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461636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>Московская область, г.о. Ступино, п. Михнево, с/т «Волна»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.</w:t>
            </w:r>
            <w:proofErr w:type="gram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61636" w:rsidRPr="000E5A8E">
              <w:rPr>
                <w:b/>
                <w:sz w:val="22"/>
                <w:szCs w:val="22"/>
              </w:rPr>
              <w:t>О</w:t>
            </w:r>
            <w:r w:rsidR="004E6492" w:rsidRPr="000E5A8E">
              <w:rPr>
                <w:b/>
                <w:sz w:val="22"/>
                <w:szCs w:val="22"/>
              </w:rPr>
              <w:t>т</w:t>
            </w:r>
            <w:r w:rsidR="00461636">
              <w:rPr>
                <w:b/>
                <w:sz w:val="22"/>
                <w:szCs w:val="22"/>
              </w:rPr>
              <w:t xml:space="preserve"> 08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</w:t>
            </w:r>
            <w:r w:rsidR="00461636">
              <w:rPr>
                <w:b/>
                <w:sz w:val="22"/>
                <w:szCs w:val="22"/>
              </w:rPr>
              <w:t>2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477CC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477CC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 xml:space="preserve">Российская Федерация Московская обл.    г. Подольск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D4478A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="00617952" w:rsidRPr="00D3360D">
                <w:rPr>
                  <w:rStyle w:val="ad"/>
                  <w:sz w:val="22"/>
                  <w:szCs w:val="22"/>
                  <w:lang w:val="en-US"/>
                </w:rPr>
                <w:t>dom_sr@mail.ru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004DD4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строительства СТП-16-10/0,4 кВ, ВЛЗ-10 кВ ПС 771</w:t>
            </w:r>
            <w:r w:rsidR="00004DD4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«</w:t>
            </w:r>
            <w:proofErr w:type="spellStart"/>
            <w:r w:rsidR="00617952">
              <w:rPr>
                <w:rFonts w:eastAsia="DejaVu Sans"/>
                <w:color w:val="000000"/>
                <w:sz w:val="22"/>
                <w:szCs w:val="22"/>
              </w:rPr>
              <w:t>Малино</w:t>
            </w:r>
            <w:proofErr w:type="spellEnd"/>
            <w:r w:rsidR="00617952">
              <w:rPr>
                <w:rFonts w:eastAsia="DejaVu Sans"/>
                <w:color w:val="000000"/>
                <w:sz w:val="22"/>
                <w:szCs w:val="22"/>
              </w:rPr>
              <w:t>», ВЛИ-0,38 кВ, по адресу Московская область, г.о. Ступино, п. Михнево, с/т «Волна».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46163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461636">
              <w:rPr>
                <w:sz w:val="22"/>
                <w:szCs w:val="22"/>
                <w:u w:val="single"/>
              </w:rPr>
              <w:t>60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461636">
              <w:rPr>
                <w:sz w:val="22"/>
                <w:szCs w:val="22"/>
                <w:u w:val="single"/>
              </w:rPr>
              <w:t>ев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В целях выполнения Постановления Правительства РФ от 27.12.2004 года № 861</w:t>
            </w:r>
            <w:r w:rsidR="00461636">
              <w:rPr>
                <w:sz w:val="22"/>
                <w:szCs w:val="22"/>
                <w:u w:val="single"/>
              </w:rPr>
              <w:t>. В связи с выполнением работ по договору Ю8-22-302-73888(699618)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461636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</w:t>
            </w:r>
            <w:r w:rsidR="00004DD4">
              <w:rPr>
                <w:sz w:val="22"/>
                <w:szCs w:val="22"/>
              </w:rPr>
              <w:t>33:</w:t>
            </w:r>
            <w:r w:rsidR="00461636">
              <w:rPr>
                <w:sz w:val="22"/>
                <w:szCs w:val="22"/>
              </w:rPr>
              <w:t>0000000:102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dom</w:t>
            </w:r>
            <w:proofErr w:type="spellEnd"/>
            <w:r w:rsidR="00617952" w:rsidRPr="00617952">
              <w:rPr>
                <w:sz w:val="22"/>
                <w:szCs w:val="22"/>
              </w:rPr>
              <w:t>_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sr</w:t>
            </w:r>
            <w:proofErr w:type="spellEnd"/>
            <w:r w:rsidR="00617952" w:rsidRPr="00617952">
              <w:rPr>
                <w:sz w:val="22"/>
                <w:szCs w:val="22"/>
              </w:rPr>
              <w:t>@</w:t>
            </w:r>
            <w:r w:rsidR="00617952" w:rsidRPr="00617952">
              <w:rPr>
                <w:sz w:val="22"/>
                <w:szCs w:val="22"/>
                <w:lang w:val="en-US"/>
              </w:rPr>
              <w:t>mail</w:t>
            </w:r>
            <w:r w:rsidR="00617952" w:rsidRPr="00617952">
              <w:rPr>
                <w:sz w:val="22"/>
                <w:szCs w:val="22"/>
              </w:rPr>
              <w:t>.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D4478A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6163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4478A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_s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21</cp:revision>
  <cp:lastPrinted>2020-02-10T13:58:00Z</cp:lastPrinted>
  <dcterms:created xsi:type="dcterms:W3CDTF">2022-02-28T14:18:00Z</dcterms:created>
  <dcterms:modified xsi:type="dcterms:W3CDTF">2024-02-09T06:20:00Z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