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456677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AB5512">
              <w:rPr>
                <w:b/>
                <w:sz w:val="22"/>
                <w:szCs w:val="22"/>
              </w:rPr>
              <w:t>03.07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>. Тер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D6" w:rsidRPr="00226A7A" w:rsidRDefault="00DE3BFF" w:rsidP="00226A7A">
            <w:pPr>
              <w:autoSpaceDE w:val="0"/>
              <w:ind w:left="57" w:right="57"/>
              <w:jc w:val="both"/>
              <w:rPr>
                <w:bCs/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реконструкции </w:t>
            </w:r>
            <w:r w:rsidR="00226A7A">
              <w:rPr>
                <w:bCs/>
                <w:sz w:val="22"/>
                <w:szCs w:val="22"/>
              </w:rPr>
              <w:t xml:space="preserve">(эксплуатации) существующего линейного </w:t>
            </w:r>
            <w:proofErr w:type="spellStart"/>
            <w:r w:rsidR="00226A7A">
              <w:rPr>
                <w:bCs/>
                <w:sz w:val="22"/>
                <w:szCs w:val="22"/>
              </w:rPr>
              <w:t>объекта-КП</w:t>
            </w:r>
            <w:proofErr w:type="spellEnd"/>
            <w:r w:rsidR="00226A7A">
              <w:rPr>
                <w:bCs/>
                <w:sz w:val="22"/>
                <w:szCs w:val="22"/>
              </w:rPr>
              <w:t xml:space="preserve"> ТМ</w:t>
            </w:r>
            <w:r w:rsidR="00F550D6" w:rsidRPr="00F550D6">
              <w:rPr>
                <w:bCs/>
                <w:sz w:val="22"/>
                <w:szCs w:val="22"/>
              </w:rPr>
              <w:t xml:space="preserve"> 410 ГРС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>Михнево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в составе стройки: 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>кадастровый номер 50:33:0000000:94307 в соответствии с пунктом 1 статьи 39.37 Земельного кодекса РФ.</w:t>
            </w:r>
          </w:p>
          <w:p w:rsidR="00DE3BFF" w:rsidRPr="00F550D6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F550D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F550D6">
              <w:rPr>
                <w:rFonts w:eastAsia="Times New Roman"/>
                <w:color w:val="auto"/>
                <w:sz w:val="22"/>
                <w:szCs w:val="22"/>
                <w:u w:val="single"/>
              </w:rPr>
              <w:t>2 года 11</w:t>
            </w:r>
            <w:r w:rsidR="00652158" w:rsidRPr="00F550D6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</w:t>
            </w:r>
            <w:r w:rsidR="00F550D6">
              <w:rPr>
                <w:rFonts w:eastAsia="Times New Roman"/>
                <w:color w:val="auto"/>
                <w:sz w:val="22"/>
                <w:szCs w:val="22"/>
                <w:u w:val="single"/>
              </w:rPr>
              <w:t>месяцев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Default="00770C77" w:rsidP="00226A7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>
              <w:rPr>
                <w:sz w:val="22"/>
                <w:szCs w:val="22"/>
              </w:rPr>
              <w:t>:</w:t>
            </w:r>
          </w:p>
          <w:p w:rsidR="00A046AF" w:rsidRDefault="009354EF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Публичный сервитут устанавливается в соответс</w:t>
            </w:r>
            <w:r w:rsidR="00770C7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вии с п. 1 ст. 39.37 Земельного кодекса Российской Федерации</w:t>
            </w:r>
            <w:r w:rsidR="00167110" w:rsidRPr="00167110">
              <w:rPr>
                <w:sz w:val="22"/>
                <w:szCs w:val="22"/>
              </w:rPr>
              <w:t xml:space="preserve"> </w:t>
            </w:r>
            <w:r w:rsidR="00A046AF">
              <w:rPr>
                <w:rFonts w:eastAsia="DejaVu Sans"/>
                <w:sz w:val="22"/>
                <w:szCs w:val="22"/>
              </w:rPr>
              <w:t xml:space="preserve">строительство, реконструкция, эксплуатация, капитальный ремонт объектов </w:t>
            </w:r>
            <w:proofErr w:type="spellStart"/>
            <w:r w:rsidR="00A046AF">
              <w:rPr>
                <w:rFonts w:eastAsia="DejaVu Sans"/>
                <w:sz w:val="22"/>
                <w:szCs w:val="22"/>
              </w:rPr>
              <w:t>электросетевого</w:t>
            </w:r>
            <w:proofErr w:type="spellEnd"/>
            <w:r w:rsidR="00A046AF">
              <w:rPr>
                <w:rFonts w:eastAsia="DejaVu Sans"/>
                <w:sz w:val="22"/>
                <w:szCs w:val="22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оказания услуг связи, организации</w:t>
            </w:r>
            <w:proofErr w:type="gramEnd"/>
            <w:r w:rsidR="00A046AF">
              <w:rPr>
                <w:rFonts w:eastAsia="DejaVu Sans"/>
                <w:sz w:val="22"/>
                <w:szCs w:val="22"/>
              </w:rPr>
              <w:t xml:space="preserve"> </w:t>
            </w:r>
            <w:proofErr w:type="spellStart"/>
            <w:r w:rsidR="00A046AF">
              <w:rPr>
                <w:rFonts w:eastAsia="DejaVu Sans"/>
                <w:sz w:val="22"/>
                <w:szCs w:val="22"/>
              </w:rPr>
              <w:t>электр</w:t>
            </w:r>
            <w:proofErr w:type="gramStart"/>
            <w:r w:rsidR="00A046AF">
              <w:rPr>
                <w:rFonts w:eastAsia="DejaVu Sans"/>
                <w:sz w:val="22"/>
                <w:szCs w:val="22"/>
              </w:rPr>
              <w:t>о</w:t>
            </w:r>
            <w:proofErr w:type="spellEnd"/>
            <w:r w:rsidR="00A046AF">
              <w:rPr>
                <w:rFonts w:eastAsia="DejaVu Sans"/>
                <w:sz w:val="22"/>
                <w:szCs w:val="22"/>
              </w:rPr>
              <w:t>-</w:t>
            </w:r>
            <w:proofErr w:type="gramEnd"/>
            <w:r w:rsidR="00A046AF">
              <w:rPr>
                <w:rFonts w:eastAsia="DejaVu Sans"/>
                <w:sz w:val="22"/>
                <w:szCs w:val="22"/>
              </w:rPr>
              <w:t xml:space="preserve">, </w:t>
            </w:r>
            <w:proofErr w:type="spellStart"/>
            <w:r w:rsidR="00A046AF">
              <w:rPr>
                <w:rFonts w:eastAsia="DejaVu Sans"/>
                <w:sz w:val="22"/>
                <w:szCs w:val="22"/>
              </w:rPr>
              <w:t>газо</w:t>
            </w:r>
            <w:proofErr w:type="spellEnd"/>
            <w:r w:rsidR="00A046AF">
              <w:rPr>
                <w:rFonts w:eastAsia="DejaVu Sans"/>
                <w:sz w:val="22"/>
                <w:szCs w:val="22"/>
              </w:rPr>
              <w:t>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сооружения).</w:t>
            </w:r>
          </w:p>
          <w:p w:rsidR="00A046AF" w:rsidRDefault="00A046AF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 xml:space="preserve">Публичный сервитут в данном случае устанавливается в целях реконструкции (эксплуатации) линии связи (кабеля телемеханики) на существующем газопроводе, необходимой </w:t>
            </w:r>
            <w:proofErr w:type="gramStart"/>
            <w:r>
              <w:rPr>
                <w:rFonts w:eastAsia="DejaVu Sans"/>
                <w:sz w:val="22"/>
                <w:szCs w:val="22"/>
              </w:rPr>
              <w:t>для</w:t>
            </w:r>
            <w:proofErr w:type="gramEnd"/>
            <w:r>
              <w:rPr>
                <w:rFonts w:eastAsia="DejaVu Sans"/>
                <w:sz w:val="22"/>
                <w:szCs w:val="22"/>
              </w:rPr>
              <w:t>:</w:t>
            </w:r>
          </w:p>
          <w:p w:rsidR="00A046AF" w:rsidRDefault="00A046AF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      </w:r>
          </w:p>
          <w:p w:rsidR="00A046AF" w:rsidRDefault="00A046AF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</w:t>
            </w:r>
            <w:r w:rsidR="009404B4">
              <w:rPr>
                <w:rFonts w:eastAsia="DejaVu Sans"/>
                <w:sz w:val="22"/>
                <w:szCs w:val="22"/>
              </w:rPr>
              <w:t xml:space="preserve"> </w:t>
            </w:r>
            <w:r>
              <w:rPr>
                <w:rFonts w:eastAsia="DejaVu Sans"/>
                <w:sz w:val="22"/>
                <w:szCs w:val="22"/>
              </w:rPr>
              <w:t>повышения безопасности эксплуатации газораспределительных станций;</w:t>
            </w:r>
          </w:p>
          <w:p w:rsidR="00A046AF" w:rsidRDefault="00A046AF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противоаварийной и противопожарной защиты газораспределительных станций</w:t>
            </w:r>
            <w:r w:rsidR="009404B4">
              <w:rPr>
                <w:rFonts w:eastAsia="DejaVu Sans"/>
                <w:sz w:val="22"/>
                <w:szCs w:val="22"/>
              </w:rPr>
              <w:t>,  в том числе их автоматическое отключение в аварийных ситуациях;</w:t>
            </w:r>
          </w:p>
          <w:p w:rsidR="009404B4" w:rsidRDefault="009404B4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      </w:r>
          </w:p>
          <w:p w:rsidR="009404B4" w:rsidRDefault="009404B4" w:rsidP="00A046AF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 xml:space="preserve">Площадь границ публичного сервитута составляет 1717 кв.м </w:t>
            </w:r>
          </w:p>
          <w:p w:rsidR="00DE3BFF" w:rsidRPr="00167110" w:rsidRDefault="00DE3BFF" w:rsidP="00770C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</w:t>
            </w:r>
            <w:r w:rsidRPr="0094326F">
              <w:rPr>
                <w:sz w:val="22"/>
                <w:szCs w:val="22"/>
              </w:rPr>
              <w:lastRenderedPageBreak/>
              <w:t xml:space="preserve">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26A7A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bCs/>
                <w:sz w:val="22"/>
                <w:szCs w:val="22"/>
              </w:rPr>
              <w:lastRenderedPageBreak/>
              <w:t>50:33:0000000:94307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CC0414" w:rsidRPr="00CC0414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6AF" w:rsidRDefault="00A046AF">
      <w:r>
        <w:separator/>
      </w:r>
    </w:p>
  </w:endnote>
  <w:endnote w:type="continuationSeparator" w:id="0">
    <w:p w:rsidR="00A046AF" w:rsidRDefault="00A0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6AF" w:rsidRDefault="00A046AF">
      <w:r>
        <w:separator/>
      </w:r>
    </w:p>
  </w:footnote>
  <w:footnote w:type="continuationSeparator" w:id="0">
    <w:p w:rsidR="00A046AF" w:rsidRDefault="00A04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AF" w:rsidRDefault="00A046AF">
    <w:pPr>
      <w:pStyle w:val="a9"/>
      <w:jc w:val="center"/>
      <w:rPr>
        <w:sz w:val="24"/>
        <w:szCs w:val="24"/>
      </w:rPr>
    </w:pPr>
  </w:p>
  <w:p w:rsidR="00A046AF" w:rsidRDefault="00A046A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404B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A046AF" w:rsidRDefault="00A046AF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550D6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38</cp:revision>
  <cp:lastPrinted>2020-02-10T13:58:00Z</cp:lastPrinted>
  <dcterms:created xsi:type="dcterms:W3CDTF">2022-02-28T14:18:00Z</dcterms:created>
  <dcterms:modified xsi:type="dcterms:W3CDTF">2024-07-03T09:02:00Z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