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Default="00DE3BFF" w:rsidP="00EC2D6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>лении публичного сервитута (</w:t>
            </w:r>
            <w:r w:rsidR="00584482" w:rsidRPr="00584550">
              <w:t>СНТ "Волна"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584482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 xml:space="preserve">Публичное Акционерное Общество 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Московский Регион филиал Южные Электрические Сети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ПАО «</w:t>
            </w:r>
            <w:proofErr w:type="spellStart"/>
            <w:r w:rsidRPr="00584482">
              <w:rPr>
                <w:sz w:val="22"/>
                <w:szCs w:val="22"/>
              </w:rPr>
              <w:t>Россети</w:t>
            </w:r>
            <w:proofErr w:type="spellEnd"/>
            <w:r w:rsidRPr="00584482">
              <w:rPr>
                <w:sz w:val="22"/>
                <w:szCs w:val="22"/>
              </w:rPr>
              <w:t xml:space="preserve"> МР» филиал ЮЭС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584482">
              <w:rPr>
                <w:sz w:val="22"/>
                <w:szCs w:val="22"/>
              </w:rPr>
              <w:t>Российская Федерация Московская обл.    г. Подольск 142117  ул. Кирова  65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584482" w:rsidP="0094326F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584482">
              <w:rPr>
                <w:sz w:val="22"/>
                <w:szCs w:val="22"/>
                <w:lang w:val="en-US"/>
              </w:rPr>
              <w:t>vlakin@ssmnu-58.ru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DC4E06">
        <w:trPr>
          <w:trHeight w:val="129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F0A7B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 xml:space="preserve">) в целях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584482" w:rsidRPr="00584482">
              <w:rPr>
                <w:sz w:val="22"/>
                <w:szCs w:val="22"/>
                <w:u w:val="single"/>
              </w:rPr>
              <w:t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</w:t>
            </w:r>
            <w:r w:rsidR="00584482">
              <w:rPr>
                <w:sz w:val="22"/>
                <w:szCs w:val="22"/>
                <w:u w:val="single"/>
              </w:rPr>
              <w:t xml:space="preserve">и </w:t>
            </w:r>
            <w:r w:rsidR="00584482" w:rsidRPr="00584482">
              <w:rPr>
                <w:sz w:val="22"/>
                <w:szCs w:val="22"/>
                <w:u w:val="single"/>
              </w:rPr>
              <w:t>с изъятием такого земельного участка для государственных или муниципальных нужд</w:t>
            </w:r>
            <w:r w:rsidR="00B25425" w:rsidRPr="00B25425">
              <w:rPr>
                <w:sz w:val="22"/>
                <w:szCs w:val="22"/>
                <w:u w:val="single"/>
              </w:rPr>
              <w:t>.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DF0A7B">
              <w:rPr>
                <w:sz w:val="22"/>
                <w:szCs w:val="22"/>
                <w:u w:val="single"/>
              </w:rPr>
              <w:t>5</w:t>
            </w:r>
            <w:r w:rsidRPr="0094326F"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F40FC3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proofErr w:type="gramStart"/>
            <w:r w:rsidRPr="0094326F">
              <w:rPr>
                <w:sz w:val="22"/>
                <w:szCs w:val="22"/>
              </w:rPr>
              <w:t>существенно затруднено</w:t>
            </w:r>
            <w:proofErr w:type="gramEnd"/>
            <w:r w:rsidRPr="0094326F">
              <w:rPr>
                <w:sz w:val="22"/>
                <w:szCs w:val="22"/>
              </w:rPr>
              <w:t xml:space="preserve">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</w:p>
          <w:p w:rsidR="00DE3BFF" w:rsidRPr="0094326F" w:rsidRDefault="0094326F" w:rsidP="00DC4E06">
            <w:pPr>
              <w:autoSpaceDE w:val="0"/>
              <w:ind w:lef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  <w:u w:val="single"/>
              </w:rPr>
              <w:t>не требуется к заполнению</w:t>
            </w:r>
          </w:p>
        </w:tc>
      </w:tr>
      <w:tr w:rsidR="00DE3BFF" w:rsidTr="00DE3BFF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94326F" w:rsidRDefault="00DC4E06" w:rsidP="00DC4E06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25425" w:rsidRPr="00B25425" w:rsidRDefault="00DF0A7B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 w:rsidRPr="00DF0A7B">
              <w:rPr>
                <w:sz w:val="22"/>
                <w:szCs w:val="22"/>
                <w:u w:val="single"/>
              </w:rPr>
              <w:t>Проектируемая линия электропередачи 0.4кВ будет расположена на земельном участке с кад.№50:33:0020386:12, который образован из участка 50:33:0020307:4 (Лесной фонд) и не поставлен на кадастровый учет. Согласование собственника не получено. Коммуникации прокладываются для технического присоединения участка с кад.№50:33:0010286:117</w:t>
            </w:r>
            <w:r w:rsidR="00B25425" w:rsidRPr="00B25425">
              <w:rPr>
                <w:sz w:val="22"/>
                <w:szCs w:val="22"/>
                <w:u w:val="single"/>
              </w:rPr>
              <w:t>.</w:t>
            </w:r>
          </w:p>
          <w:p w:rsidR="00DE3BFF" w:rsidRPr="0094326F" w:rsidRDefault="00B25425" w:rsidP="00B25425">
            <w:pPr>
              <w:autoSpaceDE w:val="0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B25425" w:rsidRDefault="00DF0A7B" w:rsidP="00B25425">
            <w:pPr>
              <w:pStyle w:val="Default"/>
              <w:rPr>
                <w:sz w:val="20"/>
                <w:szCs w:val="20"/>
              </w:rPr>
            </w:pPr>
            <w:r>
              <w:t>50:33:0010286:12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vlakin</w:t>
            </w:r>
            <w:proofErr w:type="spellEnd"/>
            <w:r w:rsidR="00DF0A7B" w:rsidRPr="00DF0A7B">
              <w:rPr>
                <w:sz w:val="22"/>
                <w:szCs w:val="22"/>
              </w:rPr>
              <w:t>@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ssmnu</w:t>
            </w:r>
            <w:proofErr w:type="spellEnd"/>
            <w:r w:rsidR="00DF0A7B" w:rsidRPr="00DF0A7B">
              <w:rPr>
                <w:sz w:val="22"/>
                <w:szCs w:val="22"/>
              </w:rPr>
              <w:t>-58.</w:t>
            </w:r>
            <w:proofErr w:type="spellStart"/>
            <w:r w:rsidR="00DF0A7B" w:rsidRPr="00584482">
              <w:rPr>
                <w:sz w:val="22"/>
                <w:szCs w:val="22"/>
                <w:lang w:val="en-US"/>
              </w:rPr>
              <w:t>ru</w:t>
            </w:r>
            <w:proofErr w:type="spellEnd"/>
            <w:r w:rsidR="00DF0A7B" w:rsidRPr="0094326F">
              <w:rPr>
                <w:sz w:val="22"/>
                <w:szCs w:val="22"/>
              </w:rPr>
              <w:t xml:space="preserve"> </w:t>
            </w:r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DF0A7B">
              <w:rPr>
                <w:sz w:val="22"/>
                <w:szCs w:val="22"/>
              </w:rPr>
              <w:t>, по телефону 8(49664)2-84-01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248" w:rsidRDefault="00C31248">
      <w:r>
        <w:separator/>
      </w:r>
    </w:p>
  </w:endnote>
  <w:endnote w:type="continuationSeparator" w:id="0">
    <w:p w:rsidR="00C31248" w:rsidRDefault="00C31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248" w:rsidRDefault="00C31248">
      <w:r>
        <w:separator/>
      </w:r>
    </w:p>
  </w:footnote>
  <w:footnote w:type="continuationSeparator" w:id="0">
    <w:p w:rsidR="00C31248" w:rsidRDefault="00C31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8301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DF0A7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75A9"/>
    <w:rsid w:val="0028537F"/>
    <w:rsid w:val="00291586"/>
    <w:rsid w:val="002B736D"/>
    <w:rsid w:val="002D6914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35206"/>
    <w:rsid w:val="0047079D"/>
    <w:rsid w:val="004D58CC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1022E"/>
    <w:rsid w:val="006329CF"/>
    <w:rsid w:val="00635343"/>
    <w:rsid w:val="00645156"/>
    <w:rsid w:val="00661EB0"/>
    <w:rsid w:val="006849DC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25425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F10DE"/>
    <w:rsid w:val="00CF31C7"/>
    <w:rsid w:val="00CF4F84"/>
    <w:rsid w:val="00D25628"/>
    <w:rsid w:val="00D34B86"/>
    <w:rsid w:val="00D51165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9</cp:revision>
  <cp:lastPrinted>2020-02-10T13:58:00Z</cp:lastPrinted>
  <dcterms:created xsi:type="dcterms:W3CDTF">2022-02-28T14:18:00Z</dcterms:created>
  <dcterms:modified xsi:type="dcterms:W3CDTF">2023-05-29T09:05:00Z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