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9F45E5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gramStart"/>
            <w:r>
              <w:rPr>
                <w:b/>
                <w:sz w:val="22"/>
                <w:szCs w:val="22"/>
              </w:rPr>
              <w:t>с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="009F45E5">
              <w:rPr>
                <w:b/>
                <w:sz w:val="22"/>
                <w:szCs w:val="22"/>
              </w:rPr>
              <w:t xml:space="preserve"> Старая Кашира)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6E268F">
            <w:pPr>
              <w:autoSpaceDE w:val="0"/>
              <w:ind w:left="57" w:right="57"/>
              <w:jc w:val="both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9F45E5"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 w:rsidR="009F45E5">
              <w:rPr>
                <w:rFonts w:eastAsia="Calibri"/>
                <w:sz w:val="22"/>
                <w:szCs w:val="22"/>
                <w:u w:val="single"/>
              </w:rPr>
              <w:t>,</w:t>
            </w:r>
            <w:r w:rsidR="009F45E5" w:rsidRPr="3C721E2F">
              <w:rPr>
                <w:rFonts w:eastAsia="Calibri"/>
                <w:sz w:val="22"/>
                <w:szCs w:val="22"/>
                <w:u w:val="single"/>
              </w:rPr>
              <w:t xml:space="preserve"> право собственности на который возникло до 01.09.2018, в рамках реализации права, предусмотренного п. 3 ст. 3.6 Федерального закона от 25.10.2001 </w:t>
            </w:r>
            <w:r w:rsidR="009F45E5">
              <w:rPr>
                <w:rFonts w:eastAsia="Calibri"/>
                <w:sz w:val="22"/>
                <w:szCs w:val="22"/>
                <w:u w:val="single"/>
              </w:rPr>
              <w:t>№</w:t>
            </w:r>
            <w:r w:rsidR="009F45E5"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 w:rsidR="009F45E5">
              <w:rPr>
                <w:rFonts w:eastAsia="Calibri"/>
                <w:sz w:val="22"/>
                <w:szCs w:val="22"/>
                <w:u w:val="single"/>
              </w:rPr>
              <w:t>«</w:t>
            </w:r>
            <w:r w:rsidR="009F45E5"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F45E5" w:rsidRPr="00525DEE" w:rsidRDefault="00F379EE" w:rsidP="009F45E5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9F45E5"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9F45E5"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9F45E5"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="009F45E5"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="009F45E5"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="009F45E5"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="009F45E5"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="009F45E5"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9F45E5"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:rsidR="009237B7" w:rsidRPr="006E268F" w:rsidRDefault="009F45E5" w:rsidP="009F45E5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9F45E5" w:rsidP="006E268F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>Размещение объекта газового хозяйства –</w:t>
            </w:r>
            <w:r>
              <w:t xml:space="preserve"> </w:t>
            </w:r>
            <w:r w:rsidRPr="00FB65E2">
              <w:rPr>
                <w:rFonts w:eastAsia="Calibri"/>
                <w:sz w:val="22"/>
                <w:szCs w:val="22"/>
                <w:u w:val="single"/>
              </w:rPr>
              <w:t xml:space="preserve">Газораспределительная сеть </w:t>
            </w:r>
            <w:proofErr w:type="gramStart"/>
            <w:r w:rsidRPr="00FB65E2">
              <w:rPr>
                <w:rFonts w:eastAsia="Calibri"/>
                <w:sz w:val="22"/>
                <w:szCs w:val="22"/>
                <w:u w:val="single"/>
              </w:rPr>
              <w:t>с</w:t>
            </w:r>
            <w:proofErr w:type="gramEnd"/>
            <w:r w:rsidRPr="00FB65E2">
              <w:rPr>
                <w:rFonts w:eastAsia="Calibri"/>
                <w:sz w:val="22"/>
                <w:szCs w:val="22"/>
                <w:u w:val="single"/>
              </w:rPr>
              <w:t>. Старая Кашира, кадастровый номер 50:33:0030566:315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737454">
              <w:rPr>
                <w:rFonts w:eastAsia="Calibri"/>
                <w:sz w:val="22"/>
                <w:szCs w:val="22"/>
                <w:u w:val="single"/>
              </w:rPr>
              <w:t>(</w:t>
            </w:r>
            <w:r>
              <w:rPr>
                <w:rFonts w:eastAsia="Calibri"/>
                <w:sz w:val="22"/>
                <w:szCs w:val="22"/>
                <w:u w:val="single"/>
              </w:rPr>
              <w:t>Выписка из ЕГРН от 10.03.2022 №</w:t>
            </w:r>
            <w:r>
              <w:t xml:space="preserve"> </w:t>
            </w:r>
            <w:r w:rsidRPr="00FB65E2">
              <w:rPr>
                <w:rFonts w:eastAsia="Calibri"/>
                <w:sz w:val="22"/>
                <w:szCs w:val="22"/>
                <w:u w:val="single"/>
              </w:rPr>
              <w:t>99/2022/454124449</w:t>
            </w:r>
            <w:r w:rsidRPr="00737454">
              <w:rPr>
                <w:rFonts w:eastAsia="Calibri"/>
                <w:sz w:val="22"/>
                <w:szCs w:val="22"/>
                <w:u w:val="single"/>
              </w:rPr>
              <w:t>).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9F45E5" w:rsidP="00081ABC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proofErr w:type="gramStart"/>
            <w:r>
              <w:rPr>
                <w:sz w:val="22"/>
                <w:szCs w:val="22"/>
              </w:rPr>
              <w:t>50:33:0030567:117</w:t>
            </w:r>
            <w:r w:rsidRPr="00633E87">
              <w:rPr>
                <w:sz w:val="22"/>
                <w:szCs w:val="22"/>
              </w:rPr>
              <w:t>, 50:33:0030567:5, 50:33:0000000:88817, 50:33:0030566:308, 50:33:0030566:297, 50:33:0030566:48, 50:33:0030566:4, 50:33:0030566:277, 50:33:0030566:268, 50:33:0030566:20, 50:33:0030566:87, 50:33:0030566:392, 50:33:0030566:86, 50:33:0030566:95, 50:33:0030566:96</w:t>
            </w:r>
            <w:proofErr w:type="gramEnd"/>
            <w:r w:rsidRPr="00633E87">
              <w:rPr>
                <w:sz w:val="22"/>
                <w:szCs w:val="22"/>
              </w:rPr>
              <w:t>, 50:33</w:t>
            </w:r>
            <w:r>
              <w:rPr>
                <w:sz w:val="22"/>
                <w:szCs w:val="22"/>
              </w:rPr>
              <w:t>:0030566:108, 50:33:0030567:376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2B736D" w:rsidRDefault="002B736D" w:rsidP="0078389B">
      <w:pPr>
        <w:pStyle w:val="1"/>
        <w:rPr>
          <w:sz w:val="16"/>
          <w:szCs w:val="16"/>
        </w:rPr>
      </w:pPr>
    </w:p>
    <w:sectPr w:rsidR="002B736D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981" w:rsidRDefault="00512981">
      <w:r>
        <w:separator/>
      </w:r>
    </w:p>
  </w:endnote>
  <w:endnote w:type="continuationSeparator" w:id="0">
    <w:p w:rsidR="00512981" w:rsidRDefault="00512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981" w:rsidRDefault="00512981">
      <w:r>
        <w:separator/>
      </w:r>
    </w:p>
  </w:footnote>
  <w:footnote w:type="continuationSeparator" w:id="0">
    <w:p w:rsidR="00512981" w:rsidRDefault="00512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967F2C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F45E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1586"/>
    <w:rsid w:val="002B736D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12981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67F2C"/>
    <w:rsid w:val="00971B3E"/>
    <w:rsid w:val="009A6A73"/>
    <w:rsid w:val="009B28C4"/>
    <w:rsid w:val="009B6F30"/>
    <w:rsid w:val="009C1260"/>
    <w:rsid w:val="009D23A9"/>
    <w:rsid w:val="009E5D23"/>
    <w:rsid w:val="009F340F"/>
    <w:rsid w:val="009F45E5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F10DE"/>
    <w:rsid w:val="00CF4F84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346C7"/>
    <w:rsid w:val="00E403B4"/>
    <w:rsid w:val="00E47269"/>
    <w:rsid w:val="00E51829"/>
    <w:rsid w:val="00E843F7"/>
    <w:rsid w:val="00E8594D"/>
    <w:rsid w:val="00EA4996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KUI</cp:lastModifiedBy>
  <cp:revision>99</cp:revision>
  <cp:lastPrinted>2020-02-10T13:58:00Z</cp:lastPrinted>
  <dcterms:created xsi:type="dcterms:W3CDTF">2019-05-22T16:34:00Z</dcterms:created>
  <dcterms:modified xsi:type="dcterms:W3CDTF">2022-03-23T07:20:00Z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