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CB1E76">
            <w:pPr>
              <w:autoSpaceDE w:val="0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CB1E76">
              <w:rPr>
                <w:b/>
                <w:sz w:val="22"/>
                <w:szCs w:val="22"/>
              </w:rPr>
              <w:t xml:space="preserve"> (р.п.</w:t>
            </w:r>
            <w:proofErr w:type="gramEnd"/>
            <w:r w:rsidR="00CB1E76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CB1E76">
              <w:rPr>
                <w:b/>
                <w:sz w:val="22"/>
                <w:szCs w:val="22"/>
              </w:rPr>
              <w:t>Малино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CB1E76">
            <w:pPr>
              <w:autoSpaceDE w:val="0"/>
              <w:ind w:left="57" w:right="57"/>
              <w:jc w:val="both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CB1E76" w:rsidRPr="00CB1E76">
              <w:rPr>
                <w:rFonts w:eastAsia="Calibri"/>
                <w:sz w:val="22"/>
                <w:szCs w:val="22"/>
                <w:u w:val="single"/>
              </w:rPr>
              <w:t>для размещения объекта</w:t>
            </w:r>
            <w:r w:rsidR="00CB1E76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CB1E76" w:rsidRPr="00CB1E76">
              <w:rPr>
                <w:rFonts w:eastAsia="Calibri"/>
                <w:sz w:val="22"/>
                <w:szCs w:val="22"/>
                <w:u w:val="single"/>
              </w:rPr>
              <w:t xml:space="preserve">«Газификация </w:t>
            </w:r>
            <w:proofErr w:type="spellStart"/>
            <w:r w:rsidR="00CB1E76" w:rsidRPr="00CB1E76">
              <w:rPr>
                <w:rFonts w:eastAsia="Calibri"/>
                <w:sz w:val="22"/>
                <w:szCs w:val="22"/>
                <w:u w:val="single"/>
              </w:rPr>
              <w:t>негазифицированных</w:t>
            </w:r>
            <w:proofErr w:type="spellEnd"/>
            <w:r w:rsidR="00CB1E76" w:rsidRPr="00CB1E76">
              <w:rPr>
                <w:rFonts w:eastAsia="Calibri"/>
                <w:sz w:val="22"/>
                <w:szCs w:val="22"/>
                <w:u w:val="single"/>
              </w:rPr>
              <w:t xml:space="preserve"> улиц в р.п. </w:t>
            </w:r>
            <w:proofErr w:type="spellStart"/>
            <w:r w:rsidR="00CB1E76" w:rsidRPr="00CB1E76">
              <w:rPr>
                <w:rFonts w:eastAsia="Calibri"/>
                <w:sz w:val="22"/>
                <w:szCs w:val="22"/>
                <w:u w:val="single"/>
              </w:rPr>
              <w:t>Малино</w:t>
            </w:r>
            <w:proofErr w:type="spellEnd"/>
            <w:r w:rsidR="00CB1E76" w:rsidRPr="00CB1E76">
              <w:rPr>
                <w:rFonts w:eastAsia="Calibri"/>
                <w:sz w:val="22"/>
                <w:szCs w:val="22"/>
                <w:u w:val="single"/>
              </w:rPr>
              <w:t>» городского округа</w:t>
            </w:r>
            <w:r w:rsidR="00CB1E76">
              <w:rPr>
                <w:rFonts w:eastAsia="Calibri"/>
                <w:sz w:val="22"/>
                <w:szCs w:val="22"/>
                <w:u w:val="single"/>
              </w:rPr>
              <w:t xml:space="preserve"> Ступино Московской области</w:t>
            </w:r>
            <w:r w:rsidR="00B65467" w:rsidRPr="3C721E2F">
              <w:rPr>
                <w:rFonts w:eastAsia="Calibri"/>
                <w:sz w:val="22"/>
                <w:szCs w:val="22"/>
                <w:u w:val="single"/>
              </w:rPr>
              <w:t xml:space="preserve">, в рамках реализации права, предусмотренного п. 3 ст. 3.6 Федерального закона от 25.10.2001 </w:t>
            </w:r>
            <w:r w:rsidR="00B65467">
              <w:rPr>
                <w:rFonts w:eastAsia="Calibri"/>
                <w:sz w:val="22"/>
                <w:szCs w:val="22"/>
                <w:u w:val="single"/>
              </w:rPr>
              <w:t>№</w:t>
            </w:r>
            <w:r w:rsidR="00B65467"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 w:rsidR="00B65467">
              <w:rPr>
                <w:rFonts w:eastAsia="Calibri"/>
                <w:sz w:val="22"/>
                <w:szCs w:val="22"/>
                <w:u w:val="single"/>
              </w:rPr>
              <w:t>«</w:t>
            </w:r>
            <w:r w:rsidR="00B65467"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B1E76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B1E76">
              <w:rPr>
                <w:sz w:val="22"/>
                <w:szCs w:val="22"/>
                <w:u w:val="single"/>
              </w:rPr>
              <w:t>10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EC20CA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EC20CA" w:rsidRPr="00EC20CA">
              <w:rPr>
                <w:sz w:val="22"/>
                <w:szCs w:val="22"/>
                <w:u w:val="single"/>
              </w:rPr>
              <w:t>11</w:t>
            </w:r>
            <w:r w:rsidR="00CB1E76" w:rsidRPr="00EC20CA">
              <w:rPr>
                <w:rFonts w:eastAsia="Calibri"/>
                <w:sz w:val="22"/>
                <w:szCs w:val="22"/>
                <w:u w:val="single"/>
              </w:rPr>
              <w:t xml:space="preserve"> месяца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CB1E76" w:rsidP="006E268F">
            <w:pPr>
              <w:autoSpaceDE w:val="0"/>
              <w:jc w:val="both"/>
              <w:rPr>
                <w:sz w:val="22"/>
                <w:szCs w:val="22"/>
              </w:rPr>
            </w:pPr>
            <w:r w:rsidRPr="00CB1E76">
              <w:rPr>
                <w:rFonts w:eastAsia="Calibri"/>
                <w:sz w:val="22"/>
                <w:szCs w:val="22"/>
                <w:u w:val="single"/>
              </w:rPr>
              <w:t>реализация программы Социальной газификации, а также программы Правительства Московской области «Развитие газификации в Московской области до 2030 года», утвержденной Постановлением Правительства Московской области от 20.12.2004 №778/50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0CA" w:rsidRPr="00EC20CA" w:rsidRDefault="00EC20CA" w:rsidP="00EC20CA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EC20CA">
              <w:rPr>
                <w:sz w:val="22"/>
                <w:szCs w:val="22"/>
              </w:rPr>
              <w:t>50:33:0030288:24</w:t>
            </w:r>
          </w:p>
          <w:p w:rsidR="00BD67AD" w:rsidRPr="00780AE3" w:rsidRDefault="00EC20CA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EC20CA">
              <w:rPr>
                <w:sz w:val="22"/>
                <w:szCs w:val="22"/>
              </w:rPr>
              <w:t>50:33:0030288:28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E174D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B1E7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1586"/>
    <w:rsid w:val="002B736D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22BAE"/>
    <w:rsid w:val="00435206"/>
    <w:rsid w:val="00456919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101</cp:revision>
  <cp:lastPrinted>2020-02-10T13:58:00Z</cp:lastPrinted>
  <dcterms:created xsi:type="dcterms:W3CDTF">2019-05-22T16:34:00Z</dcterms:created>
  <dcterms:modified xsi:type="dcterms:W3CDTF">2022-08-09T08:25:00Z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