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E06C8A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Ступино, </w:t>
            </w:r>
            <w:r w:rsidR="00E06C8A">
              <w:rPr>
                <w:b/>
                <w:sz w:val="22"/>
                <w:szCs w:val="22"/>
              </w:rPr>
              <w:t xml:space="preserve">р.п. </w:t>
            </w:r>
            <w:proofErr w:type="spellStart"/>
            <w:r w:rsidR="00E06C8A">
              <w:rPr>
                <w:b/>
                <w:sz w:val="22"/>
                <w:szCs w:val="22"/>
              </w:rPr>
              <w:t>Малино</w:t>
            </w:r>
            <w:proofErr w:type="spellEnd"/>
            <w:r w:rsidR="00AB5512" w:rsidRPr="00AB5512">
              <w:rPr>
                <w:b/>
                <w:sz w:val="22"/>
                <w:szCs w:val="22"/>
              </w:rPr>
              <w:t xml:space="preserve"> </w:t>
            </w:r>
            <w:r w:rsidR="00CC0414" w:rsidRPr="00FF5C07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72305C">
              <w:rPr>
                <w:b/>
                <w:sz w:val="22"/>
                <w:szCs w:val="22"/>
              </w:rPr>
              <w:t>12</w:t>
            </w:r>
            <w:r w:rsidR="00AB5512">
              <w:rPr>
                <w:b/>
                <w:sz w:val="22"/>
                <w:szCs w:val="22"/>
              </w:rPr>
              <w:t>.07</w:t>
            </w:r>
            <w:r w:rsidR="004E6492" w:rsidRPr="00FF5C07">
              <w:rPr>
                <w:b/>
                <w:sz w:val="22"/>
                <w:szCs w:val="22"/>
              </w:rPr>
              <w:t>.202</w:t>
            </w:r>
            <w:r w:rsidR="00E0640A" w:rsidRPr="00FF5C07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1"/>
            </w:tblGrid>
            <w:tr w:rsidR="001E6DF5" w:rsidRPr="00FF5C07">
              <w:trPr>
                <w:trHeight w:val="100"/>
              </w:trPr>
              <w:tc>
                <w:tcPr>
                  <w:tcW w:w="0" w:type="auto"/>
                </w:tcPr>
                <w:p w:rsidR="001E6DF5" w:rsidRPr="00FF5C07" w:rsidRDefault="001E6DF5" w:rsidP="00E06C8A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821741">
              <w:rPr>
                <w:sz w:val="22"/>
                <w:szCs w:val="22"/>
              </w:rPr>
              <w:t>info@mosoblgaz.ru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4C6E8D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25B4D" w:rsidRDefault="00DE3BFF" w:rsidP="00A30AB9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225B4D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225B4D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225B4D">
              <w:rPr>
                <w:sz w:val="22"/>
                <w:szCs w:val="22"/>
              </w:rPr>
              <w:t>ых</w:t>
            </w:r>
            <w:proofErr w:type="spellEnd"/>
            <w:r w:rsidRPr="00225B4D">
              <w:rPr>
                <w:sz w:val="22"/>
                <w:szCs w:val="22"/>
              </w:rPr>
              <w:t>) участка(</w:t>
            </w:r>
            <w:proofErr w:type="spellStart"/>
            <w:r w:rsidRPr="00225B4D">
              <w:rPr>
                <w:sz w:val="22"/>
                <w:szCs w:val="22"/>
              </w:rPr>
              <w:t>ов</w:t>
            </w:r>
            <w:proofErr w:type="spellEnd"/>
            <w:r w:rsidRPr="00225B4D">
              <w:rPr>
                <w:sz w:val="22"/>
                <w:szCs w:val="22"/>
              </w:rPr>
              <w:t>) в целях</w:t>
            </w:r>
            <w:r w:rsidR="00487A8D" w:rsidRPr="00225B4D">
              <w:rPr>
                <w:sz w:val="22"/>
                <w:szCs w:val="22"/>
              </w:rPr>
              <w:t>:</w:t>
            </w:r>
            <w:r w:rsidR="00617952" w:rsidRPr="00225B4D">
              <w:rPr>
                <w:sz w:val="22"/>
                <w:szCs w:val="22"/>
              </w:rPr>
              <w:t xml:space="preserve"> </w:t>
            </w:r>
            <w:r w:rsidR="00225B4D" w:rsidRPr="00225B4D">
              <w:rPr>
                <w:rFonts w:eastAsia="Calibri"/>
                <w:sz w:val="22"/>
                <w:szCs w:val="22"/>
              </w:rPr>
              <w:t xml:space="preserve"> размещения существующего объекта системы газоснабжения и его неотъемлемых технологических частей, право собственности на который возникло до 01.09.2018, в рамках реализации права, предусмотренного п. 3 ст. 3.6 Федерального закона от 25.10.2001 № 137-ФЗ «</w:t>
            </w:r>
            <w:r w:rsidR="00225B4D" w:rsidRPr="00225B4D">
              <w:rPr>
                <w:rFonts w:eastAsia="DejaVu Sans"/>
                <w:sz w:val="22"/>
                <w:szCs w:val="22"/>
              </w:rPr>
              <w:t>О введении в действие Земельного кодекса Российской Федерации»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25B4D" w:rsidRDefault="00DE3BFF" w:rsidP="00DE3BFF">
            <w:pPr>
              <w:autoSpaceDE w:val="0"/>
              <w:jc w:val="center"/>
              <w:rPr>
                <w:sz w:val="22"/>
                <w:szCs w:val="22"/>
                <w:highlight w:val="yellow"/>
              </w:rPr>
            </w:pPr>
            <w:r w:rsidRPr="00225B4D">
              <w:rPr>
                <w:sz w:val="22"/>
                <w:szCs w:val="22"/>
                <w:highlight w:val="yellow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25B4D" w:rsidRDefault="00DE3BFF" w:rsidP="00225B4D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225B4D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225B4D" w:rsidRPr="00225B4D">
              <w:rPr>
                <w:rFonts w:eastAsia="Times New Roman"/>
                <w:color w:val="auto"/>
                <w:sz w:val="22"/>
                <w:szCs w:val="22"/>
                <w:u w:val="single"/>
              </w:rPr>
              <w:t>49</w:t>
            </w:r>
            <w:r w:rsidR="00652158" w:rsidRPr="00225B4D"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 лет</w:t>
            </w:r>
          </w:p>
        </w:tc>
      </w:tr>
      <w:tr w:rsidR="00DE3BFF" w:rsidTr="00A30AB9">
        <w:trPr>
          <w:trHeight w:val="135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C4E06" w:rsidP="00225B4D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225B4D">
              <w:rPr>
                <w:rFonts w:eastAsia="Times New Roman"/>
                <w:color w:val="auto"/>
                <w:sz w:val="22"/>
                <w:szCs w:val="22"/>
              </w:rPr>
              <w:t>не определен</w:t>
            </w:r>
            <w:r w:rsidR="0082515D" w:rsidRPr="007A0B58">
              <w:rPr>
                <w:rFonts w:eastAsia="Times New Roman"/>
                <w:color w:val="auto"/>
                <w:sz w:val="22"/>
                <w:szCs w:val="22"/>
              </w:rPr>
              <w:t>.</w:t>
            </w:r>
            <w:proofErr w:type="gramEnd"/>
          </w:p>
        </w:tc>
      </w:tr>
      <w:tr w:rsidR="00DE3BFF" w:rsidTr="00A30AB9">
        <w:trPr>
          <w:trHeight w:val="20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B4D" w:rsidRDefault="00DC4E06" w:rsidP="00A30AB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p w:rsidR="00E06C8A" w:rsidRDefault="00E06C8A" w:rsidP="00E06C8A">
            <w:pPr>
              <w:jc w:val="both"/>
              <w:rPr>
                <w:rFonts w:eastAsia="Calibri"/>
                <w:sz w:val="22"/>
                <w:szCs w:val="22"/>
                <w:u w:val="single"/>
              </w:rPr>
            </w:pPr>
            <w:r>
              <w:rPr>
                <w:rFonts w:eastAsia="Calibri"/>
                <w:sz w:val="22"/>
                <w:szCs w:val="22"/>
                <w:u w:val="single"/>
              </w:rPr>
              <w:t xml:space="preserve">Размещение объекта газового хозяйства </w:t>
            </w:r>
            <w:r w:rsidRPr="004E45F6">
              <w:rPr>
                <w:rFonts w:eastAsia="Calibri"/>
                <w:sz w:val="22"/>
                <w:szCs w:val="22"/>
                <w:u w:val="single"/>
              </w:rPr>
              <w:t xml:space="preserve">– </w:t>
            </w:r>
            <w:r w:rsidRPr="00A2037E">
              <w:rPr>
                <w:rFonts w:eastAsia="Calibri"/>
                <w:sz w:val="22"/>
                <w:szCs w:val="22"/>
                <w:u w:val="single"/>
              </w:rPr>
              <w:t>Сооружение: Газопровод среднего давления</w:t>
            </w:r>
            <w:r w:rsidRPr="005A605D">
              <w:rPr>
                <w:rFonts w:eastAsia="Calibri"/>
                <w:sz w:val="22"/>
                <w:szCs w:val="22"/>
                <w:u w:val="single"/>
              </w:rPr>
              <w:t xml:space="preserve">, кадастровый номер </w:t>
            </w:r>
            <w:r w:rsidRPr="00A2037E">
              <w:rPr>
                <w:rFonts w:eastAsia="Calibri"/>
                <w:sz w:val="22"/>
                <w:szCs w:val="22"/>
                <w:u w:val="single"/>
              </w:rPr>
              <w:t>50:33:0030311:313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, в целях его беспрепятственной эксплуатации, капитального и текущего ремонта, </w:t>
            </w:r>
            <w:r w:rsidRPr="00582D63">
              <w:rPr>
                <w:rFonts w:eastAsia="Calibri"/>
                <w:sz w:val="22"/>
                <w:szCs w:val="22"/>
                <w:u w:val="single"/>
              </w:rPr>
              <w:t>принадлежащего АО «</w:t>
            </w:r>
            <w:proofErr w:type="spellStart"/>
            <w:r w:rsidRPr="00582D63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582D63">
              <w:rPr>
                <w:rFonts w:eastAsia="Calibri"/>
                <w:sz w:val="22"/>
                <w:szCs w:val="22"/>
                <w:u w:val="single"/>
              </w:rPr>
              <w:t xml:space="preserve">» на праве </w:t>
            </w:r>
            <w:r w:rsidRPr="0057154F">
              <w:rPr>
                <w:rFonts w:eastAsia="Calibri"/>
                <w:sz w:val="22"/>
                <w:szCs w:val="22"/>
                <w:u w:val="single"/>
              </w:rPr>
              <w:t xml:space="preserve">собственности </w:t>
            </w:r>
            <w:r w:rsidRPr="00897281">
              <w:rPr>
                <w:rFonts w:eastAsia="Calibri"/>
                <w:sz w:val="22"/>
                <w:szCs w:val="22"/>
                <w:u w:val="single"/>
              </w:rPr>
              <w:t xml:space="preserve">(Закон Московской области от 18.10.2017 № 172/2017-ОЗ «Об условиях </w:t>
            </w:r>
            <w:proofErr w:type="gramStart"/>
            <w:r w:rsidRPr="00897281">
              <w:rPr>
                <w:rFonts w:eastAsia="Calibri"/>
                <w:sz w:val="22"/>
                <w:szCs w:val="22"/>
                <w:u w:val="single"/>
              </w:rPr>
              <w:t>приватизации имущественного комплекса Государственного унитарного предприятия газового хозяйства Московской области</w:t>
            </w:r>
            <w:proofErr w:type="gramEnd"/>
            <w:r w:rsidRPr="00897281">
              <w:rPr>
                <w:rFonts w:eastAsia="Calibri"/>
                <w:sz w:val="22"/>
                <w:szCs w:val="22"/>
                <w:u w:val="single"/>
              </w:rPr>
              <w:t>»).</w:t>
            </w:r>
          </w:p>
          <w:p w:rsidR="00DE3BFF" w:rsidRPr="00647767" w:rsidRDefault="00E06C8A" w:rsidP="00E06C8A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 w:rsidRPr="00007D17">
              <w:rPr>
                <w:rFonts w:eastAsia="Calibri"/>
                <w:sz w:val="22"/>
                <w:szCs w:val="22"/>
                <w:u w:val="single"/>
              </w:rPr>
              <w:t xml:space="preserve">Договор на эксплуатацию инженерных коммуникаций в границах </w:t>
            </w:r>
            <w:proofErr w:type="gramStart"/>
            <w:r w:rsidRPr="00007D17">
              <w:rPr>
                <w:rFonts w:eastAsia="Calibri"/>
                <w:sz w:val="22"/>
                <w:szCs w:val="22"/>
                <w:u w:val="single"/>
              </w:rPr>
              <w:t>полос отвода автомобильных дорог общего пользования местного значения</w:t>
            </w:r>
            <w:proofErr w:type="gramEnd"/>
            <w:r w:rsidRPr="00007D17">
              <w:rPr>
                <w:rFonts w:eastAsia="Calibri"/>
                <w:sz w:val="22"/>
                <w:szCs w:val="22"/>
                <w:u w:val="single"/>
              </w:rPr>
              <w:t xml:space="preserve"> от </w:t>
            </w:r>
            <w:r>
              <w:rPr>
                <w:rFonts w:eastAsia="Calibri"/>
                <w:sz w:val="22"/>
                <w:szCs w:val="22"/>
                <w:u w:val="single"/>
              </w:rPr>
              <w:t>01.12</w:t>
            </w:r>
            <w:r w:rsidRPr="00007D17">
              <w:rPr>
                <w:rFonts w:eastAsia="Calibri"/>
                <w:sz w:val="22"/>
                <w:szCs w:val="22"/>
                <w:u w:val="single"/>
              </w:rPr>
              <w:t xml:space="preserve">.2023 № </w:t>
            </w:r>
            <w:r>
              <w:rPr>
                <w:rFonts w:eastAsia="Calibri"/>
                <w:sz w:val="22"/>
                <w:szCs w:val="22"/>
                <w:u w:val="single"/>
              </w:rPr>
              <w:t>2</w:t>
            </w:r>
            <w:r w:rsidRPr="00007D17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DE3BFF" w:rsidRPr="003D3208" w:rsidRDefault="00E06C8A" w:rsidP="007A0B58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</w:rPr>
              <w:t xml:space="preserve">кадастровый квартал </w:t>
            </w:r>
            <w:r w:rsidRPr="00A2037E">
              <w:rPr>
                <w:sz w:val="22"/>
                <w:szCs w:val="22"/>
              </w:rPr>
              <w:t>50:33:0030313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4368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225B4D" w:rsidRPr="00225B4D">
              <w:rPr>
                <w:sz w:val="22"/>
                <w:szCs w:val="22"/>
              </w:rPr>
              <w:t xml:space="preserve"> </w:t>
            </w:r>
            <w:r w:rsidR="00225B4D">
              <w:rPr>
                <w:sz w:val="22"/>
                <w:szCs w:val="22"/>
                <w:lang w:val="en-US"/>
              </w:rPr>
              <w:t>info</w:t>
            </w:r>
            <w:r w:rsidR="00225B4D" w:rsidRPr="00225B4D">
              <w:rPr>
                <w:sz w:val="22"/>
                <w:szCs w:val="22"/>
              </w:rPr>
              <w:t>@</w:t>
            </w:r>
            <w:proofErr w:type="spellStart"/>
            <w:r w:rsidR="00225B4D"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="00225B4D" w:rsidRPr="00225B4D">
              <w:rPr>
                <w:sz w:val="22"/>
                <w:szCs w:val="22"/>
              </w:rPr>
              <w:t>.</w:t>
            </w:r>
            <w:proofErr w:type="spellStart"/>
            <w:r w:rsidR="00225B4D">
              <w:rPr>
                <w:sz w:val="22"/>
                <w:szCs w:val="22"/>
                <w:lang w:val="en-US"/>
              </w:rPr>
              <w:t>ru</w:t>
            </w:r>
            <w:proofErr w:type="spellEnd"/>
            <w:r w:rsidR="00225B4D" w:rsidRPr="0094326F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 xml:space="preserve">, по телефону </w:t>
            </w:r>
            <w:r w:rsidR="00225B4D" w:rsidRPr="00AF4A3B">
              <w:rPr>
                <w:sz w:val="22"/>
                <w:szCs w:val="22"/>
              </w:rPr>
              <w:t>+ 7 (495) 597-55-30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8D2" w:rsidRDefault="000978D2">
      <w:r>
        <w:separator/>
      </w:r>
    </w:p>
  </w:endnote>
  <w:endnote w:type="continuationSeparator" w:id="0">
    <w:p w:rsidR="000978D2" w:rsidRDefault="0009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8D2" w:rsidRDefault="000978D2">
      <w:r>
        <w:separator/>
      </w:r>
    </w:p>
  </w:footnote>
  <w:footnote w:type="continuationSeparator" w:id="0">
    <w:p w:rsidR="000978D2" w:rsidRDefault="0009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8D2" w:rsidRDefault="000978D2">
    <w:pPr>
      <w:pStyle w:val="a9"/>
      <w:jc w:val="center"/>
      <w:rPr>
        <w:sz w:val="24"/>
        <w:szCs w:val="24"/>
      </w:rPr>
    </w:pPr>
  </w:p>
  <w:p w:rsidR="000978D2" w:rsidRDefault="00FC4865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0978D2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573C25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0978D2" w:rsidRDefault="000978D2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25B4D"/>
    <w:rsid w:val="002439E9"/>
    <w:rsid w:val="00253365"/>
    <w:rsid w:val="00254D81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305C"/>
    <w:rsid w:val="0072634E"/>
    <w:rsid w:val="0073699C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F5B04"/>
    <w:rsid w:val="0081014D"/>
    <w:rsid w:val="00815A41"/>
    <w:rsid w:val="00816B44"/>
    <w:rsid w:val="00817D0C"/>
    <w:rsid w:val="00821741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30AB9"/>
    <w:rsid w:val="00A45EE4"/>
    <w:rsid w:val="00A602BB"/>
    <w:rsid w:val="00A62D0D"/>
    <w:rsid w:val="00A81BCD"/>
    <w:rsid w:val="00A84774"/>
    <w:rsid w:val="00AA3901"/>
    <w:rsid w:val="00AB5512"/>
    <w:rsid w:val="00AD5356"/>
    <w:rsid w:val="00AD7935"/>
    <w:rsid w:val="00B03806"/>
    <w:rsid w:val="00B24C54"/>
    <w:rsid w:val="00B67043"/>
    <w:rsid w:val="00B9759F"/>
    <w:rsid w:val="00BB05EE"/>
    <w:rsid w:val="00BC3079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07333"/>
    <w:rsid w:val="00D25628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06C8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4663"/>
    <w:rsid w:val="00FC4865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37</cp:revision>
  <cp:lastPrinted>2020-02-10T13:58:00Z</cp:lastPrinted>
  <dcterms:created xsi:type="dcterms:W3CDTF">2022-02-28T14:18:00Z</dcterms:created>
  <dcterms:modified xsi:type="dcterms:W3CDTF">2024-07-12T11:56:00Z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