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B704F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B704F6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704F6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704F6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704F6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704F6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704F6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704F6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B704F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B704F6">
              <w:rPr>
                <w:sz w:val="22"/>
                <w:szCs w:val="22"/>
              </w:rPr>
              <w:t>ых</w:t>
            </w:r>
            <w:proofErr w:type="spellEnd"/>
            <w:r w:rsidRPr="00B704F6">
              <w:rPr>
                <w:sz w:val="22"/>
                <w:szCs w:val="22"/>
              </w:rPr>
              <w:t>) участка(</w:t>
            </w:r>
            <w:proofErr w:type="spellStart"/>
            <w:r w:rsidRPr="00B704F6">
              <w:rPr>
                <w:sz w:val="22"/>
                <w:szCs w:val="22"/>
              </w:rPr>
              <w:t>ов</w:t>
            </w:r>
            <w:proofErr w:type="spellEnd"/>
            <w:r w:rsidRPr="00B704F6">
              <w:rPr>
                <w:sz w:val="22"/>
                <w:szCs w:val="22"/>
              </w:rPr>
              <w:t>) в целях</w:t>
            </w:r>
            <w:r w:rsidR="00487A8D" w:rsidRPr="00B704F6">
              <w:rPr>
                <w:sz w:val="22"/>
                <w:szCs w:val="22"/>
              </w:rPr>
              <w:t>:</w:t>
            </w:r>
            <w:r w:rsidR="00617952" w:rsidRPr="00B704F6">
              <w:rPr>
                <w:sz w:val="22"/>
                <w:szCs w:val="22"/>
              </w:rPr>
              <w:t xml:space="preserve"> </w:t>
            </w:r>
            <w:r w:rsidR="00225B4D" w:rsidRPr="00B704F6">
              <w:rPr>
                <w:rFonts w:eastAsia="Calibri"/>
                <w:sz w:val="22"/>
                <w:szCs w:val="22"/>
              </w:rPr>
              <w:t xml:space="preserve"> 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</w:t>
            </w:r>
            <w:r w:rsidR="00225B4D" w:rsidRPr="00B704F6">
              <w:rPr>
                <w:rFonts w:eastAsia="DejaVu Sans"/>
                <w:sz w:val="22"/>
                <w:szCs w:val="22"/>
              </w:rPr>
              <w:t>О введении в действие Земельного кодекса Российской Федерации»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704F6" w:rsidRDefault="00DE3BFF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B704F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225B4D" w:rsidRPr="00B704F6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B704F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704F6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704F6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704F6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B704F6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B704F6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B704F6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5B4D" w:rsidRPr="00B704F6">
              <w:rPr>
                <w:rFonts w:eastAsia="Times New Roman"/>
                <w:color w:val="auto"/>
                <w:sz w:val="22"/>
                <w:szCs w:val="22"/>
              </w:rPr>
              <w:t>не определен</w:t>
            </w:r>
            <w:r w:rsidR="0082515D" w:rsidRPr="00B704F6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B704F6" w:rsidRDefault="00B704F6" w:rsidP="00B704F6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0E5008">
              <w:rPr>
                <w:rFonts w:eastAsia="Calibri"/>
                <w:sz w:val="22"/>
                <w:szCs w:val="22"/>
                <w:u w:val="single"/>
              </w:rPr>
              <w:t>Подземный газопровод среднего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0E5008">
              <w:rPr>
                <w:rFonts w:eastAsia="Calibri"/>
                <w:sz w:val="22"/>
                <w:szCs w:val="22"/>
                <w:u w:val="single"/>
              </w:rPr>
              <w:t>50:33:0000000:86225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897281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897281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897281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B704F6" w:rsidRDefault="00B704F6" w:rsidP="00B704F6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2E0664">
              <w:rPr>
                <w:rFonts w:eastAsia="Calibri"/>
                <w:sz w:val="22"/>
                <w:szCs w:val="22"/>
                <w:u w:val="single"/>
              </w:rPr>
              <w:t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</w:t>
            </w:r>
            <w:r>
              <w:rPr>
                <w:rFonts w:eastAsia="Calibri"/>
                <w:sz w:val="22"/>
                <w:szCs w:val="22"/>
                <w:u w:val="single"/>
              </w:rPr>
              <w:t> </w:t>
            </w:r>
            <w:r w:rsidRPr="002E0664">
              <w:rPr>
                <w:rFonts w:eastAsia="Calibri"/>
                <w:sz w:val="22"/>
                <w:szCs w:val="22"/>
                <w:u w:val="single"/>
              </w:rPr>
              <w:t>1</w:t>
            </w:r>
            <w:r>
              <w:rPr>
                <w:rFonts w:eastAsia="Calibri"/>
                <w:sz w:val="22"/>
                <w:szCs w:val="22"/>
                <w:u w:val="single"/>
              </w:rPr>
              <w:t> </w:t>
            </w:r>
            <w:r w:rsidRPr="002E0664">
              <w:rPr>
                <w:rFonts w:eastAsia="Calibri"/>
                <w:sz w:val="22"/>
                <w:szCs w:val="22"/>
                <w:u w:val="single"/>
              </w:rPr>
              <w:t>036/00-2023.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007D17">
              <w:rPr>
                <w:rFonts w:eastAsia="Calibri"/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 от </w:t>
            </w:r>
            <w:r>
              <w:rPr>
                <w:rFonts w:eastAsia="Calibri"/>
                <w:sz w:val="22"/>
                <w:szCs w:val="22"/>
                <w:u w:val="single"/>
              </w:rPr>
              <w:t>01.12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.2023 № </w:t>
            </w:r>
            <w:r>
              <w:rPr>
                <w:rFonts w:eastAsia="Calibri"/>
                <w:sz w:val="22"/>
                <w:szCs w:val="22"/>
                <w:u w:val="single"/>
              </w:rPr>
              <w:t>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B704F6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0E5008">
              <w:rPr>
                <w:sz w:val="22"/>
                <w:szCs w:val="22"/>
              </w:rPr>
              <w:t>50:33:0040135:26</w:t>
            </w:r>
            <w:r>
              <w:rPr>
                <w:sz w:val="22"/>
                <w:szCs w:val="22"/>
              </w:rPr>
              <w:t xml:space="preserve">, </w:t>
            </w:r>
            <w:r w:rsidRPr="000E5008">
              <w:rPr>
                <w:sz w:val="22"/>
                <w:szCs w:val="22"/>
              </w:rPr>
              <w:t>50:33:0040135:2</w:t>
            </w:r>
            <w:r>
              <w:rPr>
                <w:sz w:val="22"/>
                <w:szCs w:val="22"/>
              </w:rPr>
              <w:t xml:space="preserve">, </w:t>
            </w:r>
            <w:r w:rsidRPr="000E5008">
              <w:rPr>
                <w:sz w:val="22"/>
                <w:szCs w:val="22"/>
              </w:rPr>
              <w:t>50:33:0040135:11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5309AA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09AA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704F6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37</cp:revision>
  <cp:lastPrinted>2020-02-10T13:58:00Z</cp:lastPrinted>
  <dcterms:created xsi:type="dcterms:W3CDTF">2022-02-28T14:18:00Z</dcterms:created>
  <dcterms:modified xsi:type="dcterms:W3CDTF">2024-07-12T11:52:00Z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