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EC2D6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>лении публичного сервитута (</w:t>
            </w:r>
            <w:r w:rsidR="0094326F">
              <w:t xml:space="preserve"> </w:t>
            </w:r>
            <w:proofErr w:type="gramStart"/>
            <w:r w:rsidR="0094326F" w:rsidRPr="0094326F">
              <w:rPr>
                <w:b/>
                <w:sz w:val="22"/>
                <w:szCs w:val="22"/>
              </w:rPr>
              <w:t>ВЛ</w:t>
            </w:r>
            <w:proofErr w:type="gramEnd"/>
            <w:r w:rsidR="0094326F" w:rsidRPr="0094326F">
              <w:rPr>
                <w:b/>
                <w:sz w:val="22"/>
                <w:szCs w:val="22"/>
              </w:rPr>
              <w:t xml:space="preserve"> </w:t>
            </w:r>
            <w:r w:rsidR="00EC2D6B">
              <w:rPr>
                <w:b/>
                <w:sz w:val="22"/>
                <w:szCs w:val="22"/>
              </w:rPr>
              <w:t>110</w:t>
            </w:r>
            <w:r w:rsidR="0094326F" w:rsidRPr="0094326F">
              <w:rPr>
                <w:b/>
                <w:sz w:val="22"/>
                <w:szCs w:val="22"/>
              </w:rPr>
              <w:t xml:space="preserve"> кВ </w:t>
            </w:r>
            <w:r w:rsidR="00EC2D6B">
              <w:rPr>
                <w:b/>
                <w:sz w:val="22"/>
                <w:szCs w:val="22"/>
              </w:rPr>
              <w:t>ТЭЦ-17-Крутыши</w:t>
            </w:r>
            <w:r w:rsidR="0094326F" w:rsidRPr="0094326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Публичное акционерное общество «</w:t>
            </w:r>
            <w:proofErr w:type="spellStart"/>
            <w:r w:rsidRPr="0094326F">
              <w:rPr>
                <w:sz w:val="22"/>
                <w:szCs w:val="22"/>
              </w:rPr>
              <w:t>Россети</w:t>
            </w:r>
            <w:proofErr w:type="spellEnd"/>
            <w:r w:rsidRPr="0094326F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ПАО «</w:t>
            </w:r>
            <w:proofErr w:type="spellStart"/>
            <w:r w:rsidRPr="0094326F">
              <w:rPr>
                <w:sz w:val="22"/>
                <w:szCs w:val="22"/>
              </w:rPr>
              <w:t>Россети</w:t>
            </w:r>
            <w:proofErr w:type="spellEnd"/>
            <w:r w:rsidRPr="0094326F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94326F">
              <w:rPr>
                <w:sz w:val="22"/>
                <w:szCs w:val="22"/>
                <w:lang w:val="en-US"/>
              </w:rPr>
              <w:t>client</w:t>
            </w:r>
            <w:r w:rsidR="00DE3BFF" w:rsidRPr="0094326F">
              <w:rPr>
                <w:sz w:val="22"/>
                <w:szCs w:val="22"/>
                <w:lang w:val="en-US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rossetimr</w:t>
            </w:r>
            <w:r w:rsidR="00DE3BFF" w:rsidRPr="0094326F">
              <w:rPr>
                <w:sz w:val="22"/>
                <w:szCs w:val="22"/>
                <w:lang w:val="en-US"/>
              </w:rPr>
              <w:t>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 xml:space="preserve">) в целях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B25425" w:rsidRPr="00B25425">
              <w:rPr>
                <w:sz w:val="22"/>
                <w:szCs w:val="22"/>
                <w:u w:val="single"/>
              </w:rPr>
              <w:t xml:space="preserve">размещения существующего объекта </w:t>
            </w:r>
            <w:proofErr w:type="spellStart"/>
            <w:r w:rsidR="00B25425" w:rsidRPr="00B25425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B25425" w:rsidRPr="00B25425">
              <w:rPr>
                <w:sz w:val="22"/>
                <w:szCs w:val="22"/>
                <w:u w:val="single"/>
              </w:rPr>
              <w:t xml:space="preserve"> хозяйства «ВЛ 110 кВ ТЭЦ-17-Крутыши»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Pr="0094326F"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F40FC3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94326F">
              <w:rPr>
                <w:sz w:val="22"/>
                <w:szCs w:val="22"/>
              </w:rPr>
              <w:t>существенно затруднено</w:t>
            </w:r>
            <w:proofErr w:type="gramEnd"/>
            <w:r w:rsidRPr="0094326F">
              <w:rPr>
                <w:sz w:val="22"/>
                <w:szCs w:val="22"/>
              </w:rPr>
              <w:t xml:space="preserve">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</w:p>
          <w:p w:rsidR="00DE3BFF" w:rsidRPr="0094326F" w:rsidRDefault="0094326F" w:rsidP="00DC4E06">
            <w:pPr>
              <w:autoSpaceDE w:val="0"/>
              <w:ind w:lef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  <w:u w:val="single"/>
              </w:rPr>
              <w:t>не требуется к заполнению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DC4E06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B25425" w:rsidRPr="00B25425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B25425">
              <w:rPr>
                <w:sz w:val="22"/>
                <w:szCs w:val="22"/>
                <w:u w:val="single"/>
              </w:rPr>
              <w:t xml:space="preserve">Объект </w:t>
            </w:r>
            <w:proofErr w:type="spellStart"/>
            <w:r w:rsidRPr="00B25425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B25425">
              <w:rPr>
                <w:sz w:val="22"/>
                <w:szCs w:val="22"/>
                <w:u w:val="single"/>
              </w:rPr>
              <w:t xml:space="preserve"> хозяйства существует на местности с 1950 г., что подтверждается Техническим паспортом группы воздушных линий электропередачи </w:t>
            </w:r>
            <w:proofErr w:type="gramStart"/>
            <w:r w:rsidRPr="00B25425">
              <w:rPr>
                <w:sz w:val="22"/>
                <w:szCs w:val="22"/>
                <w:u w:val="single"/>
              </w:rPr>
              <w:t>ВЛ</w:t>
            </w:r>
            <w:proofErr w:type="gramEnd"/>
            <w:r w:rsidRPr="00B25425">
              <w:rPr>
                <w:sz w:val="22"/>
                <w:szCs w:val="22"/>
                <w:u w:val="single"/>
              </w:rPr>
              <w:t xml:space="preserve"> 110кВ «ТЭЦ 17-Алеево» и ВЛ 110кВ «ТЭЦ 17-Крутыши». Право собственности: Разделительный баланс ОАО «</w:t>
            </w:r>
            <w:proofErr w:type="spellStart"/>
            <w:r w:rsidRPr="00B25425">
              <w:rPr>
                <w:sz w:val="22"/>
                <w:szCs w:val="22"/>
                <w:u w:val="single"/>
              </w:rPr>
              <w:t>Мосэнерго</w:t>
            </w:r>
            <w:proofErr w:type="spellEnd"/>
            <w:r w:rsidRPr="00B25425">
              <w:rPr>
                <w:sz w:val="22"/>
                <w:szCs w:val="22"/>
                <w:u w:val="single"/>
              </w:rPr>
              <w:t>», реорганизуемого в форме выделения, утвержден общим собранием акционеров ОАО «</w:t>
            </w:r>
            <w:proofErr w:type="spellStart"/>
            <w:r w:rsidRPr="00B25425">
              <w:rPr>
                <w:sz w:val="22"/>
                <w:szCs w:val="22"/>
                <w:u w:val="single"/>
              </w:rPr>
              <w:t>Мосэнерго</w:t>
            </w:r>
            <w:proofErr w:type="spellEnd"/>
            <w:r w:rsidRPr="00B25425">
              <w:rPr>
                <w:sz w:val="22"/>
                <w:szCs w:val="22"/>
                <w:u w:val="single"/>
              </w:rPr>
              <w:t>» Протокол №1 от 29.06.2004 г., и подтверждается Свидетельством о государственной регистрации права от 07.08.2015 Серия 50-50-33/030/2005-341.</w:t>
            </w:r>
          </w:p>
          <w:p w:rsidR="00B25425" w:rsidRPr="00B25425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B25425">
              <w:rPr>
                <w:sz w:val="22"/>
                <w:szCs w:val="22"/>
                <w:u w:val="single"/>
              </w:rPr>
              <w:t xml:space="preserve">В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Pr="00B25425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B25425">
              <w:rPr>
                <w:sz w:val="22"/>
                <w:szCs w:val="22"/>
                <w:u w:val="single"/>
              </w:rPr>
              <w:t xml:space="preserve"> хозяйства (</w:t>
            </w:r>
            <w:proofErr w:type="spellStart"/>
            <w:r w:rsidRPr="00B25425">
              <w:rPr>
                <w:sz w:val="22"/>
                <w:szCs w:val="22"/>
                <w:u w:val="single"/>
              </w:rPr>
              <w:t>пп</w:t>
            </w:r>
            <w:proofErr w:type="spellEnd"/>
            <w:r w:rsidRPr="00B25425">
              <w:rPr>
                <w:sz w:val="22"/>
                <w:szCs w:val="22"/>
                <w:u w:val="single"/>
              </w:rPr>
              <w:t>. 1, 3 и 4 статьи 39.37 Земельного кодекса) определяются в соответствии с установленной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</w:t>
            </w:r>
            <w:proofErr w:type="gramEnd"/>
            <w:r w:rsidRPr="00B25425">
              <w:rPr>
                <w:sz w:val="22"/>
                <w:szCs w:val="22"/>
                <w:u w:val="single"/>
              </w:rPr>
              <w:t xml:space="preserve"> превышающих размеров соответствующих охранных зон. В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B25425">
              <w:rPr>
                <w:sz w:val="22"/>
                <w:szCs w:val="22"/>
                <w:u w:val="single"/>
              </w:rPr>
              <w:t xml:space="preserve">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</w:p>
          <w:p w:rsidR="00B25425" w:rsidRPr="00B25425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B25425">
              <w:rPr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Pr="00B25425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B25425">
              <w:rPr>
                <w:sz w:val="22"/>
                <w:szCs w:val="22"/>
                <w:u w:val="single"/>
              </w:rPr>
              <w:t xml:space="preserve"> хозяйства определена в соответствии с Постановлением Правительства РФ от 24 февраля 2009 г. №160 «О порядке установления охранных зон объектов </w:t>
            </w:r>
            <w:proofErr w:type="spellStart"/>
            <w:r w:rsidRPr="00B25425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B25425">
              <w:rPr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расположенных в границах таких зон». </w:t>
            </w:r>
          </w:p>
          <w:p w:rsidR="00B25425" w:rsidRPr="00B25425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B25425">
              <w:rPr>
                <w:sz w:val="22"/>
                <w:szCs w:val="22"/>
                <w:u w:val="single"/>
              </w:rPr>
              <w:t xml:space="preserve">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линейного объекта представление документации по планировке территории не требуется. </w:t>
            </w:r>
          </w:p>
          <w:p w:rsidR="00B25425" w:rsidRPr="00B25425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B25425">
              <w:rPr>
                <w:sz w:val="22"/>
                <w:szCs w:val="22"/>
                <w:u w:val="single"/>
              </w:rPr>
              <w:t xml:space="preserve">Документы территориального планирования: </w:t>
            </w:r>
          </w:p>
          <w:p w:rsidR="00DE3BFF" w:rsidRPr="0094326F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B25425">
              <w:rPr>
                <w:sz w:val="22"/>
                <w:szCs w:val="22"/>
                <w:u w:val="single"/>
              </w:rPr>
              <w:t>Документы территориального планирования: Решение Совета депутатов городского округа Ступино Московской области "Об утверждении Генерального плана городского округа Ступино Московской области" № 411/42 от 08.06.2020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425" w:rsidRDefault="00B25425" w:rsidP="00B254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50:33:0040123:69; 50:33:0040123:71;50:33:0000000:87404 </w:t>
            </w:r>
          </w:p>
          <w:p w:rsidR="00B25425" w:rsidRDefault="00B25425" w:rsidP="00B254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50:33:0040122:75; 50:33:0040122:986; 50:33:0040122:85; 50:33:0040122:83; 50:33:0040122:1333; 50:33:0040122:66; 50:33:0040122:80; 50:33:0040122:74; 50:33:0040122:72; 50:33:0040122:77; 50:33:0040122:87; 50:33:0000000:71944 </w:t>
            </w:r>
          </w:p>
          <w:p w:rsidR="00B25425" w:rsidRDefault="00B25425" w:rsidP="00B254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50:33:0000000:392; 50:33:0040122:1677 </w:t>
            </w:r>
          </w:p>
          <w:p w:rsidR="00DE3BFF" w:rsidRPr="00B25425" w:rsidRDefault="00B25425" w:rsidP="00B25425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50:33:0040122:1678; 50:33:0040122:1293;50:33:0040122:86; 50:33:0040122:59; 50:33:0040122:70; 50:33:0040122:90; 50:33:0040122:65; 50:33:0040122:96; 50:33:0040122:94; 50:33:0040122:1155; 50:33:0040122:89; 50:33:0040122:93; 50:33:0000000:184;</w:t>
            </w:r>
            <w:proofErr w:type="gramEnd"/>
            <w:r>
              <w:rPr>
                <w:sz w:val="20"/>
                <w:szCs w:val="20"/>
              </w:rPr>
              <w:t xml:space="preserve"> 50:33:0040205:84; 50:33:0040205:270; 50:33:0040205:86; 50:33:0040123; 50:33:0040121; 50:33:0040122</w:t>
            </w:r>
            <w:proofErr w:type="gramStart"/>
            <w:r>
              <w:rPr>
                <w:sz w:val="20"/>
                <w:szCs w:val="20"/>
              </w:rPr>
              <w:t xml:space="preserve"> ;</w:t>
            </w:r>
            <w:proofErr w:type="gramEnd"/>
            <w:r>
              <w:rPr>
                <w:sz w:val="20"/>
                <w:szCs w:val="20"/>
              </w:rPr>
              <w:t xml:space="preserve"> 50:33:0040120; 50:33:0040205.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  <w:lang w:val="en-US"/>
              </w:rPr>
              <w:t>client</w:t>
            </w:r>
            <w:r w:rsidR="0094326F" w:rsidRPr="0094326F">
              <w:rPr>
                <w:sz w:val="22"/>
                <w:szCs w:val="22"/>
              </w:rPr>
              <w:t>@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="0094326F" w:rsidRPr="0094326F">
              <w:rPr>
                <w:sz w:val="22"/>
                <w:szCs w:val="22"/>
              </w:rPr>
              <w:t>.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94326F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>, по телефону 8(49664)4-20-37.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1C7" w:rsidRDefault="00CF31C7">
      <w:r>
        <w:separator/>
      </w:r>
    </w:p>
  </w:endnote>
  <w:endnote w:type="continuationSeparator" w:id="1">
    <w:p w:rsidR="00CF31C7" w:rsidRDefault="00CF3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1C7" w:rsidRDefault="00CF31C7">
      <w:r>
        <w:separator/>
      </w:r>
    </w:p>
  </w:footnote>
  <w:footnote w:type="continuationSeparator" w:id="1">
    <w:p w:rsidR="00CF31C7" w:rsidRDefault="00CF3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D34B86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C2D6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75A9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25425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34B86"/>
    <w:rsid w:val="00D51165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8</cp:revision>
  <cp:lastPrinted>2020-02-10T13:58:00Z</cp:lastPrinted>
  <dcterms:created xsi:type="dcterms:W3CDTF">2022-02-28T14:18:00Z</dcterms:created>
  <dcterms:modified xsi:type="dcterms:W3CDTF">2022-10-07T11:18:00Z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