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D7" w:rsidRDefault="00AB63D7" w:rsidP="00AB63D7">
      <w:pPr>
        <w:ind w:firstLine="3686"/>
        <w:rPr>
          <w:sz w:val="24"/>
          <w:szCs w:val="24"/>
        </w:rPr>
      </w:pPr>
      <w:r>
        <w:rPr>
          <w:sz w:val="24"/>
          <w:szCs w:val="24"/>
        </w:rPr>
        <w:t>Докладная записка</w:t>
      </w:r>
    </w:p>
    <w:p w:rsidR="00AB63D7" w:rsidRDefault="00AB63D7" w:rsidP="00AB63D7">
      <w:pPr>
        <w:rPr>
          <w:sz w:val="24"/>
          <w:szCs w:val="24"/>
        </w:rPr>
      </w:pPr>
    </w:p>
    <w:p w:rsidR="00AB63D7" w:rsidRDefault="00AB63D7" w:rsidP="00AB63D7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Ступинск</w:t>
      </w:r>
      <w:r w:rsidR="00043776">
        <w:rPr>
          <w:sz w:val="24"/>
          <w:szCs w:val="24"/>
        </w:rPr>
        <w:t>им</w:t>
      </w:r>
      <w:r>
        <w:rPr>
          <w:sz w:val="24"/>
          <w:szCs w:val="24"/>
        </w:rPr>
        <w:t xml:space="preserve"> финансов</w:t>
      </w:r>
      <w:r w:rsidR="00043776">
        <w:rPr>
          <w:sz w:val="24"/>
          <w:szCs w:val="24"/>
        </w:rPr>
        <w:t>ым</w:t>
      </w:r>
      <w:r>
        <w:rPr>
          <w:sz w:val="24"/>
          <w:szCs w:val="24"/>
        </w:rPr>
        <w:t xml:space="preserve"> управление</w:t>
      </w:r>
      <w:r w:rsidR="00043776">
        <w:rPr>
          <w:sz w:val="24"/>
          <w:szCs w:val="24"/>
        </w:rPr>
        <w:t>м</w:t>
      </w:r>
      <w:r>
        <w:rPr>
          <w:sz w:val="24"/>
          <w:szCs w:val="24"/>
        </w:rPr>
        <w:t xml:space="preserve"> Администрации Ступинского муниципального района  на основании приказа №163-осд от 17.11.2016г. была проведена выездная проверка деятельности муниципального казенного учреждения «Хозяйственно-эксплуатационная служба администрации городского поселения Ступино» (далее МКУ «ХЭС администрации  городского поселения Ступино»); муниципального казенного учреждения «Аварийно-спасательная служба» городского поселения Ступино Ступинского муниципального района (далее МКУ «Аварийно-спасательная служба»).</w:t>
      </w:r>
    </w:p>
    <w:p w:rsidR="00AB63D7" w:rsidRDefault="00AB63D7" w:rsidP="00AB63D7">
      <w:pPr>
        <w:ind w:left="720" w:firstLine="709"/>
        <w:jc w:val="both"/>
        <w:rPr>
          <w:sz w:val="24"/>
          <w:szCs w:val="24"/>
        </w:rPr>
      </w:pPr>
    </w:p>
    <w:p w:rsidR="00AB63D7" w:rsidRDefault="00AB63D7" w:rsidP="00AB63D7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проведена 22.11.2016г. комиссией, утвержденной приказом №71-осд от 04.07.2016г. в составе:</w:t>
      </w:r>
    </w:p>
    <w:p w:rsidR="00AB63D7" w:rsidRDefault="00AB63D7" w:rsidP="00AB63D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AB63D7" w:rsidRDefault="00AB63D7" w:rsidP="00AB63D7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Бородин Ю.Д. –  руководитель администрации городского поселения Ступино;</w:t>
      </w:r>
    </w:p>
    <w:p w:rsidR="00AB63D7" w:rsidRDefault="00AB63D7" w:rsidP="00AB63D7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AB63D7" w:rsidRDefault="00AB63D7" w:rsidP="00AB63D7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 Зенина Ж.В., главный специалист отдела учета исполнения бюджетов и отчетности Ступинского финансового управления;</w:t>
      </w:r>
    </w:p>
    <w:p w:rsidR="00AB63D7" w:rsidRDefault="00AB63D7" w:rsidP="00AB63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 Койнаш М.В., заместитель директора МКУ «ЦБУ»;</w:t>
      </w:r>
    </w:p>
    <w:p w:rsidR="00AB63D7" w:rsidRDefault="00AB63D7" w:rsidP="00AB63D7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 Левченко Н.В., ведущий бухгалтер-ревизор МКУ «ЦБУ» Ступинского муниципального района.</w:t>
      </w:r>
    </w:p>
    <w:p w:rsidR="00AB63D7" w:rsidRDefault="00AB63D7" w:rsidP="00AB63D7">
      <w:pPr>
        <w:ind w:left="709" w:hanging="1"/>
        <w:jc w:val="both"/>
        <w:rPr>
          <w:sz w:val="24"/>
          <w:szCs w:val="24"/>
        </w:rPr>
      </w:pPr>
    </w:p>
    <w:p w:rsidR="00AB63D7" w:rsidRDefault="00AB63D7" w:rsidP="00AB63D7">
      <w:pPr>
        <w:tabs>
          <w:tab w:val="left" w:pos="142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Учредителем и собственником имущества </w:t>
      </w:r>
      <w:r>
        <w:rPr>
          <w:b/>
          <w:sz w:val="24"/>
          <w:szCs w:val="24"/>
        </w:rPr>
        <w:t>МКУ «ХЭС администрации городского поселения Ступино»</w:t>
      </w:r>
      <w:r>
        <w:rPr>
          <w:sz w:val="24"/>
          <w:szCs w:val="24"/>
        </w:rPr>
        <w:t xml:space="preserve"> является муниципальное образование «Городское поселение Ступино Ступинского муниципального района Московской области». </w:t>
      </w:r>
    </w:p>
    <w:p w:rsidR="00AB63D7" w:rsidRDefault="00AB63D7" w:rsidP="00AB63D7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Полномочия учредителя учреждения осуществляет администрация городского поселения Ступино.</w:t>
      </w:r>
    </w:p>
    <w:p w:rsidR="00AB63D7" w:rsidRDefault="00AB63D7" w:rsidP="00AB63D7">
      <w:pPr>
        <w:tabs>
          <w:tab w:val="left" w:pos="2565"/>
        </w:tabs>
        <w:ind w:firstLine="709"/>
        <w:jc w:val="both"/>
        <w:rPr>
          <w:rFonts w:ascii="Arial" w:hAnsi="Arial" w:cs="Arial"/>
        </w:rPr>
      </w:pPr>
    </w:p>
    <w:p w:rsidR="00AB63D7" w:rsidRDefault="00AB63D7" w:rsidP="00AB63D7">
      <w:pPr>
        <w:tabs>
          <w:tab w:val="left" w:pos="0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Место нахождения и почтовый адрес МКУ «ХЭС администрации городского поселения Ступино»: 142800, Российская Федерация, Московская обл., г. Ступино, ул. Андропова, д.43а/2.</w:t>
      </w:r>
    </w:p>
    <w:p w:rsidR="00AB63D7" w:rsidRDefault="00AB63D7" w:rsidP="00AB63D7">
      <w:pPr>
        <w:tabs>
          <w:tab w:val="left" w:pos="709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Директором МКУ «ХЭС администрации городского поселения Ступино» является Нестеров Владимир Борисович, назначенный распоряжением от 18.08.2016г. №153-р.</w:t>
      </w:r>
    </w:p>
    <w:p w:rsidR="00AB63D7" w:rsidRDefault="00AB63D7" w:rsidP="00AB63D7">
      <w:pPr>
        <w:ind w:left="708"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проверке представлены: табели учета использования рабочего времени ф.0504421, приказы по учреждению, график работы учреждения.</w:t>
      </w:r>
    </w:p>
    <w:p w:rsidR="00AB63D7" w:rsidRDefault="00AB63D7" w:rsidP="00AB63D7">
      <w:pPr>
        <w:ind w:left="708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Графики  работы сотрудников  МКУ «ХЭС администрации городского поселения Ступино» на ноябрь 2016 г. были сделаны и представлены в ходе проведения проверки.</w:t>
      </w:r>
    </w:p>
    <w:p w:rsidR="00AB63D7" w:rsidRDefault="00AB63D7" w:rsidP="00AB63D7">
      <w:pPr>
        <w:ind w:firstLine="709"/>
        <w:jc w:val="both"/>
        <w:rPr>
          <w:sz w:val="24"/>
          <w:szCs w:val="24"/>
        </w:rPr>
      </w:pPr>
    </w:p>
    <w:p w:rsidR="00AB63D7" w:rsidRDefault="00AB63D7" w:rsidP="00AB63D7">
      <w:pPr>
        <w:ind w:left="708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сотрудников МКУ «ХЭС администрации городского поселения Ступино» на день проверки составляет 39 человек.</w:t>
      </w:r>
    </w:p>
    <w:p w:rsidR="00AB63D7" w:rsidRDefault="00AB63D7" w:rsidP="00AB63D7">
      <w:pPr>
        <w:ind w:firstLine="709"/>
        <w:jc w:val="both"/>
        <w:rPr>
          <w:sz w:val="24"/>
          <w:szCs w:val="24"/>
        </w:rPr>
      </w:pPr>
    </w:p>
    <w:p w:rsidR="00AB63D7" w:rsidRDefault="00AB63D7" w:rsidP="00AB63D7">
      <w:pPr>
        <w:ind w:left="720" w:firstLine="708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МКУ «ХЭС администрации городского поселения Ступино» работает: понедельник - пятница с 09.00 до 18.00 часов, обед с 13.00 до 14.00 часов, выходные дни - суббота и воскресенье.</w:t>
      </w:r>
    </w:p>
    <w:p w:rsidR="00AB63D7" w:rsidRDefault="00AB63D7" w:rsidP="00AB63D7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 находились на рабочих местах, за исключением:</w:t>
      </w:r>
    </w:p>
    <w:p w:rsidR="00AB63D7" w:rsidRDefault="00AB63D7" w:rsidP="00AB63D7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- Бокаревой М.И., в отпуске с 01.11.2016 г. по 01.12.2016 г., приказ от 18.10.2016 г. № 129-пр;</w:t>
      </w:r>
    </w:p>
    <w:p w:rsidR="00AB63D7" w:rsidRDefault="00AB63D7" w:rsidP="00AB63D7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- Ваниной Н.А., в отпуске с 14.11.2016 г. по 28.11.2016 г., приказ от 01.11.2016 г. № 135-пр;</w:t>
      </w:r>
    </w:p>
    <w:p w:rsidR="00AB63D7" w:rsidRDefault="00AB63D7" w:rsidP="00AB63D7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Сергуновой Е.М., в отпуске с 14.11.2016 г. по 25.11.2016 г., приказ от 03.11.2016 г. № 136-пр;</w:t>
      </w:r>
    </w:p>
    <w:p w:rsidR="00AB63D7" w:rsidRDefault="00AB63D7" w:rsidP="00AB63D7">
      <w:pPr>
        <w:tabs>
          <w:tab w:val="left" w:pos="2565"/>
        </w:tabs>
        <w:ind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- Огурцова В.С., представлено заявление на отгул на 22.11.2016 г.</w:t>
      </w:r>
    </w:p>
    <w:p w:rsidR="00AB63D7" w:rsidRDefault="00AB63D7" w:rsidP="00AB63D7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проверки режима работы МКУ «ХЭС администрации городского поселения Ступино» отсутствия сотрудников на рабочих местах не установлено.</w:t>
      </w:r>
    </w:p>
    <w:p w:rsidR="00AB63D7" w:rsidRDefault="00AB63D7" w:rsidP="00AB63D7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На отсутствующих сотрудников имеются приказы и заявления на отпуск, заявление на отгул.</w:t>
      </w:r>
    </w:p>
    <w:p w:rsidR="00AB63D7" w:rsidRDefault="00AB63D7" w:rsidP="00AB63D7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AB63D7" w:rsidRDefault="00AB63D7" w:rsidP="00AB63D7">
      <w:pPr>
        <w:tabs>
          <w:tab w:val="left" w:pos="142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Учредителем </w:t>
      </w:r>
      <w:r>
        <w:rPr>
          <w:b/>
          <w:sz w:val="24"/>
          <w:szCs w:val="24"/>
        </w:rPr>
        <w:t>МКУ «Аварийно-спасательная служба»</w:t>
      </w:r>
      <w:r>
        <w:rPr>
          <w:sz w:val="24"/>
          <w:szCs w:val="24"/>
        </w:rPr>
        <w:t xml:space="preserve"> является муниципальное образование «Городское поселение Ступино Ступинского муниципального района Московской области», от имени которого действует администрация городского поселения Ступино.</w:t>
      </w:r>
    </w:p>
    <w:p w:rsidR="00AB63D7" w:rsidRDefault="00AB63D7" w:rsidP="00AB63D7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Место нахождения и почтовый адрес МКУ «Аварийно-спасательная служба»: 142800, Российская Федерация, Московская обл., г. Ступино, ул. Бахарева д.6.</w:t>
      </w:r>
    </w:p>
    <w:p w:rsidR="00AB63D7" w:rsidRDefault="00AB63D7" w:rsidP="00AB63D7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Фактический адрес МКУ «Аварийно-спасательная служба»: 142800, Российская Федерация, Московская обл., г. Ступино, ул. Загородная вл. 9/4, по договору № АУ-21112-1 аренды пожарного депо на два автохода и оказания услуг по осуществлению аварийно-спасательных, противопожарных мероприятий и услуг по обслуживанию энергетического оборудования и систем электроснабжения от 02 ноября 2012 г. </w:t>
      </w:r>
    </w:p>
    <w:p w:rsidR="00AB63D7" w:rsidRDefault="00AB63D7" w:rsidP="00AB63D7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Начальником МКУ «Аварийно-спасательная служба» является Ларин Сергей Анатольевич, назначенный распоряжением от 22.08.2007г. №612.</w:t>
      </w:r>
    </w:p>
    <w:p w:rsidR="00AB63D7" w:rsidRDefault="00AB63D7" w:rsidP="00AB63D7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работников МКУ «Аварийно-спасательная служба» на день проверки составляет 24 человека.</w:t>
      </w:r>
    </w:p>
    <w:p w:rsidR="00AB63D7" w:rsidRDefault="00AB63D7" w:rsidP="00AB63D7">
      <w:pPr>
        <w:ind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МКУ «Аварийно-спасательная служба» работает круглосуточно.</w:t>
      </w:r>
    </w:p>
    <w:p w:rsidR="00AB63D7" w:rsidRDefault="00AB63D7" w:rsidP="00AB63D7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 находились на рабочих местах, за исключением:</w:t>
      </w:r>
    </w:p>
    <w:p w:rsidR="00AB63D7" w:rsidRDefault="00AB63D7" w:rsidP="00AB63D7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- Катрак И А., в отпуске с 11.11.2016 г. по 06.12.2016 г., приказ от 07.11.16 г. № 155-Д;</w:t>
      </w:r>
    </w:p>
    <w:p w:rsidR="00AB63D7" w:rsidRDefault="00AB63D7" w:rsidP="00AB63D7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- Перегонцевой В.А., в отпуске с 01.11.2016 г. по 27.11.2016 г., приказ от 28.10.16 г. № 153-Д;</w:t>
      </w:r>
    </w:p>
    <w:p w:rsidR="00AB63D7" w:rsidRDefault="00AB63D7" w:rsidP="00AB63D7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Родионовой О.Е., в отпуске по уходу за ребенком до достижения им возраста 3 лет, с 19.05.2016 г. по 25.11.2017 г., приказ от 17.05.2016 г. № 52-Д.</w:t>
      </w:r>
    </w:p>
    <w:p w:rsidR="00AB63D7" w:rsidRDefault="00AB63D7" w:rsidP="00AB63D7">
      <w:pPr>
        <w:tabs>
          <w:tab w:val="left" w:pos="2565"/>
        </w:tabs>
        <w:ind w:firstLine="709"/>
        <w:jc w:val="both"/>
        <w:rPr>
          <w:strike/>
          <w:sz w:val="24"/>
          <w:szCs w:val="24"/>
        </w:rPr>
      </w:pPr>
    </w:p>
    <w:p w:rsidR="00AB63D7" w:rsidRDefault="00AB63D7" w:rsidP="00AB63D7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проверки режима работы МКУ «Аварийно-спасательная служба» отсутствия сотрудников на рабочих местах не установлено.</w:t>
      </w:r>
    </w:p>
    <w:p w:rsidR="00AB63D7" w:rsidRDefault="00AB63D7" w:rsidP="00AB63D7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отсутствующих сотрудников имеются приказы и заявления на отпуск.</w:t>
      </w:r>
    </w:p>
    <w:p w:rsidR="00AB63D7" w:rsidRDefault="00AB63D7" w:rsidP="00AB63D7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AB63D7" w:rsidRDefault="00AB63D7" w:rsidP="00AB63D7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AB63D7" w:rsidRDefault="00AB63D7" w:rsidP="00AB63D7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AB63D7" w:rsidRDefault="00AB63D7" w:rsidP="00AB63D7">
      <w:pPr>
        <w:rPr>
          <w:sz w:val="24"/>
          <w:szCs w:val="24"/>
        </w:rPr>
      </w:pPr>
    </w:p>
    <w:p w:rsidR="00F51F70" w:rsidRDefault="00F51F70"/>
    <w:sectPr w:rsidR="00F51F70" w:rsidSect="00F5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63D7"/>
    <w:rsid w:val="00043776"/>
    <w:rsid w:val="00986786"/>
    <w:rsid w:val="00AB63D7"/>
    <w:rsid w:val="00F02D07"/>
    <w:rsid w:val="00F332CE"/>
    <w:rsid w:val="00F51F70"/>
    <w:rsid w:val="00F8356E"/>
    <w:rsid w:val="00FA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204-5</dc:creator>
  <cp:lastModifiedBy>bsa_2002</cp:lastModifiedBy>
  <cp:revision>2</cp:revision>
  <dcterms:created xsi:type="dcterms:W3CDTF">2016-11-29T06:31:00Z</dcterms:created>
  <dcterms:modified xsi:type="dcterms:W3CDTF">2016-11-29T06:31:00Z</dcterms:modified>
</cp:coreProperties>
</file>