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158" w:rsidRPr="000C441C" w:rsidRDefault="00490158" w:rsidP="005D643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ПРОТОКОЛ</w:t>
      </w:r>
    </w:p>
    <w:p w:rsidR="00490158" w:rsidRPr="000C441C" w:rsidRDefault="00490158" w:rsidP="005D643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заседания Комиссии по соблюдению требований к служебному поведению</w:t>
      </w:r>
    </w:p>
    <w:p w:rsidR="00490158" w:rsidRPr="000C441C" w:rsidRDefault="00490158" w:rsidP="005D643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муниципальных служащих администрации городского округа Ступино Московской области и урегулированию конфликта интересов  </w:t>
      </w:r>
    </w:p>
    <w:p w:rsidR="00490158" w:rsidRPr="00416C48" w:rsidRDefault="00490158" w:rsidP="005D643A">
      <w:pPr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                                    </w:t>
      </w:r>
      <w:r w:rsidRPr="00416C48">
        <w:rPr>
          <w:rFonts w:ascii="Arial" w:hAnsi="Arial" w:cs="Arial"/>
          <w:sz w:val="24"/>
          <w:szCs w:val="24"/>
        </w:rPr>
        <w:t xml:space="preserve"> </w:t>
      </w:r>
      <w:r w:rsidR="00416C48" w:rsidRPr="00416C48">
        <w:rPr>
          <w:rFonts w:ascii="Arial" w:hAnsi="Arial" w:cs="Arial"/>
          <w:sz w:val="24"/>
          <w:szCs w:val="24"/>
        </w:rPr>
        <w:t>27.07.2020г</w:t>
      </w:r>
      <w:r w:rsidRPr="00416C48">
        <w:rPr>
          <w:rFonts w:ascii="Arial" w:hAnsi="Arial" w:cs="Arial"/>
          <w:sz w:val="24"/>
          <w:szCs w:val="24"/>
        </w:rPr>
        <w:t>.</w:t>
      </w:r>
    </w:p>
    <w:p w:rsidR="00490158" w:rsidRPr="005D643A" w:rsidRDefault="00490158" w:rsidP="005D643A">
      <w:pPr>
        <w:spacing w:after="0" w:line="240" w:lineRule="auto"/>
        <w:ind w:firstLine="709"/>
        <w:rPr>
          <w:rFonts w:ascii="Arial" w:hAnsi="Arial" w:cs="Arial"/>
          <w:sz w:val="16"/>
          <w:szCs w:val="16"/>
        </w:rPr>
      </w:pPr>
    </w:p>
    <w:p w:rsidR="00490158" w:rsidRPr="000C441C" w:rsidRDefault="00490158" w:rsidP="005D643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Присутствовали: </w:t>
      </w:r>
    </w:p>
    <w:p w:rsidR="00E81299" w:rsidRDefault="00E81299" w:rsidP="00E8129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Разина Ирина Михайловна, </w:t>
      </w:r>
      <w:r>
        <w:rPr>
          <w:rFonts w:ascii="Arial" w:hAnsi="Arial" w:cs="Arial"/>
          <w:sz w:val="24"/>
          <w:szCs w:val="24"/>
        </w:rPr>
        <w:t xml:space="preserve">заместитель главы администрации городского округа, </w:t>
      </w:r>
      <w:r w:rsidRPr="000C441C">
        <w:rPr>
          <w:rFonts w:ascii="Arial" w:hAnsi="Arial" w:cs="Arial"/>
          <w:sz w:val="24"/>
          <w:szCs w:val="24"/>
        </w:rPr>
        <w:t>председател</w:t>
      </w:r>
      <w:r>
        <w:rPr>
          <w:rFonts w:ascii="Arial" w:hAnsi="Arial" w:cs="Arial"/>
          <w:sz w:val="24"/>
          <w:szCs w:val="24"/>
        </w:rPr>
        <w:t>ь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К</w:t>
      </w:r>
      <w:r w:rsidRPr="000C441C">
        <w:rPr>
          <w:rFonts w:ascii="Arial" w:hAnsi="Arial" w:cs="Arial"/>
          <w:sz w:val="24"/>
          <w:szCs w:val="24"/>
        </w:rPr>
        <w:t>омиссии;</w:t>
      </w:r>
    </w:p>
    <w:p w:rsidR="00E81299" w:rsidRPr="000C441C" w:rsidRDefault="00E81299" w:rsidP="00E8129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Данилова Светлана Юрьевна, </w:t>
      </w:r>
      <w:r>
        <w:rPr>
          <w:rFonts w:ascii="Arial" w:hAnsi="Arial" w:cs="Arial"/>
          <w:sz w:val="24"/>
          <w:szCs w:val="24"/>
        </w:rPr>
        <w:t xml:space="preserve">начальник отдела кадров управления по обеспечению деятельности администрации, </w:t>
      </w:r>
      <w:r w:rsidRPr="000C441C">
        <w:rPr>
          <w:rFonts w:ascii="Arial" w:hAnsi="Arial" w:cs="Arial"/>
          <w:sz w:val="24"/>
          <w:szCs w:val="24"/>
        </w:rPr>
        <w:t xml:space="preserve">секретарь </w:t>
      </w:r>
      <w:r>
        <w:rPr>
          <w:rFonts w:ascii="Arial" w:hAnsi="Arial" w:cs="Arial"/>
          <w:sz w:val="24"/>
          <w:szCs w:val="24"/>
        </w:rPr>
        <w:t>К</w:t>
      </w:r>
      <w:r w:rsidRPr="000C441C">
        <w:rPr>
          <w:rFonts w:ascii="Arial" w:hAnsi="Arial" w:cs="Arial"/>
          <w:sz w:val="24"/>
          <w:szCs w:val="24"/>
        </w:rPr>
        <w:t>омиссии</w:t>
      </w:r>
      <w:r w:rsidR="00955495">
        <w:rPr>
          <w:rFonts w:ascii="Arial" w:hAnsi="Arial" w:cs="Arial"/>
          <w:sz w:val="24"/>
          <w:szCs w:val="24"/>
        </w:rPr>
        <w:t>.</w:t>
      </w:r>
    </w:p>
    <w:p w:rsidR="00490158" w:rsidRPr="000C441C" w:rsidRDefault="00490158" w:rsidP="005D643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Члены комиссии</w:t>
      </w:r>
      <w:r w:rsidR="00955495">
        <w:rPr>
          <w:rFonts w:ascii="Arial" w:hAnsi="Arial" w:cs="Arial"/>
          <w:sz w:val="24"/>
          <w:szCs w:val="24"/>
        </w:rPr>
        <w:t>:</w:t>
      </w:r>
    </w:p>
    <w:p w:rsidR="00490158" w:rsidRPr="000C441C" w:rsidRDefault="00CF72BB" w:rsidP="005D643A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Кепова</w:t>
      </w:r>
      <w:proofErr w:type="spellEnd"/>
      <w:r>
        <w:rPr>
          <w:rFonts w:ascii="Arial" w:hAnsi="Arial" w:cs="Arial"/>
          <w:sz w:val="24"/>
          <w:szCs w:val="24"/>
        </w:rPr>
        <w:t xml:space="preserve"> Наталия Григорьевна</w:t>
      </w:r>
      <w:r w:rsidR="00E81299">
        <w:rPr>
          <w:rFonts w:ascii="Arial" w:hAnsi="Arial" w:cs="Arial"/>
          <w:sz w:val="24"/>
          <w:szCs w:val="24"/>
        </w:rPr>
        <w:t>, председатель комитета по правовой работе</w:t>
      </w:r>
      <w:r w:rsidR="00490158" w:rsidRPr="000C441C">
        <w:rPr>
          <w:rFonts w:ascii="Arial" w:hAnsi="Arial" w:cs="Arial"/>
          <w:sz w:val="24"/>
          <w:szCs w:val="24"/>
        </w:rPr>
        <w:t xml:space="preserve">; </w:t>
      </w:r>
    </w:p>
    <w:p w:rsidR="005D643A" w:rsidRDefault="005D643A" w:rsidP="005D643A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Кретов</w:t>
      </w:r>
      <w:proofErr w:type="spellEnd"/>
      <w:r>
        <w:rPr>
          <w:rFonts w:ascii="Arial" w:hAnsi="Arial" w:cs="Arial"/>
          <w:sz w:val="24"/>
          <w:szCs w:val="24"/>
        </w:rPr>
        <w:t xml:space="preserve"> Анатолий Иванович</w:t>
      </w:r>
      <w:r w:rsidR="00E81299" w:rsidRPr="00E81299">
        <w:rPr>
          <w:rFonts w:ascii="Arial" w:hAnsi="Arial" w:cs="Arial"/>
          <w:sz w:val="24"/>
          <w:szCs w:val="24"/>
        </w:rPr>
        <w:t xml:space="preserve"> </w:t>
      </w:r>
      <w:r w:rsidR="00E81299">
        <w:rPr>
          <w:rFonts w:ascii="Arial" w:hAnsi="Arial" w:cs="Arial"/>
          <w:sz w:val="24"/>
          <w:szCs w:val="24"/>
        </w:rPr>
        <w:t>- председатель Ступинской районной общественной организации ветеранов (пенсионеров) войны, труда, Вооруженных сил и правоохранительных органов городского округа Ступино</w:t>
      </w:r>
      <w:r>
        <w:rPr>
          <w:rFonts w:ascii="Arial" w:hAnsi="Arial" w:cs="Arial"/>
          <w:sz w:val="24"/>
          <w:szCs w:val="24"/>
        </w:rPr>
        <w:t>.</w:t>
      </w:r>
    </w:p>
    <w:p w:rsidR="006958AA" w:rsidRPr="005D643A" w:rsidRDefault="006958AA" w:rsidP="005D643A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490158" w:rsidRDefault="00490158" w:rsidP="005D643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  <w:u w:val="single"/>
        </w:rPr>
        <w:t>Повестка</w:t>
      </w:r>
      <w:r w:rsidRPr="000C441C">
        <w:rPr>
          <w:rFonts w:ascii="Arial" w:hAnsi="Arial" w:cs="Arial"/>
          <w:sz w:val="24"/>
          <w:szCs w:val="24"/>
        </w:rPr>
        <w:t>:</w:t>
      </w:r>
    </w:p>
    <w:p w:rsidR="006958AA" w:rsidRPr="005D643A" w:rsidRDefault="006958AA" w:rsidP="005D643A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</w:p>
    <w:p w:rsidR="00AB7658" w:rsidRPr="00AB7658" w:rsidRDefault="00490158" w:rsidP="00416C48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B7658">
        <w:rPr>
          <w:rFonts w:ascii="Arial" w:hAnsi="Arial" w:cs="Arial"/>
          <w:sz w:val="24"/>
          <w:szCs w:val="24"/>
        </w:rPr>
        <w:t xml:space="preserve">1. Рассмотрение </w:t>
      </w:r>
      <w:r w:rsidR="00CF72BB" w:rsidRPr="00AB7658">
        <w:rPr>
          <w:rFonts w:ascii="Arial" w:hAnsi="Arial" w:cs="Arial"/>
          <w:sz w:val="24"/>
          <w:szCs w:val="24"/>
        </w:rPr>
        <w:t>заявления</w:t>
      </w:r>
      <w:r w:rsidRPr="00AB7658">
        <w:rPr>
          <w:rFonts w:ascii="Arial" w:hAnsi="Arial" w:cs="Arial"/>
          <w:sz w:val="24"/>
          <w:szCs w:val="24"/>
        </w:rPr>
        <w:t xml:space="preserve"> </w:t>
      </w:r>
      <w:r w:rsidR="00AB7658" w:rsidRPr="00AB7658">
        <w:rPr>
          <w:rFonts w:ascii="Arial" w:hAnsi="Arial" w:cs="Arial"/>
          <w:sz w:val="24"/>
          <w:szCs w:val="24"/>
        </w:rPr>
        <w:t>муниципального служащего о невозможности по объективным причинам представить сведения о доходах, об имуществе и обязательствах имущественного характера своего супруга</w:t>
      </w:r>
      <w:r w:rsidR="00AB7658">
        <w:rPr>
          <w:rFonts w:ascii="Arial" w:hAnsi="Arial" w:cs="Arial"/>
          <w:sz w:val="24"/>
          <w:szCs w:val="24"/>
        </w:rPr>
        <w:t>.</w:t>
      </w:r>
    </w:p>
    <w:p w:rsidR="00AB7658" w:rsidRPr="00AB7658" w:rsidRDefault="00AB7658" w:rsidP="00AB7658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B7658">
        <w:rPr>
          <w:rFonts w:ascii="Arial" w:hAnsi="Arial" w:cs="Arial"/>
          <w:sz w:val="24"/>
          <w:szCs w:val="24"/>
        </w:rPr>
        <w:t xml:space="preserve">1. Рассмотрение заявления муниципального служащего о невозможности по объективным причинам представить сведения о доходах, об имуществе и обязательствах имущественного характера своего </w:t>
      </w:r>
      <w:r>
        <w:rPr>
          <w:rFonts w:ascii="Arial" w:hAnsi="Arial" w:cs="Arial"/>
          <w:sz w:val="24"/>
          <w:szCs w:val="24"/>
        </w:rPr>
        <w:t>несовершеннолетнего ребенка.</w:t>
      </w:r>
    </w:p>
    <w:p w:rsidR="00AB7658" w:rsidRDefault="00AB7658" w:rsidP="00E81299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5D643A" w:rsidRDefault="00E81299" w:rsidP="00E81299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Комиссия действует в соответствии с постановлением администрации городского округа Ступино Московской области от 03.07.2019 № 1833-п «О соблюдении требований </w:t>
      </w:r>
      <w:r w:rsidRPr="000C441C">
        <w:rPr>
          <w:rFonts w:ascii="Arial" w:hAnsi="Arial" w:cs="Arial"/>
          <w:sz w:val="24"/>
          <w:szCs w:val="24"/>
        </w:rPr>
        <w:t>к служебному поведению</w:t>
      </w:r>
      <w:r>
        <w:rPr>
          <w:rFonts w:ascii="Arial" w:hAnsi="Arial" w:cs="Arial"/>
          <w:sz w:val="24"/>
          <w:szCs w:val="24"/>
        </w:rPr>
        <w:t xml:space="preserve"> </w:t>
      </w:r>
      <w:r w:rsidRPr="000C441C">
        <w:rPr>
          <w:rFonts w:ascii="Arial" w:hAnsi="Arial" w:cs="Arial"/>
          <w:sz w:val="24"/>
          <w:szCs w:val="24"/>
        </w:rPr>
        <w:t>муниципальных служащих администрации городского округа Ступино Московской области и урегулированию конфликта интересов</w:t>
      </w:r>
      <w:r>
        <w:rPr>
          <w:rFonts w:ascii="Arial" w:hAnsi="Arial" w:cs="Arial"/>
          <w:sz w:val="24"/>
          <w:szCs w:val="24"/>
        </w:rPr>
        <w:t xml:space="preserve">». </w:t>
      </w:r>
    </w:p>
    <w:p w:rsidR="00955495" w:rsidRPr="005D643A" w:rsidRDefault="00955495" w:rsidP="00E81299">
      <w:pPr>
        <w:spacing w:after="0" w:line="360" w:lineRule="auto"/>
        <w:ind w:firstLine="709"/>
        <w:jc w:val="both"/>
        <w:rPr>
          <w:rFonts w:ascii="Arial" w:hAnsi="Arial" w:cs="Arial"/>
          <w:sz w:val="16"/>
          <w:szCs w:val="16"/>
          <w:u w:val="single"/>
        </w:rPr>
      </w:pPr>
    </w:p>
    <w:p w:rsidR="00490158" w:rsidRPr="000C441C" w:rsidRDefault="00490158" w:rsidP="00416C48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0C441C">
        <w:rPr>
          <w:rFonts w:ascii="Arial" w:hAnsi="Arial" w:cs="Arial"/>
          <w:sz w:val="24"/>
          <w:szCs w:val="24"/>
          <w:u w:val="single"/>
        </w:rPr>
        <w:t>Слушали по первому вопросу:</w:t>
      </w:r>
    </w:p>
    <w:p w:rsidR="00AB7658" w:rsidRPr="00AB7658" w:rsidRDefault="006958AA" w:rsidP="00AB7658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58AA">
        <w:rPr>
          <w:rFonts w:ascii="Arial" w:hAnsi="Arial" w:cs="Arial"/>
          <w:sz w:val="24"/>
          <w:szCs w:val="24"/>
          <w:u w:val="single"/>
        </w:rPr>
        <w:t>Данилова С.Ю</w:t>
      </w:r>
      <w:r w:rsidRPr="006958AA">
        <w:rPr>
          <w:rFonts w:ascii="Arial" w:hAnsi="Arial" w:cs="Arial"/>
          <w:sz w:val="24"/>
          <w:szCs w:val="24"/>
        </w:rPr>
        <w:t xml:space="preserve">. </w:t>
      </w:r>
      <w:r w:rsidR="00490158" w:rsidRPr="006958AA">
        <w:rPr>
          <w:rFonts w:ascii="Arial" w:hAnsi="Arial" w:cs="Arial"/>
          <w:sz w:val="24"/>
          <w:szCs w:val="24"/>
        </w:rPr>
        <w:t xml:space="preserve">- ознакомила членов комиссии с </w:t>
      </w:r>
      <w:r w:rsidR="00CF72BB" w:rsidRPr="006958AA">
        <w:rPr>
          <w:rFonts w:ascii="Arial" w:hAnsi="Arial" w:cs="Arial"/>
          <w:sz w:val="24"/>
          <w:szCs w:val="24"/>
        </w:rPr>
        <w:t>заявлением</w:t>
      </w:r>
      <w:r w:rsidR="00490158" w:rsidRPr="006958AA">
        <w:rPr>
          <w:rFonts w:ascii="Arial" w:hAnsi="Arial" w:cs="Arial"/>
          <w:sz w:val="24"/>
          <w:szCs w:val="24"/>
        </w:rPr>
        <w:t xml:space="preserve"> </w:t>
      </w:r>
      <w:r w:rsidR="00AB7658" w:rsidRPr="00AB7658">
        <w:rPr>
          <w:rFonts w:ascii="Arial" w:hAnsi="Arial" w:cs="Arial"/>
          <w:sz w:val="24"/>
          <w:szCs w:val="24"/>
        </w:rPr>
        <w:t>муниципального служащего о невозможности по объективным причинам представить сведения о доходах, об имуществе и обязательствах имущественного характера своего супруга</w:t>
      </w:r>
      <w:r w:rsidR="00AB7658">
        <w:rPr>
          <w:rFonts w:ascii="Arial" w:hAnsi="Arial" w:cs="Arial"/>
          <w:sz w:val="24"/>
          <w:szCs w:val="24"/>
        </w:rPr>
        <w:t>.</w:t>
      </w:r>
    </w:p>
    <w:p w:rsidR="006958AA" w:rsidRPr="006958AA" w:rsidRDefault="006958AA" w:rsidP="00416C48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58AA">
        <w:rPr>
          <w:rFonts w:ascii="Arial" w:hAnsi="Arial" w:cs="Arial"/>
          <w:sz w:val="24"/>
          <w:szCs w:val="24"/>
          <w:u w:val="single"/>
        </w:rPr>
        <w:t>Разина И.М</w:t>
      </w:r>
      <w:r w:rsidR="00490158" w:rsidRPr="006958AA">
        <w:rPr>
          <w:rFonts w:ascii="Arial" w:hAnsi="Arial" w:cs="Arial"/>
          <w:sz w:val="24"/>
          <w:szCs w:val="24"/>
        </w:rPr>
        <w:t>.</w:t>
      </w:r>
      <w:r w:rsidRPr="006958AA">
        <w:rPr>
          <w:rFonts w:ascii="Arial" w:hAnsi="Arial" w:cs="Arial"/>
          <w:sz w:val="24"/>
          <w:szCs w:val="24"/>
        </w:rPr>
        <w:t xml:space="preserve"> </w:t>
      </w:r>
      <w:r w:rsidR="00490158" w:rsidRPr="006958AA">
        <w:rPr>
          <w:rFonts w:ascii="Arial" w:hAnsi="Arial" w:cs="Arial"/>
          <w:sz w:val="24"/>
          <w:szCs w:val="24"/>
        </w:rPr>
        <w:t>–</w:t>
      </w:r>
      <w:r w:rsidRPr="006958AA"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рассмотрев заявление и выслушав объяснения</w:t>
      </w:r>
      <w:r w:rsidRPr="006958AA">
        <w:rPr>
          <w:rFonts w:ascii="Arial" w:hAnsi="Arial" w:cs="Arial"/>
          <w:sz w:val="24"/>
          <w:szCs w:val="24"/>
        </w:rPr>
        <w:t xml:space="preserve"> </w:t>
      </w:r>
      <w:r w:rsidR="00AB7658" w:rsidRPr="00AB7658">
        <w:rPr>
          <w:rFonts w:ascii="Arial" w:hAnsi="Arial" w:cs="Arial"/>
          <w:sz w:val="24"/>
          <w:szCs w:val="24"/>
        </w:rPr>
        <w:t>муниципального служащего</w:t>
      </w:r>
      <w:r w:rsidR="005D643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комиссия </w:t>
      </w:r>
      <w:r w:rsidRPr="006958AA">
        <w:rPr>
          <w:rFonts w:ascii="Arial" w:hAnsi="Arial" w:cs="Arial"/>
          <w:sz w:val="24"/>
          <w:szCs w:val="24"/>
        </w:rPr>
        <w:t>призна</w:t>
      </w:r>
      <w:r>
        <w:rPr>
          <w:rFonts w:ascii="Arial" w:hAnsi="Arial" w:cs="Arial"/>
          <w:sz w:val="24"/>
          <w:szCs w:val="24"/>
        </w:rPr>
        <w:t>ет</w:t>
      </w:r>
      <w:proofErr w:type="gramEnd"/>
      <w:r>
        <w:rPr>
          <w:rFonts w:ascii="Arial" w:hAnsi="Arial" w:cs="Arial"/>
          <w:sz w:val="24"/>
          <w:szCs w:val="24"/>
        </w:rPr>
        <w:t>,</w:t>
      </w:r>
      <w:r w:rsidRPr="006958AA">
        <w:rPr>
          <w:rFonts w:ascii="Arial" w:hAnsi="Arial" w:cs="Arial"/>
          <w:sz w:val="24"/>
          <w:szCs w:val="24"/>
        </w:rPr>
        <w:t xml:space="preserve"> что причина непредставления муниципальным служащим сведений о доходах, об имуществе и обязательствах имущественного характера супруг</w:t>
      </w:r>
      <w:r w:rsidR="0030416F">
        <w:rPr>
          <w:rFonts w:ascii="Arial" w:hAnsi="Arial" w:cs="Arial"/>
          <w:sz w:val="24"/>
          <w:szCs w:val="24"/>
        </w:rPr>
        <w:t>а</w:t>
      </w:r>
      <w:r w:rsidRPr="006958AA">
        <w:rPr>
          <w:rFonts w:ascii="Arial" w:hAnsi="Arial" w:cs="Arial"/>
          <w:sz w:val="24"/>
          <w:szCs w:val="24"/>
        </w:rPr>
        <w:t xml:space="preserve"> является объективной и уважительной</w:t>
      </w:r>
      <w:r w:rsidR="0030416F">
        <w:rPr>
          <w:rFonts w:ascii="Arial" w:hAnsi="Arial" w:cs="Arial"/>
          <w:sz w:val="24"/>
          <w:szCs w:val="24"/>
        </w:rPr>
        <w:t>.</w:t>
      </w:r>
    </w:p>
    <w:p w:rsidR="00490158" w:rsidRPr="000C441C" w:rsidRDefault="00490158" w:rsidP="00416C4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         Голосование:  за </w:t>
      </w:r>
      <w:r w:rsidR="0030416F">
        <w:rPr>
          <w:rFonts w:ascii="Arial" w:hAnsi="Arial" w:cs="Arial"/>
          <w:sz w:val="24"/>
          <w:szCs w:val="24"/>
        </w:rPr>
        <w:t>-</w:t>
      </w:r>
      <w:r w:rsidRPr="000C441C">
        <w:rPr>
          <w:rFonts w:ascii="Arial" w:hAnsi="Arial" w:cs="Arial"/>
          <w:sz w:val="24"/>
          <w:szCs w:val="24"/>
        </w:rPr>
        <w:t xml:space="preserve"> 4;  против  - нет;   воздержались </w:t>
      </w:r>
      <w:r w:rsidR="0030416F">
        <w:rPr>
          <w:rFonts w:ascii="Arial" w:hAnsi="Arial" w:cs="Arial"/>
          <w:sz w:val="24"/>
          <w:szCs w:val="24"/>
        </w:rPr>
        <w:t xml:space="preserve">- </w:t>
      </w:r>
      <w:r w:rsidRPr="000C441C">
        <w:rPr>
          <w:rFonts w:ascii="Arial" w:hAnsi="Arial" w:cs="Arial"/>
          <w:sz w:val="24"/>
          <w:szCs w:val="24"/>
        </w:rPr>
        <w:t>нет.</w:t>
      </w:r>
    </w:p>
    <w:p w:rsidR="005D643A" w:rsidRPr="000C441C" w:rsidRDefault="005D643A" w:rsidP="00416C48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0C441C">
        <w:rPr>
          <w:rFonts w:ascii="Arial" w:hAnsi="Arial" w:cs="Arial"/>
          <w:sz w:val="24"/>
          <w:szCs w:val="24"/>
          <w:u w:val="single"/>
        </w:rPr>
        <w:lastRenderedPageBreak/>
        <w:t xml:space="preserve">Слушали по </w:t>
      </w:r>
      <w:r>
        <w:rPr>
          <w:rFonts w:ascii="Arial" w:hAnsi="Arial" w:cs="Arial"/>
          <w:sz w:val="24"/>
          <w:szCs w:val="24"/>
          <w:u w:val="single"/>
        </w:rPr>
        <w:t>второму</w:t>
      </w:r>
      <w:r w:rsidRPr="000C441C">
        <w:rPr>
          <w:rFonts w:ascii="Arial" w:hAnsi="Arial" w:cs="Arial"/>
          <w:sz w:val="24"/>
          <w:szCs w:val="24"/>
          <w:u w:val="single"/>
        </w:rPr>
        <w:t xml:space="preserve"> вопросу:</w:t>
      </w:r>
    </w:p>
    <w:p w:rsidR="00AB7658" w:rsidRPr="00AB7658" w:rsidRDefault="00AB7658" w:rsidP="00AB7658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58AA">
        <w:rPr>
          <w:rFonts w:ascii="Arial" w:hAnsi="Arial" w:cs="Arial"/>
          <w:sz w:val="24"/>
          <w:szCs w:val="24"/>
          <w:u w:val="single"/>
        </w:rPr>
        <w:t>Данилова С.Ю</w:t>
      </w:r>
      <w:r w:rsidRPr="006958AA">
        <w:rPr>
          <w:rFonts w:ascii="Arial" w:hAnsi="Arial" w:cs="Arial"/>
          <w:sz w:val="24"/>
          <w:szCs w:val="24"/>
        </w:rPr>
        <w:t xml:space="preserve">. - ознакомила членов комиссии с заявлением </w:t>
      </w:r>
      <w:r w:rsidRPr="00AB7658">
        <w:rPr>
          <w:rFonts w:ascii="Arial" w:hAnsi="Arial" w:cs="Arial"/>
          <w:sz w:val="24"/>
          <w:szCs w:val="24"/>
        </w:rPr>
        <w:t xml:space="preserve">муниципального служащего о невозможности по объективным причинам представить сведения о доходах, об имуществе и обязательствах имущественного характера своего </w:t>
      </w:r>
      <w:r>
        <w:rPr>
          <w:rFonts w:ascii="Arial" w:hAnsi="Arial" w:cs="Arial"/>
          <w:sz w:val="24"/>
          <w:szCs w:val="24"/>
        </w:rPr>
        <w:t>несовершеннолетнего ребенка.</w:t>
      </w:r>
    </w:p>
    <w:p w:rsidR="00AB7658" w:rsidRPr="006958AA" w:rsidRDefault="00AB7658" w:rsidP="00AB7658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58AA">
        <w:rPr>
          <w:rFonts w:ascii="Arial" w:hAnsi="Arial" w:cs="Arial"/>
          <w:sz w:val="24"/>
          <w:szCs w:val="24"/>
          <w:u w:val="single"/>
        </w:rPr>
        <w:t>Разина И.М</w:t>
      </w:r>
      <w:r w:rsidRPr="006958AA">
        <w:rPr>
          <w:rFonts w:ascii="Arial" w:hAnsi="Arial" w:cs="Arial"/>
          <w:sz w:val="24"/>
          <w:szCs w:val="24"/>
        </w:rPr>
        <w:t xml:space="preserve">. – </w:t>
      </w:r>
      <w:r>
        <w:rPr>
          <w:rFonts w:ascii="Arial" w:hAnsi="Arial" w:cs="Arial"/>
          <w:sz w:val="24"/>
          <w:szCs w:val="24"/>
        </w:rPr>
        <w:t>рассмотрев заявление и выслушав объяснения</w:t>
      </w:r>
      <w:r w:rsidRPr="006958AA">
        <w:rPr>
          <w:rFonts w:ascii="Arial" w:hAnsi="Arial" w:cs="Arial"/>
          <w:sz w:val="24"/>
          <w:szCs w:val="24"/>
        </w:rPr>
        <w:t xml:space="preserve"> </w:t>
      </w:r>
      <w:r w:rsidRPr="00AB7658">
        <w:rPr>
          <w:rFonts w:ascii="Arial" w:hAnsi="Arial" w:cs="Arial"/>
          <w:sz w:val="24"/>
          <w:szCs w:val="24"/>
        </w:rPr>
        <w:t>муниципального служащего</w:t>
      </w:r>
      <w:r>
        <w:rPr>
          <w:rFonts w:ascii="Arial" w:hAnsi="Arial" w:cs="Arial"/>
          <w:sz w:val="24"/>
          <w:szCs w:val="24"/>
        </w:rPr>
        <w:t xml:space="preserve"> комиссия </w:t>
      </w:r>
      <w:r w:rsidRPr="006958AA">
        <w:rPr>
          <w:rFonts w:ascii="Arial" w:hAnsi="Arial" w:cs="Arial"/>
          <w:sz w:val="24"/>
          <w:szCs w:val="24"/>
        </w:rPr>
        <w:t>призна</w:t>
      </w:r>
      <w:r>
        <w:rPr>
          <w:rFonts w:ascii="Arial" w:hAnsi="Arial" w:cs="Arial"/>
          <w:sz w:val="24"/>
          <w:szCs w:val="24"/>
        </w:rPr>
        <w:t>ет,</w:t>
      </w:r>
      <w:r w:rsidRPr="006958AA">
        <w:rPr>
          <w:rFonts w:ascii="Arial" w:hAnsi="Arial" w:cs="Arial"/>
          <w:sz w:val="24"/>
          <w:szCs w:val="24"/>
        </w:rPr>
        <w:t xml:space="preserve"> что причина непредставления муниципальным служащим сведений о доходах, об имуществе и обязательствах имущественного характера </w:t>
      </w:r>
      <w:r w:rsidRPr="00AB7658">
        <w:rPr>
          <w:rFonts w:ascii="Arial" w:hAnsi="Arial" w:cs="Arial"/>
          <w:sz w:val="24"/>
          <w:szCs w:val="24"/>
        </w:rPr>
        <w:t xml:space="preserve">своего </w:t>
      </w:r>
      <w:r>
        <w:rPr>
          <w:rFonts w:ascii="Arial" w:hAnsi="Arial" w:cs="Arial"/>
          <w:sz w:val="24"/>
          <w:szCs w:val="24"/>
        </w:rPr>
        <w:t>несовершеннолетнего ребенка</w:t>
      </w:r>
      <w:r w:rsidRPr="006958AA">
        <w:rPr>
          <w:rFonts w:ascii="Arial" w:hAnsi="Arial" w:cs="Arial"/>
          <w:sz w:val="24"/>
          <w:szCs w:val="24"/>
        </w:rPr>
        <w:t xml:space="preserve"> является объективной и уважительной</w:t>
      </w:r>
      <w:r>
        <w:rPr>
          <w:rFonts w:ascii="Arial" w:hAnsi="Arial" w:cs="Arial"/>
          <w:sz w:val="24"/>
          <w:szCs w:val="24"/>
        </w:rPr>
        <w:t>.</w:t>
      </w:r>
    </w:p>
    <w:p w:rsidR="005D643A" w:rsidRPr="000C441C" w:rsidRDefault="005D643A" w:rsidP="00416C4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         Голосование:  за </w:t>
      </w:r>
      <w:r>
        <w:rPr>
          <w:rFonts w:ascii="Arial" w:hAnsi="Arial" w:cs="Arial"/>
          <w:sz w:val="24"/>
          <w:szCs w:val="24"/>
        </w:rPr>
        <w:t>-</w:t>
      </w:r>
      <w:r w:rsidRPr="000C441C">
        <w:rPr>
          <w:rFonts w:ascii="Arial" w:hAnsi="Arial" w:cs="Arial"/>
          <w:sz w:val="24"/>
          <w:szCs w:val="24"/>
        </w:rPr>
        <w:t xml:space="preserve"> 4;  против  - нет;   воздержались </w:t>
      </w:r>
      <w:r>
        <w:rPr>
          <w:rFonts w:ascii="Arial" w:hAnsi="Arial" w:cs="Arial"/>
          <w:sz w:val="24"/>
          <w:szCs w:val="24"/>
        </w:rPr>
        <w:t xml:space="preserve">- </w:t>
      </w:r>
      <w:r w:rsidRPr="000C441C">
        <w:rPr>
          <w:rFonts w:ascii="Arial" w:hAnsi="Arial" w:cs="Arial"/>
          <w:sz w:val="24"/>
          <w:szCs w:val="24"/>
        </w:rPr>
        <w:t>нет.</w:t>
      </w:r>
    </w:p>
    <w:p w:rsidR="00490158" w:rsidRPr="000C441C" w:rsidRDefault="00490158" w:rsidP="005D643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u w:val="single"/>
        </w:rPr>
      </w:pPr>
    </w:p>
    <w:p w:rsidR="00490158" w:rsidRPr="000C441C" w:rsidRDefault="00490158" w:rsidP="00416C48">
      <w:pPr>
        <w:tabs>
          <w:tab w:val="left" w:pos="1716"/>
        </w:tabs>
        <w:spacing w:after="0" w:line="360" w:lineRule="auto"/>
        <w:ind w:firstLine="709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Зам. председателя Комиссии                                   И.М.Разина</w:t>
      </w:r>
    </w:p>
    <w:p w:rsidR="0030416F" w:rsidRPr="005D643A" w:rsidRDefault="0030416F" w:rsidP="00416C48">
      <w:pPr>
        <w:tabs>
          <w:tab w:val="left" w:pos="1716"/>
        </w:tabs>
        <w:spacing w:after="0" w:line="360" w:lineRule="auto"/>
        <w:ind w:firstLine="709"/>
        <w:rPr>
          <w:rFonts w:ascii="Arial" w:hAnsi="Arial" w:cs="Arial"/>
          <w:sz w:val="16"/>
          <w:szCs w:val="16"/>
        </w:rPr>
      </w:pPr>
    </w:p>
    <w:p w:rsidR="00490158" w:rsidRPr="000C441C" w:rsidRDefault="00490158" w:rsidP="00416C48">
      <w:pPr>
        <w:tabs>
          <w:tab w:val="left" w:pos="1716"/>
        </w:tabs>
        <w:spacing w:after="0" w:line="360" w:lineRule="auto"/>
        <w:ind w:firstLine="709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Секретарь Комиссии                                                 С.Ю. Данилова</w:t>
      </w:r>
    </w:p>
    <w:p w:rsidR="0030416F" w:rsidRPr="005D643A" w:rsidRDefault="0030416F" w:rsidP="00416C48">
      <w:pPr>
        <w:tabs>
          <w:tab w:val="left" w:pos="1716"/>
        </w:tabs>
        <w:spacing w:after="0" w:line="360" w:lineRule="auto"/>
        <w:ind w:firstLine="709"/>
        <w:rPr>
          <w:rFonts w:ascii="Arial" w:hAnsi="Arial" w:cs="Arial"/>
          <w:sz w:val="16"/>
          <w:szCs w:val="16"/>
        </w:rPr>
      </w:pPr>
    </w:p>
    <w:p w:rsidR="00490158" w:rsidRPr="000C441C" w:rsidRDefault="00490158" w:rsidP="00416C48">
      <w:pPr>
        <w:tabs>
          <w:tab w:val="left" w:pos="1716"/>
        </w:tabs>
        <w:spacing w:after="0" w:line="360" w:lineRule="auto"/>
        <w:ind w:firstLine="709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Члены Комиссии                                                        </w:t>
      </w:r>
      <w:r w:rsidR="0030416F">
        <w:rPr>
          <w:rFonts w:ascii="Arial" w:hAnsi="Arial" w:cs="Arial"/>
          <w:sz w:val="24"/>
          <w:szCs w:val="24"/>
        </w:rPr>
        <w:t xml:space="preserve">Н.Г. </w:t>
      </w:r>
      <w:proofErr w:type="spellStart"/>
      <w:r w:rsidR="0030416F">
        <w:rPr>
          <w:rFonts w:ascii="Arial" w:hAnsi="Arial" w:cs="Arial"/>
          <w:sz w:val="24"/>
          <w:szCs w:val="24"/>
        </w:rPr>
        <w:t>Кепова</w:t>
      </w:r>
      <w:proofErr w:type="spellEnd"/>
      <w:r w:rsidRPr="000C441C">
        <w:rPr>
          <w:rFonts w:ascii="Arial" w:hAnsi="Arial" w:cs="Arial"/>
          <w:sz w:val="24"/>
          <w:szCs w:val="24"/>
        </w:rPr>
        <w:tab/>
      </w:r>
      <w:r w:rsidRPr="000C441C">
        <w:rPr>
          <w:rFonts w:ascii="Arial" w:hAnsi="Arial" w:cs="Arial"/>
          <w:sz w:val="24"/>
          <w:szCs w:val="24"/>
        </w:rPr>
        <w:tab/>
      </w:r>
      <w:r w:rsidRPr="000C441C">
        <w:rPr>
          <w:rFonts w:ascii="Arial" w:hAnsi="Arial" w:cs="Arial"/>
          <w:sz w:val="24"/>
          <w:szCs w:val="24"/>
        </w:rPr>
        <w:tab/>
      </w:r>
      <w:r w:rsidRPr="000C441C">
        <w:rPr>
          <w:rFonts w:ascii="Arial" w:hAnsi="Arial" w:cs="Arial"/>
          <w:sz w:val="24"/>
          <w:szCs w:val="24"/>
        </w:rPr>
        <w:tab/>
      </w:r>
      <w:r w:rsidRPr="000C441C">
        <w:rPr>
          <w:rFonts w:ascii="Arial" w:hAnsi="Arial" w:cs="Arial"/>
          <w:sz w:val="24"/>
          <w:szCs w:val="24"/>
        </w:rPr>
        <w:tab/>
      </w:r>
      <w:r w:rsidRPr="000C441C">
        <w:rPr>
          <w:rFonts w:ascii="Arial" w:hAnsi="Arial" w:cs="Arial"/>
          <w:sz w:val="24"/>
          <w:szCs w:val="24"/>
        </w:rPr>
        <w:tab/>
      </w:r>
      <w:r w:rsidRPr="000C441C">
        <w:rPr>
          <w:rFonts w:ascii="Arial" w:hAnsi="Arial" w:cs="Arial"/>
          <w:sz w:val="24"/>
          <w:szCs w:val="24"/>
        </w:rPr>
        <w:tab/>
        <w:t xml:space="preserve">          </w:t>
      </w:r>
      <w:r w:rsidR="00416C48">
        <w:rPr>
          <w:rFonts w:ascii="Arial" w:hAnsi="Arial" w:cs="Arial"/>
          <w:sz w:val="24"/>
          <w:szCs w:val="24"/>
        </w:rPr>
        <w:tab/>
      </w:r>
      <w:r w:rsidR="00416C48">
        <w:rPr>
          <w:rFonts w:ascii="Arial" w:hAnsi="Arial" w:cs="Arial"/>
          <w:sz w:val="24"/>
          <w:szCs w:val="24"/>
        </w:rPr>
        <w:tab/>
      </w:r>
      <w:r w:rsidR="00416C48">
        <w:rPr>
          <w:rFonts w:ascii="Arial" w:hAnsi="Arial" w:cs="Arial"/>
          <w:sz w:val="24"/>
          <w:szCs w:val="24"/>
        </w:rPr>
        <w:tab/>
      </w:r>
      <w:r w:rsidR="00416C48">
        <w:rPr>
          <w:rFonts w:ascii="Arial" w:hAnsi="Arial" w:cs="Arial"/>
          <w:sz w:val="24"/>
          <w:szCs w:val="24"/>
        </w:rPr>
        <w:tab/>
      </w:r>
      <w:r w:rsidR="005D643A">
        <w:rPr>
          <w:rFonts w:ascii="Arial" w:hAnsi="Arial" w:cs="Arial"/>
          <w:sz w:val="24"/>
          <w:szCs w:val="24"/>
        </w:rPr>
        <w:t xml:space="preserve">А.И. </w:t>
      </w:r>
      <w:proofErr w:type="spellStart"/>
      <w:r w:rsidR="005D643A">
        <w:rPr>
          <w:rFonts w:ascii="Arial" w:hAnsi="Arial" w:cs="Arial"/>
          <w:sz w:val="24"/>
          <w:szCs w:val="24"/>
        </w:rPr>
        <w:t>Кретов</w:t>
      </w:r>
      <w:proofErr w:type="spellEnd"/>
    </w:p>
    <w:p w:rsidR="00B66186" w:rsidRDefault="00B66186" w:rsidP="00416C48">
      <w:pPr>
        <w:spacing w:after="0" w:line="360" w:lineRule="auto"/>
      </w:pPr>
    </w:p>
    <w:sectPr w:rsidR="00B66186" w:rsidSect="00B661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0158"/>
    <w:rsid w:val="00115852"/>
    <w:rsid w:val="00224F51"/>
    <w:rsid w:val="002B47EC"/>
    <w:rsid w:val="0030416F"/>
    <w:rsid w:val="003A47F9"/>
    <w:rsid w:val="0040564F"/>
    <w:rsid w:val="004100A0"/>
    <w:rsid w:val="00416C48"/>
    <w:rsid w:val="00436A73"/>
    <w:rsid w:val="00490158"/>
    <w:rsid w:val="004A05F7"/>
    <w:rsid w:val="005D643A"/>
    <w:rsid w:val="00677A9F"/>
    <w:rsid w:val="006958AA"/>
    <w:rsid w:val="008E47E3"/>
    <w:rsid w:val="00955495"/>
    <w:rsid w:val="00AA7733"/>
    <w:rsid w:val="00AB7658"/>
    <w:rsid w:val="00AE5C6C"/>
    <w:rsid w:val="00B66186"/>
    <w:rsid w:val="00BA6B54"/>
    <w:rsid w:val="00C273D3"/>
    <w:rsid w:val="00C5776F"/>
    <w:rsid w:val="00CA66E8"/>
    <w:rsid w:val="00CF3FC2"/>
    <w:rsid w:val="00CF72BB"/>
    <w:rsid w:val="00D352B3"/>
    <w:rsid w:val="00DD015C"/>
    <w:rsid w:val="00E81299"/>
    <w:rsid w:val="00FA53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15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locked/>
    <w:rsid w:val="006958AA"/>
    <w:rPr>
      <w:rFonts w:ascii="Arial" w:hAnsi="Arial"/>
      <w:shd w:val="clear" w:color="auto" w:fill="FFFFFF"/>
    </w:rPr>
  </w:style>
  <w:style w:type="paragraph" w:customStyle="1" w:styleId="3">
    <w:name w:val="Основной текст3"/>
    <w:basedOn w:val="a"/>
    <w:link w:val="a3"/>
    <w:rsid w:val="006958AA"/>
    <w:pPr>
      <w:widowControl w:val="0"/>
      <w:shd w:val="clear" w:color="auto" w:fill="FFFFFF"/>
      <w:spacing w:before="600" w:after="600" w:line="274" w:lineRule="exact"/>
      <w:jc w:val="both"/>
    </w:pPr>
    <w:rPr>
      <w:rFonts w:ascii="Arial" w:eastAsiaTheme="minorHAnsi" w:hAnsi="Arial" w:cstheme="minorBidi"/>
    </w:rPr>
  </w:style>
  <w:style w:type="paragraph" w:styleId="a4">
    <w:name w:val="List Paragraph"/>
    <w:basedOn w:val="a"/>
    <w:uiPriority w:val="34"/>
    <w:qFormat/>
    <w:rsid w:val="00AB76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029B68-0DB6-445C-B9CD-F2288C4FD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Пользователь Windows</cp:lastModifiedBy>
  <cp:revision>4</cp:revision>
  <cp:lastPrinted>2020-10-08T11:29:00Z</cp:lastPrinted>
  <dcterms:created xsi:type="dcterms:W3CDTF">2020-12-10T11:10:00Z</dcterms:created>
  <dcterms:modified xsi:type="dcterms:W3CDTF">2020-12-10T14:59:00Z</dcterms:modified>
</cp:coreProperties>
</file>