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68" w:rsidRPr="003F40EA" w:rsidRDefault="00CE5568" w:rsidP="003F40EA">
      <w:pPr>
        <w:spacing w:line="276" w:lineRule="auto"/>
        <w:ind w:firstLine="360"/>
        <w:jc w:val="center"/>
        <w:outlineLvl w:val="0"/>
        <w:rPr>
          <w:rFonts w:ascii="Arial" w:hAnsi="Arial" w:cs="Arial"/>
        </w:rPr>
      </w:pPr>
      <w:r w:rsidRPr="003F40EA">
        <w:rPr>
          <w:rFonts w:ascii="Arial" w:hAnsi="Arial" w:cs="Arial"/>
        </w:rPr>
        <w:t>Отчет по муниципальному земельному контролю</w:t>
      </w:r>
    </w:p>
    <w:p w:rsidR="00CE5568" w:rsidRPr="003F40EA" w:rsidRDefault="00CE5568" w:rsidP="003F40EA">
      <w:pPr>
        <w:spacing w:line="276" w:lineRule="auto"/>
        <w:ind w:firstLine="360"/>
        <w:jc w:val="center"/>
        <w:outlineLvl w:val="0"/>
        <w:rPr>
          <w:rFonts w:ascii="Arial" w:hAnsi="Arial" w:cs="Arial"/>
        </w:rPr>
      </w:pPr>
      <w:r w:rsidRPr="003F40EA">
        <w:rPr>
          <w:rFonts w:ascii="Arial" w:hAnsi="Arial" w:cs="Arial"/>
        </w:rPr>
        <w:t xml:space="preserve"> администрации Ступинского муниципальному района</w:t>
      </w:r>
    </w:p>
    <w:p w:rsidR="00CE5568" w:rsidRPr="003F40EA" w:rsidRDefault="00CE5568" w:rsidP="003F40EA">
      <w:pPr>
        <w:spacing w:line="276" w:lineRule="auto"/>
        <w:ind w:firstLine="360"/>
        <w:jc w:val="center"/>
        <w:outlineLvl w:val="0"/>
        <w:rPr>
          <w:rFonts w:ascii="Arial" w:hAnsi="Arial" w:cs="Arial"/>
        </w:rPr>
      </w:pPr>
      <w:r w:rsidRPr="003F40EA">
        <w:rPr>
          <w:rFonts w:ascii="Arial" w:hAnsi="Arial" w:cs="Arial"/>
        </w:rPr>
        <w:t>за 201</w:t>
      </w:r>
      <w:r w:rsidR="00FF0BAE" w:rsidRPr="003F40EA">
        <w:rPr>
          <w:rFonts w:ascii="Arial" w:hAnsi="Arial" w:cs="Arial"/>
        </w:rPr>
        <w:t>6</w:t>
      </w:r>
      <w:r w:rsidRPr="003F40EA">
        <w:rPr>
          <w:rFonts w:ascii="Arial" w:hAnsi="Arial" w:cs="Arial"/>
        </w:rPr>
        <w:t xml:space="preserve"> год</w:t>
      </w:r>
    </w:p>
    <w:p w:rsidR="00CE5568" w:rsidRPr="009C0D04" w:rsidRDefault="00CE5568" w:rsidP="009C0D04">
      <w:pPr>
        <w:ind w:firstLine="360"/>
        <w:jc w:val="both"/>
        <w:outlineLvl w:val="0"/>
        <w:rPr>
          <w:rFonts w:ascii="Arial" w:hAnsi="Arial" w:cs="Arial"/>
          <w:sz w:val="22"/>
          <w:szCs w:val="22"/>
        </w:rPr>
      </w:pPr>
    </w:p>
    <w:p w:rsidR="00CB185C" w:rsidRPr="0049763B" w:rsidRDefault="00CB185C" w:rsidP="00CB185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C0D04">
        <w:rPr>
          <w:rFonts w:ascii="Arial" w:hAnsi="Arial" w:cs="Arial"/>
          <w:sz w:val="22"/>
          <w:szCs w:val="22"/>
        </w:rPr>
        <w:t xml:space="preserve">Муниципальный земельный контроль  на территории Ступинского муниципального района осуществляется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A225C">
        <w:rPr>
          <w:rFonts w:ascii="Arial" w:eastAsia="Calibri" w:hAnsi="Arial" w:cs="Arial"/>
          <w:sz w:val="22"/>
          <w:szCs w:val="22"/>
        </w:rPr>
        <w:t>Административны</w:t>
      </w:r>
      <w:r>
        <w:rPr>
          <w:rFonts w:ascii="Arial" w:eastAsia="Calibri" w:hAnsi="Arial" w:cs="Arial"/>
          <w:sz w:val="22"/>
          <w:szCs w:val="22"/>
        </w:rPr>
        <w:t>м</w:t>
      </w:r>
      <w:r w:rsidRPr="006A225C">
        <w:rPr>
          <w:rFonts w:ascii="Arial" w:eastAsia="Calibri" w:hAnsi="Arial" w:cs="Arial"/>
          <w:sz w:val="22"/>
          <w:szCs w:val="22"/>
        </w:rPr>
        <w:t xml:space="preserve"> регламент</w:t>
      </w:r>
      <w:r>
        <w:rPr>
          <w:rFonts w:ascii="Arial" w:eastAsia="Calibri" w:hAnsi="Arial" w:cs="Arial"/>
          <w:sz w:val="22"/>
          <w:szCs w:val="22"/>
        </w:rPr>
        <w:t>ом</w:t>
      </w:r>
      <w:r w:rsidRPr="006A225C">
        <w:rPr>
          <w:rFonts w:ascii="Arial" w:eastAsia="Calibri" w:hAnsi="Arial" w:cs="Arial"/>
          <w:sz w:val="22"/>
          <w:szCs w:val="22"/>
        </w:rPr>
        <w:t xml:space="preserve">  исполнения муниципальной функции «Осуществление муниципального </w:t>
      </w:r>
      <w:r w:rsidRPr="006A225C">
        <w:rPr>
          <w:rFonts w:ascii="Arial" w:hAnsi="Arial" w:cs="Arial"/>
          <w:sz w:val="22"/>
          <w:szCs w:val="22"/>
        </w:rPr>
        <w:t xml:space="preserve">земельного </w:t>
      </w:r>
      <w:r w:rsidRPr="006A225C">
        <w:rPr>
          <w:rFonts w:ascii="Arial" w:eastAsia="Calibri" w:hAnsi="Arial" w:cs="Arial"/>
          <w:sz w:val="22"/>
          <w:szCs w:val="22"/>
        </w:rPr>
        <w:t xml:space="preserve">контроля в </w:t>
      </w:r>
      <w:r w:rsidRPr="006A225C">
        <w:rPr>
          <w:rFonts w:ascii="Arial" w:hAnsi="Arial" w:cs="Arial"/>
          <w:sz w:val="22"/>
          <w:szCs w:val="22"/>
        </w:rPr>
        <w:t>отношении расположенных в границах сельских поселений</w:t>
      </w:r>
      <w:r w:rsidRPr="006A225C">
        <w:rPr>
          <w:rFonts w:ascii="Arial" w:eastAsia="Calibri" w:hAnsi="Arial" w:cs="Arial"/>
          <w:sz w:val="22"/>
          <w:szCs w:val="22"/>
        </w:rPr>
        <w:t xml:space="preserve"> Ступинского муниципального района</w:t>
      </w:r>
      <w:r w:rsidRPr="006A225C">
        <w:rPr>
          <w:rFonts w:ascii="Arial" w:hAnsi="Arial" w:cs="Arial"/>
          <w:sz w:val="22"/>
          <w:szCs w:val="22"/>
        </w:rPr>
        <w:t xml:space="preserve"> объектов земельных отношений</w:t>
      </w:r>
      <w:r w:rsidRPr="006A225C">
        <w:rPr>
          <w:rFonts w:ascii="Arial" w:eastAsia="Calibri" w:hAnsi="Arial" w:cs="Arial"/>
          <w:sz w:val="22"/>
          <w:szCs w:val="22"/>
        </w:rPr>
        <w:t>»</w:t>
      </w:r>
      <w:r w:rsidRPr="006A225C">
        <w:rPr>
          <w:rFonts w:ascii="Arial" w:hAnsi="Arial" w:cs="Arial"/>
          <w:color w:val="FF0000"/>
          <w:sz w:val="22"/>
          <w:szCs w:val="22"/>
        </w:rPr>
        <w:t>,</w:t>
      </w:r>
      <w:r w:rsidRPr="009C0D0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9763B">
        <w:rPr>
          <w:rFonts w:ascii="Arial" w:hAnsi="Arial" w:cs="Arial"/>
          <w:sz w:val="22"/>
          <w:szCs w:val="22"/>
        </w:rPr>
        <w:t xml:space="preserve">утвержденным постановлением администрации </w:t>
      </w:r>
      <w:r w:rsidRPr="0049763B">
        <w:rPr>
          <w:rFonts w:ascii="Arial" w:eastAsia="Calibri" w:hAnsi="Arial" w:cs="Arial"/>
          <w:sz w:val="22"/>
          <w:szCs w:val="22"/>
        </w:rPr>
        <w:t>Ступинского муниципального района</w:t>
      </w:r>
      <w:r w:rsidRPr="0049763B">
        <w:rPr>
          <w:rFonts w:ascii="Arial" w:hAnsi="Arial" w:cs="Arial"/>
          <w:sz w:val="22"/>
          <w:szCs w:val="22"/>
        </w:rPr>
        <w:t xml:space="preserve"> от 11.01.2016г. № 1-п.</w:t>
      </w:r>
    </w:p>
    <w:p w:rsidR="00CB185C" w:rsidRDefault="00CB185C" w:rsidP="00CB185C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r w:rsidR="00BA5F42">
        <w:rPr>
          <w:rFonts w:ascii="Arial" w:hAnsi="Arial" w:cs="Arial"/>
          <w:sz w:val="22"/>
          <w:szCs w:val="22"/>
        </w:rPr>
        <w:t>текущем</w:t>
      </w:r>
      <w:r>
        <w:rPr>
          <w:rFonts w:ascii="Arial" w:hAnsi="Arial" w:cs="Arial"/>
          <w:sz w:val="22"/>
          <w:szCs w:val="22"/>
        </w:rPr>
        <w:t xml:space="preserve"> году было проведено </w:t>
      </w:r>
      <w:r w:rsidRPr="00B27BB5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плановых проверок по юридическим лицам</w:t>
      </w:r>
      <w:r>
        <w:rPr>
          <w:rFonts w:ascii="Arial" w:hAnsi="Arial" w:cs="Arial"/>
          <w:b/>
          <w:sz w:val="22"/>
          <w:szCs w:val="22"/>
        </w:rPr>
        <w:t xml:space="preserve"> (57 </w:t>
      </w:r>
      <w:r>
        <w:rPr>
          <w:rFonts w:ascii="Arial" w:hAnsi="Arial" w:cs="Arial"/>
          <w:sz w:val="22"/>
          <w:szCs w:val="22"/>
        </w:rPr>
        <w:t xml:space="preserve">земельных участков, площадью – </w:t>
      </w:r>
      <w:r>
        <w:rPr>
          <w:rFonts w:ascii="Arial" w:hAnsi="Arial" w:cs="Arial"/>
          <w:b/>
          <w:sz w:val="22"/>
          <w:szCs w:val="22"/>
        </w:rPr>
        <w:t>6565,49</w:t>
      </w:r>
      <w:r>
        <w:rPr>
          <w:rFonts w:ascii="Arial" w:hAnsi="Arial" w:cs="Arial"/>
          <w:sz w:val="22"/>
          <w:szCs w:val="22"/>
        </w:rPr>
        <w:t xml:space="preserve"> га). Все проверки проведены в сроки, установленные </w:t>
      </w:r>
      <w:r w:rsidR="00BA5F42">
        <w:rPr>
          <w:rFonts w:ascii="Arial" w:hAnsi="Arial" w:cs="Arial"/>
          <w:sz w:val="22"/>
          <w:szCs w:val="22"/>
        </w:rPr>
        <w:t xml:space="preserve">ежегодным </w:t>
      </w:r>
      <w:r>
        <w:rPr>
          <w:rFonts w:ascii="Arial" w:hAnsi="Arial" w:cs="Arial"/>
          <w:sz w:val="22"/>
          <w:szCs w:val="22"/>
        </w:rPr>
        <w:t xml:space="preserve">планом проверок. В ходе проведения плановых проверок юридических лиц нарушения земельного законодательства были установлены  в отношении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земельных участков площадью  </w:t>
      </w:r>
      <w:r>
        <w:rPr>
          <w:rFonts w:ascii="Arial" w:hAnsi="Arial" w:cs="Arial"/>
          <w:b/>
          <w:sz w:val="22"/>
          <w:szCs w:val="22"/>
        </w:rPr>
        <w:t>5,97</w:t>
      </w:r>
      <w:r>
        <w:rPr>
          <w:rFonts w:ascii="Arial" w:hAnsi="Arial" w:cs="Arial"/>
          <w:sz w:val="22"/>
          <w:szCs w:val="22"/>
        </w:rPr>
        <w:t xml:space="preserve"> га.</w:t>
      </w:r>
    </w:p>
    <w:p w:rsidR="00AB0206" w:rsidRPr="009C0D04" w:rsidRDefault="00AB0206" w:rsidP="009C0D0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0D04">
        <w:rPr>
          <w:rFonts w:ascii="Arial" w:hAnsi="Arial" w:cs="Arial"/>
          <w:sz w:val="22"/>
          <w:szCs w:val="22"/>
        </w:rPr>
        <w:t>В соответствии с Планами обследования земель по категориям, согласованны</w:t>
      </w:r>
      <w:r w:rsidR="00174B95" w:rsidRPr="009C0D04">
        <w:rPr>
          <w:rFonts w:ascii="Arial" w:hAnsi="Arial" w:cs="Arial"/>
          <w:sz w:val="22"/>
          <w:szCs w:val="22"/>
        </w:rPr>
        <w:t>ми</w:t>
      </w:r>
      <w:r w:rsidRPr="009C0D04">
        <w:rPr>
          <w:rFonts w:ascii="Arial" w:hAnsi="Arial" w:cs="Arial"/>
          <w:sz w:val="22"/>
          <w:szCs w:val="22"/>
        </w:rPr>
        <w:t xml:space="preserve"> </w:t>
      </w:r>
      <w:r w:rsidR="00157DC5">
        <w:rPr>
          <w:rFonts w:ascii="Arial" w:hAnsi="Arial" w:cs="Arial"/>
          <w:sz w:val="22"/>
          <w:szCs w:val="22"/>
        </w:rPr>
        <w:t xml:space="preserve">с </w:t>
      </w:r>
      <w:r w:rsidRPr="009C0D04">
        <w:rPr>
          <w:rFonts w:ascii="Arial" w:hAnsi="Arial" w:cs="Arial"/>
          <w:sz w:val="22"/>
          <w:szCs w:val="22"/>
        </w:rPr>
        <w:t xml:space="preserve">Министерством имущественных отношений </w:t>
      </w:r>
      <w:r w:rsidR="00BA5F42">
        <w:rPr>
          <w:rFonts w:ascii="Arial" w:hAnsi="Arial" w:cs="Arial"/>
          <w:sz w:val="22"/>
          <w:szCs w:val="22"/>
        </w:rPr>
        <w:t>Московской области</w:t>
      </w:r>
      <w:r w:rsidRPr="009C0D04">
        <w:rPr>
          <w:rFonts w:ascii="Arial" w:hAnsi="Arial" w:cs="Arial"/>
          <w:sz w:val="22"/>
          <w:szCs w:val="22"/>
        </w:rPr>
        <w:t>, были проведены обследования земель по соблюдению земельного законодательства.</w:t>
      </w:r>
    </w:p>
    <w:p w:rsidR="00AB0206" w:rsidRPr="009C0D04" w:rsidRDefault="00AB0206" w:rsidP="009C0D0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0D04">
        <w:rPr>
          <w:rFonts w:ascii="Arial" w:hAnsi="Arial" w:cs="Arial"/>
          <w:sz w:val="22"/>
          <w:szCs w:val="22"/>
        </w:rPr>
        <w:t>Из них</w:t>
      </w:r>
      <w:r w:rsidR="00157DC5">
        <w:rPr>
          <w:rFonts w:ascii="Arial" w:hAnsi="Arial" w:cs="Arial"/>
          <w:sz w:val="22"/>
          <w:szCs w:val="22"/>
        </w:rPr>
        <w:t xml:space="preserve"> </w:t>
      </w:r>
      <w:r w:rsidR="00157DC5" w:rsidRPr="009C0D04">
        <w:rPr>
          <w:rFonts w:ascii="Arial" w:hAnsi="Arial" w:cs="Arial"/>
          <w:sz w:val="22"/>
          <w:szCs w:val="22"/>
        </w:rPr>
        <w:t>по землям</w:t>
      </w:r>
      <w:r w:rsidRPr="009C0D04">
        <w:rPr>
          <w:rFonts w:ascii="Arial" w:hAnsi="Arial" w:cs="Arial"/>
          <w:sz w:val="22"/>
          <w:szCs w:val="22"/>
        </w:rPr>
        <w:t>:</w:t>
      </w:r>
    </w:p>
    <w:p w:rsidR="00AB0206" w:rsidRPr="009C0D04" w:rsidRDefault="00AB0206" w:rsidP="009C0D04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C0D04">
        <w:rPr>
          <w:rFonts w:ascii="Arial" w:hAnsi="Arial" w:cs="Arial"/>
          <w:sz w:val="22"/>
          <w:szCs w:val="22"/>
        </w:rPr>
        <w:t>сельскохозяйственного назначения проведено обследован</w:t>
      </w:r>
      <w:r w:rsidR="00174B95" w:rsidRPr="009C0D04">
        <w:rPr>
          <w:rFonts w:ascii="Arial" w:hAnsi="Arial" w:cs="Arial"/>
          <w:sz w:val="22"/>
          <w:szCs w:val="22"/>
        </w:rPr>
        <w:t>ие</w:t>
      </w:r>
      <w:r w:rsidRPr="009C0D04">
        <w:rPr>
          <w:rFonts w:ascii="Arial" w:hAnsi="Arial" w:cs="Arial"/>
          <w:sz w:val="22"/>
          <w:szCs w:val="22"/>
        </w:rPr>
        <w:t xml:space="preserve"> </w:t>
      </w:r>
      <w:r w:rsidRPr="00CB185C">
        <w:rPr>
          <w:rFonts w:ascii="Arial" w:hAnsi="Arial" w:cs="Arial"/>
          <w:b/>
          <w:sz w:val="22"/>
          <w:szCs w:val="22"/>
        </w:rPr>
        <w:t>1</w:t>
      </w:r>
      <w:r w:rsidR="00174B95" w:rsidRPr="00CB185C">
        <w:rPr>
          <w:rFonts w:ascii="Arial" w:hAnsi="Arial" w:cs="Arial"/>
          <w:b/>
          <w:sz w:val="22"/>
          <w:szCs w:val="22"/>
        </w:rPr>
        <w:t xml:space="preserve"> </w:t>
      </w:r>
      <w:r w:rsidRPr="00CB185C">
        <w:rPr>
          <w:rFonts w:ascii="Arial" w:hAnsi="Arial" w:cs="Arial"/>
          <w:b/>
          <w:sz w:val="22"/>
          <w:szCs w:val="22"/>
        </w:rPr>
        <w:t>054</w:t>
      </w:r>
      <w:r w:rsidRPr="009C0D04">
        <w:rPr>
          <w:rFonts w:ascii="Arial" w:hAnsi="Arial" w:cs="Arial"/>
          <w:sz w:val="22"/>
          <w:szCs w:val="22"/>
        </w:rPr>
        <w:t xml:space="preserve"> земельных участк</w:t>
      </w:r>
      <w:r w:rsidR="002C494F">
        <w:rPr>
          <w:rFonts w:ascii="Arial" w:hAnsi="Arial" w:cs="Arial"/>
          <w:sz w:val="22"/>
          <w:szCs w:val="22"/>
        </w:rPr>
        <w:t>а</w:t>
      </w:r>
      <w:r w:rsidRPr="009C0D04">
        <w:rPr>
          <w:rFonts w:ascii="Arial" w:hAnsi="Arial" w:cs="Arial"/>
          <w:sz w:val="22"/>
          <w:szCs w:val="22"/>
        </w:rPr>
        <w:t xml:space="preserve"> </w:t>
      </w:r>
      <w:r w:rsidRPr="00CB185C">
        <w:rPr>
          <w:rFonts w:ascii="Arial" w:hAnsi="Arial" w:cs="Arial"/>
          <w:sz w:val="22"/>
          <w:szCs w:val="22"/>
        </w:rPr>
        <w:t xml:space="preserve">площадью </w:t>
      </w:r>
      <w:r w:rsidR="00CB185C" w:rsidRPr="00CB185C">
        <w:rPr>
          <w:rFonts w:ascii="Arial" w:hAnsi="Arial" w:cs="Arial"/>
          <w:b/>
          <w:sz w:val="22"/>
          <w:szCs w:val="22"/>
        </w:rPr>
        <w:t>50 789, 29</w:t>
      </w:r>
      <w:r w:rsidRPr="00CB185C">
        <w:rPr>
          <w:rFonts w:ascii="Arial" w:hAnsi="Arial" w:cs="Arial"/>
          <w:sz w:val="22"/>
          <w:szCs w:val="22"/>
        </w:rPr>
        <w:t xml:space="preserve"> га</w:t>
      </w:r>
      <w:r w:rsidR="005D186E">
        <w:rPr>
          <w:rFonts w:ascii="Arial" w:hAnsi="Arial" w:cs="Arial"/>
          <w:sz w:val="22"/>
          <w:szCs w:val="22"/>
        </w:rPr>
        <w:t xml:space="preserve">, </w:t>
      </w:r>
      <w:r w:rsidR="005D186E" w:rsidRPr="00291B09">
        <w:rPr>
          <w:rFonts w:ascii="Arial" w:hAnsi="Arial" w:cs="Arial"/>
          <w:sz w:val="22"/>
          <w:szCs w:val="22"/>
        </w:rPr>
        <w:t xml:space="preserve">из них выявлены нарушения земельного законодательства по </w:t>
      </w:r>
      <w:r w:rsidR="005D186E">
        <w:rPr>
          <w:rFonts w:ascii="Arial" w:hAnsi="Arial" w:cs="Arial"/>
          <w:b/>
          <w:sz w:val="22"/>
          <w:szCs w:val="22"/>
        </w:rPr>
        <w:t>387</w:t>
      </w:r>
      <w:r w:rsidR="005D186E" w:rsidRPr="00291B09">
        <w:rPr>
          <w:rFonts w:ascii="Arial" w:hAnsi="Arial" w:cs="Arial"/>
          <w:sz w:val="22"/>
          <w:szCs w:val="22"/>
        </w:rPr>
        <w:t xml:space="preserve"> земельным участкам</w:t>
      </w:r>
      <w:r w:rsidR="005D186E">
        <w:rPr>
          <w:rFonts w:ascii="Arial" w:hAnsi="Arial" w:cs="Arial"/>
          <w:sz w:val="22"/>
          <w:szCs w:val="22"/>
        </w:rPr>
        <w:t xml:space="preserve"> площадью </w:t>
      </w:r>
      <w:r w:rsidR="005D186E" w:rsidRPr="00C013FD">
        <w:rPr>
          <w:rFonts w:ascii="Arial" w:hAnsi="Arial" w:cs="Arial"/>
          <w:b/>
          <w:sz w:val="22"/>
          <w:szCs w:val="22"/>
        </w:rPr>
        <w:t>7 215</w:t>
      </w:r>
      <w:r w:rsidR="005D186E">
        <w:rPr>
          <w:rFonts w:ascii="Arial" w:hAnsi="Arial" w:cs="Arial"/>
          <w:sz w:val="22"/>
          <w:szCs w:val="22"/>
        </w:rPr>
        <w:t xml:space="preserve"> га</w:t>
      </w:r>
      <w:r w:rsidR="009C0D04" w:rsidRPr="005D186E">
        <w:rPr>
          <w:rFonts w:ascii="Arial" w:hAnsi="Arial" w:cs="Arial"/>
          <w:sz w:val="22"/>
          <w:szCs w:val="22"/>
        </w:rPr>
        <w:t>;</w:t>
      </w:r>
    </w:p>
    <w:p w:rsidR="005D186E" w:rsidRPr="009C0D04" w:rsidRDefault="00AB0206" w:rsidP="005D186E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D186E">
        <w:rPr>
          <w:rFonts w:ascii="Arial" w:hAnsi="Arial" w:cs="Arial"/>
          <w:sz w:val="22"/>
          <w:szCs w:val="22"/>
        </w:rPr>
        <w:t xml:space="preserve">населенных пунктов обследовано </w:t>
      </w:r>
      <w:r w:rsidRPr="005D186E">
        <w:rPr>
          <w:rFonts w:ascii="Arial" w:hAnsi="Arial" w:cs="Arial"/>
          <w:b/>
          <w:sz w:val="22"/>
          <w:szCs w:val="22"/>
        </w:rPr>
        <w:t>6</w:t>
      </w:r>
      <w:r w:rsidR="00B27BB5" w:rsidRPr="005D186E">
        <w:rPr>
          <w:rFonts w:ascii="Arial" w:hAnsi="Arial" w:cs="Arial"/>
          <w:b/>
          <w:sz w:val="22"/>
          <w:szCs w:val="22"/>
        </w:rPr>
        <w:t>6</w:t>
      </w:r>
      <w:r w:rsidRPr="005D186E">
        <w:rPr>
          <w:rFonts w:ascii="Arial" w:hAnsi="Arial" w:cs="Arial"/>
          <w:b/>
          <w:sz w:val="22"/>
          <w:szCs w:val="22"/>
        </w:rPr>
        <w:t>5</w:t>
      </w:r>
      <w:r w:rsidRPr="005D186E">
        <w:rPr>
          <w:rFonts w:ascii="Arial" w:hAnsi="Arial" w:cs="Arial"/>
          <w:sz w:val="22"/>
          <w:szCs w:val="22"/>
        </w:rPr>
        <w:t xml:space="preserve"> земельных участков площадью </w:t>
      </w:r>
      <w:r w:rsidR="004115A2" w:rsidRPr="005D186E">
        <w:rPr>
          <w:rFonts w:ascii="Arial" w:hAnsi="Arial" w:cs="Arial"/>
          <w:b/>
          <w:sz w:val="22"/>
          <w:szCs w:val="22"/>
        </w:rPr>
        <w:t>4</w:t>
      </w:r>
      <w:r w:rsidR="00CB185C" w:rsidRPr="005D186E">
        <w:rPr>
          <w:rFonts w:ascii="Arial" w:hAnsi="Arial" w:cs="Arial"/>
          <w:b/>
          <w:sz w:val="22"/>
          <w:szCs w:val="22"/>
        </w:rPr>
        <w:t xml:space="preserve"> </w:t>
      </w:r>
      <w:r w:rsidR="004115A2" w:rsidRPr="005D186E">
        <w:rPr>
          <w:rFonts w:ascii="Arial" w:hAnsi="Arial" w:cs="Arial"/>
          <w:b/>
          <w:sz w:val="22"/>
          <w:szCs w:val="22"/>
        </w:rPr>
        <w:t>7</w:t>
      </w:r>
      <w:r w:rsidR="00B27BB5" w:rsidRPr="005D186E">
        <w:rPr>
          <w:rFonts w:ascii="Arial" w:hAnsi="Arial" w:cs="Arial"/>
          <w:b/>
          <w:sz w:val="22"/>
          <w:szCs w:val="22"/>
        </w:rPr>
        <w:t>41</w:t>
      </w:r>
      <w:r w:rsidR="004115A2" w:rsidRPr="005D186E">
        <w:rPr>
          <w:rFonts w:ascii="Arial" w:hAnsi="Arial" w:cs="Arial"/>
          <w:b/>
          <w:sz w:val="22"/>
          <w:szCs w:val="22"/>
        </w:rPr>
        <w:t>,</w:t>
      </w:r>
      <w:r w:rsidR="00B27BB5" w:rsidRPr="005D186E">
        <w:rPr>
          <w:rFonts w:ascii="Arial" w:hAnsi="Arial" w:cs="Arial"/>
          <w:b/>
          <w:sz w:val="22"/>
          <w:szCs w:val="22"/>
        </w:rPr>
        <w:t>64</w:t>
      </w:r>
      <w:r w:rsidR="00CB185C" w:rsidRPr="005D186E">
        <w:rPr>
          <w:rFonts w:ascii="Arial" w:hAnsi="Arial" w:cs="Arial"/>
          <w:b/>
          <w:sz w:val="22"/>
          <w:szCs w:val="22"/>
        </w:rPr>
        <w:t xml:space="preserve"> </w:t>
      </w:r>
      <w:r w:rsidRPr="005D186E">
        <w:rPr>
          <w:rFonts w:ascii="Arial" w:hAnsi="Arial" w:cs="Arial"/>
          <w:sz w:val="22"/>
          <w:szCs w:val="22"/>
        </w:rPr>
        <w:t>га</w:t>
      </w:r>
      <w:r w:rsidR="005D186E">
        <w:rPr>
          <w:rFonts w:ascii="Arial" w:hAnsi="Arial" w:cs="Arial"/>
          <w:sz w:val="22"/>
          <w:szCs w:val="22"/>
        </w:rPr>
        <w:t xml:space="preserve">, </w:t>
      </w:r>
      <w:r w:rsidR="005D186E" w:rsidRPr="00291B09">
        <w:rPr>
          <w:rFonts w:ascii="Arial" w:hAnsi="Arial" w:cs="Arial"/>
          <w:sz w:val="22"/>
          <w:szCs w:val="22"/>
        </w:rPr>
        <w:t xml:space="preserve">из них выявлены нарушения земельного законодательства по </w:t>
      </w:r>
      <w:r w:rsidR="005D186E">
        <w:rPr>
          <w:rFonts w:ascii="Arial" w:hAnsi="Arial" w:cs="Arial"/>
          <w:b/>
          <w:sz w:val="22"/>
          <w:szCs w:val="22"/>
        </w:rPr>
        <w:t>8</w:t>
      </w:r>
      <w:r w:rsidR="005D186E" w:rsidRPr="00291B09">
        <w:rPr>
          <w:rFonts w:ascii="Arial" w:hAnsi="Arial" w:cs="Arial"/>
          <w:sz w:val="22"/>
          <w:szCs w:val="22"/>
        </w:rPr>
        <w:t xml:space="preserve"> земельным участкам</w:t>
      </w:r>
      <w:r w:rsidR="005D186E">
        <w:rPr>
          <w:rFonts w:ascii="Arial" w:hAnsi="Arial" w:cs="Arial"/>
          <w:sz w:val="22"/>
          <w:szCs w:val="22"/>
        </w:rPr>
        <w:t xml:space="preserve"> площадью </w:t>
      </w:r>
      <w:r w:rsidR="005D186E" w:rsidRPr="00C013FD">
        <w:rPr>
          <w:rFonts w:ascii="Arial" w:hAnsi="Arial" w:cs="Arial"/>
          <w:b/>
          <w:sz w:val="22"/>
          <w:szCs w:val="22"/>
        </w:rPr>
        <w:t>612</w:t>
      </w:r>
      <w:r w:rsidR="005D186E">
        <w:rPr>
          <w:rFonts w:ascii="Arial" w:hAnsi="Arial" w:cs="Arial"/>
          <w:sz w:val="22"/>
          <w:szCs w:val="22"/>
        </w:rPr>
        <w:t xml:space="preserve"> га</w:t>
      </w:r>
      <w:r w:rsidR="005D186E" w:rsidRPr="005D186E">
        <w:rPr>
          <w:rFonts w:ascii="Arial" w:hAnsi="Arial" w:cs="Arial"/>
          <w:sz w:val="22"/>
          <w:szCs w:val="22"/>
        </w:rPr>
        <w:t>;</w:t>
      </w:r>
    </w:p>
    <w:p w:rsidR="00AB0206" w:rsidRPr="005D186E" w:rsidRDefault="00174B95" w:rsidP="009C0D04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D186E">
        <w:rPr>
          <w:rFonts w:ascii="Arial" w:hAnsi="Arial" w:cs="Arial"/>
          <w:sz w:val="22"/>
          <w:szCs w:val="22"/>
        </w:rPr>
        <w:t xml:space="preserve">промышленности … обследовано </w:t>
      </w:r>
      <w:r w:rsidRPr="005D186E">
        <w:rPr>
          <w:rFonts w:ascii="Arial" w:hAnsi="Arial" w:cs="Arial"/>
          <w:b/>
          <w:sz w:val="22"/>
          <w:szCs w:val="22"/>
        </w:rPr>
        <w:t>68</w:t>
      </w:r>
      <w:r w:rsidRPr="005D186E">
        <w:rPr>
          <w:rFonts w:ascii="Arial" w:hAnsi="Arial" w:cs="Arial"/>
          <w:sz w:val="22"/>
          <w:szCs w:val="22"/>
        </w:rPr>
        <w:t xml:space="preserve"> земельных участков площадью </w:t>
      </w:r>
      <w:r w:rsidRPr="005D186E">
        <w:rPr>
          <w:rFonts w:ascii="Arial" w:hAnsi="Arial" w:cs="Arial"/>
          <w:b/>
          <w:sz w:val="22"/>
          <w:szCs w:val="22"/>
        </w:rPr>
        <w:t>1 50</w:t>
      </w:r>
      <w:r w:rsidR="00B27BB5" w:rsidRPr="005D186E">
        <w:rPr>
          <w:rFonts w:ascii="Arial" w:hAnsi="Arial" w:cs="Arial"/>
          <w:b/>
          <w:sz w:val="22"/>
          <w:szCs w:val="22"/>
        </w:rPr>
        <w:t>5</w:t>
      </w:r>
      <w:r w:rsidRPr="005D186E">
        <w:rPr>
          <w:rFonts w:ascii="Arial" w:hAnsi="Arial" w:cs="Arial"/>
          <w:b/>
          <w:sz w:val="22"/>
          <w:szCs w:val="22"/>
        </w:rPr>
        <w:t>,</w:t>
      </w:r>
      <w:r w:rsidR="00B27BB5" w:rsidRPr="005D186E">
        <w:rPr>
          <w:rFonts w:ascii="Arial" w:hAnsi="Arial" w:cs="Arial"/>
          <w:b/>
          <w:sz w:val="22"/>
          <w:szCs w:val="22"/>
        </w:rPr>
        <w:t>68</w:t>
      </w:r>
      <w:r w:rsidRPr="005D186E">
        <w:rPr>
          <w:rFonts w:ascii="Arial" w:hAnsi="Arial" w:cs="Arial"/>
          <w:sz w:val="22"/>
          <w:szCs w:val="22"/>
        </w:rPr>
        <w:t xml:space="preserve"> га.</w:t>
      </w:r>
    </w:p>
    <w:p w:rsidR="00B27BB5" w:rsidRPr="00B27BB5" w:rsidRDefault="00B27BB5" w:rsidP="00B27BB5">
      <w:pPr>
        <w:pStyle w:val="a3"/>
        <w:tabs>
          <w:tab w:val="left" w:pos="0"/>
        </w:tabs>
        <w:ind w:left="927"/>
        <w:jc w:val="both"/>
        <w:rPr>
          <w:rFonts w:ascii="Arial" w:hAnsi="Arial" w:cs="Arial"/>
          <w:sz w:val="22"/>
          <w:szCs w:val="22"/>
        </w:rPr>
      </w:pPr>
    </w:p>
    <w:p w:rsidR="00A073BF" w:rsidRDefault="00174B95" w:rsidP="009C0D0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9C0D04">
        <w:rPr>
          <w:rFonts w:ascii="Arial" w:hAnsi="Arial" w:cs="Arial"/>
          <w:sz w:val="22"/>
          <w:szCs w:val="22"/>
        </w:rPr>
        <w:t>По результатам обследования земель были выявлены нарушения земельного законодательства и проведены внеплановые проверки земельных участков, принадлежащих физическим и юридическим лицам в соответствии с соблюдением законодательства Российской Федерации.</w:t>
      </w:r>
    </w:p>
    <w:p w:rsidR="00B27BB5" w:rsidRPr="00274C08" w:rsidRDefault="00B27BB5" w:rsidP="00B27BB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согласованию со Ступинской городской прокуратурой были проведены внеплановые проверки земель</w:t>
      </w:r>
      <w:r w:rsidRPr="00274C08">
        <w:rPr>
          <w:rFonts w:ascii="Arial" w:hAnsi="Arial" w:cs="Arial"/>
          <w:sz w:val="22"/>
          <w:szCs w:val="22"/>
        </w:rPr>
        <w:t>:</w:t>
      </w:r>
    </w:p>
    <w:p w:rsidR="00B27BB5" w:rsidRDefault="00B27BB5" w:rsidP="00B27BB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E9B">
        <w:rPr>
          <w:rFonts w:ascii="Arial" w:hAnsi="Arial" w:cs="Arial"/>
          <w:sz w:val="22"/>
          <w:szCs w:val="22"/>
        </w:rPr>
        <w:t>сельскохозяйственного назначения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74C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</w:t>
      </w:r>
      <w:r w:rsidRPr="00F81A4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юридическим лицам (</w:t>
      </w:r>
      <w:r w:rsidRPr="00F81A4F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земельных участков площадью </w:t>
      </w:r>
      <w:r w:rsidRPr="00F81A4F">
        <w:rPr>
          <w:rFonts w:ascii="Arial" w:hAnsi="Arial" w:cs="Arial"/>
          <w:b/>
          <w:sz w:val="22"/>
          <w:szCs w:val="22"/>
        </w:rPr>
        <w:t>725,93</w:t>
      </w:r>
      <w:r w:rsidRPr="00F81A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га)</w:t>
      </w:r>
      <w:r w:rsidRPr="0049763B">
        <w:rPr>
          <w:rFonts w:ascii="Arial" w:hAnsi="Arial" w:cs="Arial"/>
          <w:sz w:val="22"/>
          <w:szCs w:val="22"/>
        </w:rPr>
        <w:t>, из них выявлены</w:t>
      </w:r>
      <w:r>
        <w:rPr>
          <w:rFonts w:ascii="Arial" w:hAnsi="Arial" w:cs="Arial"/>
          <w:sz w:val="22"/>
          <w:szCs w:val="22"/>
        </w:rPr>
        <w:t xml:space="preserve"> </w:t>
      </w:r>
      <w:r w:rsidRPr="0049763B">
        <w:rPr>
          <w:rFonts w:ascii="Arial" w:hAnsi="Arial" w:cs="Arial"/>
          <w:sz w:val="22"/>
          <w:szCs w:val="22"/>
        </w:rPr>
        <w:t xml:space="preserve">нарушения </w:t>
      </w:r>
      <w:r>
        <w:rPr>
          <w:rFonts w:ascii="Arial" w:hAnsi="Arial" w:cs="Arial"/>
          <w:sz w:val="22"/>
          <w:szCs w:val="22"/>
        </w:rPr>
        <w:t xml:space="preserve">земельного законодательства в отношении </w:t>
      </w:r>
      <w:r w:rsidRPr="00291B09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земельных участков площадью  </w:t>
      </w:r>
      <w:r w:rsidRPr="00F81A4F">
        <w:rPr>
          <w:rFonts w:ascii="Arial" w:hAnsi="Arial" w:cs="Arial"/>
          <w:b/>
          <w:sz w:val="22"/>
          <w:szCs w:val="22"/>
        </w:rPr>
        <w:t>292,87</w:t>
      </w:r>
      <w:r>
        <w:rPr>
          <w:rFonts w:ascii="Arial" w:hAnsi="Arial" w:cs="Arial"/>
          <w:sz w:val="22"/>
          <w:szCs w:val="22"/>
        </w:rPr>
        <w:t xml:space="preserve"> га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B27BB5" w:rsidRPr="00291B09" w:rsidRDefault="00B27BB5" w:rsidP="00B27BB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1B09">
        <w:rPr>
          <w:rFonts w:ascii="Arial" w:hAnsi="Arial" w:cs="Arial"/>
          <w:sz w:val="22"/>
          <w:szCs w:val="22"/>
        </w:rPr>
        <w:t xml:space="preserve">населенных пунктов по </w:t>
      </w:r>
      <w:r w:rsidRPr="00291B09">
        <w:rPr>
          <w:rFonts w:ascii="Arial" w:hAnsi="Arial" w:cs="Arial"/>
          <w:b/>
          <w:sz w:val="22"/>
          <w:szCs w:val="22"/>
        </w:rPr>
        <w:t>3</w:t>
      </w:r>
      <w:r w:rsidRPr="00291B09">
        <w:rPr>
          <w:rFonts w:ascii="Arial" w:hAnsi="Arial" w:cs="Arial"/>
          <w:sz w:val="22"/>
          <w:szCs w:val="22"/>
        </w:rPr>
        <w:t xml:space="preserve"> юридическим лицам (</w:t>
      </w:r>
      <w:r w:rsidRPr="00291B09">
        <w:rPr>
          <w:rFonts w:ascii="Arial" w:hAnsi="Arial" w:cs="Arial"/>
          <w:b/>
          <w:sz w:val="22"/>
          <w:szCs w:val="22"/>
        </w:rPr>
        <w:t>8</w:t>
      </w:r>
      <w:r w:rsidRPr="00291B09">
        <w:rPr>
          <w:rFonts w:ascii="Arial" w:hAnsi="Arial" w:cs="Arial"/>
          <w:sz w:val="22"/>
          <w:szCs w:val="22"/>
        </w:rPr>
        <w:t xml:space="preserve"> земельных участков площадью </w:t>
      </w:r>
      <w:r w:rsidRPr="00291B09">
        <w:rPr>
          <w:rFonts w:ascii="Arial" w:hAnsi="Arial" w:cs="Arial"/>
          <w:b/>
          <w:sz w:val="22"/>
          <w:szCs w:val="22"/>
        </w:rPr>
        <w:t>611,92</w:t>
      </w:r>
      <w:r w:rsidR="0017403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91B09">
        <w:rPr>
          <w:rFonts w:ascii="Arial" w:hAnsi="Arial" w:cs="Arial"/>
          <w:sz w:val="22"/>
          <w:szCs w:val="22"/>
        </w:rPr>
        <w:t xml:space="preserve">га), из них выявлены нарушения земельного законодательства по </w:t>
      </w:r>
      <w:r w:rsidRPr="00291B09">
        <w:rPr>
          <w:rFonts w:ascii="Arial" w:hAnsi="Arial" w:cs="Arial"/>
          <w:b/>
          <w:sz w:val="22"/>
          <w:szCs w:val="22"/>
        </w:rPr>
        <w:t>8</w:t>
      </w:r>
      <w:r w:rsidRPr="00291B09">
        <w:rPr>
          <w:rFonts w:ascii="Arial" w:hAnsi="Arial" w:cs="Arial"/>
          <w:sz w:val="22"/>
          <w:szCs w:val="22"/>
        </w:rPr>
        <w:t xml:space="preserve"> земельным участкам.</w:t>
      </w:r>
    </w:p>
    <w:p w:rsidR="00B27BB5" w:rsidRPr="009C0D04" w:rsidRDefault="00B27BB5" w:rsidP="009C0D04">
      <w:pPr>
        <w:tabs>
          <w:tab w:val="left" w:pos="0"/>
        </w:tabs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27BB5" w:rsidRPr="00C8317B" w:rsidRDefault="00B27BB5" w:rsidP="00B27BB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8317B">
        <w:rPr>
          <w:rFonts w:ascii="Arial" w:hAnsi="Arial" w:cs="Arial"/>
          <w:sz w:val="22"/>
          <w:szCs w:val="22"/>
        </w:rPr>
        <w:tab/>
      </w:r>
      <w:r w:rsidRPr="00C8317B">
        <w:rPr>
          <w:rFonts w:ascii="Arial" w:hAnsi="Arial" w:cs="Arial"/>
          <w:color w:val="000000" w:themeColor="text1"/>
          <w:sz w:val="22"/>
          <w:szCs w:val="22"/>
        </w:rPr>
        <w:t>Кроме этого, проведены внеплановые проверки соблюдения земельного законодательства земель</w:t>
      </w:r>
      <w:r w:rsidRPr="00C8317B">
        <w:rPr>
          <w:rFonts w:ascii="Arial" w:hAnsi="Arial" w:cs="Arial"/>
          <w:sz w:val="22"/>
          <w:szCs w:val="22"/>
        </w:rPr>
        <w:t xml:space="preserve"> сельскохозяйственного назначения по </w:t>
      </w:r>
      <w:r w:rsidRPr="00C8317B">
        <w:rPr>
          <w:rFonts w:ascii="Arial" w:hAnsi="Arial" w:cs="Arial"/>
          <w:b/>
          <w:sz w:val="22"/>
          <w:szCs w:val="22"/>
        </w:rPr>
        <w:t>25</w:t>
      </w:r>
      <w:r w:rsidRPr="00C8317B">
        <w:rPr>
          <w:rFonts w:ascii="Arial" w:hAnsi="Arial" w:cs="Arial"/>
          <w:sz w:val="22"/>
          <w:szCs w:val="22"/>
        </w:rPr>
        <w:t xml:space="preserve"> физическим лицам (</w:t>
      </w:r>
      <w:r w:rsidRPr="00C8317B">
        <w:rPr>
          <w:rFonts w:ascii="Arial" w:hAnsi="Arial" w:cs="Arial"/>
          <w:b/>
          <w:sz w:val="22"/>
          <w:szCs w:val="22"/>
        </w:rPr>
        <w:t>45</w:t>
      </w:r>
      <w:r w:rsidR="00157DC5">
        <w:rPr>
          <w:rFonts w:ascii="Arial" w:hAnsi="Arial" w:cs="Arial"/>
          <w:sz w:val="22"/>
          <w:szCs w:val="22"/>
        </w:rPr>
        <w:t xml:space="preserve"> земельных участков </w:t>
      </w:r>
      <w:r w:rsidRPr="00C8317B">
        <w:rPr>
          <w:rFonts w:ascii="Arial" w:hAnsi="Arial" w:cs="Arial"/>
          <w:sz w:val="22"/>
          <w:szCs w:val="22"/>
        </w:rPr>
        <w:t xml:space="preserve">площадью </w:t>
      </w:r>
      <w:r w:rsidRPr="00C8317B">
        <w:rPr>
          <w:rFonts w:ascii="Arial" w:hAnsi="Arial" w:cs="Arial"/>
          <w:b/>
          <w:sz w:val="22"/>
          <w:szCs w:val="22"/>
        </w:rPr>
        <w:t>199,05</w:t>
      </w:r>
      <w:r w:rsidRPr="00C8317B">
        <w:rPr>
          <w:rFonts w:ascii="Arial" w:hAnsi="Arial" w:cs="Arial"/>
          <w:sz w:val="22"/>
          <w:szCs w:val="22"/>
        </w:rPr>
        <w:t xml:space="preserve"> га). В ходе проведения внеплановых проверок физических лиц нарушения земельного законодательства были установлены  в отношении </w:t>
      </w:r>
      <w:r w:rsidRPr="00C8317B">
        <w:rPr>
          <w:rFonts w:ascii="Arial" w:hAnsi="Arial" w:cs="Arial"/>
          <w:b/>
          <w:sz w:val="22"/>
          <w:szCs w:val="22"/>
        </w:rPr>
        <w:t>33</w:t>
      </w:r>
      <w:r w:rsidRPr="00C8317B">
        <w:rPr>
          <w:rFonts w:ascii="Arial" w:hAnsi="Arial" w:cs="Arial"/>
          <w:sz w:val="22"/>
          <w:szCs w:val="22"/>
        </w:rPr>
        <w:t xml:space="preserve"> земельных участков площадью  </w:t>
      </w:r>
      <w:r w:rsidRPr="00C8317B">
        <w:rPr>
          <w:rFonts w:ascii="Arial" w:hAnsi="Arial" w:cs="Arial"/>
          <w:b/>
          <w:sz w:val="22"/>
          <w:szCs w:val="22"/>
        </w:rPr>
        <w:t>149,72</w:t>
      </w:r>
      <w:r>
        <w:rPr>
          <w:rFonts w:ascii="Arial" w:hAnsi="Arial" w:cs="Arial"/>
          <w:sz w:val="22"/>
          <w:szCs w:val="22"/>
        </w:rPr>
        <w:t xml:space="preserve"> га.</w:t>
      </w:r>
    </w:p>
    <w:p w:rsidR="009B7605" w:rsidRPr="009C0D04" w:rsidRDefault="009B7605" w:rsidP="009C0D04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27BB5" w:rsidRDefault="00B27BB5" w:rsidP="00B27BB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Материалы по проверкам юридических и физических лиц, допустивших нарушения  земельного законодательства, направлены в Управление </w:t>
      </w:r>
      <w:proofErr w:type="spellStart"/>
      <w:r>
        <w:rPr>
          <w:rFonts w:ascii="Arial" w:hAnsi="Arial" w:cs="Arial"/>
          <w:sz w:val="22"/>
          <w:szCs w:val="22"/>
        </w:rPr>
        <w:t>Россельхознадзора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r w:rsidR="00157DC5">
        <w:rPr>
          <w:rFonts w:ascii="Arial" w:hAnsi="Arial" w:cs="Arial"/>
          <w:sz w:val="22"/>
          <w:szCs w:val="22"/>
        </w:rPr>
        <w:t xml:space="preserve">Управление </w:t>
      </w:r>
      <w:proofErr w:type="spellStart"/>
      <w:r>
        <w:rPr>
          <w:rFonts w:ascii="Arial" w:hAnsi="Arial" w:cs="Arial"/>
          <w:sz w:val="22"/>
          <w:szCs w:val="22"/>
        </w:rPr>
        <w:t>Росреестра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27BB5" w:rsidRDefault="00B27BB5" w:rsidP="00B27BB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B27BB5" w:rsidRDefault="00B27BB5" w:rsidP="00B27BB5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результате возбуждения дел об административном правонарушении было взыскано Управлением </w:t>
      </w:r>
      <w:proofErr w:type="spellStart"/>
      <w:r>
        <w:rPr>
          <w:rFonts w:ascii="Arial" w:hAnsi="Arial" w:cs="Arial"/>
          <w:sz w:val="22"/>
          <w:szCs w:val="22"/>
        </w:rPr>
        <w:t>Россельхознадзора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76FE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="00C76FE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8</w:t>
      </w:r>
      <w:r w:rsidR="00C76FEC">
        <w:rPr>
          <w:rFonts w:ascii="Arial" w:hAnsi="Arial" w:cs="Arial"/>
          <w:b/>
          <w:sz w:val="22"/>
          <w:szCs w:val="22"/>
        </w:rPr>
        <w:t xml:space="preserve"> млн. </w:t>
      </w:r>
      <w:r>
        <w:rPr>
          <w:rFonts w:ascii="Arial" w:hAnsi="Arial" w:cs="Arial"/>
          <w:sz w:val="22"/>
          <w:szCs w:val="22"/>
        </w:rPr>
        <w:t>рублей штрафов.</w:t>
      </w:r>
    </w:p>
    <w:p w:rsidR="00B27BB5" w:rsidRDefault="00B27BB5" w:rsidP="00B27BB5">
      <w:pPr>
        <w:tabs>
          <w:tab w:val="left" w:pos="0"/>
        </w:tabs>
        <w:spacing w:line="240" w:lineRule="atLeast"/>
        <w:ind w:firstLine="567"/>
        <w:jc w:val="both"/>
        <w:rPr>
          <w:rFonts w:ascii="Arial" w:hAnsi="Arial" w:cs="Arial"/>
          <w:sz w:val="22"/>
          <w:szCs w:val="22"/>
        </w:rPr>
      </w:pPr>
    </w:p>
    <w:p w:rsidR="00CE5568" w:rsidRPr="003F40EA" w:rsidRDefault="00CE5568" w:rsidP="003F40EA">
      <w:pPr>
        <w:spacing w:line="276" w:lineRule="auto"/>
      </w:pPr>
    </w:p>
    <w:sectPr w:rsidR="00CE5568" w:rsidRPr="003F40EA" w:rsidSect="002C494F">
      <w:pgSz w:w="11906" w:h="16838" w:code="9"/>
      <w:pgMar w:top="567" w:right="45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976"/>
    <w:multiLevelType w:val="hybridMultilevel"/>
    <w:tmpl w:val="E8B03D9C"/>
    <w:lvl w:ilvl="0" w:tplc="3BA4840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A1B3B47"/>
    <w:multiLevelType w:val="hybridMultilevel"/>
    <w:tmpl w:val="9192F662"/>
    <w:lvl w:ilvl="0" w:tplc="7AFEFA9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C5"/>
    <w:rsid w:val="000E1303"/>
    <w:rsid w:val="00114C48"/>
    <w:rsid w:val="00157DC5"/>
    <w:rsid w:val="0017403C"/>
    <w:rsid w:val="00174B95"/>
    <w:rsid w:val="00175DFB"/>
    <w:rsid w:val="001F069D"/>
    <w:rsid w:val="00281077"/>
    <w:rsid w:val="002C494F"/>
    <w:rsid w:val="003E3A7D"/>
    <w:rsid w:val="003F40EA"/>
    <w:rsid w:val="00401A64"/>
    <w:rsid w:val="004115A2"/>
    <w:rsid w:val="00485BC4"/>
    <w:rsid w:val="00524754"/>
    <w:rsid w:val="00555CA5"/>
    <w:rsid w:val="005D186E"/>
    <w:rsid w:val="006247F6"/>
    <w:rsid w:val="006267B9"/>
    <w:rsid w:val="0063624D"/>
    <w:rsid w:val="006438A0"/>
    <w:rsid w:val="007B0F7A"/>
    <w:rsid w:val="007E35D2"/>
    <w:rsid w:val="008136D6"/>
    <w:rsid w:val="008B7E5D"/>
    <w:rsid w:val="008C425A"/>
    <w:rsid w:val="00962D3E"/>
    <w:rsid w:val="00965C8C"/>
    <w:rsid w:val="009722C9"/>
    <w:rsid w:val="009B7605"/>
    <w:rsid w:val="009C0D04"/>
    <w:rsid w:val="009C6D4D"/>
    <w:rsid w:val="00A073BF"/>
    <w:rsid w:val="00AB0206"/>
    <w:rsid w:val="00B27BB5"/>
    <w:rsid w:val="00B705D9"/>
    <w:rsid w:val="00BA5F42"/>
    <w:rsid w:val="00BB447D"/>
    <w:rsid w:val="00C013FD"/>
    <w:rsid w:val="00C76C6C"/>
    <w:rsid w:val="00C76FEC"/>
    <w:rsid w:val="00CB185C"/>
    <w:rsid w:val="00CE5568"/>
    <w:rsid w:val="00D84A7B"/>
    <w:rsid w:val="00DA256C"/>
    <w:rsid w:val="00DB1B5A"/>
    <w:rsid w:val="00E702A7"/>
    <w:rsid w:val="00FA6D6A"/>
    <w:rsid w:val="00FB41C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A7D"/>
    <w:pPr>
      <w:spacing w:before="100" w:beforeAutospacing="1" w:after="100" w:afterAutospacing="1"/>
    </w:pPr>
  </w:style>
  <w:style w:type="paragraph" w:customStyle="1" w:styleId="ConsPlusNormal">
    <w:name w:val="ConsPlusNormal"/>
    <w:rsid w:val="00401A64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3A7D"/>
    <w:pPr>
      <w:spacing w:before="100" w:beforeAutospacing="1" w:after="100" w:afterAutospacing="1"/>
    </w:pPr>
  </w:style>
  <w:style w:type="paragraph" w:customStyle="1" w:styleId="ConsPlusNormal">
    <w:name w:val="ConsPlusNormal"/>
    <w:rsid w:val="00401A64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2017-01-09T11:42:00Z</cp:lastPrinted>
  <dcterms:created xsi:type="dcterms:W3CDTF">2017-01-09T13:01:00Z</dcterms:created>
  <dcterms:modified xsi:type="dcterms:W3CDTF">2017-01-17T07:58:00Z</dcterms:modified>
</cp:coreProperties>
</file>