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A2" w:rsidRPr="00F36679" w:rsidRDefault="00452FA2" w:rsidP="00F36679">
      <w:pPr>
        <w:tabs>
          <w:tab w:val="left" w:pos="8222"/>
        </w:tabs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2859405</wp:posOffset>
            </wp:positionH>
            <wp:positionV relativeFrom="paragraph">
              <wp:posOffset>144780</wp:posOffset>
            </wp:positionV>
            <wp:extent cx="685800" cy="82550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  <w:t xml:space="preserve">                       </w:t>
      </w:r>
    </w:p>
    <w:p w:rsidR="00452FA2" w:rsidRDefault="00051CCD" w:rsidP="00051CCD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            </w:t>
      </w:r>
      <w:r w:rsidR="00802D69">
        <w:rPr>
          <w:rFonts w:ascii="Times New Roman" w:hAnsi="Times New Roman"/>
          <w:b/>
          <w:sz w:val="36"/>
        </w:rPr>
        <w:t>АДМИНИСТРАЦИЯ</w:t>
      </w:r>
    </w:p>
    <w:p w:rsidR="00452FA2" w:rsidRDefault="00452FA2" w:rsidP="00452FA2">
      <w:pPr>
        <w:pStyle w:val="2"/>
      </w:pPr>
      <w:r>
        <w:t xml:space="preserve">ГОРОДСКОГО ОКРУГА СТУПИНО </w:t>
      </w: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452FA2" w:rsidRDefault="00452FA2" w:rsidP="00452FA2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РАСПОРЯЖЕНИЕ </w:t>
      </w:r>
    </w:p>
    <w:p w:rsidR="00452FA2" w:rsidRPr="00496AE8" w:rsidRDefault="00F65330" w:rsidP="00F65330">
      <w:pPr>
        <w:tabs>
          <w:tab w:val="left" w:pos="3270"/>
          <w:tab w:val="center" w:pos="4819"/>
        </w:tabs>
        <w:spacing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 w:rsidR="00496AE8" w:rsidRPr="00496AE8">
        <w:rPr>
          <w:rFonts w:ascii="Times New Roman" w:hAnsi="Times New Roman"/>
          <w:u w:val="single"/>
        </w:rPr>
        <w:t xml:space="preserve">14.12.2020 г. </w:t>
      </w:r>
      <w:r w:rsidR="00496AE8">
        <w:rPr>
          <w:rFonts w:ascii="Times New Roman" w:hAnsi="Times New Roman"/>
          <w:u w:val="single"/>
        </w:rPr>
        <w:t xml:space="preserve">    </w:t>
      </w:r>
      <w:r w:rsidR="00CB10F6" w:rsidRPr="00496AE8">
        <w:rPr>
          <w:rFonts w:ascii="Times New Roman" w:hAnsi="Times New Roman"/>
          <w:u w:val="single"/>
        </w:rPr>
        <w:t>№</w:t>
      </w:r>
      <w:r w:rsidR="00496AE8" w:rsidRPr="00496AE8">
        <w:rPr>
          <w:rFonts w:ascii="Times New Roman" w:hAnsi="Times New Roman"/>
          <w:u w:val="single"/>
        </w:rPr>
        <w:t xml:space="preserve">    </w:t>
      </w:r>
      <w:r w:rsidR="00496AE8">
        <w:rPr>
          <w:rFonts w:ascii="Times New Roman" w:hAnsi="Times New Roman"/>
          <w:u w:val="single"/>
        </w:rPr>
        <w:t xml:space="preserve">    </w:t>
      </w:r>
      <w:r w:rsidR="00496AE8" w:rsidRPr="00496AE8">
        <w:rPr>
          <w:rFonts w:ascii="Times New Roman" w:hAnsi="Times New Roman"/>
          <w:u w:val="single"/>
        </w:rPr>
        <w:t>748-р</w:t>
      </w:r>
      <w:r w:rsidR="00CB10F6" w:rsidRPr="00496AE8">
        <w:rPr>
          <w:rFonts w:ascii="Times New Roman" w:hAnsi="Times New Roman"/>
          <w:u w:val="single"/>
        </w:rPr>
        <w:t xml:space="preserve"> </w:t>
      </w:r>
    </w:p>
    <w:p w:rsidR="00452FA2" w:rsidRPr="002E0FB1" w:rsidRDefault="00452FA2" w:rsidP="002E0FB1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tbl>
      <w:tblPr>
        <w:tblW w:w="9889" w:type="dxa"/>
        <w:tblLayout w:type="fixed"/>
        <w:tblLook w:val="04A0"/>
      </w:tblPr>
      <w:tblGrid>
        <w:gridCol w:w="5070"/>
        <w:gridCol w:w="4819"/>
      </w:tblGrid>
      <w:tr w:rsidR="00E70A5D" w:rsidTr="005631E1">
        <w:tc>
          <w:tcPr>
            <w:tcW w:w="5070" w:type="dxa"/>
          </w:tcPr>
          <w:p w:rsidR="00BD48E6" w:rsidRDefault="00802D69" w:rsidP="00E55568">
            <w:pPr>
              <w:widowControl w:val="0"/>
              <w:spacing w:line="276" w:lineRule="auto"/>
              <w:rPr>
                <w:rFonts w:cs="Arial"/>
                <w:lang w:eastAsia="en-US"/>
              </w:rPr>
            </w:pPr>
            <w:r w:rsidRPr="00FB4B1B">
              <w:rPr>
                <w:rFonts w:cs="Arial"/>
                <w:lang w:eastAsia="en-US"/>
              </w:rPr>
              <w:t>О</w:t>
            </w:r>
            <w:r w:rsidR="0018675D">
              <w:rPr>
                <w:rFonts w:cs="Arial"/>
                <w:lang w:eastAsia="en-US"/>
              </w:rPr>
              <w:t xml:space="preserve"> внесении изменений в  ежегодный </w:t>
            </w:r>
            <w:r w:rsidR="005A6F10">
              <w:rPr>
                <w:rFonts w:cs="Arial"/>
                <w:lang w:eastAsia="en-US"/>
              </w:rPr>
              <w:t>план проведения плановых проверок</w:t>
            </w:r>
          </w:p>
          <w:p w:rsidR="005A6F10" w:rsidRDefault="005A6F10" w:rsidP="00E55568">
            <w:pPr>
              <w:widowControl w:val="0"/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на 202</w:t>
            </w:r>
            <w:r w:rsidR="00F65330">
              <w:rPr>
                <w:rFonts w:cs="Arial"/>
                <w:lang w:eastAsia="en-US"/>
              </w:rPr>
              <w:t>1</w:t>
            </w:r>
            <w:r>
              <w:rPr>
                <w:rFonts w:cs="Arial"/>
                <w:lang w:eastAsia="en-US"/>
              </w:rPr>
              <w:t xml:space="preserve"> год</w:t>
            </w:r>
          </w:p>
          <w:p w:rsidR="00E70A5D" w:rsidRDefault="00E70A5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</w:tc>
        <w:tc>
          <w:tcPr>
            <w:tcW w:w="4819" w:type="dxa"/>
          </w:tcPr>
          <w:p w:rsidR="00E70A5D" w:rsidRDefault="00E70A5D">
            <w:pPr>
              <w:tabs>
                <w:tab w:val="left" w:pos="5387"/>
              </w:tabs>
              <w:ind w:right="263"/>
              <w:jc w:val="both"/>
              <w:rPr>
                <w:rFonts w:cs="Arial"/>
              </w:rPr>
            </w:pPr>
          </w:p>
        </w:tc>
      </w:tr>
    </w:tbl>
    <w:p w:rsidR="00CA520C" w:rsidRDefault="00BD48E6" w:rsidP="0018675D">
      <w:pPr>
        <w:widowControl w:val="0"/>
        <w:spacing w:line="360" w:lineRule="auto"/>
        <w:ind w:firstLine="709"/>
        <w:jc w:val="both"/>
      </w:pPr>
      <w:proofErr w:type="gramStart"/>
      <w:r w:rsidRPr="0018675D">
        <w:t xml:space="preserve">В соответствии </w:t>
      </w:r>
      <w:r w:rsidR="0018675D" w:rsidRPr="0018675D">
        <w:t xml:space="preserve"> с Постановлением Правительства</w:t>
      </w:r>
      <w:r w:rsidR="0018675D">
        <w:t xml:space="preserve"> РФ от 30 ноября 2020 г</w:t>
      </w:r>
      <w:r w:rsidR="007E244D">
        <w:t xml:space="preserve">ода </w:t>
      </w:r>
      <w:r w:rsidR="0018675D">
        <w:t xml:space="preserve"> N 1969 </w:t>
      </w:r>
      <w:r w:rsidR="0018675D" w:rsidRPr="0018675D">
        <w:t>"Об особенностях формирования ежегодных планов проведения плановых проверок юридических лиц и индивидуальных предпринимателей на 2021 год, проведения проверок в 2021 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</w:t>
      </w:r>
      <w:r w:rsidR="00CA520C">
        <w:t>:</w:t>
      </w:r>
      <w:proofErr w:type="gramEnd"/>
    </w:p>
    <w:p w:rsidR="00BD48E6" w:rsidRPr="0018675D" w:rsidRDefault="00CA520C" w:rsidP="0018675D">
      <w:pPr>
        <w:widowControl w:val="0"/>
        <w:spacing w:line="360" w:lineRule="auto"/>
        <w:ind w:firstLine="709"/>
        <w:jc w:val="both"/>
        <w:rPr>
          <w:rFonts w:cs="Arial"/>
          <w:lang w:eastAsia="en-US"/>
        </w:rPr>
      </w:pPr>
      <w:r>
        <w:t xml:space="preserve">1. </w:t>
      </w:r>
      <w:r w:rsidR="0018675D" w:rsidRPr="0018675D">
        <w:t xml:space="preserve"> </w:t>
      </w:r>
      <w:r>
        <w:t>В</w:t>
      </w:r>
      <w:r w:rsidR="0018675D" w:rsidRPr="0018675D">
        <w:t xml:space="preserve">нести  </w:t>
      </w:r>
      <w:r w:rsidR="002302BC">
        <w:rPr>
          <w:rFonts w:cs="Arial"/>
          <w:lang w:eastAsia="en-US"/>
        </w:rPr>
        <w:t xml:space="preserve">в </w:t>
      </w:r>
      <w:r w:rsidR="0018675D">
        <w:rPr>
          <w:rFonts w:cs="Arial"/>
          <w:lang w:eastAsia="en-US"/>
        </w:rPr>
        <w:t>ежегодный план проведения плановых проверок на 2021 год</w:t>
      </w:r>
      <w:r w:rsidR="007E244D">
        <w:rPr>
          <w:rFonts w:cs="Arial"/>
          <w:lang w:eastAsia="en-US"/>
        </w:rPr>
        <w:t>, утвержденный распоряжением администрации городского округа Ступино Московской области от 28.10.2020 года № 652-р</w:t>
      </w:r>
      <w:r w:rsidR="0057153B">
        <w:rPr>
          <w:rFonts w:cs="Arial"/>
          <w:lang w:eastAsia="en-US"/>
        </w:rPr>
        <w:t>,</w:t>
      </w:r>
      <w:r>
        <w:rPr>
          <w:rFonts w:cs="Arial"/>
          <w:lang w:eastAsia="en-US"/>
        </w:rPr>
        <w:t xml:space="preserve"> </w:t>
      </w:r>
      <w:r w:rsidRPr="0018675D">
        <w:t>изменени</w:t>
      </w:r>
      <w:r>
        <w:t>я</w:t>
      </w:r>
      <w:r>
        <w:rPr>
          <w:rFonts w:cs="Arial"/>
          <w:lang w:eastAsia="en-US"/>
        </w:rPr>
        <w:t>, изложив его в новой редакции (Приложение);</w:t>
      </w:r>
    </w:p>
    <w:p w:rsidR="00830421" w:rsidRPr="00E70A5D" w:rsidRDefault="00CA520C" w:rsidP="00830421">
      <w:pPr>
        <w:tabs>
          <w:tab w:val="num" w:pos="0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2</w:t>
      </w:r>
      <w:r w:rsidR="00813AAA">
        <w:rPr>
          <w:rFonts w:cs="Arial"/>
        </w:rPr>
        <w:t xml:space="preserve">. </w:t>
      </w:r>
      <w:proofErr w:type="gramStart"/>
      <w:r w:rsidR="000D70E6" w:rsidRPr="000D204C">
        <w:rPr>
          <w:rFonts w:cs="Arial"/>
        </w:rPr>
        <w:t>Контроль за</w:t>
      </w:r>
      <w:proofErr w:type="gramEnd"/>
      <w:r w:rsidR="000D70E6" w:rsidRPr="000D204C">
        <w:rPr>
          <w:rFonts w:cs="Arial"/>
        </w:rPr>
        <w:t xml:space="preserve"> выполнением </w:t>
      </w:r>
      <w:r w:rsidR="00830421">
        <w:rPr>
          <w:rFonts w:cs="Arial"/>
        </w:rPr>
        <w:t>настоящего</w:t>
      </w:r>
      <w:r w:rsidR="000D70E6" w:rsidRPr="000D204C">
        <w:rPr>
          <w:rFonts w:cs="Arial"/>
        </w:rPr>
        <w:t xml:space="preserve"> распоряже</w:t>
      </w:r>
      <w:r w:rsidR="000D70E6">
        <w:rPr>
          <w:rFonts w:cs="Arial"/>
        </w:rPr>
        <w:t xml:space="preserve">ния возложить на  </w:t>
      </w:r>
      <w:r w:rsidR="001D6F5F">
        <w:rPr>
          <w:rFonts w:cs="Arial"/>
        </w:rPr>
        <w:t>заместителя главы</w:t>
      </w:r>
      <w:r w:rsidR="000D70E6">
        <w:rPr>
          <w:rFonts w:cs="Arial"/>
        </w:rPr>
        <w:t xml:space="preserve"> администрации городского округа Ступино Московской области </w:t>
      </w:r>
      <w:r w:rsidR="00830421">
        <w:rPr>
          <w:rFonts w:cs="Arial"/>
        </w:rPr>
        <w:t>Тихонову А.Л.,</w:t>
      </w:r>
      <w:r w:rsidR="00830421" w:rsidRPr="00830421">
        <w:rPr>
          <w:rFonts w:cs="Arial"/>
        </w:rPr>
        <w:t xml:space="preserve"> </w:t>
      </w:r>
      <w:r w:rsidR="00830421">
        <w:rPr>
          <w:rFonts w:cs="Arial"/>
        </w:rPr>
        <w:t>заместителя главы администрации городского округа Ступино Моско</w:t>
      </w:r>
      <w:r w:rsidR="0018675D">
        <w:rPr>
          <w:rFonts w:cs="Arial"/>
        </w:rPr>
        <w:t xml:space="preserve">вской области </w:t>
      </w:r>
      <w:proofErr w:type="spellStart"/>
      <w:r w:rsidR="0018675D">
        <w:rPr>
          <w:rFonts w:cs="Arial"/>
        </w:rPr>
        <w:t>Петрожицкую</w:t>
      </w:r>
      <w:proofErr w:type="spellEnd"/>
      <w:r w:rsidR="0018675D">
        <w:rPr>
          <w:rFonts w:cs="Arial"/>
        </w:rPr>
        <w:t xml:space="preserve"> Л.В.</w:t>
      </w:r>
    </w:p>
    <w:p w:rsidR="00813AAA" w:rsidRDefault="00813AAA" w:rsidP="00813AAA"/>
    <w:p w:rsidR="001D6F5F" w:rsidRDefault="001D6F5F" w:rsidP="00813AAA"/>
    <w:p w:rsidR="00813AAA" w:rsidRDefault="006216ED" w:rsidP="003F1F80">
      <w:r>
        <w:t>Глава городского округа Ступино</w:t>
      </w:r>
    </w:p>
    <w:p w:rsidR="00947470" w:rsidRDefault="00813AAA" w:rsidP="001D6F5F">
      <w:r>
        <w:t>Московской области</w:t>
      </w:r>
      <w:r w:rsidR="006216ED">
        <w:t xml:space="preserve">                                                                 </w:t>
      </w:r>
      <w:r w:rsidR="00F36679">
        <w:tab/>
      </w:r>
      <w:r w:rsidR="00F36679">
        <w:tab/>
      </w:r>
      <w:r w:rsidR="0036749B">
        <w:t xml:space="preserve">  </w:t>
      </w:r>
      <w:r w:rsidR="006216ED">
        <w:t>В.Н. Назарова</w:t>
      </w:r>
    </w:p>
    <w:p w:rsidR="00CA520C" w:rsidRDefault="00CA520C" w:rsidP="001D6F5F"/>
    <w:p w:rsidR="00CA520C" w:rsidRDefault="00CA520C" w:rsidP="001D6F5F"/>
    <w:p w:rsidR="0052651B" w:rsidRDefault="0052651B" w:rsidP="001D6F5F"/>
    <w:p w:rsidR="007E244D" w:rsidRDefault="007E244D" w:rsidP="001D6F5F"/>
    <w:sectPr w:rsidR="007E244D" w:rsidSect="007E244D">
      <w:pgSz w:w="11906" w:h="16838"/>
      <w:pgMar w:top="426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83" w:rsidRDefault="00611D83" w:rsidP="007A686B">
      <w:r>
        <w:separator/>
      </w:r>
    </w:p>
  </w:endnote>
  <w:endnote w:type="continuationSeparator" w:id="0">
    <w:p w:rsidR="00611D83" w:rsidRDefault="00611D83" w:rsidP="007A6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83" w:rsidRDefault="00611D83" w:rsidP="007A686B">
      <w:r>
        <w:separator/>
      </w:r>
    </w:p>
  </w:footnote>
  <w:footnote w:type="continuationSeparator" w:id="0">
    <w:p w:rsidR="00611D83" w:rsidRDefault="00611D83" w:rsidP="007A68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54FB9"/>
    <w:multiLevelType w:val="multilevel"/>
    <w:tmpl w:val="0122F1B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F80"/>
    <w:rsid w:val="00015C89"/>
    <w:rsid w:val="00025B72"/>
    <w:rsid w:val="000364BC"/>
    <w:rsid w:val="00051CCD"/>
    <w:rsid w:val="0006153E"/>
    <w:rsid w:val="00070070"/>
    <w:rsid w:val="000A7446"/>
    <w:rsid w:val="000D1D2C"/>
    <w:rsid w:val="000D4825"/>
    <w:rsid w:val="000D70E6"/>
    <w:rsid w:val="000E66A8"/>
    <w:rsid w:val="000F7157"/>
    <w:rsid w:val="00131FC3"/>
    <w:rsid w:val="00166B8B"/>
    <w:rsid w:val="00170D39"/>
    <w:rsid w:val="00172062"/>
    <w:rsid w:val="00184FA2"/>
    <w:rsid w:val="0018675D"/>
    <w:rsid w:val="001D6F5F"/>
    <w:rsid w:val="001D7152"/>
    <w:rsid w:val="001E6115"/>
    <w:rsid w:val="002302BC"/>
    <w:rsid w:val="00254470"/>
    <w:rsid w:val="00267216"/>
    <w:rsid w:val="002B4314"/>
    <w:rsid w:val="002E0FB1"/>
    <w:rsid w:val="00305798"/>
    <w:rsid w:val="00306632"/>
    <w:rsid w:val="0032506A"/>
    <w:rsid w:val="00333666"/>
    <w:rsid w:val="0034296F"/>
    <w:rsid w:val="00351053"/>
    <w:rsid w:val="00353D68"/>
    <w:rsid w:val="003543CF"/>
    <w:rsid w:val="0036749B"/>
    <w:rsid w:val="00372B2C"/>
    <w:rsid w:val="00387E3A"/>
    <w:rsid w:val="00394376"/>
    <w:rsid w:val="00396996"/>
    <w:rsid w:val="003A59B9"/>
    <w:rsid w:val="003E66FE"/>
    <w:rsid w:val="003F1F80"/>
    <w:rsid w:val="0040473E"/>
    <w:rsid w:val="004271A0"/>
    <w:rsid w:val="00431F75"/>
    <w:rsid w:val="00452FA2"/>
    <w:rsid w:val="00461AF0"/>
    <w:rsid w:val="004635F8"/>
    <w:rsid w:val="004845F9"/>
    <w:rsid w:val="0049148D"/>
    <w:rsid w:val="00496AE8"/>
    <w:rsid w:val="004E5EE5"/>
    <w:rsid w:val="0052651B"/>
    <w:rsid w:val="00562DDE"/>
    <w:rsid w:val="005631E1"/>
    <w:rsid w:val="00565F60"/>
    <w:rsid w:val="0057153B"/>
    <w:rsid w:val="0057695A"/>
    <w:rsid w:val="00576B94"/>
    <w:rsid w:val="005925DA"/>
    <w:rsid w:val="005A1631"/>
    <w:rsid w:val="005A6F10"/>
    <w:rsid w:val="005D4338"/>
    <w:rsid w:val="005F62DD"/>
    <w:rsid w:val="00605313"/>
    <w:rsid w:val="00611D83"/>
    <w:rsid w:val="006216ED"/>
    <w:rsid w:val="00640250"/>
    <w:rsid w:val="006974C7"/>
    <w:rsid w:val="006A558A"/>
    <w:rsid w:val="006B50F3"/>
    <w:rsid w:val="006C70C4"/>
    <w:rsid w:val="007257D9"/>
    <w:rsid w:val="007406D9"/>
    <w:rsid w:val="00744840"/>
    <w:rsid w:val="00780888"/>
    <w:rsid w:val="00783087"/>
    <w:rsid w:val="007A686B"/>
    <w:rsid w:val="007A7FA4"/>
    <w:rsid w:val="007C2F4A"/>
    <w:rsid w:val="007E244D"/>
    <w:rsid w:val="007F18E1"/>
    <w:rsid w:val="00802D69"/>
    <w:rsid w:val="00806987"/>
    <w:rsid w:val="00813AAA"/>
    <w:rsid w:val="0082104A"/>
    <w:rsid w:val="00830421"/>
    <w:rsid w:val="00845AFF"/>
    <w:rsid w:val="00886523"/>
    <w:rsid w:val="008D0007"/>
    <w:rsid w:val="008E0E87"/>
    <w:rsid w:val="008E290A"/>
    <w:rsid w:val="00925A09"/>
    <w:rsid w:val="00937786"/>
    <w:rsid w:val="00947470"/>
    <w:rsid w:val="00963C1D"/>
    <w:rsid w:val="0097136F"/>
    <w:rsid w:val="009804ED"/>
    <w:rsid w:val="009A118F"/>
    <w:rsid w:val="009B5D9F"/>
    <w:rsid w:val="009C133E"/>
    <w:rsid w:val="00A1514F"/>
    <w:rsid w:val="00A33F9F"/>
    <w:rsid w:val="00A64522"/>
    <w:rsid w:val="00A8275E"/>
    <w:rsid w:val="00A9685F"/>
    <w:rsid w:val="00AA7B5C"/>
    <w:rsid w:val="00B07518"/>
    <w:rsid w:val="00B669C2"/>
    <w:rsid w:val="00B95F50"/>
    <w:rsid w:val="00BA44B7"/>
    <w:rsid w:val="00BB1184"/>
    <w:rsid w:val="00BB35AF"/>
    <w:rsid w:val="00BB7BF9"/>
    <w:rsid w:val="00BD48E6"/>
    <w:rsid w:val="00BD6BFE"/>
    <w:rsid w:val="00BE1068"/>
    <w:rsid w:val="00C06BC8"/>
    <w:rsid w:val="00C13EF1"/>
    <w:rsid w:val="00C5600D"/>
    <w:rsid w:val="00C77FB3"/>
    <w:rsid w:val="00CA520C"/>
    <w:rsid w:val="00CB10F6"/>
    <w:rsid w:val="00CF796B"/>
    <w:rsid w:val="00D27029"/>
    <w:rsid w:val="00D30EA1"/>
    <w:rsid w:val="00D572B3"/>
    <w:rsid w:val="00D637C3"/>
    <w:rsid w:val="00DB7546"/>
    <w:rsid w:val="00DD06F8"/>
    <w:rsid w:val="00DF5EC3"/>
    <w:rsid w:val="00E172B1"/>
    <w:rsid w:val="00E26256"/>
    <w:rsid w:val="00E3185A"/>
    <w:rsid w:val="00E32DEC"/>
    <w:rsid w:val="00E37774"/>
    <w:rsid w:val="00E55568"/>
    <w:rsid w:val="00E70A5D"/>
    <w:rsid w:val="00E72C3D"/>
    <w:rsid w:val="00E85783"/>
    <w:rsid w:val="00E85C6E"/>
    <w:rsid w:val="00E8655F"/>
    <w:rsid w:val="00E96F61"/>
    <w:rsid w:val="00ED6521"/>
    <w:rsid w:val="00EF54E0"/>
    <w:rsid w:val="00EF5F5E"/>
    <w:rsid w:val="00F12853"/>
    <w:rsid w:val="00F22E3E"/>
    <w:rsid w:val="00F36679"/>
    <w:rsid w:val="00F4438A"/>
    <w:rsid w:val="00F64BB6"/>
    <w:rsid w:val="00F65330"/>
    <w:rsid w:val="00F901D3"/>
    <w:rsid w:val="00F90C66"/>
    <w:rsid w:val="00FA1DD9"/>
    <w:rsid w:val="00FD11C8"/>
    <w:rsid w:val="00FF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804E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D27029"/>
    <w:rPr>
      <w:color w:val="800080"/>
      <w:u w:val="single"/>
    </w:rPr>
  </w:style>
  <w:style w:type="paragraph" w:customStyle="1" w:styleId="xl67">
    <w:name w:val="xl67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1">
    <w:name w:val="xl71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2">
    <w:name w:val="xl72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  <w:sz w:val="22"/>
      <w:szCs w:val="22"/>
    </w:rPr>
  </w:style>
  <w:style w:type="paragraph" w:customStyle="1" w:styleId="ConsPlusNormal">
    <w:name w:val="ConsPlusNormal"/>
    <w:link w:val="ConsPlusNormal0"/>
    <w:rsid w:val="008304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830421"/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5265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52651B"/>
    <w:rPr>
      <w:rFonts w:ascii="Arial" w:eastAsia="Times New Roman" w:hAnsi="Arial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uiPriority w:val="99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9804E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86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86B"/>
    <w:rPr>
      <w:rFonts w:ascii="Arial" w:eastAsia="Times New Roman" w:hAnsi="Arial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D27029"/>
    <w:rPr>
      <w:color w:val="800080"/>
      <w:u w:val="single"/>
    </w:rPr>
  </w:style>
  <w:style w:type="paragraph" w:customStyle="1" w:styleId="xl67">
    <w:name w:val="xl67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1">
    <w:name w:val="xl71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  <w:sz w:val="22"/>
      <w:szCs w:val="22"/>
    </w:rPr>
  </w:style>
  <w:style w:type="paragraph" w:customStyle="1" w:styleId="xl72">
    <w:name w:val="xl72"/>
    <w:basedOn w:val="a"/>
    <w:rsid w:val="00D27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C4077-48C9-405F-B4FE-02D59525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2020-12-11T12:10:00Z</cp:lastPrinted>
  <dcterms:created xsi:type="dcterms:W3CDTF">2020-12-15T08:02:00Z</dcterms:created>
  <dcterms:modified xsi:type="dcterms:W3CDTF">2020-12-15T08:02:00Z</dcterms:modified>
</cp:coreProperties>
</file>