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BD" w:rsidRPr="00173ACD" w:rsidRDefault="00616E49" w:rsidP="008C14BD">
      <w:pPr>
        <w:jc w:val="center"/>
        <w:rPr>
          <w:rFonts w:ascii="Arial" w:hAnsi="Arial" w:cs="Arial"/>
          <w:b/>
        </w:rPr>
      </w:pPr>
      <w:r w:rsidRPr="00173ACD">
        <w:rPr>
          <w:rFonts w:ascii="Arial" w:hAnsi="Arial" w:cs="Arial"/>
          <w:b/>
        </w:rPr>
        <w:t>Информация</w:t>
      </w:r>
      <w:r w:rsidR="008C14BD" w:rsidRPr="00173ACD">
        <w:rPr>
          <w:rFonts w:ascii="Arial" w:hAnsi="Arial" w:cs="Arial"/>
          <w:b/>
        </w:rPr>
        <w:t xml:space="preserve"> </w:t>
      </w:r>
    </w:p>
    <w:p w:rsidR="00173ACD" w:rsidRPr="00545C9E" w:rsidRDefault="00173ACD" w:rsidP="00173ACD">
      <w:pPr>
        <w:jc w:val="center"/>
        <w:rPr>
          <w:rFonts w:ascii="Arial" w:hAnsi="Arial" w:cs="Arial"/>
          <w:b/>
          <w:sz w:val="22"/>
          <w:szCs w:val="22"/>
        </w:rPr>
      </w:pPr>
      <w:r w:rsidRPr="00173ACD">
        <w:rPr>
          <w:rFonts w:ascii="Arial" w:hAnsi="Arial" w:cs="Arial"/>
          <w:b/>
        </w:rPr>
        <w:t xml:space="preserve">по результатам проведенной </w:t>
      </w:r>
      <w:r w:rsidR="008C14BD" w:rsidRPr="00173ACD">
        <w:rPr>
          <w:rFonts w:ascii="Arial" w:hAnsi="Arial" w:cs="Arial"/>
          <w:b/>
        </w:rPr>
        <w:t xml:space="preserve">контрольно-ревизионным отделом </w:t>
      </w:r>
      <w:proofErr w:type="gramStart"/>
      <w:r w:rsidR="008C14BD" w:rsidRPr="00173ACD">
        <w:rPr>
          <w:rFonts w:ascii="Arial" w:hAnsi="Arial" w:cs="Arial"/>
          <w:b/>
        </w:rPr>
        <w:t xml:space="preserve">администрации Ступинского муниципального района </w:t>
      </w:r>
      <w:r w:rsidRPr="00173ACD">
        <w:rPr>
          <w:rFonts w:ascii="Arial" w:hAnsi="Arial" w:cs="Arial"/>
          <w:b/>
        </w:rPr>
        <w:t>плановой проверки осуществления внутреннего финансового контроля</w:t>
      </w:r>
      <w:proofErr w:type="gramEnd"/>
      <w:r w:rsidRPr="00173ACD">
        <w:rPr>
          <w:rFonts w:ascii="Arial" w:hAnsi="Arial" w:cs="Arial"/>
          <w:b/>
        </w:rPr>
        <w:t xml:space="preserve"> и внутреннего финансового аудита комитетом по культуре, физической культуре, спорту и работе с молодежью администрации Ступинского муниципального района</w:t>
      </w:r>
      <w:r>
        <w:rPr>
          <w:rFonts w:ascii="Arial" w:hAnsi="Arial" w:cs="Arial"/>
          <w:b/>
        </w:rPr>
        <w:t xml:space="preserve"> </w:t>
      </w:r>
      <w:r w:rsidRPr="00173ACD">
        <w:rPr>
          <w:rFonts w:ascii="Arial" w:hAnsi="Arial" w:cs="Arial"/>
          <w:b/>
        </w:rPr>
        <w:t>за 2016 год</w:t>
      </w:r>
      <w:r w:rsidRPr="00545C9E">
        <w:rPr>
          <w:rFonts w:ascii="Arial" w:hAnsi="Arial" w:cs="Arial"/>
          <w:b/>
          <w:sz w:val="22"/>
          <w:szCs w:val="22"/>
        </w:rPr>
        <w:t>.</w:t>
      </w:r>
    </w:p>
    <w:p w:rsidR="006224F6" w:rsidRDefault="006224F6" w:rsidP="006224F6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Основание проведения проверки: план проведения контрольно - ревизионным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контролю в сфере бюджетных правоотношений на 2017 год, распоряжение администрации Ступинского муниципального района от 29.03.2017 № 163-р «О проведении плановой </w:t>
      </w:r>
      <w:r w:rsidRPr="00486A21">
        <w:rPr>
          <w:rFonts w:ascii="Arial" w:hAnsi="Arial" w:cs="Arial"/>
        </w:rPr>
        <w:t xml:space="preserve">проверки </w:t>
      </w:r>
      <w:r>
        <w:rPr>
          <w:rFonts w:ascii="Arial" w:hAnsi="Arial" w:cs="Arial"/>
        </w:rPr>
        <w:t xml:space="preserve"> осуществления внутреннего финансового контроля и внутреннего финансового аудита к</w:t>
      </w:r>
      <w:r w:rsidRPr="00A458A4">
        <w:rPr>
          <w:rFonts w:ascii="Arial" w:hAnsi="Arial" w:cs="Arial"/>
        </w:rPr>
        <w:t>омитет</w:t>
      </w:r>
      <w:r>
        <w:rPr>
          <w:rFonts w:ascii="Arial" w:hAnsi="Arial" w:cs="Arial"/>
        </w:rPr>
        <w:t>ом</w:t>
      </w:r>
      <w:r w:rsidRPr="00A458A4">
        <w:rPr>
          <w:rFonts w:ascii="Arial" w:hAnsi="Arial" w:cs="Arial"/>
        </w:rPr>
        <w:t xml:space="preserve"> по</w:t>
      </w:r>
      <w:r>
        <w:rPr>
          <w:rFonts w:ascii="Arial" w:hAnsi="Arial" w:cs="Arial"/>
        </w:rPr>
        <w:t xml:space="preserve"> культуре,</w:t>
      </w:r>
      <w:r w:rsidRPr="00A458A4">
        <w:rPr>
          <w:rFonts w:ascii="Arial" w:hAnsi="Arial" w:cs="Arial"/>
        </w:rPr>
        <w:t xml:space="preserve"> физической культуре, спорту и работе с молодежью</w:t>
      </w:r>
      <w:proofErr w:type="gramEnd"/>
      <w:r w:rsidRPr="00453893">
        <w:rPr>
          <w:rFonts w:ascii="Arial" w:hAnsi="Arial" w:cs="Arial"/>
          <w:b/>
        </w:rPr>
        <w:t xml:space="preserve"> </w:t>
      </w:r>
      <w:r w:rsidRPr="00486A21">
        <w:rPr>
          <w:rFonts w:ascii="Arial" w:hAnsi="Arial" w:cs="Arial"/>
        </w:rPr>
        <w:t>администрации Ступинского муниципального района».</w:t>
      </w:r>
    </w:p>
    <w:p w:rsidR="006224F6" w:rsidRDefault="006224F6" w:rsidP="006224F6">
      <w:pPr>
        <w:jc w:val="both"/>
        <w:rPr>
          <w:rFonts w:ascii="Arial" w:hAnsi="Arial" w:cs="Arial"/>
          <w:color w:val="000000"/>
          <w:spacing w:val="-1"/>
        </w:rPr>
      </w:pPr>
      <w:r>
        <w:rPr>
          <w:rFonts w:ascii="Arial" w:hAnsi="Arial" w:cs="Arial"/>
        </w:rPr>
        <w:tab/>
        <w:t xml:space="preserve">Цель проверки: проверка </w:t>
      </w:r>
      <w:r w:rsidRPr="00C91E00">
        <w:rPr>
          <w:rFonts w:ascii="Arial" w:hAnsi="Arial" w:cs="Arial"/>
        </w:rPr>
        <w:t>осуществлени</w:t>
      </w:r>
      <w:r>
        <w:rPr>
          <w:rFonts w:ascii="Arial" w:hAnsi="Arial" w:cs="Arial"/>
        </w:rPr>
        <w:t>я</w:t>
      </w:r>
      <w:r w:rsidRPr="00C91E00">
        <w:rPr>
          <w:rFonts w:ascii="Arial" w:hAnsi="Arial" w:cs="Arial"/>
        </w:rPr>
        <w:t xml:space="preserve"> внутреннего финансового контроля</w:t>
      </w:r>
      <w:r>
        <w:rPr>
          <w:rFonts w:ascii="Arial" w:hAnsi="Arial" w:cs="Arial"/>
        </w:rPr>
        <w:t xml:space="preserve">  и внутреннего финансового аудита комитетом по культуре, </w:t>
      </w:r>
      <w:r w:rsidRPr="00A458A4">
        <w:rPr>
          <w:rFonts w:ascii="Arial" w:hAnsi="Arial" w:cs="Arial"/>
        </w:rPr>
        <w:t>физической культуре, спорту и работе с молодежью</w:t>
      </w:r>
      <w:r>
        <w:rPr>
          <w:rFonts w:ascii="Arial" w:hAnsi="Arial" w:cs="Arial"/>
        </w:rPr>
        <w:t xml:space="preserve">, Комитета по культуре, </w:t>
      </w:r>
      <w:r w:rsidRPr="00A458A4">
        <w:rPr>
          <w:rFonts w:ascii="Arial" w:hAnsi="Arial" w:cs="Arial"/>
        </w:rPr>
        <w:t>физической культуре, спорту и работе с молодежью администрации</w:t>
      </w:r>
      <w:r w:rsidRPr="00C91E00">
        <w:rPr>
          <w:rFonts w:ascii="Arial" w:hAnsi="Arial" w:cs="Arial"/>
        </w:rPr>
        <w:t xml:space="preserve"> Ступинского муниципального района </w:t>
      </w:r>
      <w:r w:rsidRPr="00240404">
        <w:rPr>
          <w:rFonts w:ascii="Arial" w:hAnsi="Arial" w:cs="Arial"/>
          <w:color w:val="000000"/>
          <w:spacing w:val="-1"/>
        </w:rPr>
        <w:t>за 201</w:t>
      </w:r>
      <w:r>
        <w:rPr>
          <w:rFonts w:ascii="Arial" w:hAnsi="Arial" w:cs="Arial"/>
          <w:color w:val="000000"/>
          <w:spacing w:val="-1"/>
        </w:rPr>
        <w:t>6</w:t>
      </w:r>
      <w:r w:rsidRPr="00240404">
        <w:rPr>
          <w:rFonts w:ascii="Arial" w:hAnsi="Arial" w:cs="Arial"/>
          <w:color w:val="000000"/>
          <w:spacing w:val="-1"/>
        </w:rPr>
        <w:t xml:space="preserve"> год</w:t>
      </w:r>
      <w:r>
        <w:rPr>
          <w:rFonts w:ascii="Arial" w:hAnsi="Arial" w:cs="Arial"/>
          <w:color w:val="000000"/>
          <w:spacing w:val="-1"/>
        </w:rPr>
        <w:t>.</w:t>
      </w:r>
    </w:p>
    <w:p w:rsidR="006224F6" w:rsidRDefault="006224F6" w:rsidP="006224F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Дата составления акта: 24 апреля 2017 года; место составления акта: 142800, Московская область, г</w:t>
      </w:r>
      <w:proofErr w:type="gramStart"/>
      <w:r>
        <w:rPr>
          <w:rFonts w:ascii="Arial" w:hAnsi="Arial" w:cs="Arial"/>
        </w:rPr>
        <w:t>.С</w:t>
      </w:r>
      <w:proofErr w:type="gramEnd"/>
      <w:r>
        <w:rPr>
          <w:rFonts w:ascii="Arial" w:hAnsi="Arial" w:cs="Arial"/>
        </w:rPr>
        <w:t>тупино, ул. Андропова, д. 43а/2.</w:t>
      </w:r>
    </w:p>
    <w:p w:rsidR="006224F6" w:rsidRDefault="006224F6" w:rsidP="006224F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Проверка проведена по </w:t>
      </w:r>
      <w:r w:rsidRPr="00A458A4">
        <w:rPr>
          <w:rFonts w:ascii="Arial" w:hAnsi="Arial" w:cs="Arial"/>
        </w:rPr>
        <w:t xml:space="preserve">представленной </w:t>
      </w:r>
      <w:r>
        <w:rPr>
          <w:rFonts w:ascii="Arial" w:hAnsi="Arial" w:cs="Arial"/>
        </w:rPr>
        <w:t>к</w:t>
      </w:r>
      <w:r w:rsidRPr="00A458A4">
        <w:rPr>
          <w:rFonts w:ascii="Arial" w:hAnsi="Arial" w:cs="Arial"/>
        </w:rPr>
        <w:t>омитетом по</w:t>
      </w:r>
      <w:r>
        <w:rPr>
          <w:rFonts w:ascii="Arial" w:hAnsi="Arial" w:cs="Arial"/>
        </w:rPr>
        <w:t xml:space="preserve"> культуре,</w:t>
      </w:r>
      <w:r w:rsidRPr="00A458A4">
        <w:rPr>
          <w:rFonts w:ascii="Arial" w:hAnsi="Arial" w:cs="Arial"/>
        </w:rPr>
        <w:t xml:space="preserve"> физической культуре, спорту и работе с молодежью администрации</w:t>
      </w:r>
      <w:r>
        <w:rPr>
          <w:rFonts w:ascii="Arial" w:hAnsi="Arial" w:cs="Arial"/>
        </w:rPr>
        <w:t xml:space="preserve"> Ступинского муниципального района (далее по тексту – Комитет по КФКСРМ) информации  и документам в соответствии с вопросами утвержденной программы.</w:t>
      </w:r>
    </w:p>
    <w:p w:rsidR="006224F6" w:rsidRPr="007B3303" w:rsidRDefault="006224F6" w:rsidP="006224F6">
      <w:pPr>
        <w:ind w:firstLine="708"/>
        <w:jc w:val="both"/>
        <w:rPr>
          <w:rFonts w:ascii="Arial" w:hAnsi="Arial" w:cs="Arial"/>
        </w:rPr>
      </w:pPr>
      <w:r w:rsidRPr="007B3303">
        <w:rPr>
          <w:rFonts w:ascii="Arial" w:hAnsi="Arial" w:cs="Arial"/>
        </w:rPr>
        <w:t>В ходе проведения проверки установлены следующие нарушения:</w:t>
      </w:r>
    </w:p>
    <w:p w:rsidR="006224F6" w:rsidRPr="007B3303" w:rsidRDefault="006224F6" w:rsidP="006224F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B3303">
        <w:rPr>
          <w:rFonts w:ascii="Arial" w:hAnsi="Arial" w:cs="Arial"/>
        </w:rPr>
        <w:t xml:space="preserve">нарушение </w:t>
      </w:r>
      <w:proofErr w:type="spellStart"/>
      <w:r w:rsidRPr="007B3303">
        <w:rPr>
          <w:rFonts w:ascii="Arial" w:hAnsi="Arial" w:cs="Arial"/>
        </w:rPr>
        <w:t>пп</w:t>
      </w:r>
      <w:proofErr w:type="spellEnd"/>
      <w:r w:rsidRPr="007B3303">
        <w:rPr>
          <w:rFonts w:ascii="Arial" w:hAnsi="Arial" w:cs="Arial"/>
        </w:rPr>
        <w:t>. 2.2, пп.2.6 п.2 Порядка проведения проверок деятельности муниципальных учреждений, подведомственных комитету по ФКСРМ администрации Ступинского муниципального района утвержденного приказом от 23.03.2015 № 40-ОД (план проверок на 2016 год утвержден приказом от 21.12.2015 № 204-ОД), т.е. нарушение сроков утверждения Плана проверок;</w:t>
      </w:r>
    </w:p>
    <w:p w:rsidR="006224F6" w:rsidRDefault="006224F6" w:rsidP="006224F6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6A15F1">
        <w:rPr>
          <w:rFonts w:ascii="Arial" w:hAnsi="Arial" w:cs="Arial"/>
        </w:rPr>
        <w:t xml:space="preserve">не </w:t>
      </w:r>
      <w:r w:rsidRPr="00D2285A">
        <w:rPr>
          <w:rFonts w:ascii="Arial" w:hAnsi="Arial" w:cs="Arial"/>
        </w:rPr>
        <w:t>учтены предложения и</w:t>
      </w:r>
      <w:r w:rsidRPr="006A15F1">
        <w:rPr>
          <w:rFonts w:ascii="Arial" w:hAnsi="Arial" w:cs="Arial"/>
        </w:rPr>
        <w:t xml:space="preserve"> рекомендации указанные в Акте проверки осуществления внутреннего финансового контроля за 201</w:t>
      </w:r>
      <w:r>
        <w:rPr>
          <w:rFonts w:ascii="Arial" w:hAnsi="Arial" w:cs="Arial"/>
        </w:rPr>
        <w:t>5</w:t>
      </w:r>
      <w:r w:rsidRPr="006A15F1">
        <w:rPr>
          <w:rFonts w:ascii="Arial" w:hAnsi="Arial" w:cs="Arial"/>
        </w:rPr>
        <w:t xml:space="preserve"> год от </w:t>
      </w:r>
      <w:r>
        <w:rPr>
          <w:rFonts w:ascii="Arial" w:hAnsi="Arial" w:cs="Arial"/>
        </w:rPr>
        <w:t>01</w:t>
      </w:r>
      <w:r w:rsidRPr="006A15F1">
        <w:rPr>
          <w:rFonts w:ascii="Arial" w:hAnsi="Arial" w:cs="Arial"/>
        </w:rPr>
        <w:t>.0</w:t>
      </w:r>
      <w:r>
        <w:rPr>
          <w:rFonts w:ascii="Arial" w:hAnsi="Arial" w:cs="Arial"/>
        </w:rPr>
        <w:t>6</w:t>
      </w:r>
      <w:r w:rsidRPr="006A15F1">
        <w:rPr>
          <w:rFonts w:ascii="Arial" w:hAnsi="Arial" w:cs="Arial"/>
        </w:rPr>
        <w:t>.201</w:t>
      </w:r>
      <w:r>
        <w:rPr>
          <w:rFonts w:ascii="Arial" w:hAnsi="Arial" w:cs="Arial"/>
        </w:rPr>
        <w:t>6;</w:t>
      </w:r>
    </w:p>
    <w:p w:rsidR="006224F6" w:rsidRDefault="006224F6" w:rsidP="00622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в план проверок на 2016 год не были включены </w:t>
      </w:r>
      <w:proofErr w:type="spellStart"/>
      <w:r>
        <w:rPr>
          <w:rFonts w:ascii="Arial" w:hAnsi="Arial" w:cs="Arial"/>
        </w:rPr>
        <w:t>провероки</w:t>
      </w:r>
      <w:proofErr w:type="spellEnd"/>
      <w:r>
        <w:rPr>
          <w:rFonts w:ascii="Arial" w:hAnsi="Arial" w:cs="Arial"/>
        </w:rPr>
        <w:t xml:space="preserve"> по осуществлению </w:t>
      </w:r>
      <w:proofErr w:type="gramStart"/>
      <w:r>
        <w:rPr>
          <w:rFonts w:ascii="Arial" w:hAnsi="Arial" w:cs="Arial"/>
        </w:rPr>
        <w:t>контроля за</w:t>
      </w:r>
      <w:proofErr w:type="gramEnd"/>
      <w:r>
        <w:rPr>
          <w:rFonts w:ascii="Arial" w:hAnsi="Arial" w:cs="Arial"/>
        </w:rPr>
        <w:t xml:space="preserve"> эффективностью и качеством выполнения муниципальных заданий и предоставления муниципальных услуг (рекомендовано обеспечить охватом не менее 75% подведомственных учреждений);</w:t>
      </w:r>
    </w:p>
    <w:p w:rsidR="006224F6" w:rsidRPr="00F062EE" w:rsidRDefault="006224F6" w:rsidP="00622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062EE">
        <w:rPr>
          <w:rFonts w:ascii="Arial" w:hAnsi="Arial" w:cs="Arial"/>
        </w:rPr>
        <w:t>утвержденны</w:t>
      </w:r>
      <w:r>
        <w:rPr>
          <w:rFonts w:ascii="Arial" w:hAnsi="Arial" w:cs="Arial"/>
        </w:rPr>
        <w:t>й</w:t>
      </w:r>
      <w:r w:rsidRPr="00F062EE">
        <w:rPr>
          <w:rFonts w:ascii="Arial" w:hAnsi="Arial" w:cs="Arial"/>
        </w:rPr>
        <w:t xml:space="preserve"> План проверок на 201</w:t>
      </w:r>
      <w:r>
        <w:rPr>
          <w:rFonts w:ascii="Arial" w:hAnsi="Arial" w:cs="Arial"/>
        </w:rPr>
        <w:t>6</w:t>
      </w:r>
      <w:r w:rsidRPr="00F062EE">
        <w:rPr>
          <w:rFonts w:ascii="Arial" w:hAnsi="Arial" w:cs="Arial"/>
        </w:rPr>
        <w:t xml:space="preserve"> год</w:t>
      </w:r>
      <w:r>
        <w:rPr>
          <w:rFonts w:ascii="Arial" w:hAnsi="Arial" w:cs="Arial"/>
        </w:rPr>
        <w:t xml:space="preserve"> выполнен на 86%</w:t>
      </w:r>
      <w:r w:rsidRPr="00F062E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приказы об </w:t>
      </w:r>
      <w:r w:rsidRPr="00F062EE">
        <w:rPr>
          <w:rFonts w:ascii="Arial" w:hAnsi="Arial" w:cs="Arial"/>
        </w:rPr>
        <w:t>изменени</w:t>
      </w:r>
      <w:r>
        <w:rPr>
          <w:rFonts w:ascii="Arial" w:hAnsi="Arial" w:cs="Arial"/>
        </w:rPr>
        <w:t>ях</w:t>
      </w:r>
      <w:r w:rsidRPr="00F062EE">
        <w:rPr>
          <w:rFonts w:ascii="Arial" w:hAnsi="Arial" w:cs="Arial"/>
        </w:rPr>
        <w:t xml:space="preserve"> в план проверок </w:t>
      </w:r>
      <w:r>
        <w:rPr>
          <w:rFonts w:ascii="Arial" w:hAnsi="Arial" w:cs="Arial"/>
        </w:rPr>
        <w:t>к проверке предоставлены не были;</w:t>
      </w:r>
    </w:p>
    <w:p w:rsidR="006224F6" w:rsidRPr="002E0711" w:rsidRDefault="006224F6" w:rsidP="00622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2E0711">
        <w:rPr>
          <w:rFonts w:ascii="Arial" w:hAnsi="Arial" w:cs="Arial"/>
        </w:rPr>
        <w:t xml:space="preserve">в нарушение п.5 пп.5.15 Порядка проведения проверок финансово-хозяйственной деятельности муниципальных учреждений подведомственных комитету по ФКСРМ администрации </w:t>
      </w:r>
      <w:proofErr w:type="gramStart"/>
      <w:r w:rsidRPr="002E0711">
        <w:rPr>
          <w:rFonts w:ascii="Arial" w:hAnsi="Arial" w:cs="Arial"/>
        </w:rPr>
        <w:t>Ступинского муниципального района, утвержденного приказом комитета по ФКСР</w:t>
      </w:r>
      <w:r>
        <w:rPr>
          <w:rFonts w:ascii="Arial" w:hAnsi="Arial" w:cs="Arial"/>
        </w:rPr>
        <w:t>М</w:t>
      </w:r>
      <w:r w:rsidRPr="002E0711">
        <w:rPr>
          <w:rFonts w:ascii="Arial" w:hAnsi="Arial" w:cs="Arial"/>
        </w:rPr>
        <w:t xml:space="preserve"> от 23.03.2015 № 40-ОД не соблюдены</w:t>
      </w:r>
      <w:proofErr w:type="gramEnd"/>
      <w:r w:rsidRPr="002E0711">
        <w:rPr>
          <w:rFonts w:ascii="Arial" w:hAnsi="Arial" w:cs="Arial"/>
        </w:rPr>
        <w:t xml:space="preserve"> сроки и процедура направления (вручения) и подписания акта проверки</w:t>
      </w:r>
      <w:r>
        <w:rPr>
          <w:rFonts w:ascii="Arial" w:hAnsi="Arial" w:cs="Arial"/>
        </w:rPr>
        <w:t>;</w:t>
      </w:r>
    </w:p>
    <w:p w:rsidR="006224F6" w:rsidRPr="007B3303" w:rsidRDefault="006224F6" w:rsidP="00622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7B3303">
        <w:rPr>
          <w:rFonts w:ascii="Arial" w:hAnsi="Arial" w:cs="Arial"/>
        </w:rPr>
        <w:t xml:space="preserve">не разработан и не утвержден план проверок осуществления </w:t>
      </w:r>
      <w:proofErr w:type="gramStart"/>
      <w:r w:rsidRPr="007B3303">
        <w:rPr>
          <w:rFonts w:ascii="Arial" w:hAnsi="Arial" w:cs="Arial"/>
        </w:rPr>
        <w:t>контроля за</w:t>
      </w:r>
      <w:proofErr w:type="gramEnd"/>
      <w:r w:rsidRPr="007B3303">
        <w:rPr>
          <w:rFonts w:ascii="Arial" w:hAnsi="Arial" w:cs="Arial"/>
        </w:rPr>
        <w:t xml:space="preserve"> соблюдением Федерального закона от 05.04.2013 № 44-ФЗ (с изменениями и дополнениями) «О контрактной системе в сфере закупок товаров, работ, услуг для обеспечения государственных и муниципальных нужд» и иных нормативных правовых актов в сфере закупок;</w:t>
      </w:r>
    </w:p>
    <w:p w:rsidR="006224F6" w:rsidRPr="00B3030F" w:rsidRDefault="006224F6" w:rsidP="006224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в проверяемом периоде проверки за соблюдением</w:t>
      </w:r>
      <w:r w:rsidRPr="00D55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Федерального законодательства,</w:t>
      </w:r>
      <w:r w:rsidRPr="00D55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 иных нормативных правовых актов в сфере закупок</w:t>
      </w:r>
      <w:r w:rsidRPr="00D55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товаров, работ, услуг не осуществлялись.</w:t>
      </w:r>
    </w:p>
    <w:p w:rsidR="006224F6" w:rsidRDefault="006224F6" w:rsidP="006224F6">
      <w:pPr>
        <w:pStyle w:val="a4"/>
        <w:rPr>
          <w:rFonts w:ascii="Arial" w:hAnsi="Arial" w:cs="Arial"/>
          <w:sz w:val="22"/>
          <w:szCs w:val="22"/>
        </w:rPr>
      </w:pPr>
    </w:p>
    <w:p w:rsidR="008C14BD" w:rsidRPr="008F26D6" w:rsidRDefault="008C14BD" w:rsidP="008C14BD">
      <w:pPr>
        <w:pStyle w:val="a4"/>
        <w:ind w:firstLine="708"/>
        <w:rPr>
          <w:rFonts w:ascii="Arial" w:hAnsi="Arial" w:cs="Arial"/>
        </w:rPr>
      </w:pPr>
    </w:p>
    <w:p w:rsidR="008C14BD" w:rsidRPr="000E14EF" w:rsidRDefault="008C14BD" w:rsidP="008C14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Главный специалист </w:t>
      </w:r>
      <w:r w:rsidRPr="000E14EF">
        <w:rPr>
          <w:rFonts w:ascii="Arial" w:hAnsi="Arial" w:cs="Arial"/>
        </w:rPr>
        <w:t xml:space="preserve"> </w:t>
      </w:r>
    </w:p>
    <w:p w:rsidR="008C14BD" w:rsidRPr="000E14EF" w:rsidRDefault="008C14BD" w:rsidP="008C14BD">
      <w:pPr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0E14EF">
        <w:rPr>
          <w:rFonts w:ascii="Arial" w:hAnsi="Arial" w:cs="Arial"/>
        </w:rPr>
        <w:t>онтрольно-ревизионного отдела</w:t>
      </w:r>
    </w:p>
    <w:p w:rsidR="008C14BD" w:rsidRDefault="008C14BD" w:rsidP="008C14BD">
      <w:pPr>
        <w:rPr>
          <w:rFonts w:ascii="Arial" w:hAnsi="Arial" w:cs="Arial"/>
        </w:rPr>
      </w:pPr>
      <w:r>
        <w:rPr>
          <w:rFonts w:ascii="Arial" w:hAnsi="Arial" w:cs="Arial"/>
        </w:rPr>
        <w:t>а</w:t>
      </w:r>
      <w:r w:rsidRPr="000E14EF">
        <w:rPr>
          <w:rFonts w:ascii="Arial" w:hAnsi="Arial" w:cs="Arial"/>
        </w:rPr>
        <w:t xml:space="preserve">дминистрации </w:t>
      </w:r>
      <w:proofErr w:type="gramStart"/>
      <w:r w:rsidRPr="000E14EF">
        <w:rPr>
          <w:rFonts w:ascii="Arial" w:hAnsi="Arial" w:cs="Arial"/>
        </w:rPr>
        <w:t>Ступинского</w:t>
      </w:r>
      <w:proofErr w:type="gramEnd"/>
      <w:r w:rsidRPr="000E14EF">
        <w:rPr>
          <w:rFonts w:ascii="Arial" w:hAnsi="Arial" w:cs="Arial"/>
        </w:rPr>
        <w:t xml:space="preserve"> </w:t>
      </w:r>
    </w:p>
    <w:p w:rsidR="00616E49" w:rsidRPr="0043435D" w:rsidRDefault="008C14BD" w:rsidP="006224F6">
      <w:pPr>
        <w:rPr>
          <w:b/>
        </w:rPr>
      </w:pPr>
      <w:r w:rsidRPr="000E14EF">
        <w:rPr>
          <w:rFonts w:ascii="Arial" w:hAnsi="Arial" w:cs="Arial"/>
        </w:rPr>
        <w:t>муниципального района</w:t>
      </w:r>
      <w:r>
        <w:rPr>
          <w:rFonts w:ascii="Arial" w:hAnsi="Arial" w:cs="Arial"/>
        </w:rPr>
        <w:t xml:space="preserve">                                                                                    Разумихина С.А.</w:t>
      </w:r>
      <w:r w:rsidRPr="00CB682A">
        <w:rPr>
          <w:rFonts w:ascii="Arial" w:hAnsi="Arial" w:cs="Arial"/>
        </w:rPr>
        <w:t xml:space="preserve">   </w:t>
      </w:r>
    </w:p>
    <w:sectPr w:rsidR="00616E49" w:rsidRPr="0043435D" w:rsidSect="003F5635">
      <w:pgSz w:w="11906" w:h="16838"/>
      <w:pgMar w:top="851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E49"/>
    <w:rsid w:val="000A4BF4"/>
    <w:rsid w:val="00173ACD"/>
    <w:rsid w:val="00214111"/>
    <w:rsid w:val="002E2F5C"/>
    <w:rsid w:val="003C221C"/>
    <w:rsid w:val="003D1D37"/>
    <w:rsid w:val="003F5635"/>
    <w:rsid w:val="0043435D"/>
    <w:rsid w:val="00515635"/>
    <w:rsid w:val="00536D7A"/>
    <w:rsid w:val="00574727"/>
    <w:rsid w:val="005B2121"/>
    <w:rsid w:val="005B6A6B"/>
    <w:rsid w:val="00616E49"/>
    <w:rsid w:val="006224F6"/>
    <w:rsid w:val="006C6C4F"/>
    <w:rsid w:val="0071050B"/>
    <w:rsid w:val="007725F5"/>
    <w:rsid w:val="007834B8"/>
    <w:rsid w:val="007F7441"/>
    <w:rsid w:val="008C14BD"/>
    <w:rsid w:val="0091500D"/>
    <w:rsid w:val="00984CF6"/>
    <w:rsid w:val="00A925D3"/>
    <w:rsid w:val="00AB755E"/>
    <w:rsid w:val="00BA5547"/>
    <w:rsid w:val="00C65720"/>
    <w:rsid w:val="00CF4907"/>
    <w:rsid w:val="00E10985"/>
    <w:rsid w:val="00F21346"/>
    <w:rsid w:val="00FA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E49"/>
    <w:pPr>
      <w:spacing w:after="0" w:line="240" w:lineRule="auto"/>
    </w:pPr>
  </w:style>
  <w:style w:type="paragraph" w:styleId="a4">
    <w:name w:val="Body Text"/>
    <w:basedOn w:val="a"/>
    <w:link w:val="a5"/>
    <w:semiHidden/>
    <w:rsid w:val="00A925D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semiHidden/>
    <w:rsid w:val="00A925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A92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текст акта"/>
    <w:basedOn w:val="a"/>
    <w:rsid w:val="00A925D3"/>
    <w:pPr>
      <w:ind w:firstLine="567"/>
      <w:jc w:val="both"/>
    </w:pPr>
    <w:rPr>
      <w:szCs w:val="20"/>
    </w:rPr>
  </w:style>
  <w:style w:type="paragraph" w:customStyle="1" w:styleId="ConsPlusTitle">
    <w:name w:val="ConsPlusTitle"/>
    <w:rsid w:val="004343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FE151-D64C-4561-BF06-06B88826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2016-09-23T12:18:00Z</cp:lastPrinted>
  <dcterms:created xsi:type="dcterms:W3CDTF">2016-09-23T08:46:00Z</dcterms:created>
  <dcterms:modified xsi:type="dcterms:W3CDTF">2017-04-24T08:47:00Z</dcterms:modified>
</cp:coreProperties>
</file>