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51" w:rsidRDefault="00DF5651" w:rsidP="00B07467">
      <w:pPr>
        <w:rPr>
          <w:rFonts w:ascii="Arial" w:hAnsi="Arial" w:cs="Arial"/>
          <w:b/>
        </w:rPr>
      </w:pPr>
    </w:p>
    <w:p w:rsidR="00A140FA" w:rsidRDefault="00A140FA" w:rsidP="0022136B">
      <w:pPr>
        <w:jc w:val="center"/>
        <w:rPr>
          <w:rFonts w:ascii="Arial" w:hAnsi="Arial" w:cs="Arial"/>
          <w:b/>
        </w:rPr>
      </w:pPr>
    </w:p>
    <w:p w:rsidR="00DF5651" w:rsidRPr="004F5F37" w:rsidRDefault="00ED1B7B" w:rsidP="0022136B">
      <w:pPr>
        <w:jc w:val="center"/>
        <w:rPr>
          <w:rFonts w:ascii="Arial" w:hAnsi="Arial" w:cs="Arial"/>
          <w:b/>
          <w:sz w:val="22"/>
          <w:szCs w:val="22"/>
        </w:rPr>
      </w:pPr>
      <w:r w:rsidRPr="004F5F37">
        <w:rPr>
          <w:rFonts w:ascii="Arial" w:hAnsi="Arial" w:cs="Arial"/>
          <w:b/>
          <w:sz w:val="22"/>
          <w:szCs w:val="22"/>
        </w:rPr>
        <w:t xml:space="preserve">Информация </w:t>
      </w:r>
    </w:p>
    <w:p w:rsidR="00ED1B7B" w:rsidRPr="004F5F37" w:rsidRDefault="00ED1B7B" w:rsidP="0022136B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4F5F37">
        <w:rPr>
          <w:rFonts w:ascii="Arial" w:hAnsi="Arial" w:cs="Arial"/>
          <w:b/>
          <w:sz w:val="22"/>
          <w:szCs w:val="22"/>
        </w:rPr>
        <w:t xml:space="preserve">по проведенной контрольно-ревизионным отделом </w:t>
      </w:r>
      <w:r w:rsidR="0022136B" w:rsidRPr="004F5F37">
        <w:rPr>
          <w:rFonts w:ascii="Arial" w:hAnsi="Arial" w:cs="Arial"/>
          <w:b/>
          <w:sz w:val="22"/>
          <w:szCs w:val="22"/>
        </w:rPr>
        <w:t xml:space="preserve">администрации Ступинского муниципального района </w:t>
      </w:r>
      <w:r w:rsidR="00DA12F5" w:rsidRPr="004F5F37">
        <w:rPr>
          <w:rFonts w:ascii="Arial" w:hAnsi="Arial" w:cs="Arial"/>
          <w:b/>
          <w:sz w:val="22"/>
          <w:szCs w:val="22"/>
        </w:rPr>
        <w:t xml:space="preserve">плановой </w:t>
      </w:r>
      <w:r w:rsidR="001674CA" w:rsidRPr="004F5F37">
        <w:rPr>
          <w:rFonts w:ascii="Arial" w:hAnsi="Arial" w:cs="Arial"/>
          <w:b/>
          <w:sz w:val="22"/>
          <w:szCs w:val="22"/>
        </w:rPr>
        <w:t xml:space="preserve">проверки за соблюдением законодательства Российской Федерации,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="003241AA" w:rsidRPr="004F5F37">
        <w:rPr>
          <w:rFonts w:ascii="Arial" w:hAnsi="Arial" w:cs="Arial"/>
          <w:b/>
          <w:sz w:val="22"/>
          <w:szCs w:val="22"/>
        </w:rPr>
        <w:t xml:space="preserve"> соответствии с ч.8 ст. 99 Федерального закона № 44-ФЗ «О контрактной системе в сфере закупок товаров, работ, услуг для обеспечения государственных и муниципальных нужд» </w:t>
      </w:r>
      <w:r w:rsidR="007D215F" w:rsidRPr="004F5F37">
        <w:rPr>
          <w:rFonts w:ascii="Arial" w:hAnsi="Arial" w:cs="Arial"/>
          <w:b/>
          <w:sz w:val="22"/>
          <w:szCs w:val="22"/>
        </w:rPr>
        <w:t xml:space="preserve">в </w:t>
      </w:r>
      <w:r w:rsidR="004363C0">
        <w:rPr>
          <w:rFonts w:ascii="Arial" w:hAnsi="Arial" w:cs="Arial"/>
          <w:b/>
          <w:sz w:val="22"/>
          <w:szCs w:val="22"/>
        </w:rPr>
        <w:t>А</w:t>
      </w:r>
      <w:r w:rsidR="003241AA" w:rsidRPr="004F5F37">
        <w:rPr>
          <w:rFonts w:ascii="Arial" w:hAnsi="Arial" w:cs="Arial"/>
          <w:b/>
          <w:sz w:val="22"/>
          <w:szCs w:val="22"/>
        </w:rPr>
        <w:t>дминистрации</w:t>
      </w:r>
      <w:proofErr w:type="gramEnd"/>
      <w:r w:rsidR="003241AA" w:rsidRPr="004F5F37">
        <w:rPr>
          <w:rFonts w:ascii="Arial" w:hAnsi="Arial" w:cs="Arial"/>
          <w:b/>
          <w:sz w:val="22"/>
          <w:szCs w:val="22"/>
        </w:rPr>
        <w:t xml:space="preserve"> городского поселения </w:t>
      </w:r>
      <w:r w:rsidR="00E028CE">
        <w:rPr>
          <w:rFonts w:ascii="Arial" w:hAnsi="Arial" w:cs="Arial"/>
          <w:b/>
          <w:sz w:val="22"/>
          <w:szCs w:val="22"/>
        </w:rPr>
        <w:t>Ступино</w:t>
      </w:r>
      <w:r w:rsidR="00CF7CA6" w:rsidRPr="004F5F37">
        <w:rPr>
          <w:rFonts w:ascii="Arial" w:hAnsi="Arial" w:cs="Arial"/>
          <w:b/>
          <w:sz w:val="22"/>
          <w:szCs w:val="22"/>
        </w:rPr>
        <w:t xml:space="preserve"> </w:t>
      </w:r>
      <w:r w:rsidR="001674CA" w:rsidRPr="004F5F37">
        <w:rPr>
          <w:rFonts w:ascii="Arial" w:hAnsi="Arial" w:cs="Arial"/>
          <w:b/>
          <w:sz w:val="22"/>
          <w:szCs w:val="22"/>
        </w:rPr>
        <w:t>Ступинского муниципального района</w:t>
      </w:r>
      <w:r w:rsidR="007D215F" w:rsidRPr="004F5F37">
        <w:rPr>
          <w:rFonts w:ascii="Arial" w:hAnsi="Arial" w:cs="Arial"/>
          <w:b/>
          <w:sz w:val="22"/>
          <w:szCs w:val="22"/>
        </w:rPr>
        <w:t xml:space="preserve"> в отношении закупки по муниципальному контракту от </w:t>
      </w:r>
      <w:r w:rsidR="007D215F" w:rsidRPr="004F5F3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28CE">
        <w:rPr>
          <w:rFonts w:ascii="Arial" w:hAnsi="Arial" w:cs="Arial"/>
          <w:b/>
          <w:color w:val="000000" w:themeColor="text1"/>
          <w:sz w:val="22"/>
          <w:szCs w:val="22"/>
        </w:rPr>
        <w:t>19</w:t>
      </w:r>
      <w:r w:rsidR="007D215F" w:rsidRPr="004F5F37">
        <w:rPr>
          <w:rFonts w:ascii="Arial" w:hAnsi="Arial" w:cs="Arial"/>
          <w:b/>
          <w:color w:val="000000" w:themeColor="text1"/>
          <w:sz w:val="22"/>
          <w:szCs w:val="22"/>
        </w:rPr>
        <w:t>.0</w:t>
      </w:r>
      <w:r w:rsidR="00E028CE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7D215F" w:rsidRPr="004F5F37">
        <w:rPr>
          <w:rFonts w:ascii="Arial" w:hAnsi="Arial" w:cs="Arial"/>
          <w:b/>
          <w:color w:val="000000" w:themeColor="text1"/>
          <w:sz w:val="22"/>
          <w:szCs w:val="22"/>
        </w:rPr>
        <w:t>.201</w:t>
      </w:r>
      <w:r w:rsidR="00E028CE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7D215F" w:rsidRPr="004F5F37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="007D215F" w:rsidRPr="004F5F37">
        <w:rPr>
          <w:rFonts w:ascii="Arial" w:hAnsi="Arial" w:cs="Arial"/>
          <w:b/>
          <w:sz w:val="22"/>
          <w:szCs w:val="22"/>
        </w:rPr>
        <w:t xml:space="preserve">№ </w:t>
      </w:r>
      <w:r w:rsidR="00E028CE">
        <w:rPr>
          <w:rFonts w:ascii="Arial" w:hAnsi="Arial" w:cs="Arial"/>
          <w:b/>
          <w:sz w:val="22"/>
          <w:szCs w:val="22"/>
        </w:rPr>
        <w:t xml:space="preserve">49-С </w:t>
      </w:r>
      <w:r w:rsidR="007D215F" w:rsidRPr="004F5F37">
        <w:rPr>
          <w:rFonts w:ascii="Arial" w:hAnsi="Arial" w:cs="Arial"/>
          <w:b/>
          <w:sz w:val="22"/>
          <w:szCs w:val="22"/>
        </w:rPr>
        <w:t>«</w:t>
      </w:r>
      <w:r w:rsidR="00E028CE">
        <w:rPr>
          <w:rFonts w:ascii="Arial" w:hAnsi="Arial" w:cs="Arial"/>
          <w:b/>
          <w:sz w:val="22"/>
          <w:szCs w:val="22"/>
        </w:rPr>
        <w:t xml:space="preserve">Приобретение и установка </w:t>
      </w:r>
      <w:r w:rsidR="007D215F" w:rsidRPr="004F5F37">
        <w:rPr>
          <w:rFonts w:ascii="Arial" w:hAnsi="Arial" w:cs="Arial"/>
          <w:b/>
          <w:sz w:val="22"/>
          <w:szCs w:val="22"/>
        </w:rPr>
        <w:t xml:space="preserve"> </w:t>
      </w:r>
      <w:r w:rsidR="00E028CE" w:rsidRPr="00E028CE">
        <w:rPr>
          <w:rFonts w:ascii="Arial" w:hAnsi="Arial" w:cs="Arial"/>
          <w:b/>
          <w:sz w:val="22"/>
          <w:szCs w:val="22"/>
        </w:rPr>
        <w:t>элементов благоустройства территории детских игровых площадок в городском поселении Ступино</w:t>
      </w:r>
      <w:r w:rsidR="007D215F" w:rsidRPr="00E028CE">
        <w:rPr>
          <w:rFonts w:ascii="Arial" w:hAnsi="Arial" w:cs="Arial"/>
          <w:b/>
          <w:sz w:val="22"/>
          <w:szCs w:val="22"/>
        </w:rPr>
        <w:t>»</w:t>
      </w:r>
    </w:p>
    <w:p w:rsidR="0022136B" w:rsidRPr="004F5F37" w:rsidRDefault="0022136B" w:rsidP="001674CA">
      <w:pPr>
        <w:jc w:val="both"/>
        <w:rPr>
          <w:rFonts w:ascii="Arial" w:hAnsi="Arial" w:cs="Arial"/>
          <w:b/>
          <w:sz w:val="22"/>
          <w:szCs w:val="22"/>
        </w:rPr>
      </w:pPr>
    </w:p>
    <w:p w:rsidR="00D8131A" w:rsidRPr="0061570F" w:rsidRDefault="00D8131A" w:rsidP="00D8131A">
      <w:pPr>
        <w:ind w:firstLine="567"/>
        <w:jc w:val="both"/>
        <w:rPr>
          <w:rFonts w:ascii="Arial" w:hAnsi="Arial" w:cs="Arial"/>
        </w:rPr>
      </w:pPr>
      <w:proofErr w:type="gramStart"/>
      <w:r w:rsidRPr="0061570F">
        <w:rPr>
          <w:rFonts w:ascii="Arial" w:hAnsi="Arial" w:cs="Arial"/>
        </w:rPr>
        <w:t>Основание проверки: распоряжение администрации Ступинского муниципального района от 18.10.2016 № 561-р и план проведения контрольно-ревизионным отделом администрации Ступинского муниципального района проверок в рамках осуществления контроля в сфере закупок товаров, работ, услуг для обеспечения муниципальных нужд Ступинского муниципального района в соответствии с частью 3 статьи 99 и частями 8 и 9 статьи 99 Федерального закона от 05.04.2013 № 44-ФЗ «О контрактной системе в</w:t>
      </w:r>
      <w:proofErr w:type="gramEnd"/>
      <w:r w:rsidRPr="0061570F">
        <w:rPr>
          <w:rFonts w:ascii="Arial" w:hAnsi="Arial" w:cs="Arial"/>
        </w:rPr>
        <w:t xml:space="preserve"> сфере закупок товаров, работ, услуг для обеспечения государственных и муниципальных нужд» (далее - Федеральный закон № 44-ФЗ) на второе полугодие 2016 года. </w:t>
      </w:r>
    </w:p>
    <w:p w:rsidR="00D8131A" w:rsidRDefault="00D8131A" w:rsidP="00D8131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F5F37">
        <w:rPr>
          <w:rFonts w:ascii="Arial" w:hAnsi="Arial" w:cs="Arial"/>
          <w:sz w:val="22"/>
          <w:szCs w:val="22"/>
        </w:rPr>
        <w:t xml:space="preserve">Субъект плановой проверки: Администрация городского поселения </w:t>
      </w:r>
      <w:r>
        <w:rPr>
          <w:rFonts w:ascii="Arial" w:hAnsi="Arial" w:cs="Arial"/>
          <w:sz w:val="22"/>
          <w:szCs w:val="22"/>
        </w:rPr>
        <w:t>Ступино</w:t>
      </w:r>
      <w:r w:rsidRPr="004F5F37">
        <w:rPr>
          <w:rFonts w:ascii="Arial" w:hAnsi="Arial" w:cs="Arial"/>
          <w:sz w:val="22"/>
          <w:szCs w:val="22"/>
        </w:rPr>
        <w:t xml:space="preserve"> Ступинского муниципального района.</w:t>
      </w:r>
    </w:p>
    <w:p w:rsidR="00D8131A" w:rsidRPr="0061570F" w:rsidRDefault="00D8131A" w:rsidP="00D8131A">
      <w:pPr>
        <w:ind w:firstLine="567"/>
        <w:jc w:val="both"/>
        <w:rPr>
          <w:rFonts w:ascii="Arial" w:hAnsi="Arial" w:cs="Arial"/>
        </w:rPr>
      </w:pPr>
      <w:proofErr w:type="gramStart"/>
      <w:r w:rsidRPr="0061570F">
        <w:rPr>
          <w:rFonts w:ascii="Arial" w:hAnsi="Arial" w:cs="Arial"/>
        </w:rPr>
        <w:t>Цель проверки: осуществление контроля за соблюдением законодательства Российской Федерации, и иных нормативных правовых актов о контрактной системе в сфере закупок товаров, работ, услуг для обеспечения муниципальных нужд в соответствии с ч.8 и ч.9 ст.99 Федерального закона № 44-ФЗ «О контрактной системе в сфере закупок товаров, работ, услуг, для обеспечения государственных и муниципальных нужд» в части исполнения муниципального контракта</w:t>
      </w:r>
      <w:proofErr w:type="gramEnd"/>
      <w:r w:rsidRPr="0061570F">
        <w:rPr>
          <w:rFonts w:ascii="Arial" w:hAnsi="Arial" w:cs="Arial"/>
        </w:rPr>
        <w:t xml:space="preserve"> на приобретение и установку элементов благоустройства </w:t>
      </w:r>
      <w:r>
        <w:rPr>
          <w:rFonts w:ascii="Arial" w:hAnsi="Arial" w:cs="Arial"/>
        </w:rPr>
        <w:t xml:space="preserve">территории </w:t>
      </w:r>
      <w:r w:rsidRPr="0061570F">
        <w:rPr>
          <w:rFonts w:ascii="Arial" w:hAnsi="Arial" w:cs="Arial"/>
        </w:rPr>
        <w:t>детских игровых площадок в 2016 году.</w:t>
      </w:r>
    </w:p>
    <w:p w:rsidR="00D8131A" w:rsidRPr="004247F7" w:rsidRDefault="00D8131A" w:rsidP="00D8131A">
      <w:pPr>
        <w:ind w:firstLine="720"/>
        <w:jc w:val="both"/>
        <w:rPr>
          <w:rFonts w:ascii="Arial" w:hAnsi="Arial" w:cs="Arial"/>
        </w:rPr>
      </w:pPr>
      <w:r w:rsidRPr="004247F7">
        <w:rPr>
          <w:rFonts w:ascii="Arial" w:hAnsi="Arial" w:cs="Arial"/>
        </w:rPr>
        <w:t>Проверка проведена за период с 01.01.201</w:t>
      </w:r>
      <w:r>
        <w:rPr>
          <w:rFonts w:ascii="Arial" w:hAnsi="Arial" w:cs="Arial"/>
        </w:rPr>
        <w:t>6</w:t>
      </w:r>
      <w:r w:rsidRPr="004247F7">
        <w:rPr>
          <w:rFonts w:ascii="Arial" w:hAnsi="Arial" w:cs="Arial"/>
        </w:rPr>
        <w:t xml:space="preserve"> по 3</w:t>
      </w:r>
      <w:r>
        <w:rPr>
          <w:rFonts w:ascii="Arial" w:hAnsi="Arial" w:cs="Arial"/>
        </w:rPr>
        <w:t>0</w:t>
      </w:r>
      <w:r w:rsidRPr="004247F7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Pr="004247F7">
        <w:rPr>
          <w:rFonts w:ascii="Arial" w:hAnsi="Arial" w:cs="Arial"/>
        </w:rPr>
        <w:t>.201</w:t>
      </w:r>
      <w:r>
        <w:rPr>
          <w:rFonts w:ascii="Arial" w:hAnsi="Arial" w:cs="Arial"/>
        </w:rPr>
        <w:t>6.</w:t>
      </w:r>
    </w:p>
    <w:p w:rsidR="00D8131A" w:rsidRPr="004F5F37" w:rsidRDefault="00D8131A" w:rsidP="00D8131A">
      <w:pPr>
        <w:ind w:firstLine="708"/>
        <w:rPr>
          <w:rFonts w:ascii="Arial" w:hAnsi="Arial" w:cs="Arial"/>
          <w:sz w:val="22"/>
          <w:szCs w:val="22"/>
        </w:rPr>
      </w:pPr>
      <w:r w:rsidRPr="004F5F37">
        <w:rPr>
          <w:rFonts w:ascii="Arial" w:hAnsi="Arial" w:cs="Arial"/>
          <w:sz w:val="22"/>
          <w:szCs w:val="22"/>
        </w:rPr>
        <w:t>Количество закупок, действия, при осуществлении которых проверены: 1.</w:t>
      </w:r>
    </w:p>
    <w:p w:rsidR="00D8131A" w:rsidRPr="0061570F" w:rsidRDefault="00D8131A" w:rsidP="00D8131A">
      <w:pPr>
        <w:ind w:firstLine="567"/>
        <w:jc w:val="both"/>
        <w:rPr>
          <w:rFonts w:ascii="Arial" w:hAnsi="Arial" w:cs="Arial"/>
          <w:b/>
        </w:rPr>
      </w:pPr>
      <w:proofErr w:type="gramStart"/>
      <w:r w:rsidRPr="0061570F">
        <w:rPr>
          <w:rFonts w:ascii="Arial" w:hAnsi="Arial" w:cs="Arial"/>
        </w:rPr>
        <w:t xml:space="preserve">Проверка проводилась по документам, представленным Администрацией  городского поселения Ступино Ступинского муниципального района, а так же на основании информации, размещенной на официальном сайте </w:t>
      </w:r>
      <w:r>
        <w:rPr>
          <w:rFonts w:ascii="Arial" w:hAnsi="Arial" w:cs="Arial"/>
        </w:rPr>
        <w:t>Единой информационной системы, в информационно</w:t>
      </w:r>
      <w:r w:rsidRPr="0061570F">
        <w:rPr>
          <w:rFonts w:ascii="Arial" w:hAnsi="Arial" w:cs="Arial"/>
        </w:rPr>
        <w:t>-телекоммуникационной сети «Интернет», в соответствии с вопросами утвержденной программы.</w:t>
      </w:r>
      <w:r w:rsidRPr="0061570F">
        <w:rPr>
          <w:rFonts w:ascii="Arial" w:hAnsi="Arial" w:cs="Arial"/>
          <w:b/>
        </w:rPr>
        <w:t xml:space="preserve"> </w:t>
      </w:r>
      <w:proofErr w:type="gramEnd"/>
    </w:p>
    <w:p w:rsidR="00494ED3" w:rsidRDefault="00494ED3" w:rsidP="00494ED3">
      <w:pPr>
        <w:pStyle w:val="a9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>Проведенной проверкой за соблюдением законодательства Российской Федерации, и иных нормативных правовых актов о контрактной системе в сфере закупок товаров, работ, услуг для обеспечения муниципальных нужд в соответствии с ч.8 и ч.9 ст.99 Федерального закона № 44-ФЗ «О контрактной системе в сфере закупок товаров, работ, услуг, для обеспечения государственных и муниципальных нужд» в части исполнения муниципального контракта от 19.08.2016</w:t>
      </w:r>
      <w:proofErr w:type="gramEnd"/>
      <w:r>
        <w:rPr>
          <w:rFonts w:ascii="Arial" w:hAnsi="Arial" w:cs="Arial"/>
        </w:rPr>
        <w:t xml:space="preserve"> №49-С «</w:t>
      </w:r>
      <w:r w:rsidR="000F2E3F">
        <w:rPr>
          <w:rFonts w:ascii="Arial" w:hAnsi="Arial" w:cs="Arial"/>
        </w:rPr>
        <w:t>Н</w:t>
      </w:r>
      <w:r>
        <w:rPr>
          <w:rFonts w:ascii="Arial" w:hAnsi="Arial" w:cs="Arial"/>
        </w:rPr>
        <w:t>а приобретение и установку элементов благоустройства территории детских игровых площадок» нарушений не установлено.</w:t>
      </w:r>
    </w:p>
    <w:p w:rsidR="00133A14" w:rsidRPr="004F5F37" w:rsidRDefault="00133A14" w:rsidP="00494ED3">
      <w:pPr>
        <w:jc w:val="both"/>
        <w:rPr>
          <w:rFonts w:ascii="Arial" w:hAnsi="Arial" w:cs="Arial"/>
          <w:sz w:val="22"/>
          <w:szCs w:val="22"/>
        </w:rPr>
      </w:pPr>
    </w:p>
    <w:sectPr w:rsidR="00133A14" w:rsidRPr="004F5F37" w:rsidSect="00DA02E5">
      <w:headerReference w:type="even" r:id="rId7"/>
      <w:headerReference w:type="default" r:id="rId8"/>
      <w:pgSz w:w="11906" w:h="16838"/>
      <w:pgMar w:top="1021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3C9" w:rsidRDefault="00A413C9" w:rsidP="000466BB">
      <w:r>
        <w:separator/>
      </w:r>
    </w:p>
  </w:endnote>
  <w:endnote w:type="continuationSeparator" w:id="0">
    <w:p w:rsidR="00A413C9" w:rsidRDefault="00A413C9" w:rsidP="0004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3C9" w:rsidRDefault="00A413C9" w:rsidP="000466BB">
      <w:r>
        <w:separator/>
      </w:r>
    </w:p>
  </w:footnote>
  <w:footnote w:type="continuationSeparator" w:id="0">
    <w:p w:rsidR="00A413C9" w:rsidRDefault="00A413C9" w:rsidP="0004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E9" w:rsidRDefault="003927C3" w:rsidP="008340B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74C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42E9" w:rsidRDefault="00A413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E9" w:rsidRDefault="003927C3" w:rsidP="008340B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74C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4ED3">
      <w:rPr>
        <w:rStyle w:val="a7"/>
        <w:noProof/>
      </w:rPr>
      <w:t>2</w:t>
    </w:r>
    <w:r>
      <w:rPr>
        <w:rStyle w:val="a7"/>
      </w:rPr>
      <w:fldChar w:fldCharType="end"/>
    </w:r>
  </w:p>
  <w:p w:rsidR="00FC42E9" w:rsidRDefault="00A413C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B71"/>
    <w:rsid w:val="00002543"/>
    <w:rsid w:val="0004215E"/>
    <w:rsid w:val="000466BB"/>
    <w:rsid w:val="00055375"/>
    <w:rsid w:val="000973A7"/>
    <w:rsid w:val="000A720F"/>
    <w:rsid w:val="000B2BB4"/>
    <w:rsid w:val="000F2E3F"/>
    <w:rsid w:val="001305AE"/>
    <w:rsid w:val="00133A14"/>
    <w:rsid w:val="001342B2"/>
    <w:rsid w:val="001459C2"/>
    <w:rsid w:val="001578EB"/>
    <w:rsid w:val="001674CA"/>
    <w:rsid w:val="001979E1"/>
    <w:rsid w:val="001E0DF4"/>
    <w:rsid w:val="001F7982"/>
    <w:rsid w:val="0022136B"/>
    <w:rsid w:val="0023193B"/>
    <w:rsid w:val="00252CBD"/>
    <w:rsid w:val="002B371F"/>
    <w:rsid w:val="002B3BFB"/>
    <w:rsid w:val="003241AA"/>
    <w:rsid w:val="003363ED"/>
    <w:rsid w:val="003927C3"/>
    <w:rsid w:val="003B3C67"/>
    <w:rsid w:val="004137C3"/>
    <w:rsid w:val="004363C0"/>
    <w:rsid w:val="0047132C"/>
    <w:rsid w:val="00477164"/>
    <w:rsid w:val="0049021C"/>
    <w:rsid w:val="004904D6"/>
    <w:rsid w:val="00494ED3"/>
    <w:rsid w:val="004A7105"/>
    <w:rsid w:val="004B44F5"/>
    <w:rsid w:val="004F5F37"/>
    <w:rsid w:val="0050083B"/>
    <w:rsid w:val="005012D7"/>
    <w:rsid w:val="00542E40"/>
    <w:rsid w:val="0054625D"/>
    <w:rsid w:val="00560B1F"/>
    <w:rsid w:val="00575289"/>
    <w:rsid w:val="00575A07"/>
    <w:rsid w:val="005A3596"/>
    <w:rsid w:val="005B2138"/>
    <w:rsid w:val="005C5A96"/>
    <w:rsid w:val="005D082C"/>
    <w:rsid w:val="005D5420"/>
    <w:rsid w:val="005F12C6"/>
    <w:rsid w:val="00662811"/>
    <w:rsid w:val="006A298F"/>
    <w:rsid w:val="006C1094"/>
    <w:rsid w:val="00717CD6"/>
    <w:rsid w:val="00784661"/>
    <w:rsid w:val="00795620"/>
    <w:rsid w:val="00797A1A"/>
    <w:rsid w:val="007A19E5"/>
    <w:rsid w:val="007A3695"/>
    <w:rsid w:val="007C4024"/>
    <w:rsid w:val="007D215F"/>
    <w:rsid w:val="007E559C"/>
    <w:rsid w:val="007E7216"/>
    <w:rsid w:val="007F1CB8"/>
    <w:rsid w:val="00820E64"/>
    <w:rsid w:val="00854740"/>
    <w:rsid w:val="008C7CA6"/>
    <w:rsid w:val="00956E92"/>
    <w:rsid w:val="009B7CE4"/>
    <w:rsid w:val="009C6BFB"/>
    <w:rsid w:val="00A140FA"/>
    <w:rsid w:val="00A26B71"/>
    <w:rsid w:val="00A413C9"/>
    <w:rsid w:val="00A57D1E"/>
    <w:rsid w:val="00A776B0"/>
    <w:rsid w:val="00A82E90"/>
    <w:rsid w:val="00A85BDC"/>
    <w:rsid w:val="00A979C5"/>
    <w:rsid w:val="00AA1A3E"/>
    <w:rsid w:val="00AD2E48"/>
    <w:rsid w:val="00AE51EB"/>
    <w:rsid w:val="00B032CD"/>
    <w:rsid w:val="00B0520D"/>
    <w:rsid w:val="00B07467"/>
    <w:rsid w:val="00BA5B06"/>
    <w:rsid w:val="00BC278F"/>
    <w:rsid w:val="00BC5995"/>
    <w:rsid w:val="00C72B41"/>
    <w:rsid w:val="00C92646"/>
    <w:rsid w:val="00CA34C3"/>
    <w:rsid w:val="00CF69DF"/>
    <w:rsid w:val="00CF7CA6"/>
    <w:rsid w:val="00D10BF6"/>
    <w:rsid w:val="00D2733A"/>
    <w:rsid w:val="00D334CD"/>
    <w:rsid w:val="00D34704"/>
    <w:rsid w:val="00D41534"/>
    <w:rsid w:val="00D8131A"/>
    <w:rsid w:val="00DA02E5"/>
    <w:rsid w:val="00DA12F5"/>
    <w:rsid w:val="00DB1DAB"/>
    <w:rsid w:val="00DF5651"/>
    <w:rsid w:val="00E028CE"/>
    <w:rsid w:val="00E06B3D"/>
    <w:rsid w:val="00E70E46"/>
    <w:rsid w:val="00E75420"/>
    <w:rsid w:val="00E85842"/>
    <w:rsid w:val="00EA7C84"/>
    <w:rsid w:val="00EB1278"/>
    <w:rsid w:val="00EB5BB9"/>
    <w:rsid w:val="00EC0D78"/>
    <w:rsid w:val="00ED1B7B"/>
    <w:rsid w:val="00ED384F"/>
    <w:rsid w:val="00F41D88"/>
    <w:rsid w:val="00F53535"/>
    <w:rsid w:val="00F53E9A"/>
    <w:rsid w:val="00FE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26B7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26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A26B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26B71"/>
    <w:rPr>
      <w:rFonts w:cs="Times New Roman"/>
    </w:rPr>
  </w:style>
  <w:style w:type="character" w:styleId="a8">
    <w:name w:val="Hyperlink"/>
    <w:basedOn w:val="a0"/>
    <w:uiPriority w:val="99"/>
    <w:rsid w:val="001674C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7F1CB8"/>
    <w:pPr>
      <w:ind w:left="720"/>
      <w:contextualSpacing/>
    </w:pPr>
  </w:style>
  <w:style w:type="paragraph" w:customStyle="1" w:styleId="ConsPlusNormal">
    <w:name w:val="ConsPlusNormal"/>
    <w:rsid w:val="00D81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8BF08-F7AD-44F0-AA75-CA3BBE20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41</cp:revision>
  <cp:lastPrinted>2016-11-28T11:36:00Z</cp:lastPrinted>
  <dcterms:created xsi:type="dcterms:W3CDTF">2015-09-30T09:24:00Z</dcterms:created>
  <dcterms:modified xsi:type="dcterms:W3CDTF">2016-12-02T07:32:00Z</dcterms:modified>
</cp:coreProperties>
</file>