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0FA" w:rsidRDefault="00A140FA" w:rsidP="009C5A3E">
      <w:pPr>
        <w:rPr>
          <w:rFonts w:ascii="Arial" w:hAnsi="Arial" w:cs="Arial"/>
          <w:b/>
        </w:rPr>
      </w:pPr>
    </w:p>
    <w:p w:rsidR="00814E69" w:rsidRPr="009C5A3E" w:rsidRDefault="00ED1B7B" w:rsidP="009C5A3E">
      <w:pPr>
        <w:jc w:val="center"/>
        <w:rPr>
          <w:rFonts w:ascii="Arial" w:hAnsi="Arial" w:cs="Arial"/>
          <w:b/>
          <w:sz w:val="22"/>
          <w:szCs w:val="22"/>
        </w:rPr>
      </w:pPr>
      <w:r w:rsidRPr="009C5A3E">
        <w:rPr>
          <w:rFonts w:ascii="Arial" w:hAnsi="Arial" w:cs="Arial"/>
          <w:b/>
          <w:sz w:val="22"/>
          <w:szCs w:val="22"/>
        </w:rPr>
        <w:t>Информация</w:t>
      </w:r>
    </w:p>
    <w:p w:rsidR="008D3B94" w:rsidRPr="009C5A3E" w:rsidRDefault="008D3B94" w:rsidP="008D3B94">
      <w:pPr>
        <w:tabs>
          <w:tab w:val="left" w:pos="709"/>
        </w:tabs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9C5A3E">
        <w:rPr>
          <w:rFonts w:ascii="Arial" w:hAnsi="Arial" w:cs="Arial"/>
          <w:b/>
          <w:sz w:val="22"/>
          <w:szCs w:val="22"/>
        </w:rPr>
        <w:t>по результатам выездной плановой проверки за соблюдением законодательства Российской Федерации, и иных нормативных правовых актов о контрактной системе в сфере закупок товаров, работ, услуг для обеспечения муниципальных нужд в соответствии с ч.8 и ч.9 ст. 99 Федерального закона № 44-ФЗ «О контрактной системе в сфере закупок товаров, работ, услуг для обеспечения государственных и муниципальных нужд» в Администрации городского поселения</w:t>
      </w:r>
      <w:proofErr w:type="gramEnd"/>
      <w:r w:rsidRPr="009C5A3E">
        <w:rPr>
          <w:rFonts w:ascii="Arial" w:hAnsi="Arial" w:cs="Arial"/>
          <w:b/>
          <w:sz w:val="22"/>
          <w:szCs w:val="22"/>
        </w:rPr>
        <w:t xml:space="preserve"> Малино Ступинского муниципального района».</w:t>
      </w:r>
    </w:p>
    <w:p w:rsidR="008D3B94" w:rsidRPr="009C5A3E" w:rsidRDefault="008D3B94" w:rsidP="008D3B94">
      <w:pPr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9C5A3E">
        <w:rPr>
          <w:rFonts w:ascii="Arial" w:hAnsi="Arial" w:cs="Arial"/>
          <w:sz w:val="22"/>
          <w:szCs w:val="22"/>
        </w:rPr>
        <w:t>Основание проверки: распоряжение администрации Ступинского муниципального района от 09.11.2016 № 622-р и план проведения контрольно-ревизионным отделом администрации Ступинского муниципального района проверок в рамках осуществления контроля в сфере закупок товаров, работ, услуг для обеспечения муниципальных нужд Ступинского муниципального района в соответствии с частью 3 статьи 99 и частями 8 и 9 статьи 99 Федерального закона от 05.04.2013 № 44-ФЗ «О контрактной системе в</w:t>
      </w:r>
      <w:proofErr w:type="gramEnd"/>
      <w:r w:rsidRPr="009C5A3E">
        <w:rPr>
          <w:rFonts w:ascii="Arial" w:hAnsi="Arial" w:cs="Arial"/>
          <w:sz w:val="22"/>
          <w:szCs w:val="22"/>
        </w:rPr>
        <w:t xml:space="preserve"> сфере закупок товаров, работ, услуг для обеспечения государственных и муниципальных нужд» (далее - Федеральный закон № 44-ФЗ) на второе полугодие 2016 года. </w:t>
      </w:r>
    </w:p>
    <w:p w:rsidR="00D8131A" w:rsidRPr="009C5A3E" w:rsidRDefault="00D8131A" w:rsidP="00D8131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9C5A3E">
        <w:rPr>
          <w:rFonts w:ascii="Arial" w:hAnsi="Arial" w:cs="Arial"/>
          <w:sz w:val="22"/>
          <w:szCs w:val="22"/>
        </w:rPr>
        <w:t xml:space="preserve">Субъект плановой проверки: Администрация городского поселения </w:t>
      </w:r>
      <w:r w:rsidR="008D3B94" w:rsidRPr="009C5A3E">
        <w:rPr>
          <w:rFonts w:ascii="Arial" w:hAnsi="Arial" w:cs="Arial"/>
          <w:sz w:val="22"/>
          <w:szCs w:val="22"/>
        </w:rPr>
        <w:t>Малино</w:t>
      </w:r>
      <w:r w:rsidRPr="009C5A3E">
        <w:rPr>
          <w:rFonts w:ascii="Arial" w:hAnsi="Arial" w:cs="Arial"/>
          <w:sz w:val="22"/>
          <w:szCs w:val="22"/>
        </w:rPr>
        <w:t xml:space="preserve"> Ступинского муниципального района.</w:t>
      </w:r>
    </w:p>
    <w:p w:rsidR="008D3B94" w:rsidRPr="009C5A3E" w:rsidRDefault="00D8131A" w:rsidP="008D3B94">
      <w:pPr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9C5A3E">
        <w:rPr>
          <w:rFonts w:ascii="Arial" w:hAnsi="Arial" w:cs="Arial"/>
          <w:sz w:val="22"/>
          <w:szCs w:val="22"/>
        </w:rPr>
        <w:t xml:space="preserve">Цель проверки: </w:t>
      </w:r>
      <w:r w:rsidR="008D3B94" w:rsidRPr="009C5A3E">
        <w:rPr>
          <w:rFonts w:ascii="Arial" w:hAnsi="Arial" w:cs="Arial"/>
          <w:sz w:val="22"/>
          <w:szCs w:val="22"/>
        </w:rPr>
        <w:t>осуществление контроля за соблюдением законодательства Российской Федерации, и иных нормативных правовых актов о контрактной системе в сфере закупок товаров, работ, услуг для обеспечения муниципальных нужд в соответствии с ч.8 и ч.9 ст.99 Федерального закона № 44-ФЗ «О контрактной системе в сфере закупок товаров, работ, услуг, для обеспечения государственных и муниципальных нужд» в части исполнения муниципального контракта</w:t>
      </w:r>
      <w:proofErr w:type="gramEnd"/>
      <w:r w:rsidR="008D3B94" w:rsidRPr="009C5A3E">
        <w:rPr>
          <w:rFonts w:ascii="Arial" w:hAnsi="Arial" w:cs="Arial"/>
          <w:sz w:val="22"/>
          <w:szCs w:val="22"/>
        </w:rPr>
        <w:t xml:space="preserve"> на приобретение хоккейного корта в 2015 году.</w:t>
      </w:r>
    </w:p>
    <w:p w:rsidR="008D3B94" w:rsidRPr="009C5A3E" w:rsidRDefault="008D3B94" w:rsidP="008D3B9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5A3E">
        <w:rPr>
          <w:rFonts w:ascii="Arial" w:hAnsi="Arial" w:cs="Arial"/>
          <w:sz w:val="22"/>
          <w:szCs w:val="22"/>
        </w:rPr>
        <w:t xml:space="preserve">Проверка проведена за период 2015 год. </w:t>
      </w:r>
    </w:p>
    <w:p w:rsidR="00D8131A" w:rsidRPr="009C5A3E" w:rsidRDefault="00D8131A" w:rsidP="008D3B94">
      <w:pPr>
        <w:ind w:firstLine="567"/>
        <w:rPr>
          <w:rFonts w:ascii="Arial" w:hAnsi="Arial" w:cs="Arial"/>
          <w:sz w:val="22"/>
          <w:szCs w:val="22"/>
        </w:rPr>
      </w:pPr>
      <w:r w:rsidRPr="009C5A3E">
        <w:rPr>
          <w:rFonts w:ascii="Arial" w:hAnsi="Arial" w:cs="Arial"/>
          <w:sz w:val="22"/>
          <w:szCs w:val="22"/>
        </w:rPr>
        <w:t>Количество закупок, действия, при осуществлении которых проверены: 1.</w:t>
      </w:r>
    </w:p>
    <w:p w:rsidR="008D3B94" w:rsidRPr="009C5A3E" w:rsidRDefault="008D3B94" w:rsidP="008D3B94">
      <w:pPr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9C5A3E">
        <w:rPr>
          <w:rFonts w:ascii="Arial" w:hAnsi="Arial" w:cs="Arial"/>
          <w:sz w:val="22"/>
          <w:szCs w:val="22"/>
        </w:rPr>
        <w:t>Проверка проводилась по документам, представленным администрацией  городского поселения Малино Ступинского муниципального района, а так же на основании информации, размещенной на официальном сайте Единой информационной системы, в информационно-телекоммуникационной сети «Интернет», в соответствии с вопросами утвержденной программы.</w:t>
      </w:r>
      <w:proofErr w:type="gramEnd"/>
    </w:p>
    <w:p w:rsidR="008D3B94" w:rsidRPr="009C5A3E" w:rsidRDefault="008D3B94" w:rsidP="008D3B94">
      <w:pPr>
        <w:pStyle w:val="a9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FF0000"/>
          <w:sz w:val="22"/>
          <w:szCs w:val="22"/>
        </w:rPr>
      </w:pPr>
      <w:r w:rsidRPr="009C5A3E">
        <w:rPr>
          <w:rFonts w:ascii="Arial" w:hAnsi="Arial" w:cs="Arial"/>
          <w:sz w:val="22"/>
          <w:szCs w:val="22"/>
        </w:rPr>
        <w:t>Проведенной проверкой установлены следующие нарушения:</w:t>
      </w:r>
    </w:p>
    <w:p w:rsidR="006337EA" w:rsidRPr="009C5A3E" w:rsidRDefault="006337EA" w:rsidP="006337EA">
      <w:pPr>
        <w:pStyle w:val="a9"/>
        <w:ind w:left="0" w:firstLine="567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9C5A3E">
        <w:rPr>
          <w:rFonts w:ascii="Arial" w:hAnsi="Arial" w:cs="Arial"/>
          <w:sz w:val="22"/>
          <w:szCs w:val="22"/>
        </w:rPr>
        <w:t>В нарушение</w:t>
      </w:r>
      <w:r w:rsidRPr="009C5A3E">
        <w:rPr>
          <w:rFonts w:ascii="Arial" w:eastAsia="Calibri" w:hAnsi="Arial" w:cs="Arial"/>
          <w:sz w:val="22"/>
          <w:szCs w:val="22"/>
        </w:rPr>
        <w:t xml:space="preserve"> ч.15 ст.21 Федерального закона № 44-ФЗ, утвержденный р</w:t>
      </w:r>
      <w:r w:rsidRPr="009C5A3E">
        <w:rPr>
          <w:rFonts w:ascii="Arial" w:hAnsi="Arial" w:cs="Arial"/>
          <w:sz w:val="22"/>
          <w:szCs w:val="22"/>
        </w:rPr>
        <w:t>аспоряжением администрации муниципального образования «Городское поселение Малино» от 09.09.2015 №141-р «О внесении изменений в План-график закупок товаров, работ, услуг, план-график размещения заказов на поставки товаров, выполнение работ, оказание услуг для нужд Администрации городского поселения Малино Ступинского муниципального района на 2015 год»,</w:t>
      </w:r>
      <w:r w:rsidRPr="009C5A3E">
        <w:rPr>
          <w:rFonts w:ascii="Arial" w:eastAsia="Calibri" w:hAnsi="Arial" w:cs="Arial"/>
          <w:sz w:val="22"/>
          <w:szCs w:val="22"/>
        </w:rPr>
        <w:t xml:space="preserve"> план-график был размещен </w:t>
      </w:r>
      <w:r w:rsidRPr="009C5A3E">
        <w:rPr>
          <w:rFonts w:ascii="Arial" w:hAnsi="Arial" w:cs="Arial"/>
          <w:sz w:val="22"/>
          <w:szCs w:val="22"/>
        </w:rPr>
        <w:t xml:space="preserve">на официальном сайте </w:t>
      </w:r>
      <w:r w:rsidRPr="009C5A3E">
        <w:rPr>
          <w:rFonts w:ascii="Arial" w:hAnsi="Arial" w:cs="Arial"/>
          <w:iCs/>
          <w:sz w:val="22"/>
          <w:szCs w:val="22"/>
        </w:rPr>
        <w:t xml:space="preserve">Российской Федерации </w:t>
      </w:r>
      <w:hyperlink r:id="rId7" w:history="1">
        <w:r w:rsidRPr="009C5A3E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</w:rPr>
          <w:t>www</w:t>
        </w:r>
        <w:proofErr w:type="gramEnd"/>
        <w:r w:rsidRPr="009C5A3E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</w:rPr>
          <w:t>.zakupki.gov.ru</w:t>
        </w:r>
      </w:hyperlink>
      <w:r w:rsidRPr="009C5A3E">
        <w:rPr>
          <w:rFonts w:ascii="Arial" w:hAnsi="Arial" w:cs="Arial"/>
          <w:sz w:val="22"/>
          <w:szCs w:val="22"/>
        </w:rPr>
        <w:t xml:space="preserve"> 06.11.2015 г., т.е. </w:t>
      </w:r>
      <w:r w:rsidRPr="009C5A3E">
        <w:rPr>
          <w:rFonts w:ascii="Arial" w:eastAsia="Calibri" w:hAnsi="Arial" w:cs="Arial"/>
          <w:sz w:val="22"/>
          <w:szCs w:val="22"/>
        </w:rPr>
        <w:t xml:space="preserve">свыше трех рабочих дней </w:t>
      </w:r>
      <w:proofErr w:type="gramStart"/>
      <w:r w:rsidRPr="009C5A3E">
        <w:rPr>
          <w:rFonts w:ascii="Arial" w:eastAsia="Calibri" w:hAnsi="Arial" w:cs="Arial"/>
          <w:sz w:val="22"/>
          <w:szCs w:val="22"/>
        </w:rPr>
        <w:t>с даты утверждения</w:t>
      </w:r>
      <w:proofErr w:type="gramEnd"/>
      <w:r w:rsidRPr="009C5A3E">
        <w:rPr>
          <w:rFonts w:ascii="Arial" w:eastAsia="Calibri" w:hAnsi="Arial" w:cs="Arial"/>
          <w:sz w:val="22"/>
          <w:szCs w:val="22"/>
        </w:rPr>
        <w:t xml:space="preserve"> плана-графика с изменениями.</w:t>
      </w:r>
    </w:p>
    <w:p w:rsidR="008D3B94" w:rsidRPr="009C5A3E" w:rsidRDefault="008D3B94" w:rsidP="008D3B9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5A3E">
        <w:rPr>
          <w:rFonts w:ascii="Arial" w:eastAsia="Calibri" w:hAnsi="Arial" w:cs="Arial"/>
          <w:sz w:val="22"/>
          <w:szCs w:val="22"/>
        </w:rPr>
        <w:t>В нарушение с п.6</w:t>
      </w:r>
      <w:r w:rsidRPr="009C5A3E">
        <w:rPr>
          <w:rFonts w:ascii="Arial" w:hAnsi="Arial" w:cs="Arial"/>
          <w:sz w:val="22"/>
          <w:szCs w:val="22"/>
        </w:rPr>
        <w:t xml:space="preserve"> Особенностей № 182/7н</w:t>
      </w:r>
      <w:r w:rsidRPr="009C5A3E">
        <w:rPr>
          <w:rFonts w:ascii="Arial" w:eastAsia="Calibri" w:hAnsi="Arial" w:cs="Arial"/>
          <w:sz w:val="22"/>
          <w:szCs w:val="22"/>
        </w:rPr>
        <w:t xml:space="preserve"> в</w:t>
      </w:r>
      <w:r w:rsidRPr="009C5A3E">
        <w:rPr>
          <w:rFonts w:ascii="Arial" w:hAnsi="Arial" w:cs="Arial"/>
          <w:sz w:val="22"/>
          <w:szCs w:val="22"/>
        </w:rPr>
        <w:t xml:space="preserve">несение изменений в план-график, размещенный на официальном сайте, по объекту закупки «Приобретение хоккейного корта в городском поселении Малино» осуществлено только 06.11.2015г., т.е. </w:t>
      </w:r>
      <w:proofErr w:type="gramStart"/>
      <w:r w:rsidRPr="009C5A3E">
        <w:rPr>
          <w:rFonts w:ascii="Arial" w:hAnsi="Arial" w:cs="Arial"/>
          <w:sz w:val="22"/>
          <w:szCs w:val="22"/>
        </w:rPr>
        <w:t>позднее</w:t>
      </w:r>
      <w:proofErr w:type="gramEnd"/>
      <w:r w:rsidRPr="009C5A3E">
        <w:rPr>
          <w:rFonts w:ascii="Arial" w:hAnsi="Arial" w:cs="Arial"/>
          <w:sz w:val="22"/>
          <w:szCs w:val="22"/>
        </w:rPr>
        <w:t xml:space="preserve"> чем за десять дней до дня размещения на официальном сайте извещения от 28.09.2015 №0848300044615000072  об осуществлении закупки. </w:t>
      </w:r>
    </w:p>
    <w:p w:rsidR="008D3B94" w:rsidRPr="009C5A3E" w:rsidRDefault="008D3B94" w:rsidP="008D3B94">
      <w:pPr>
        <w:ind w:firstLine="567"/>
        <w:jc w:val="both"/>
        <w:rPr>
          <w:rFonts w:ascii="Arial" w:hAnsi="Arial" w:cs="Arial"/>
          <w:sz w:val="22"/>
          <w:szCs w:val="22"/>
        </w:rPr>
      </w:pPr>
      <w:proofErr w:type="gramStart"/>
      <w:r w:rsidRPr="009C5A3E">
        <w:rPr>
          <w:rFonts w:ascii="Arial" w:hAnsi="Arial" w:cs="Arial"/>
          <w:sz w:val="22"/>
          <w:szCs w:val="22"/>
        </w:rPr>
        <w:t xml:space="preserve">В нарушение требований </w:t>
      </w:r>
      <w:r w:rsidRPr="009C5A3E">
        <w:rPr>
          <w:rFonts w:ascii="Arial" w:eastAsia="Calibri" w:hAnsi="Arial" w:cs="Arial"/>
          <w:sz w:val="22"/>
          <w:szCs w:val="22"/>
        </w:rPr>
        <w:t>ч.11 ст. 21 Федерального закона № 44-ФЗ,</w:t>
      </w:r>
      <w:r w:rsidRPr="009C5A3E">
        <w:rPr>
          <w:rFonts w:ascii="Arial" w:hAnsi="Arial" w:cs="Arial"/>
          <w:sz w:val="22"/>
          <w:szCs w:val="22"/>
        </w:rPr>
        <w:t xml:space="preserve"> на официальном сайте </w:t>
      </w:r>
      <w:r w:rsidRPr="009C5A3E">
        <w:rPr>
          <w:rFonts w:ascii="Arial" w:hAnsi="Arial" w:cs="Arial"/>
          <w:iCs/>
          <w:sz w:val="22"/>
          <w:szCs w:val="22"/>
        </w:rPr>
        <w:t xml:space="preserve">Российской Федерации </w:t>
      </w:r>
      <w:hyperlink r:id="rId8" w:history="1">
        <w:r w:rsidRPr="009C5A3E">
          <w:rPr>
            <w:rStyle w:val="a8"/>
            <w:rFonts w:ascii="Arial" w:hAnsi="Arial" w:cs="Arial"/>
            <w:iCs/>
            <w:color w:val="auto"/>
            <w:sz w:val="22"/>
            <w:szCs w:val="22"/>
            <w:u w:val="none"/>
          </w:rPr>
          <w:t>www.zakupki.gov.ru</w:t>
        </w:r>
      </w:hyperlink>
      <w:r w:rsidRPr="009C5A3E">
        <w:rPr>
          <w:rFonts w:ascii="Arial" w:hAnsi="Arial" w:cs="Arial"/>
          <w:sz w:val="22"/>
          <w:szCs w:val="22"/>
        </w:rPr>
        <w:t xml:space="preserve"> </w:t>
      </w:r>
      <w:r w:rsidRPr="009C5A3E">
        <w:rPr>
          <w:rFonts w:ascii="Arial" w:eastAsia="Calibri" w:hAnsi="Arial" w:cs="Arial"/>
          <w:sz w:val="22"/>
          <w:szCs w:val="22"/>
        </w:rPr>
        <w:t xml:space="preserve">было размещено извещение от 28.09.2015г. </w:t>
      </w:r>
      <w:r w:rsidRPr="009C5A3E">
        <w:rPr>
          <w:rFonts w:ascii="Arial" w:hAnsi="Arial" w:cs="Arial"/>
          <w:sz w:val="22"/>
          <w:szCs w:val="22"/>
        </w:rPr>
        <w:t xml:space="preserve">№0848300044615000072 о проведении электронного аукциона и </w:t>
      </w:r>
      <w:r w:rsidRPr="009C5A3E">
        <w:rPr>
          <w:rFonts w:ascii="Arial" w:eastAsia="Calibri" w:hAnsi="Arial" w:cs="Arial"/>
          <w:sz w:val="22"/>
          <w:szCs w:val="22"/>
        </w:rPr>
        <w:t>осуществлена закупка</w:t>
      </w:r>
      <w:r w:rsidRPr="009C5A3E">
        <w:rPr>
          <w:rFonts w:ascii="Arial" w:hAnsi="Arial" w:cs="Arial"/>
          <w:sz w:val="22"/>
          <w:szCs w:val="22"/>
        </w:rPr>
        <w:t xml:space="preserve"> «Приобретение хоккейного корта в городском поселении Малино», которая на момент размещения извещения, проведения электронного аукциона и заключения контракта не была включена в план-график на 2015 год.</w:t>
      </w:r>
      <w:proofErr w:type="gramEnd"/>
    </w:p>
    <w:p w:rsidR="00B14770" w:rsidRPr="009C5A3E" w:rsidRDefault="00B14770" w:rsidP="00B14770">
      <w:pPr>
        <w:ind w:firstLine="567"/>
        <w:jc w:val="both"/>
        <w:rPr>
          <w:rFonts w:ascii="Arial" w:hAnsi="Arial" w:cs="Arial"/>
          <w:b/>
          <w:sz w:val="22"/>
          <w:szCs w:val="22"/>
        </w:rPr>
      </w:pPr>
      <w:r w:rsidRPr="009C5A3E">
        <w:rPr>
          <w:rFonts w:ascii="Arial" w:hAnsi="Arial" w:cs="Arial"/>
          <w:sz w:val="22"/>
          <w:szCs w:val="22"/>
        </w:rPr>
        <w:t xml:space="preserve">В </w:t>
      </w:r>
      <w:r w:rsidRPr="009C5A3E">
        <w:rPr>
          <w:rFonts w:ascii="Arial" w:hAnsi="Arial" w:cs="Arial"/>
          <w:bCs/>
          <w:sz w:val="22"/>
          <w:szCs w:val="22"/>
        </w:rPr>
        <w:t>представленных к проверке актах приемки – передачи товара от 28.10.2015 № б/</w:t>
      </w:r>
      <w:proofErr w:type="spellStart"/>
      <w:r w:rsidRPr="009C5A3E">
        <w:rPr>
          <w:rFonts w:ascii="Arial" w:hAnsi="Arial" w:cs="Arial"/>
          <w:bCs/>
          <w:sz w:val="22"/>
          <w:szCs w:val="22"/>
        </w:rPr>
        <w:t>н</w:t>
      </w:r>
      <w:proofErr w:type="spellEnd"/>
      <w:r w:rsidRPr="009C5A3E">
        <w:rPr>
          <w:rFonts w:ascii="Arial" w:hAnsi="Arial" w:cs="Arial"/>
          <w:bCs/>
          <w:sz w:val="22"/>
          <w:szCs w:val="22"/>
        </w:rPr>
        <w:t>, не указан гарантийный срок на товар «хоккейная коробка», являющийся предметом электронного аукциона.</w:t>
      </w:r>
    </w:p>
    <w:p w:rsidR="008D3B94" w:rsidRPr="009C5A3E" w:rsidRDefault="009D7F27" w:rsidP="009D7F27">
      <w:pPr>
        <w:pStyle w:val="ConsPlusNormal"/>
        <w:ind w:firstLine="567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9C5A3E">
        <w:rPr>
          <w:sz w:val="22"/>
          <w:szCs w:val="22"/>
        </w:rPr>
        <w:t>В</w:t>
      </w:r>
      <w:r w:rsidR="00925670" w:rsidRPr="009C5A3E">
        <w:rPr>
          <w:sz w:val="22"/>
          <w:szCs w:val="22"/>
        </w:rPr>
        <w:t xml:space="preserve"> нарушение п.3 </w:t>
      </w:r>
      <w:r w:rsidR="00925670" w:rsidRPr="009C5A3E">
        <w:rPr>
          <w:rFonts w:eastAsia="Calibri"/>
          <w:sz w:val="22"/>
          <w:szCs w:val="22"/>
        </w:rPr>
        <w:t>Инструкции № 157н</w:t>
      </w:r>
      <w:r w:rsidR="00925670" w:rsidRPr="009C5A3E">
        <w:rPr>
          <w:sz w:val="22"/>
          <w:szCs w:val="22"/>
        </w:rPr>
        <w:t xml:space="preserve"> </w:t>
      </w:r>
      <w:r w:rsidR="00FA3118" w:rsidRPr="009C5A3E">
        <w:rPr>
          <w:sz w:val="22"/>
          <w:szCs w:val="22"/>
        </w:rPr>
        <w:t xml:space="preserve">в проверяемом периоде для </w:t>
      </w:r>
      <w:r w:rsidR="00925670" w:rsidRPr="009C5A3E">
        <w:rPr>
          <w:sz w:val="22"/>
          <w:szCs w:val="22"/>
        </w:rPr>
        <w:t>у</w:t>
      </w:r>
      <w:r w:rsidR="008D3B94" w:rsidRPr="009C5A3E">
        <w:rPr>
          <w:sz w:val="22"/>
          <w:szCs w:val="22"/>
        </w:rPr>
        <w:t>чет</w:t>
      </w:r>
      <w:r w:rsidR="00FA3118" w:rsidRPr="009C5A3E">
        <w:rPr>
          <w:sz w:val="22"/>
          <w:szCs w:val="22"/>
        </w:rPr>
        <w:t>а</w:t>
      </w:r>
      <w:r w:rsidR="008D3B94" w:rsidRPr="009C5A3E">
        <w:rPr>
          <w:sz w:val="22"/>
          <w:szCs w:val="22"/>
        </w:rPr>
        <w:t xml:space="preserve"> операций по поступлению имущества (нефинансовых активов), составляющих муниципальную казну </w:t>
      </w:r>
      <w:r w:rsidR="008D3B94" w:rsidRPr="009C5A3E">
        <w:rPr>
          <w:rFonts w:eastAsia="Calibri"/>
          <w:sz w:val="22"/>
          <w:szCs w:val="22"/>
        </w:rPr>
        <w:t xml:space="preserve">в администрации городского поселения Малино </w:t>
      </w:r>
      <w:r w:rsidR="00FA3118" w:rsidRPr="009C5A3E">
        <w:rPr>
          <w:rFonts w:eastAsia="Calibri"/>
          <w:sz w:val="22"/>
          <w:szCs w:val="22"/>
        </w:rPr>
        <w:t>применялся</w:t>
      </w:r>
      <w:r w:rsidR="008D3B94" w:rsidRPr="009C5A3E">
        <w:rPr>
          <w:rFonts w:eastAsia="Calibri"/>
          <w:sz w:val="22"/>
          <w:szCs w:val="22"/>
        </w:rPr>
        <w:t xml:space="preserve"> Журнал - операций №7 по выбытию и перемещению нефинансовых активов (в части основных средств имущества казны)</w:t>
      </w:r>
      <w:r w:rsidR="00925670" w:rsidRPr="009C5A3E">
        <w:rPr>
          <w:rFonts w:eastAsia="Calibri"/>
          <w:sz w:val="22"/>
          <w:szCs w:val="22"/>
        </w:rPr>
        <w:t xml:space="preserve">, </w:t>
      </w:r>
      <w:r w:rsidRPr="009C5A3E">
        <w:rPr>
          <w:rFonts w:eastAsia="Calibri"/>
          <w:sz w:val="22"/>
          <w:szCs w:val="22"/>
        </w:rPr>
        <w:t xml:space="preserve">а </w:t>
      </w:r>
      <w:r w:rsidR="00925670" w:rsidRPr="009C5A3E">
        <w:rPr>
          <w:rFonts w:eastAsia="Calibri"/>
          <w:sz w:val="22"/>
          <w:szCs w:val="22"/>
        </w:rPr>
        <w:t xml:space="preserve">следовало применять </w:t>
      </w:r>
      <w:r w:rsidR="008D3B94" w:rsidRPr="009C5A3E">
        <w:rPr>
          <w:sz w:val="22"/>
          <w:szCs w:val="22"/>
        </w:rPr>
        <w:t xml:space="preserve"> </w:t>
      </w:r>
      <w:r w:rsidR="00925670" w:rsidRPr="009C5A3E">
        <w:rPr>
          <w:rFonts w:eastAsiaTheme="minorHAnsi"/>
          <w:sz w:val="22"/>
          <w:szCs w:val="22"/>
          <w:lang w:eastAsia="en-US"/>
        </w:rPr>
        <w:t>Журнал операций по выбытию и перемещению нефинансовых активов форма по ОКУД 0504071.</w:t>
      </w:r>
      <w:proofErr w:type="gramEnd"/>
    </w:p>
    <w:p w:rsidR="008D3B94" w:rsidRPr="009C5A3E" w:rsidRDefault="008D3B94" w:rsidP="008D3B94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9C5A3E">
        <w:rPr>
          <w:rFonts w:ascii="Arial" w:hAnsi="Arial" w:cs="Arial"/>
          <w:sz w:val="22"/>
          <w:szCs w:val="22"/>
        </w:rPr>
        <w:t xml:space="preserve">В нарушение </w:t>
      </w:r>
      <w:proofErr w:type="gramStart"/>
      <w:r w:rsidRPr="009C5A3E">
        <w:rPr>
          <w:rFonts w:ascii="Arial" w:hAnsi="Arial" w:cs="Arial"/>
          <w:sz w:val="22"/>
          <w:szCs w:val="22"/>
        </w:rPr>
        <w:t>ч</w:t>
      </w:r>
      <w:proofErr w:type="gramEnd"/>
      <w:r w:rsidRPr="009C5A3E">
        <w:rPr>
          <w:rFonts w:ascii="Arial" w:hAnsi="Arial" w:cs="Arial"/>
          <w:sz w:val="22"/>
          <w:szCs w:val="22"/>
        </w:rPr>
        <w:t>. 3 ст. 103 Федерального закона № 44-ФЗ, Постановления Правительства от 28.11.2013 № 1084 в реестр муниципальных контрактов не своевременно 04.12.2015 года  в срок, превышающий три рабочих дня с даты исполнения контракта, приемки выполненной работы направлена информация о приемке выполненной работы по муниципальному контракту от 26.10.2015 №  8-Мл.</w:t>
      </w:r>
    </w:p>
    <w:p w:rsidR="00133A14" w:rsidRPr="009C5A3E" w:rsidRDefault="008D3B94" w:rsidP="009C5A3E">
      <w:pPr>
        <w:pStyle w:val="a9"/>
        <w:autoSpaceDE w:val="0"/>
        <w:autoSpaceDN w:val="0"/>
        <w:adjustRightInd w:val="0"/>
        <w:ind w:left="0" w:firstLine="567"/>
        <w:jc w:val="both"/>
        <w:rPr>
          <w:rFonts w:ascii="Arial" w:hAnsi="Arial" w:cs="Arial"/>
          <w:color w:val="FF0000"/>
          <w:sz w:val="22"/>
          <w:szCs w:val="22"/>
        </w:rPr>
      </w:pPr>
      <w:proofErr w:type="gramStart"/>
      <w:r w:rsidRPr="009C5A3E">
        <w:rPr>
          <w:rFonts w:ascii="Arial" w:hAnsi="Arial" w:cs="Arial"/>
          <w:sz w:val="22"/>
          <w:szCs w:val="22"/>
        </w:rPr>
        <w:t>В нарушение</w:t>
      </w:r>
      <w:r w:rsidRPr="009C5A3E">
        <w:rPr>
          <w:rFonts w:ascii="Arial" w:hAnsi="Arial" w:cs="Arial"/>
          <w:color w:val="FF0000"/>
          <w:sz w:val="22"/>
          <w:szCs w:val="22"/>
        </w:rPr>
        <w:t xml:space="preserve"> </w:t>
      </w:r>
      <w:r w:rsidRPr="009C5A3E">
        <w:rPr>
          <w:rFonts w:ascii="Arial" w:hAnsi="Arial" w:cs="Arial"/>
          <w:sz w:val="22"/>
          <w:szCs w:val="22"/>
        </w:rPr>
        <w:t>ч. 11. ст. 94 Федерального закона № 44-ФЗ, в нарушение п.3 Постановления Правительства от 28.11.2013 № 1093 Отчет об исполнении государственного (муниципального) контракта и (или) о результатах отдельного этапа его исполнения был размещен в единой информационной системе 12.09.2016 года, т.е. позже 7 рабочих дней со дня подписания Акта приемки-передачи товара от 28.10.2015 № б/</w:t>
      </w:r>
      <w:proofErr w:type="spellStart"/>
      <w:r w:rsidRPr="009C5A3E">
        <w:rPr>
          <w:rFonts w:ascii="Arial" w:hAnsi="Arial" w:cs="Arial"/>
          <w:sz w:val="22"/>
          <w:szCs w:val="22"/>
        </w:rPr>
        <w:t>н</w:t>
      </w:r>
      <w:proofErr w:type="spellEnd"/>
      <w:r w:rsidRPr="009C5A3E">
        <w:rPr>
          <w:rFonts w:ascii="Arial" w:hAnsi="Arial" w:cs="Arial"/>
          <w:sz w:val="22"/>
          <w:szCs w:val="22"/>
        </w:rPr>
        <w:t>, подписания Заключения экспертизы от</w:t>
      </w:r>
      <w:proofErr w:type="gramEnd"/>
      <w:r w:rsidRPr="009C5A3E">
        <w:rPr>
          <w:rFonts w:ascii="Arial" w:hAnsi="Arial" w:cs="Arial"/>
          <w:sz w:val="22"/>
          <w:szCs w:val="22"/>
        </w:rPr>
        <w:t xml:space="preserve"> 28.10.2015 № б/</w:t>
      </w:r>
      <w:proofErr w:type="spellStart"/>
      <w:r w:rsidRPr="009C5A3E">
        <w:rPr>
          <w:rFonts w:ascii="Arial" w:hAnsi="Arial" w:cs="Arial"/>
          <w:sz w:val="22"/>
          <w:szCs w:val="22"/>
        </w:rPr>
        <w:t>н</w:t>
      </w:r>
      <w:proofErr w:type="spellEnd"/>
      <w:r w:rsidRPr="009C5A3E">
        <w:rPr>
          <w:rFonts w:ascii="Arial" w:hAnsi="Arial" w:cs="Arial"/>
          <w:sz w:val="22"/>
          <w:szCs w:val="22"/>
        </w:rPr>
        <w:t xml:space="preserve"> по результатам исполнения муниципального контракта от 26.10.2015 № 8-Мл, оплаты (</w:t>
      </w:r>
      <w:proofErr w:type="spellStart"/>
      <w:proofErr w:type="gramStart"/>
      <w:r w:rsidRPr="009C5A3E">
        <w:rPr>
          <w:rFonts w:ascii="Arial" w:hAnsi="Arial" w:cs="Arial"/>
          <w:sz w:val="22"/>
          <w:szCs w:val="22"/>
        </w:rPr>
        <w:t>п</w:t>
      </w:r>
      <w:proofErr w:type="spellEnd"/>
      <w:proofErr w:type="gramEnd"/>
      <w:r w:rsidRPr="009C5A3E">
        <w:rPr>
          <w:rFonts w:ascii="Arial" w:hAnsi="Arial" w:cs="Arial"/>
          <w:sz w:val="22"/>
          <w:szCs w:val="22"/>
        </w:rPr>
        <w:t>/</w:t>
      </w:r>
      <w:proofErr w:type="spellStart"/>
      <w:r w:rsidRPr="009C5A3E">
        <w:rPr>
          <w:rFonts w:ascii="Arial" w:hAnsi="Arial" w:cs="Arial"/>
          <w:sz w:val="22"/>
          <w:szCs w:val="22"/>
        </w:rPr>
        <w:t>п</w:t>
      </w:r>
      <w:proofErr w:type="spellEnd"/>
      <w:r w:rsidRPr="009C5A3E">
        <w:rPr>
          <w:rFonts w:ascii="Arial" w:hAnsi="Arial" w:cs="Arial"/>
          <w:sz w:val="22"/>
          <w:szCs w:val="22"/>
        </w:rPr>
        <w:t xml:space="preserve"> от 09.11.2015 № 1977) заказчиком обязательств по контракту.</w:t>
      </w:r>
    </w:p>
    <w:sectPr w:rsidR="00133A14" w:rsidRPr="009C5A3E" w:rsidSect="009C5A3E">
      <w:headerReference w:type="even" r:id="rId9"/>
      <w:headerReference w:type="default" r:id="rId10"/>
      <w:pgSz w:w="11906" w:h="16838"/>
      <w:pgMar w:top="284" w:right="340" w:bottom="284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5BA" w:rsidRDefault="005E55BA" w:rsidP="000466BB">
      <w:r>
        <w:separator/>
      </w:r>
    </w:p>
  </w:endnote>
  <w:endnote w:type="continuationSeparator" w:id="0">
    <w:p w:rsidR="005E55BA" w:rsidRDefault="005E55BA" w:rsidP="00046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5BA" w:rsidRDefault="005E55BA" w:rsidP="000466BB">
      <w:r>
        <w:separator/>
      </w:r>
    </w:p>
  </w:footnote>
  <w:footnote w:type="continuationSeparator" w:id="0">
    <w:p w:rsidR="005E55BA" w:rsidRDefault="005E55BA" w:rsidP="000466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E9" w:rsidRDefault="00BF5A15" w:rsidP="008340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74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42E9" w:rsidRDefault="005E55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2E9" w:rsidRDefault="00BF5A15" w:rsidP="008340B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74C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C5A3E">
      <w:rPr>
        <w:rStyle w:val="a7"/>
        <w:noProof/>
      </w:rPr>
      <w:t>2</w:t>
    </w:r>
    <w:r>
      <w:rPr>
        <w:rStyle w:val="a7"/>
      </w:rPr>
      <w:fldChar w:fldCharType="end"/>
    </w:r>
  </w:p>
  <w:p w:rsidR="00FC42E9" w:rsidRDefault="005E55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B71"/>
    <w:rsid w:val="00002543"/>
    <w:rsid w:val="0004215E"/>
    <w:rsid w:val="000466BB"/>
    <w:rsid w:val="00055375"/>
    <w:rsid w:val="000973A7"/>
    <w:rsid w:val="000A720F"/>
    <w:rsid w:val="000B2BB4"/>
    <w:rsid w:val="000F2E3F"/>
    <w:rsid w:val="001305AE"/>
    <w:rsid w:val="00133A14"/>
    <w:rsid w:val="001342B2"/>
    <w:rsid w:val="001459C2"/>
    <w:rsid w:val="001578EB"/>
    <w:rsid w:val="001674CA"/>
    <w:rsid w:val="001979E1"/>
    <w:rsid w:val="001E0DF4"/>
    <w:rsid w:val="001F7982"/>
    <w:rsid w:val="0022136B"/>
    <w:rsid w:val="0023193B"/>
    <w:rsid w:val="00252CBD"/>
    <w:rsid w:val="00272DCF"/>
    <w:rsid w:val="002B371F"/>
    <w:rsid w:val="002B3BFB"/>
    <w:rsid w:val="003241AA"/>
    <w:rsid w:val="003363ED"/>
    <w:rsid w:val="003927C3"/>
    <w:rsid w:val="003B3C67"/>
    <w:rsid w:val="004137C3"/>
    <w:rsid w:val="004363C0"/>
    <w:rsid w:val="0047132C"/>
    <w:rsid w:val="00477164"/>
    <w:rsid w:val="0049021C"/>
    <w:rsid w:val="004904D6"/>
    <w:rsid w:val="00494ED3"/>
    <w:rsid w:val="004A7105"/>
    <w:rsid w:val="004B44F5"/>
    <w:rsid w:val="004F5F37"/>
    <w:rsid w:val="0050083B"/>
    <w:rsid w:val="005012D7"/>
    <w:rsid w:val="00542E40"/>
    <w:rsid w:val="0054625D"/>
    <w:rsid w:val="00560B1F"/>
    <w:rsid w:val="00575289"/>
    <w:rsid w:val="00575A07"/>
    <w:rsid w:val="005A3596"/>
    <w:rsid w:val="005B2138"/>
    <w:rsid w:val="005C5A96"/>
    <w:rsid w:val="005C6358"/>
    <w:rsid w:val="005D082C"/>
    <w:rsid w:val="005D5420"/>
    <w:rsid w:val="005E55BA"/>
    <w:rsid w:val="005E7638"/>
    <w:rsid w:val="005F12C6"/>
    <w:rsid w:val="006337EA"/>
    <w:rsid w:val="00662811"/>
    <w:rsid w:val="006A298F"/>
    <w:rsid w:val="006C1094"/>
    <w:rsid w:val="00717CD6"/>
    <w:rsid w:val="00784661"/>
    <w:rsid w:val="00795620"/>
    <w:rsid w:val="00797A1A"/>
    <w:rsid w:val="007A19E5"/>
    <w:rsid w:val="007A3695"/>
    <w:rsid w:val="007C4024"/>
    <w:rsid w:val="007D215F"/>
    <w:rsid w:val="007E559C"/>
    <w:rsid w:val="007E7216"/>
    <w:rsid w:val="007F1CB8"/>
    <w:rsid w:val="00814E69"/>
    <w:rsid w:val="00820E64"/>
    <w:rsid w:val="00854740"/>
    <w:rsid w:val="00881127"/>
    <w:rsid w:val="00881416"/>
    <w:rsid w:val="008C7CA6"/>
    <w:rsid w:val="008D3B94"/>
    <w:rsid w:val="009045A2"/>
    <w:rsid w:val="00925670"/>
    <w:rsid w:val="00956E92"/>
    <w:rsid w:val="009B7CE4"/>
    <w:rsid w:val="009C5A3E"/>
    <w:rsid w:val="009C6BFB"/>
    <w:rsid w:val="009D7F27"/>
    <w:rsid w:val="00A140FA"/>
    <w:rsid w:val="00A26B71"/>
    <w:rsid w:val="00A413C9"/>
    <w:rsid w:val="00A57D1E"/>
    <w:rsid w:val="00A776B0"/>
    <w:rsid w:val="00A82E90"/>
    <w:rsid w:val="00A85BDC"/>
    <w:rsid w:val="00A979C5"/>
    <w:rsid w:val="00AA1A3E"/>
    <w:rsid w:val="00AD2E48"/>
    <w:rsid w:val="00AE51EB"/>
    <w:rsid w:val="00AE5FE0"/>
    <w:rsid w:val="00B032CD"/>
    <w:rsid w:val="00B0520D"/>
    <w:rsid w:val="00B07467"/>
    <w:rsid w:val="00B14770"/>
    <w:rsid w:val="00BA169F"/>
    <w:rsid w:val="00BA5B06"/>
    <w:rsid w:val="00BC278F"/>
    <w:rsid w:val="00BC5995"/>
    <w:rsid w:val="00BF5A15"/>
    <w:rsid w:val="00C12949"/>
    <w:rsid w:val="00C72B41"/>
    <w:rsid w:val="00C92646"/>
    <w:rsid w:val="00CA34C3"/>
    <w:rsid w:val="00CF69DF"/>
    <w:rsid w:val="00CF7CA6"/>
    <w:rsid w:val="00D10BF6"/>
    <w:rsid w:val="00D2733A"/>
    <w:rsid w:val="00D334CD"/>
    <w:rsid w:val="00D34704"/>
    <w:rsid w:val="00D41534"/>
    <w:rsid w:val="00D8131A"/>
    <w:rsid w:val="00DA02E5"/>
    <w:rsid w:val="00DA12F5"/>
    <w:rsid w:val="00DB1CCA"/>
    <w:rsid w:val="00DB1DAB"/>
    <w:rsid w:val="00DF5651"/>
    <w:rsid w:val="00E028CE"/>
    <w:rsid w:val="00E06B3D"/>
    <w:rsid w:val="00E70E46"/>
    <w:rsid w:val="00E75420"/>
    <w:rsid w:val="00E85842"/>
    <w:rsid w:val="00EA7C84"/>
    <w:rsid w:val="00EB1278"/>
    <w:rsid w:val="00EB5BB9"/>
    <w:rsid w:val="00EC0D78"/>
    <w:rsid w:val="00ED1B7B"/>
    <w:rsid w:val="00ED384F"/>
    <w:rsid w:val="00F41D88"/>
    <w:rsid w:val="00F53535"/>
    <w:rsid w:val="00F53E9A"/>
    <w:rsid w:val="00FA3118"/>
    <w:rsid w:val="00FE7C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6B71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26B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A26B7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26B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A26B71"/>
    <w:rPr>
      <w:rFonts w:cs="Times New Roman"/>
    </w:rPr>
  </w:style>
  <w:style w:type="character" w:styleId="a8">
    <w:name w:val="Hyperlink"/>
    <w:basedOn w:val="a0"/>
    <w:uiPriority w:val="99"/>
    <w:rsid w:val="001674CA"/>
    <w:rPr>
      <w:rFonts w:cs="Times New Roman"/>
      <w:color w:val="0000FF"/>
      <w:u w:val="single"/>
    </w:rPr>
  </w:style>
  <w:style w:type="paragraph" w:styleId="a9">
    <w:name w:val="List Paragraph"/>
    <w:basedOn w:val="a"/>
    <w:uiPriority w:val="99"/>
    <w:qFormat/>
    <w:rsid w:val="007F1CB8"/>
    <w:pPr>
      <w:ind w:left="720"/>
      <w:contextualSpacing/>
    </w:pPr>
  </w:style>
  <w:style w:type="paragraph" w:customStyle="1" w:styleId="ConsPlusNormal">
    <w:name w:val="ConsPlusNormal"/>
    <w:rsid w:val="00D813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30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0E71A-74E4-466E-85E4-445AE8477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56</cp:revision>
  <cp:lastPrinted>2016-12-12T13:12:00Z</cp:lastPrinted>
  <dcterms:created xsi:type="dcterms:W3CDTF">2015-09-30T09:24:00Z</dcterms:created>
  <dcterms:modified xsi:type="dcterms:W3CDTF">2016-12-13T14:39:00Z</dcterms:modified>
</cp:coreProperties>
</file>