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526C5D" w:rsidRPr="00526C5D" w:rsidRDefault="00526C5D" w:rsidP="00526C5D">
      <w:pPr>
        <w:ind w:firstLine="708"/>
        <w:jc w:val="both"/>
        <w:rPr>
          <w:sz w:val="22"/>
          <w:szCs w:val="22"/>
        </w:rPr>
      </w:pPr>
      <w:proofErr w:type="gramStart"/>
      <w:r w:rsidRPr="00526C5D">
        <w:rPr>
          <w:sz w:val="22"/>
          <w:szCs w:val="22"/>
        </w:rPr>
        <w:t>Публичный сервитут устанавливается в соответствии с п. 6 ст. 6 Федерального закона № 116-фз от 22.07.2005г. (ред. От 04.08.2023) «Об особых экономических зонах в Российской Федерации» и Соглашения об управлении особой экономической зоной промышленно-производственного типа, созданной на территории Ступинского муниципального района Московской области № С-632-АЦ/Д14 от 12.11.2015г. является Управляющей компанией особой экономической зоны «Ступино Квадрат».</w:t>
      </w:r>
      <w:proofErr w:type="gramEnd"/>
      <w:r w:rsidRPr="00526C5D">
        <w:rPr>
          <w:sz w:val="22"/>
          <w:szCs w:val="22"/>
        </w:rPr>
        <w:t xml:space="preserve"> Согласно вышеперечисленным правовым актам в обязанности управляющей компании входит создание всей необходимой инженерной инфраструктуры на территории ОЭЗ ППТ «Ступино Квадрат», в том числе сетей водоснабжения, электроснабжения, водоотведения.</w:t>
      </w:r>
    </w:p>
    <w:p w:rsidR="00C35C87" w:rsidRDefault="00526C5D" w:rsidP="00526C5D">
      <w:pPr>
        <w:ind w:firstLine="708"/>
        <w:jc w:val="both"/>
      </w:pPr>
      <w:proofErr w:type="gramStart"/>
      <w:r w:rsidRPr="00526C5D">
        <w:rPr>
          <w:sz w:val="22"/>
          <w:szCs w:val="22"/>
        </w:rPr>
        <w:t>Проектом планировки и проектом межевания территории ОЭЗ ППТ «Ступино Квадрат», утвержденным Постановлением Правительства Московской области № 1515/45 от 29.12.2021 года, определены зоны планируемых публичных сервитутов, необходимых для строительства инфраструктурных объектов на территории ОЭЗ ППТ «Ступино Квадрат», в том числе на земельных участках с кадастровыми номерами 50:33:0030287:245 и 50:33:0030287:351 для строительства и последующей эксплуатации инфраструктуры</w:t>
      </w:r>
      <w:proofErr w:type="gramEnd"/>
      <w:r w:rsidRPr="00526C5D">
        <w:rPr>
          <w:sz w:val="22"/>
          <w:szCs w:val="22"/>
        </w:rPr>
        <w:t xml:space="preserve"> для земельного участка с кадастровым номером 50:33:0030287:244 (иной возможности прокладки инженерных коммуникаций нет).</w:t>
      </w:r>
    </w:p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7B4A"/>
    <w:rsid w:val="000156EE"/>
    <w:rsid w:val="000C7B15"/>
    <w:rsid w:val="000D4D0F"/>
    <w:rsid w:val="000F43CC"/>
    <w:rsid w:val="0021036E"/>
    <w:rsid w:val="004366EC"/>
    <w:rsid w:val="004E3A2B"/>
    <w:rsid w:val="00524657"/>
    <w:rsid w:val="00526C5D"/>
    <w:rsid w:val="00643AB3"/>
    <w:rsid w:val="00784005"/>
    <w:rsid w:val="007909AF"/>
    <w:rsid w:val="00994451"/>
    <w:rsid w:val="00B46A4B"/>
    <w:rsid w:val="00C35C87"/>
    <w:rsid w:val="00C55507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9</cp:revision>
  <dcterms:created xsi:type="dcterms:W3CDTF">2024-07-03T07:53:00Z</dcterms:created>
  <dcterms:modified xsi:type="dcterms:W3CDTF">2025-04-04T06:55:00Z</dcterms:modified>
</cp:coreProperties>
</file>