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RPr="002F3E45" w:rsidTr="004C4433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273BD8">
            <w:pPr>
              <w:autoSpaceDE w:val="0"/>
              <w:jc w:val="center"/>
              <w:rPr>
                <w:b/>
              </w:rPr>
            </w:pPr>
            <w:r w:rsidRPr="002F3E45">
              <w:rPr>
                <w:b/>
              </w:rPr>
              <w:t>Сообщение об установ</w:t>
            </w:r>
            <w:r w:rsidR="008C23D4" w:rsidRPr="002F3E45">
              <w:rPr>
                <w:b/>
              </w:rPr>
              <w:t xml:space="preserve">лении публичного сервитута </w:t>
            </w:r>
            <w:r w:rsidR="004B2A44" w:rsidRPr="004B2A44">
              <w:t xml:space="preserve"> </w:t>
            </w:r>
            <w:r w:rsidR="00273BD8" w:rsidRPr="00273BD8">
              <w:t xml:space="preserve"> </w:t>
            </w:r>
            <w:r w:rsidR="00273BD8" w:rsidRPr="00273BD8">
              <w:rPr>
                <w:b/>
              </w:rPr>
              <w:t xml:space="preserve">Московская область, район Ступинский, д. </w:t>
            </w:r>
            <w:proofErr w:type="spellStart"/>
            <w:r w:rsidR="00273BD8" w:rsidRPr="00273BD8">
              <w:rPr>
                <w:b/>
              </w:rPr>
              <w:t>Буньково</w:t>
            </w:r>
            <w:proofErr w:type="spellEnd"/>
            <w:r w:rsidR="00273BD8" w:rsidRPr="00273BD8">
              <w:rPr>
                <w:b/>
              </w:rPr>
              <w:t xml:space="preserve">. Кадастровый квартал: 50:33:0000000 </w:t>
            </w:r>
            <w:r w:rsidR="004B2A44">
              <w:rPr>
                <w:b/>
              </w:rPr>
              <w:t>от 2</w:t>
            </w:r>
            <w:r w:rsidR="00273BD8">
              <w:rPr>
                <w:b/>
              </w:rPr>
              <w:t>9</w:t>
            </w:r>
            <w:r w:rsidR="004B2A44">
              <w:rPr>
                <w:b/>
              </w:rPr>
              <w:t>.12.2023 г.</w:t>
            </w:r>
          </w:p>
        </w:tc>
      </w:tr>
      <w:tr w:rsidR="00DE3BFF" w:rsidRPr="002F3E45" w:rsidTr="004C443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Администрация городского округа Ступино</w:t>
            </w:r>
            <w:bookmarkStart w:id="0" w:name="_GoBack"/>
            <w:bookmarkEnd w:id="0"/>
            <w:r w:rsidRPr="002F3E45"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vMerge/>
          </w:tcPr>
          <w:p w:rsidR="00DE3BFF" w:rsidRPr="002F3E45" w:rsidRDefault="00DE3BFF" w:rsidP="00DE3BFF">
            <w:pPr>
              <w:autoSpaceDE w:val="0"/>
              <w:snapToGrid w:val="0"/>
              <w:jc w:val="center"/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snapToGrid w:val="0"/>
            </w:pP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Сведения о лице, представившем ходатайство об установлении публичного сервитута</w:t>
            </w:r>
            <w:r w:rsidRPr="002F3E45">
              <w:br/>
              <w:t>(далее – заявитель):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АО «</w:t>
            </w:r>
            <w:proofErr w:type="spellStart"/>
            <w:r w:rsidRPr="002F3E45">
              <w:t>Мособлгаз</w:t>
            </w:r>
            <w:proofErr w:type="spellEnd"/>
            <w:r w:rsidRPr="002F3E45">
              <w:t>»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Акционерное общество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7EC" w:rsidRPr="002F3E45" w:rsidRDefault="001117EC" w:rsidP="001117EC">
            <w:pPr>
              <w:autoSpaceDE w:val="0"/>
              <w:ind w:left="57" w:right="57"/>
            </w:pPr>
            <w:r w:rsidRPr="002F3E45">
              <w:t>142110, Московская область,</w:t>
            </w:r>
          </w:p>
          <w:p w:rsidR="00DE3BFF" w:rsidRPr="002F3E45" w:rsidRDefault="001117EC" w:rsidP="001117EC">
            <w:pPr>
              <w:autoSpaceDE w:val="0"/>
              <w:ind w:left="57" w:right="57"/>
            </w:pPr>
            <w:r w:rsidRPr="002F3E45">
              <w:t>г. Подольск, ул. Кирова,д.31</w:t>
            </w:r>
            <w:proofErr w:type="gramStart"/>
            <w:r w:rsidRPr="002F3E45">
              <w:t xml:space="preserve"> А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 xml:space="preserve">Московская Одинцово 1-й км </w:t>
            </w:r>
            <w:proofErr w:type="spellStart"/>
            <w:r w:rsidRPr="002F3E45">
              <w:t>Рублево-Успенское</w:t>
            </w:r>
            <w:proofErr w:type="spellEnd"/>
            <w:r w:rsidRPr="002F3E45">
              <w:t xml:space="preserve"> шоссе , д.1, к</w:t>
            </w:r>
            <w:proofErr w:type="gramStart"/>
            <w:r w:rsidRPr="002F3E45">
              <w:t>.Б</w:t>
            </w:r>
            <w:proofErr w:type="gramEnd"/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6E39C2" w:rsidP="0094326F">
            <w:pPr>
              <w:autoSpaceDE w:val="0"/>
              <w:ind w:left="57" w:right="57"/>
              <w:rPr>
                <w:lang w:val="en-US"/>
              </w:rPr>
            </w:pPr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&lt;</w:t>
            </w:r>
            <w:proofErr w:type="spellStart"/>
            <w:r w:rsidR="002F3E45" w:rsidRPr="002F3E45">
              <w:rPr>
                <w:rFonts w:ascii="Times New Roman CYR" w:eastAsiaTheme="minorHAnsi" w:hAnsi="Times New Roman CYR" w:cs="Times New Roman CYR"/>
                <w:color w:val="000000"/>
              </w:rPr>
              <w:t>LytanovaTV@podolsk.mosoblgaz.ru</w:t>
            </w:r>
            <w:proofErr w:type="spellEnd"/>
            <w:r w:rsidRPr="002F3E45">
              <w:rPr>
                <w:rFonts w:ascii="Times New Roman CYR" w:eastAsiaTheme="minorHAnsi" w:hAnsi="Times New Roman CYR" w:cs="Times New Roman CYR"/>
                <w:color w:val="000000"/>
              </w:rPr>
              <w:t>&gt;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1175024034734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2F3E45" w:rsidRDefault="00B825D9" w:rsidP="00DE3BFF">
            <w:pPr>
              <w:autoSpaceDE w:val="0"/>
              <w:ind w:left="57" w:right="57"/>
            </w:pPr>
            <w:r w:rsidRPr="002F3E45">
              <w:t>5032292612</w:t>
            </w:r>
          </w:p>
        </w:tc>
      </w:tr>
      <w:tr w:rsidR="00DE3BFF" w:rsidRPr="002F3E45" w:rsidTr="004C4433">
        <w:trPr>
          <w:trHeight w:val="99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273BD8">
            <w:pPr>
              <w:autoSpaceDE w:val="0"/>
              <w:ind w:left="57" w:right="57"/>
              <w:jc w:val="both"/>
            </w:pPr>
            <w:r w:rsidRPr="002F3E45">
              <w:t>Устанавливается публичный сервитут в отношении земель и (или) земельног</w:t>
            </w:r>
            <w:proofErr w:type="gramStart"/>
            <w:r w:rsidRPr="002F3E45">
              <w:t>о(</w:t>
            </w:r>
            <w:proofErr w:type="spellStart"/>
            <w:proofErr w:type="gramEnd"/>
            <w:r w:rsidRPr="002F3E45">
              <w:t>ых</w:t>
            </w:r>
            <w:proofErr w:type="spellEnd"/>
            <w:r w:rsidRPr="002F3E45">
              <w:t>) участка(</w:t>
            </w:r>
            <w:proofErr w:type="spellStart"/>
            <w:r w:rsidRPr="002F3E45">
              <w:t>ов</w:t>
            </w:r>
            <w:proofErr w:type="spellEnd"/>
            <w:r w:rsidRPr="002F3E45">
              <w:t>) в целях</w:t>
            </w:r>
            <w:r w:rsidR="00D656DE" w:rsidRPr="002F3E45">
              <w:t>:</w:t>
            </w:r>
            <w:r w:rsidRPr="002F3E45">
              <w:t xml:space="preserve"> </w:t>
            </w:r>
            <w:r w:rsidR="0094326F" w:rsidRPr="002F3E45">
              <w:t xml:space="preserve"> </w:t>
            </w:r>
            <w:r w:rsidR="00B825D9" w:rsidRPr="002F3E45">
              <w:t xml:space="preserve"> </w:t>
            </w:r>
            <w:r w:rsidR="006E39C2" w:rsidRPr="002F3E45">
              <w:t xml:space="preserve"> </w:t>
            </w:r>
            <w:r w:rsidR="00273BD8" w:rsidRPr="00273BD8">
              <w:t>строительства линейных</w:t>
            </w:r>
            <w:r w:rsidR="00273BD8">
              <w:t xml:space="preserve"> </w:t>
            </w:r>
            <w:r w:rsidR="00273BD8" w:rsidRPr="00273BD8">
              <w:t>объектов системы газоснабжения «Распределительный газопровод среднего</w:t>
            </w:r>
            <w:r w:rsidR="00273BD8">
              <w:t xml:space="preserve"> </w:t>
            </w:r>
            <w:r w:rsidR="00273BD8" w:rsidRPr="00273BD8">
              <w:t>давления для газоснабжения жилого(</w:t>
            </w:r>
            <w:proofErr w:type="spellStart"/>
            <w:r w:rsidR="00273BD8" w:rsidRPr="00273BD8">
              <w:t>ых</w:t>
            </w:r>
            <w:proofErr w:type="spellEnd"/>
            <w:r w:rsidR="00273BD8" w:rsidRPr="00273BD8">
              <w:t>) дома(</w:t>
            </w:r>
            <w:proofErr w:type="spellStart"/>
            <w:r w:rsidR="00273BD8" w:rsidRPr="00273BD8">
              <w:t>ов</w:t>
            </w:r>
            <w:proofErr w:type="spellEnd"/>
            <w:r w:rsidR="00273BD8" w:rsidRPr="00273BD8">
              <w:t>) по адресу: Московская</w:t>
            </w:r>
            <w:r w:rsidR="00273BD8">
              <w:t xml:space="preserve"> </w:t>
            </w:r>
            <w:r w:rsidR="00273BD8" w:rsidRPr="00273BD8">
              <w:t xml:space="preserve">область, район Ступинский, д. </w:t>
            </w:r>
            <w:proofErr w:type="spellStart"/>
            <w:r w:rsidR="00273BD8" w:rsidRPr="00273BD8">
              <w:t>Буньково</w:t>
            </w:r>
            <w:proofErr w:type="spellEnd"/>
            <w:r w:rsidR="00273BD8" w:rsidRPr="00273BD8">
              <w:t>. Кадастровый квартал: 50:33:0000000</w:t>
            </w:r>
            <w:r w:rsidR="00273BD8">
              <w:t xml:space="preserve"> </w:t>
            </w:r>
            <w:r w:rsidR="00273BD8" w:rsidRPr="00273BD8">
              <w:t>»</w:t>
            </w:r>
          </w:p>
        </w:tc>
      </w:tr>
      <w:tr w:rsidR="00DE3BFF" w:rsidRPr="002F3E45" w:rsidTr="004C4433">
        <w:trPr>
          <w:trHeight w:val="6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4B2A44">
            <w:pPr>
              <w:autoSpaceDE w:val="0"/>
              <w:ind w:left="57"/>
            </w:pPr>
            <w:r w:rsidRPr="002F3E45">
              <w:t xml:space="preserve">Испрашиваемый срок публичного сервитута </w:t>
            </w:r>
            <w:r w:rsidR="004B2A44">
              <w:rPr>
                <w:u w:val="single"/>
              </w:rPr>
              <w:t>10</w:t>
            </w:r>
            <w:r w:rsidR="00B825D9" w:rsidRPr="002F3E45">
              <w:rPr>
                <w:u w:val="single"/>
              </w:rPr>
              <w:t xml:space="preserve"> </w:t>
            </w:r>
            <w:r w:rsidRPr="002F3E45">
              <w:rPr>
                <w:u w:val="single"/>
              </w:rPr>
              <w:t>лет</w:t>
            </w:r>
          </w:p>
        </w:tc>
      </w:tr>
      <w:tr w:rsidR="00DE3BFF" w:rsidRPr="002F3E45" w:rsidTr="004C4433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C0A" w:rsidRPr="002F3E45" w:rsidRDefault="00DC4E06" w:rsidP="006D1C0A">
            <w:pPr>
              <w:autoSpaceDE w:val="0"/>
              <w:ind w:left="57" w:right="57"/>
              <w:jc w:val="both"/>
            </w:pPr>
            <w:r w:rsidRPr="002F3E45"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</w:t>
            </w:r>
          </w:p>
          <w:p w:rsidR="00DE3BFF" w:rsidRPr="002F3E45" w:rsidRDefault="00DC4E06" w:rsidP="004B2A44">
            <w:pPr>
              <w:autoSpaceDE w:val="0"/>
              <w:ind w:right="57"/>
              <w:jc w:val="both"/>
              <w:rPr>
                <w:highlight w:val="yellow"/>
              </w:rPr>
            </w:pPr>
            <w:r w:rsidRPr="002F3E45">
              <w:t xml:space="preserve">39.41 Земельного кодекса Российской Федерации невозможно или </w:t>
            </w:r>
            <w:proofErr w:type="gramStart"/>
            <w:r w:rsidRPr="002F3E45">
              <w:t>существенно затруднено</w:t>
            </w:r>
            <w:proofErr w:type="gramEnd"/>
            <w:r w:rsidR="006D1C0A" w:rsidRPr="002F3E45">
              <w:t xml:space="preserve"> (при </w:t>
            </w:r>
            <w:r w:rsidRPr="002F3E45">
              <w:t>возникновении таких обстоятельств)</w:t>
            </w:r>
            <w:r w:rsidR="00272514" w:rsidRPr="002F3E45">
              <w:t xml:space="preserve"> </w:t>
            </w:r>
            <w:r w:rsidR="00B825D9" w:rsidRPr="002F3E45">
              <w:rPr>
                <w:u w:val="single"/>
              </w:rPr>
              <w:t xml:space="preserve"> </w:t>
            </w:r>
            <w:r w:rsidR="004B2A44">
              <w:rPr>
                <w:u w:val="single"/>
              </w:rPr>
              <w:t>3</w:t>
            </w:r>
            <w:r w:rsidR="001117EC" w:rsidRPr="002F3E45">
              <w:rPr>
                <w:u w:val="single"/>
              </w:rPr>
              <w:t xml:space="preserve"> месяц</w:t>
            </w:r>
            <w:r w:rsidR="004B2A44">
              <w:rPr>
                <w:u w:val="single"/>
              </w:rPr>
              <w:t>а</w:t>
            </w:r>
            <w:r w:rsidR="001117EC" w:rsidRPr="002F3E45">
              <w:rPr>
                <w:u w:val="single"/>
              </w:rPr>
              <w:t xml:space="preserve"> для строительства</w:t>
            </w:r>
          </w:p>
        </w:tc>
      </w:tr>
      <w:tr w:rsidR="00DE3BFF" w:rsidRPr="002F3E45" w:rsidTr="004C4433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E06" w:rsidRPr="002F3E45" w:rsidRDefault="00DC4E06" w:rsidP="0064483A">
            <w:pPr>
              <w:autoSpaceDE w:val="0"/>
              <w:ind w:left="57"/>
              <w:jc w:val="both"/>
            </w:pPr>
            <w:r w:rsidRPr="002F3E45">
              <w:t>Обоснование необходимости установления публичного сервитута</w:t>
            </w:r>
            <w:r w:rsidR="001577EF" w:rsidRPr="002F3E45">
              <w:t>:</w:t>
            </w:r>
          </w:p>
          <w:p w:rsidR="00DE3BFF" w:rsidRPr="004C4433" w:rsidRDefault="00273BD8" w:rsidP="00273BD8">
            <w:pPr>
              <w:autoSpaceDE w:val="0"/>
              <w:jc w:val="both"/>
            </w:pPr>
            <w:proofErr w:type="gramStart"/>
            <w:r w:rsidRPr="00273BD8">
              <w:t>строительство газопровода предусматривается по единственно возможному</w:t>
            </w:r>
            <w:r>
              <w:t xml:space="preserve"> </w:t>
            </w:r>
            <w:r w:rsidRPr="00273BD8">
              <w:t>коридору в целях исполнения программы Правительства Московской области</w:t>
            </w:r>
            <w:r>
              <w:t xml:space="preserve"> </w:t>
            </w:r>
            <w:r w:rsidRPr="00273BD8">
              <w:t>«Развитие газификации Московской области до 2030 года» (утверждена</w:t>
            </w:r>
            <w:r>
              <w:t xml:space="preserve"> </w:t>
            </w:r>
            <w:r w:rsidRPr="00273BD8">
              <w:t>Постановлением Правительства Московской области от 20 декабря 2004 года</w:t>
            </w:r>
            <w:r>
              <w:t xml:space="preserve"> </w:t>
            </w:r>
            <w:r w:rsidRPr="00273BD8">
              <w:t>№ 778/50 (с изменениями вносимыми Постановлением Правительства</w:t>
            </w:r>
            <w:r>
              <w:t xml:space="preserve"> </w:t>
            </w:r>
            <w:r w:rsidRPr="00273BD8">
              <w:t>Московской области от 27 мая 2021 года № 406/16) и технического задания</w:t>
            </w:r>
            <w:r>
              <w:t xml:space="preserve"> </w:t>
            </w:r>
            <w:r w:rsidRPr="00273BD8">
              <w:t>1381-9-Д-ТЗ/18 от 12.04.2023 на 2 л. В этой связи</w:t>
            </w:r>
            <w:proofErr w:type="gramEnd"/>
            <w:r w:rsidRPr="00273BD8">
              <w:t xml:space="preserve"> проектируемый газопровод</w:t>
            </w:r>
            <w:r>
              <w:t xml:space="preserve"> </w:t>
            </w:r>
            <w:r w:rsidRPr="00273BD8">
              <w:t>среднего давления предусматривается проложить через часть земельного</w:t>
            </w:r>
            <w:r>
              <w:t xml:space="preserve"> </w:t>
            </w:r>
            <w:r w:rsidRPr="00273BD8">
              <w:t>участка с кадастровым номером 50:33:0000000: 71849 .</w:t>
            </w:r>
          </w:p>
        </w:tc>
      </w:tr>
      <w:tr w:rsidR="00DE3BFF" w:rsidRPr="002F3E45" w:rsidTr="004C4433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ind w:left="57" w:right="57"/>
            </w:pPr>
            <w:r w:rsidRPr="002F3E45"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2F3E45">
              <w:t>сервитут</w:t>
            </w:r>
            <w:proofErr w:type="gramEnd"/>
            <w:r w:rsidRPr="002F3E45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273BD8" w:rsidP="00B25425">
            <w:pPr>
              <w:pStyle w:val="Default"/>
            </w:pPr>
            <w:r w:rsidRPr="00273BD8">
              <w:t>50:33:0000000:71849</w:t>
            </w:r>
          </w:p>
        </w:tc>
      </w:tr>
      <w:tr w:rsidR="00DE3BFF" w:rsidRPr="002F3E45" w:rsidTr="004C443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2F3E45" w:rsidRDefault="00DE3BFF" w:rsidP="00DE3BFF">
            <w:pPr>
              <w:autoSpaceDE w:val="0"/>
              <w:jc w:val="center"/>
            </w:pPr>
            <w:r w:rsidRPr="002F3E45"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2F3E45" w:rsidRDefault="00DE3BFF" w:rsidP="0064483A">
            <w:pPr>
              <w:autoSpaceDE w:val="0"/>
              <w:ind w:left="57" w:right="57"/>
              <w:jc w:val="both"/>
            </w:pPr>
            <w:r w:rsidRPr="002F3E45"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2F3E45">
              <w:t xml:space="preserve"> </w:t>
            </w:r>
            <w:r w:rsidR="006E39C2" w:rsidRPr="002F3E45">
              <w:t>&lt;</w:t>
            </w:r>
            <w:proofErr w:type="spellStart"/>
            <w:r w:rsidR="00CF7BDA" w:rsidRPr="00CF7BDA">
              <w:rPr>
                <w:lang w:val="en-US"/>
              </w:rPr>
              <w:t>LytanovaTV</w:t>
            </w:r>
            <w:proofErr w:type="spellEnd"/>
            <w:r w:rsidR="00CF7BDA" w:rsidRPr="00CF7BDA">
              <w:t>@</w:t>
            </w:r>
            <w:proofErr w:type="spellStart"/>
            <w:r w:rsidR="00CF7BDA" w:rsidRPr="00CF7BDA">
              <w:rPr>
                <w:lang w:val="en-US"/>
              </w:rPr>
              <w:t>podolsk</w:t>
            </w:r>
            <w:proofErr w:type="spellEnd"/>
            <w:r w:rsidR="00CF7BDA" w:rsidRPr="00CF7BDA">
              <w:t>.</w:t>
            </w:r>
            <w:proofErr w:type="spellStart"/>
            <w:r w:rsidR="00CF7BDA" w:rsidRPr="00CF7BDA">
              <w:rPr>
                <w:lang w:val="en-US"/>
              </w:rPr>
              <w:t>mosoblgaz</w:t>
            </w:r>
            <w:proofErr w:type="spellEnd"/>
            <w:r w:rsidR="00CF7BDA" w:rsidRPr="00CF7BDA">
              <w:t>.</w:t>
            </w:r>
            <w:proofErr w:type="spellStart"/>
            <w:r w:rsidR="00CF7BDA" w:rsidRPr="00CF7BDA">
              <w:rPr>
                <w:lang w:val="en-US"/>
              </w:rPr>
              <w:t>ru</w:t>
            </w:r>
            <w:proofErr w:type="spellEnd"/>
            <w:r w:rsidR="006E39C2" w:rsidRPr="002F3E45">
              <w:t>&gt;</w:t>
            </w:r>
            <w:r w:rsidRPr="002F3E45">
              <w:t xml:space="preserve">, </w:t>
            </w:r>
            <w:proofErr w:type="spellStart"/>
            <w:r w:rsidRPr="002F3E45">
              <w:rPr>
                <w:lang w:val="en-US"/>
              </w:rPr>
              <w:t>stupino</w:t>
            </w:r>
            <w:proofErr w:type="spellEnd"/>
            <w:r w:rsidRPr="002F3E45">
              <w:t>-</w:t>
            </w:r>
            <w:proofErr w:type="spellStart"/>
            <w:r w:rsidRPr="002F3E45">
              <w:rPr>
                <w:lang w:val="en-US"/>
              </w:rPr>
              <w:t>kui</w:t>
            </w:r>
            <w:proofErr w:type="spellEnd"/>
            <w:r w:rsidRPr="002F3E45">
              <w:t>@</w:t>
            </w:r>
            <w:r w:rsidRPr="002F3E45">
              <w:rPr>
                <w:lang w:val="en-US"/>
              </w:rPr>
              <w:t>mail</w:t>
            </w:r>
            <w:r w:rsidRPr="002F3E45">
              <w:t>.</w:t>
            </w:r>
            <w:proofErr w:type="spellStart"/>
            <w:r w:rsidRPr="002F3E45">
              <w:rPr>
                <w:lang w:val="en-US"/>
              </w:rPr>
              <w:t>ru</w:t>
            </w:r>
            <w:proofErr w:type="spellEnd"/>
            <w:r w:rsidR="00DF0A7B" w:rsidRPr="002F3E45">
              <w:t>, по телефону 8(49664)</w:t>
            </w:r>
            <w:r w:rsidR="0064483A" w:rsidRPr="002F3E45">
              <w:t>4</w:t>
            </w:r>
            <w:r w:rsidR="00DF0A7B" w:rsidRPr="002F3E45">
              <w:t>-</w:t>
            </w:r>
            <w:r w:rsidR="0064483A" w:rsidRPr="002F3E45">
              <w:t>20</w:t>
            </w:r>
            <w:r w:rsidR="00DF0A7B" w:rsidRPr="002F3E45">
              <w:t>-</w:t>
            </w:r>
            <w:r w:rsidR="0064483A" w:rsidRPr="002F3E45">
              <w:t>37</w:t>
            </w:r>
            <w:r w:rsidRPr="002F3E45"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2F3E45" w:rsidRDefault="009237B7" w:rsidP="0078389B">
      <w:pPr>
        <w:pStyle w:val="1"/>
        <w:rPr>
          <w:sz w:val="24"/>
          <w:szCs w:val="24"/>
        </w:rPr>
      </w:pPr>
    </w:p>
    <w:sectPr w:rsidR="009237B7" w:rsidRPr="002F3E45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7EC" w:rsidRDefault="001117EC">
      <w:r>
        <w:separator/>
      </w:r>
    </w:p>
  </w:endnote>
  <w:endnote w:type="continuationSeparator" w:id="1">
    <w:p w:rsidR="001117EC" w:rsidRDefault="001117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7EC" w:rsidRDefault="001117EC">
      <w:r>
        <w:separator/>
      </w:r>
    </w:p>
  </w:footnote>
  <w:footnote w:type="continuationSeparator" w:id="1">
    <w:p w:rsidR="001117EC" w:rsidRDefault="001117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7EC" w:rsidRDefault="001117EC">
    <w:pPr>
      <w:pStyle w:val="a9"/>
      <w:jc w:val="center"/>
      <w:rPr>
        <w:sz w:val="24"/>
        <w:szCs w:val="24"/>
      </w:rPr>
    </w:pPr>
  </w:p>
  <w:p w:rsidR="001117EC" w:rsidRDefault="004E493B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1117EC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1117EC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1117EC" w:rsidRDefault="001117EC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117EC"/>
    <w:rsid w:val="00133EEB"/>
    <w:rsid w:val="00145744"/>
    <w:rsid w:val="0015180A"/>
    <w:rsid w:val="001545E1"/>
    <w:rsid w:val="001577EF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72514"/>
    <w:rsid w:val="00273BD8"/>
    <w:rsid w:val="002775A9"/>
    <w:rsid w:val="0028537F"/>
    <w:rsid w:val="00291586"/>
    <w:rsid w:val="002B736D"/>
    <w:rsid w:val="002D6914"/>
    <w:rsid w:val="002F3E45"/>
    <w:rsid w:val="003024D1"/>
    <w:rsid w:val="00311014"/>
    <w:rsid w:val="00313FB2"/>
    <w:rsid w:val="00322203"/>
    <w:rsid w:val="00326DF5"/>
    <w:rsid w:val="00346121"/>
    <w:rsid w:val="003522C4"/>
    <w:rsid w:val="0035713C"/>
    <w:rsid w:val="00367658"/>
    <w:rsid w:val="003719D3"/>
    <w:rsid w:val="00375551"/>
    <w:rsid w:val="00376EC6"/>
    <w:rsid w:val="00384710"/>
    <w:rsid w:val="003C24AC"/>
    <w:rsid w:val="003E7A4D"/>
    <w:rsid w:val="003F2C6D"/>
    <w:rsid w:val="003F5A3B"/>
    <w:rsid w:val="003F688F"/>
    <w:rsid w:val="004006F6"/>
    <w:rsid w:val="0040208C"/>
    <w:rsid w:val="004062C8"/>
    <w:rsid w:val="00414C89"/>
    <w:rsid w:val="00435206"/>
    <w:rsid w:val="0047079D"/>
    <w:rsid w:val="00476A4A"/>
    <w:rsid w:val="004B2A44"/>
    <w:rsid w:val="004C4433"/>
    <w:rsid w:val="004D4A68"/>
    <w:rsid w:val="004D58CC"/>
    <w:rsid w:val="004E493B"/>
    <w:rsid w:val="004F4713"/>
    <w:rsid w:val="004F5B9A"/>
    <w:rsid w:val="00525DEE"/>
    <w:rsid w:val="00527A20"/>
    <w:rsid w:val="00583012"/>
    <w:rsid w:val="00584482"/>
    <w:rsid w:val="00587DEF"/>
    <w:rsid w:val="005B5ED2"/>
    <w:rsid w:val="005C4248"/>
    <w:rsid w:val="005C676E"/>
    <w:rsid w:val="005E58C2"/>
    <w:rsid w:val="005E64CE"/>
    <w:rsid w:val="005F5FC8"/>
    <w:rsid w:val="006000FD"/>
    <w:rsid w:val="00603794"/>
    <w:rsid w:val="0061022E"/>
    <w:rsid w:val="006329CF"/>
    <w:rsid w:val="00635343"/>
    <w:rsid w:val="0064483A"/>
    <w:rsid w:val="00645156"/>
    <w:rsid w:val="00661EB0"/>
    <w:rsid w:val="006849DC"/>
    <w:rsid w:val="006A3582"/>
    <w:rsid w:val="006C314B"/>
    <w:rsid w:val="006D1C0A"/>
    <w:rsid w:val="006D68CF"/>
    <w:rsid w:val="006E268F"/>
    <w:rsid w:val="006E39C2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326F"/>
    <w:rsid w:val="00951438"/>
    <w:rsid w:val="00964DEF"/>
    <w:rsid w:val="00966D48"/>
    <w:rsid w:val="00971B3E"/>
    <w:rsid w:val="009A0974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AF74E6"/>
    <w:rsid w:val="00B03806"/>
    <w:rsid w:val="00B24C54"/>
    <w:rsid w:val="00B25425"/>
    <w:rsid w:val="00B3364D"/>
    <w:rsid w:val="00B825D9"/>
    <w:rsid w:val="00B9759F"/>
    <w:rsid w:val="00BB05EE"/>
    <w:rsid w:val="00BD10C8"/>
    <w:rsid w:val="00BD67AD"/>
    <w:rsid w:val="00BE2032"/>
    <w:rsid w:val="00C1351D"/>
    <w:rsid w:val="00C24D99"/>
    <w:rsid w:val="00C31248"/>
    <w:rsid w:val="00C4165F"/>
    <w:rsid w:val="00C45D2F"/>
    <w:rsid w:val="00C52637"/>
    <w:rsid w:val="00C535DB"/>
    <w:rsid w:val="00C618E0"/>
    <w:rsid w:val="00C7552B"/>
    <w:rsid w:val="00C90FC9"/>
    <w:rsid w:val="00CA4F72"/>
    <w:rsid w:val="00CC143F"/>
    <w:rsid w:val="00CC2B2A"/>
    <w:rsid w:val="00CD273B"/>
    <w:rsid w:val="00CD6ADF"/>
    <w:rsid w:val="00CE50F1"/>
    <w:rsid w:val="00CF10DE"/>
    <w:rsid w:val="00CF31C7"/>
    <w:rsid w:val="00CF4F84"/>
    <w:rsid w:val="00CF7BDA"/>
    <w:rsid w:val="00D25628"/>
    <w:rsid w:val="00D34B86"/>
    <w:rsid w:val="00D51165"/>
    <w:rsid w:val="00D656DE"/>
    <w:rsid w:val="00D65ED9"/>
    <w:rsid w:val="00D66A90"/>
    <w:rsid w:val="00DA2702"/>
    <w:rsid w:val="00DA5034"/>
    <w:rsid w:val="00DB144B"/>
    <w:rsid w:val="00DC4E06"/>
    <w:rsid w:val="00DC6A9A"/>
    <w:rsid w:val="00DD637C"/>
    <w:rsid w:val="00DE3BFF"/>
    <w:rsid w:val="00DF0A7B"/>
    <w:rsid w:val="00E107E0"/>
    <w:rsid w:val="00E346C7"/>
    <w:rsid w:val="00E403B4"/>
    <w:rsid w:val="00E47269"/>
    <w:rsid w:val="00E51829"/>
    <w:rsid w:val="00E743BC"/>
    <w:rsid w:val="00E843F7"/>
    <w:rsid w:val="00E8594D"/>
    <w:rsid w:val="00EA4996"/>
    <w:rsid w:val="00EC2D6B"/>
    <w:rsid w:val="00ED0C55"/>
    <w:rsid w:val="00EE34E2"/>
    <w:rsid w:val="00EF0C19"/>
    <w:rsid w:val="00F0572F"/>
    <w:rsid w:val="00F21182"/>
    <w:rsid w:val="00F25261"/>
    <w:rsid w:val="00F36FFD"/>
    <w:rsid w:val="00F379EE"/>
    <w:rsid w:val="00F37E22"/>
    <w:rsid w:val="00F40FC3"/>
    <w:rsid w:val="00F72D0B"/>
    <w:rsid w:val="00FA17D5"/>
    <w:rsid w:val="00FB109C"/>
    <w:rsid w:val="00FB1BEE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B25425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25</cp:revision>
  <cp:lastPrinted>2020-02-10T13:58:00Z</cp:lastPrinted>
  <dcterms:created xsi:type="dcterms:W3CDTF">2022-02-28T14:18:00Z</dcterms:created>
  <dcterms:modified xsi:type="dcterms:W3CDTF">2023-12-28T14:51:00Z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