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6D" w:rsidRDefault="009A2A6D" w:rsidP="009A2A6D">
      <w:pPr>
        <w:ind w:firstLine="720"/>
        <w:jc w:val="both"/>
        <w:rPr>
          <w:sz w:val="28"/>
          <w:szCs w:val="28"/>
        </w:rPr>
      </w:pPr>
    </w:p>
    <w:p w:rsidR="009A2A6D" w:rsidRDefault="009A2A6D" w:rsidP="009A2A6D">
      <w:pPr>
        <w:ind w:firstLine="720"/>
        <w:jc w:val="both"/>
        <w:rPr>
          <w:sz w:val="28"/>
          <w:szCs w:val="28"/>
        </w:rPr>
      </w:pPr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proofErr w:type="gramStart"/>
      <w:r w:rsidRPr="00A342CC">
        <w:rPr>
          <w:sz w:val="28"/>
          <w:szCs w:val="28"/>
        </w:rPr>
        <w:t>В соответствии с Ветеринарными правилами маркирования и учета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животных, утвержденными приказом Минсельхоза России от 03.11.2023 № 832,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уникальный номер средств маркирования (далее – УНСМ) формируется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автоматически Федеральной государственной информационной системой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области ветеринарии (далее – ФГИС «</w:t>
      </w:r>
      <w:proofErr w:type="spellStart"/>
      <w:r w:rsidRPr="00A342CC">
        <w:rPr>
          <w:sz w:val="28"/>
          <w:szCs w:val="28"/>
        </w:rPr>
        <w:t>ВетИС</w:t>
      </w:r>
      <w:proofErr w:type="spellEnd"/>
      <w:r w:rsidRPr="00A342CC">
        <w:rPr>
          <w:sz w:val="28"/>
          <w:szCs w:val="28"/>
        </w:rPr>
        <w:t xml:space="preserve">») при поступлении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A342CC">
        <w:rPr>
          <w:sz w:val="28"/>
          <w:szCs w:val="28"/>
        </w:rPr>
        <w:t>Россельхознадзор</w:t>
      </w:r>
      <w:proofErr w:type="spellEnd"/>
      <w:r w:rsidRPr="00A342CC">
        <w:rPr>
          <w:sz w:val="28"/>
          <w:szCs w:val="28"/>
        </w:rPr>
        <w:t xml:space="preserve"> заявки производителя средства маркирования или лиц,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осуществляющих маркирование животных, составленной по форме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содержанию в произвольном виде.</w:t>
      </w:r>
      <w:proofErr w:type="gramEnd"/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 xml:space="preserve">Заявка представляется в </w:t>
      </w:r>
      <w:proofErr w:type="spellStart"/>
      <w:r w:rsidRPr="00A342CC">
        <w:rPr>
          <w:sz w:val="28"/>
          <w:szCs w:val="28"/>
        </w:rPr>
        <w:t>Россельхознадзор</w:t>
      </w:r>
      <w:proofErr w:type="spellEnd"/>
      <w:r w:rsidRPr="00A342CC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нарочно либо заказным почтовым отправлением с уведомлением о вручении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посредством почтовой связи или в электронном виде на адрес электронной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почты </w:t>
      </w:r>
      <w:proofErr w:type="spellStart"/>
      <w:r w:rsidRPr="00A342CC">
        <w:rPr>
          <w:sz w:val="28"/>
          <w:szCs w:val="28"/>
        </w:rPr>
        <w:t>Россельхознадзора</w:t>
      </w:r>
      <w:proofErr w:type="spellEnd"/>
      <w:r w:rsidRPr="00A342CC">
        <w:rPr>
          <w:sz w:val="28"/>
          <w:szCs w:val="28"/>
        </w:rPr>
        <w:t xml:space="preserve">, указанный на официальном сайте </w:t>
      </w:r>
      <w:proofErr w:type="spellStart"/>
      <w:r w:rsidRPr="00A342CC"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в информационно-телекоммуникационной сети «Интернет», или в форме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электронного документа с использованием ФГИС «</w:t>
      </w:r>
      <w:proofErr w:type="spellStart"/>
      <w:r w:rsidRPr="00A342CC">
        <w:rPr>
          <w:sz w:val="28"/>
          <w:szCs w:val="28"/>
        </w:rPr>
        <w:t>ВетИС</w:t>
      </w:r>
      <w:proofErr w:type="spellEnd"/>
      <w:r w:rsidRPr="00A342CC">
        <w:rPr>
          <w:sz w:val="28"/>
          <w:szCs w:val="28"/>
        </w:rPr>
        <w:t>».</w:t>
      </w:r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>В настоящее время ведется разработка модуля компонента «</w:t>
      </w:r>
      <w:proofErr w:type="spellStart"/>
      <w:r w:rsidRPr="00A342CC">
        <w:rPr>
          <w:sz w:val="28"/>
          <w:szCs w:val="28"/>
        </w:rPr>
        <w:t>Хорриот</w:t>
      </w:r>
      <w:proofErr w:type="spellEnd"/>
      <w:r w:rsidRPr="00A342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ФГИС «</w:t>
      </w:r>
      <w:proofErr w:type="spellStart"/>
      <w:r w:rsidRPr="00A342CC">
        <w:rPr>
          <w:sz w:val="28"/>
          <w:szCs w:val="28"/>
        </w:rPr>
        <w:t>ВетИС</w:t>
      </w:r>
      <w:proofErr w:type="spellEnd"/>
      <w:r w:rsidRPr="00A342CC">
        <w:rPr>
          <w:sz w:val="28"/>
          <w:szCs w:val="28"/>
        </w:rPr>
        <w:t xml:space="preserve">» (далее – </w:t>
      </w:r>
      <w:proofErr w:type="spellStart"/>
      <w:r w:rsidRPr="00A342CC">
        <w:rPr>
          <w:sz w:val="28"/>
          <w:szCs w:val="28"/>
        </w:rPr>
        <w:t>Хорриот</w:t>
      </w:r>
      <w:proofErr w:type="spellEnd"/>
      <w:r w:rsidRPr="00A342CC">
        <w:rPr>
          <w:sz w:val="28"/>
          <w:szCs w:val="28"/>
        </w:rPr>
        <w:t>), посредством которого будут приниматься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электронные заявки на выдачу УНСМ.</w:t>
      </w:r>
    </w:p>
    <w:p w:rsidR="009A2A6D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 xml:space="preserve">С 01.03.2024 и до введения в эксплуатацию модуля </w:t>
      </w:r>
      <w:proofErr w:type="spellStart"/>
      <w:r w:rsidRPr="00A342CC">
        <w:rPr>
          <w:sz w:val="28"/>
          <w:szCs w:val="28"/>
        </w:rPr>
        <w:t>Хорриота</w:t>
      </w:r>
      <w:proofErr w:type="spellEnd"/>
      <w:r w:rsidRPr="00A342CC">
        <w:rPr>
          <w:sz w:val="28"/>
          <w:szCs w:val="28"/>
        </w:rPr>
        <w:t xml:space="preserve"> заявки от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производителей средств маркирования и лиц, осуществляющих маркирование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животных, на выдачу УНСМ будут приниматься в </w:t>
      </w:r>
      <w:proofErr w:type="spellStart"/>
      <w:r w:rsidRPr="00A342CC">
        <w:rPr>
          <w:sz w:val="28"/>
          <w:szCs w:val="28"/>
        </w:rPr>
        <w:t>Россельхознадзоре</w:t>
      </w:r>
      <w:proofErr w:type="spellEnd"/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посредством официальных писем.</w:t>
      </w:r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>В целях более конструктивной организации работы по выдаче УНСМ</w:t>
      </w:r>
      <w:r>
        <w:rPr>
          <w:sz w:val="28"/>
          <w:szCs w:val="28"/>
        </w:rPr>
        <w:t xml:space="preserve"> </w:t>
      </w:r>
      <w:proofErr w:type="spellStart"/>
      <w:r w:rsidRPr="00A342CC">
        <w:rPr>
          <w:sz w:val="28"/>
          <w:szCs w:val="28"/>
        </w:rPr>
        <w:t>Россельхознадзор</w:t>
      </w:r>
      <w:proofErr w:type="spellEnd"/>
      <w:r w:rsidRPr="00A342CC">
        <w:rPr>
          <w:sz w:val="28"/>
          <w:szCs w:val="28"/>
        </w:rPr>
        <w:t xml:space="preserve"> предлагает уполномоченным в области ветеринарии органам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исполнительной власти субъектов Российской Федерации и иных лиц, которые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в дальнейшем будут обращаться за УНСМ, оформлять заявки с учетом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следующего:</w:t>
      </w:r>
    </w:p>
    <w:p w:rsidR="009A2A6D" w:rsidRDefault="009A2A6D" w:rsidP="009A2A6D">
      <w:pPr>
        <w:ind w:firstLine="720"/>
        <w:jc w:val="both"/>
        <w:rPr>
          <w:sz w:val="28"/>
          <w:szCs w:val="28"/>
        </w:rPr>
      </w:pPr>
      <w:proofErr w:type="gramStart"/>
      <w:r w:rsidRPr="00A342CC">
        <w:rPr>
          <w:sz w:val="28"/>
          <w:szCs w:val="28"/>
        </w:rPr>
        <w:t>в обращении необходимо в обязательном порядке указывать</w:t>
      </w:r>
      <w:r>
        <w:rPr>
          <w:sz w:val="28"/>
          <w:szCs w:val="28"/>
        </w:rPr>
        <w:t xml:space="preserve">, </w:t>
      </w:r>
      <w:r w:rsidRPr="00A342CC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номеров необходимо выдать для индивидуального маркирования животных,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сколько – для группового маркирования, так как в формате УНСМ первая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цифра номера после «</w:t>
      </w:r>
      <w:r>
        <w:rPr>
          <w:sz w:val="28"/>
          <w:szCs w:val="28"/>
        </w:rPr>
        <w:t>RU</w:t>
      </w:r>
      <w:r w:rsidRPr="00A342CC">
        <w:rPr>
          <w:sz w:val="28"/>
          <w:szCs w:val="28"/>
        </w:rPr>
        <w:t>» указывает на метод маркирования животных,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которым промаркированы животные</w:t>
      </w:r>
      <w:r>
        <w:rPr>
          <w:sz w:val="28"/>
          <w:szCs w:val="28"/>
        </w:rPr>
        <w:t xml:space="preserve">: </w:t>
      </w:r>
      <w:r w:rsidRPr="00A342CC">
        <w:rPr>
          <w:sz w:val="28"/>
          <w:szCs w:val="28"/>
        </w:rPr>
        <w:t>«1» при индивидуальном маркировании,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«2» при групповом маркировании, а также указывать адрес электронной почты,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на который нужно отправлять сформированные УНСМ</w:t>
      </w:r>
      <w:r>
        <w:rPr>
          <w:sz w:val="28"/>
          <w:szCs w:val="28"/>
        </w:rPr>
        <w:t>.</w:t>
      </w:r>
      <w:proofErr w:type="gramEnd"/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>Кроме того, лицам, осуществляющим маркирование животных, рекоменд</w:t>
      </w:r>
      <w:r>
        <w:rPr>
          <w:sz w:val="28"/>
          <w:szCs w:val="28"/>
        </w:rPr>
        <w:t xml:space="preserve">овано </w:t>
      </w:r>
      <w:r w:rsidRPr="00A342CC">
        <w:rPr>
          <w:sz w:val="28"/>
          <w:szCs w:val="28"/>
        </w:rPr>
        <w:t>заказывать номера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для нескольких животноводческих объектов одновременно.</w:t>
      </w:r>
    </w:p>
    <w:p w:rsidR="009A2A6D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>Также обращаем внимание, что указывать в заявках виды животных, для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маркирования которых необходимо получить УНСМ, нет необходимости, так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как вид животных не вшит в формат УНСМ.</w:t>
      </w:r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>Сотрудникам органов исполнительной власти субъектов Российской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Федерации в области ветеринарии и подведомственных им организаций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lastRenderedPageBreak/>
        <w:t xml:space="preserve">доступ в </w:t>
      </w:r>
      <w:proofErr w:type="spellStart"/>
      <w:r w:rsidRPr="00A342CC">
        <w:rPr>
          <w:sz w:val="28"/>
          <w:szCs w:val="28"/>
        </w:rPr>
        <w:t>веб</w:t>
      </w:r>
      <w:proofErr w:type="spellEnd"/>
      <w:r w:rsidRPr="00A342CC">
        <w:rPr>
          <w:sz w:val="28"/>
          <w:szCs w:val="28"/>
        </w:rPr>
        <w:t xml:space="preserve"> интерфейс компонента ФГИС «</w:t>
      </w:r>
      <w:proofErr w:type="spellStart"/>
      <w:r w:rsidRPr="00A342CC">
        <w:rPr>
          <w:sz w:val="28"/>
          <w:szCs w:val="28"/>
        </w:rPr>
        <w:t>ВетИС</w:t>
      </w:r>
      <w:proofErr w:type="spellEnd"/>
      <w:r w:rsidRPr="00A342CC">
        <w:rPr>
          <w:sz w:val="28"/>
          <w:szCs w:val="28"/>
        </w:rPr>
        <w:t xml:space="preserve">» </w:t>
      </w:r>
      <w:proofErr w:type="spellStart"/>
      <w:r w:rsidRPr="00A342CC">
        <w:rPr>
          <w:sz w:val="28"/>
          <w:szCs w:val="28"/>
        </w:rPr>
        <w:t>Хорриот</w:t>
      </w:r>
      <w:proofErr w:type="spellEnd"/>
      <w:r w:rsidRPr="00A342CC">
        <w:rPr>
          <w:sz w:val="28"/>
          <w:szCs w:val="28"/>
        </w:rPr>
        <w:t xml:space="preserve"> открыт с октября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2021 года.</w:t>
      </w:r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342CC">
        <w:rPr>
          <w:sz w:val="28"/>
          <w:szCs w:val="28"/>
        </w:rPr>
        <w:t>чет животных негосударственными специалистами в области ветеринарии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на одном или нескольких поднадзорных объектах в </w:t>
      </w:r>
      <w:proofErr w:type="spellStart"/>
      <w:r w:rsidRPr="00A342CC">
        <w:rPr>
          <w:sz w:val="28"/>
          <w:szCs w:val="28"/>
        </w:rPr>
        <w:t>Хорриоте</w:t>
      </w:r>
      <w:proofErr w:type="spellEnd"/>
      <w:r w:rsidRPr="00A342C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в том числе при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передаче информации через интеграционный шлюз, будет осуществляться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после их закрепления за соответствующими поднадзорными объектами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сотрудником </w:t>
      </w:r>
      <w:proofErr w:type="spellStart"/>
      <w:r w:rsidRPr="00A342CC">
        <w:rPr>
          <w:sz w:val="28"/>
          <w:szCs w:val="28"/>
        </w:rPr>
        <w:t>госветслужбы</w:t>
      </w:r>
      <w:proofErr w:type="spellEnd"/>
      <w:r w:rsidRPr="00A342CC">
        <w:rPr>
          <w:sz w:val="28"/>
          <w:szCs w:val="28"/>
        </w:rPr>
        <w:t xml:space="preserve"> региона.</w:t>
      </w:r>
    </w:p>
    <w:p w:rsidR="009A2A6D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 xml:space="preserve">Пока ведется соответствующая техническая доработка </w:t>
      </w:r>
      <w:proofErr w:type="spellStart"/>
      <w:r w:rsidRPr="00A342CC">
        <w:rPr>
          <w:sz w:val="28"/>
          <w:szCs w:val="28"/>
        </w:rPr>
        <w:t>Хорриота</w:t>
      </w:r>
      <w:proofErr w:type="spellEnd"/>
      <w:r w:rsidRPr="00A342CC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негосударственных специалистов в области ветеринарии к системе будет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осуществляться на основании соответствующих </w:t>
      </w:r>
      <w:proofErr w:type="gramStart"/>
      <w:r w:rsidRPr="00A342CC">
        <w:rPr>
          <w:sz w:val="28"/>
          <w:szCs w:val="28"/>
        </w:rPr>
        <w:t>обращений органов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исполнительной власти субъектов Российской Федерации</w:t>
      </w:r>
      <w:proofErr w:type="gramEnd"/>
      <w:r w:rsidRPr="00A342CC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ветеринарии, в которых будут указаны информация о хозяйствующих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субъектах</w:t>
      </w:r>
      <w:r>
        <w:rPr>
          <w:sz w:val="28"/>
          <w:szCs w:val="28"/>
        </w:rPr>
        <w:t>-</w:t>
      </w:r>
      <w:r w:rsidRPr="00A342CC">
        <w:rPr>
          <w:sz w:val="28"/>
          <w:szCs w:val="28"/>
        </w:rPr>
        <w:t>владельцах животных и логины специалистов этих организаций,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которым необходимо предоставить доступ в </w:t>
      </w:r>
      <w:proofErr w:type="spellStart"/>
      <w:r w:rsidRPr="00A342CC">
        <w:rPr>
          <w:sz w:val="28"/>
          <w:szCs w:val="28"/>
        </w:rPr>
        <w:t>Хорриот</w:t>
      </w:r>
      <w:proofErr w:type="spellEnd"/>
      <w:r w:rsidRPr="00A342CC">
        <w:rPr>
          <w:sz w:val="28"/>
          <w:szCs w:val="28"/>
        </w:rPr>
        <w:t>.</w:t>
      </w:r>
    </w:p>
    <w:p w:rsidR="009A2A6D" w:rsidRPr="00A342CC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>С 02.03.2024 началась промышленная эксплуатация интеграционного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шлюза </w:t>
      </w:r>
      <w:proofErr w:type="spellStart"/>
      <w:r w:rsidRPr="00A342CC">
        <w:rPr>
          <w:sz w:val="28"/>
          <w:szCs w:val="28"/>
        </w:rPr>
        <w:t>ВетИС.API</w:t>
      </w:r>
      <w:proofErr w:type="spellEnd"/>
      <w:r w:rsidRPr="00A342CC">
        <w:rPr>
          <w:sz w:val="28"/>
          <w:szCs w:val="28"/>
        </w:rPr>
        <w:t xml:space="preserve"> в части взаимодействия с компонентом </w:t>
      </w:r>
      <w:proofErr w:type="spellStart"/>
      <w:r w:rsidRPr="00A342CC">
        <w:rPr>
          <w:sz w:val="28"/>
          <w:szCs w:val="28"/>
        </w:rPr>
        <w:t>Хорриот</w:t>
      </w:r>
      <w:proofErr w:type="spellEnd"/>
      <w:r w:rsidRPr="00A342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API-интерфейс доступен как для информационных систем органов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исполнительной власти субъектов Российской Федерации в области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ветеринарии, так и для учётных систем хозяйствующих субъектов-владельцев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животных.</w:t>
      </w:r>
    </w:p>
    <w:p w:rsidR="009A2A6D" w:rsidRDefault="009A2A6D" w:rsidP="009A2A6D">
      <w:pPr>
        <w:ind w:firstLine="720"/>
        <w:jc w:val="both"/>
        <w:rPr>
          <w:sz w:val="28"/>
          <w:szCs w:val="28"/>
        </w:rPr>
      </w:pPr>
      <w:r w:rsidRPr="00A342CC">
        <w:rPr>
          <w:sz w:val="28"/>
          <w:szCs w:val="28"/>
        </w:rPr>
        <w:t xml:space="preserve">Для получения доступа к продуктивному контуру </w:t>
      </w:r>
      <w:proofErr w:type="spellStart"/>
      <w:r w:rsidRPr="00A342CC">
        <w:rPr>
          <w:sz w:val="28"/>
          <w:szCs w:val="28"/>
        </w:rPr>
        <w:t>ВетИС.API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 xml:space="preserve">для взаимодействия с API-интерфейсом </w:t>
      </w:r>
      <w:proofErr w:type="spellStart"/>
      <w:r w:rsidRPr="00A342CC">
        <w:rPr>
          <w:sz w:val="28"/>
          <w:szCs w:val="28"/>
        </w:rPr>
        <w:t>Хорриот</w:t>
      </w:r>
      <w:proofErr w:type="spellEnd"/>
      <w:r w:rsidRPr="00A342CC">
        <w:rPr>
          <w:sz w:val="28"/>
          <w:szCs w:val="28"/>
        </w:rPr>
        <w:t xml:space="preserve"> органов исполнительной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власти субъектов Российской Федерации в области ветеринарии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и хозяйствующим субъектам-владельцам животных необходимо направить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 xml:space="preserve">запрос в адрес ФГБУ «ВНИИЗЖ» по электронной почте arriah@fsvps.gov.ru 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бланке учреждения. В обращении необходимо указать контакты лиц,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ответственных за технические и организационные вопросы (ФИО полностью,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место работы и должность, адрес электронной почты, контактный телефон),</w:t>
      </w:r>
      <w:r>
        <w:rPr>
          <w:sz w:val="28"/>
          <w:szCs w:val="28"/>
        </w:rPr>
        <w:br/>
      </w:r>
      <w:r w:rsidRPr="00A342CC">
        <w:rPr>
          <w:sz w:val="28"/>
          <w:szCs w:val="28"/>
        </w:rPr>
        <w:t>а также название подключаемой программной системы (платформы), ее версию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и компанию-разработчика. Реквизиты доступа будут направлены на указанный</w:t>
      </w:r>
      <w:r>
        <w:rPr>
          <w:sz w:val="28"/>
          <w:szCs w:val="28"/>
        </w:rPr>
        <w:t xml:space="preserve"> </w:t>
      </w:r>
      <w:r w:rsidRPr="00A342CC">
        <w:rPr>
          <w:sz w:val="28"/>
          <w:szCs w:val="28"/>
        </w:rPr>
        <w:t>адрес электронной почты контактного лица по организационным вопросам.</w:t>
      </w:r>
    </w:p>
    <w:p w:rsidR="00824302" w:rsidRDefault="00824302"/>
    <w:p w:rsidR="009A2A6D" w:rsidRDefault="009A2A6D" w:rsidP="009A2A6D"/>
    <w:p w:rsidR="009A2A6D" w:rsidRDefault="009A2A6D" w:rsidP="009A2A6D"/>
    <w:p w:rsidR="009A2A6D" w:rsidRDefault="009A2A6D" w:rsidP="009A2A6D"/>
    <w:sectPr w:rsidR="009A2A6D" w:rsidSect="0082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A6D"/>
    <w:rsid w:val="00824302"/>
    <w:rsid w:val="009A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2024-05-20T07:33:00Z</dcterms:created>
  <dcterms:modified xsi:type="dcterms:W3CDTF">2024-05-20T07:38:00Z</dcterms:modified>
</cp:coreProperties>
</file>