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82" w:rsidRPr="008F6782" w:rsidRDefault="008F6782" w:rsidP="008F6782">
      <w:pPr>
        <w:spacing w:after="0" w:line="100" w:lineRule="atLeast"/>
        <w:ind w:left="5103" w:firstLine="851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Приложение 4 </w:t>
      </w:r>
    </w:p>
    <w:p w:rsidR="008F6782" w:rsidRPr="008F6782" w:rsidRDefault="008F6782" w:rsidP="008F6782">
      <w:pPr>
        <w:pStyle w:val="1-"/>
        <w:spacing w:before="0" w:after="0" w:line="100" w:lineRule="atLeast"/>
        <w:ind w:left="5103" w:firstLine="851"/>
        <w:jc w:val="left"/>
        <w:rPr>
          <w:rFonts w:ascii="Arial" w:hAnsi="Arial" w:cs="Arial"/>
          <w:b w:val="0"/>
          <w:sz w:val="22"/>
          <w:szCs w:val="22"/>
        </w:rPr>
      </w:pPr>
      <w:bookmarkStart w:id="0" w:name="_Toc468470768"/>
      <w:r w:rsidRPr="008F6782">
        <w:rPr>
          <w:rFonts w:ascii="Arial" w:hAnsi="Arial" w:cs="Arial"/>
          <w:b w:val="0"/>
          <w:sz w:val="22"/>
          <w:szCs w:val="22"/>
        </w:rPr>
        <w:t>к</w:t>
      </w:r>
      <w:r w:rsidRPr="008F6782">
        <w:rPr>
          <w:rFonts w:ascii="Arial" w:hAnsi="Arial" w:cs="Arial"/>
          <w:sz w:val="22"/>
          <w:szCs w:val="22"/>
        </w:rPr>
        <w:t xml:space="preserve"> </w:t>
      </w:r>
      <w:r w:rsidRPr="008F6782">
        <w:rPr>
          <w:rFonts w:ascii="Arial" w:hAnsi="Arial" w:cs="Arial"/>
          <w:b w:val="0"/>
          <w:sz w:val="22"/>
          <w:szCs w:val="22"/>
        </w:rPr>
        <w:t xml:space="preserve"> Административному регламенту</w:t>
      </w:r>
    </w:p>
    <w:p w:rsidR="008F6782" w:rsidRPr="008F6782" w:rsidRDefault="008F6782" w:rsidP="008F6782">
      <w:pPr>
        <w:pStyle w:val="1-"/>
        <w:spacing w:before="0" w:after="0" w:line="100" w:lineRule="atLeast"/>
        <w:ind w:left="5670"/>
        <w:jc w:val="left"/>
        <w:rPr>
          <w:rFonts w:ascii="Arial" w:hAnsi="Arial" w:cs="Arial"/>
          <w:b w:val="0"/>
          <w:sz w:val="22"/>
          <w:szCs w:val="22"/>
        </w:rPr>
      </w:pPr>
    </w:p>
    <w:p w:rsidR="008F6782" w:rsidRPr="008F6782" w:rsidRDefault="008F6782" w:rsidP="008F6782">
      <w:pPr>
        <w:pStyle w:val="1-"/>
        <w:spacing w:before="0" w:after="0" w:line="100" w:lineRule="atLeast"/>
        <w:ind w:left="5670"/>
        <w:jc w:val="left"/>
        <w:rPr>
          <w:rFonts w:ascii="Arial" w:hAnsi="Arial" w:cs="Arial"/>
          <w:b w:val="0"/>
          <w:sz w:val="22"/>
          <w:szCs w:val="22"/>
        </w:rPr>
      </w:pPr>
      <w:r w:rsidRPr="008F6782">
        <w:rPr>
          <w:rFonts w:ascii="Arial" w:hAnsi="Arial" w:cs="Arial"/>
          <w:b w:val="0"/>
          <w:sz w:val="22"/>
          <w:szCs w:val="22"/>
        </w:rPr>
        <w:t xml:space="preserve">                                         </w:t>
      </w:r>
      <w:bookmarkEnd w:id="0"/>
    </w:p>
    <w:p w:rsidR="008F6782" w:rsidRPr="008F6782" w:rsidRDefault="008F6782" w:rsidP="008F6782">
      <w:pPr>
        <w:pStyle w:val="ConsPlusTitle"/>
        <w:ind w:firstLine="709"/>
        <w:jc w:val="center"/>
        <w:rPr>
          <w:rFonts w:ascii="Arial" w:hAnsi="Arial" w:cs="Arial"/>
          <w:b w:val="0"/>
          <w:sz w:val="22"/>
          <w:szCs w:val="22"/>
        </w:rPr>
      </w:pPr>
      <w:bookmarkStart w:id="1" w:name="_Toc468470772"/>
      <w:r w:rsidRPr="008F6782">
        <w:rPr>
          <w:rFonts w:ascii="Arial" w:hAnsi="Arial" w:cs="Arial"/>
          <w:b w:val="0"/>
          <w:sz w:val="22"/>
          <w:szCs w:val="22"/>
        </w:rPr>
        <w:t xml:space="preserve">Форма </w:t>
      </w:r>
      <w:bookmarkEnd w:id="1"/>
      <w:r w:rsidRPr="008F6782">
        <w:rPr>
          <w:rFonts w:ascii="Arial" w:hAnsi="Arial" w:cs="Arial"/>
          <w:b w:val="0"/>
          <w:sz w:val="22"/>
          <w:szCs w:val="22"/>
        </w:rPr>
        <w:t>типового договора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</w:t>
      </w:r>
      <w:r w:rsidRPr="008F6782">
        <w:rPr>
          <w:rFonts w:ascii="Arial" w:hAnsi="Arial" w:cs="Arial"/>
          <w:sz w:val="22"/>
          <w:szCs w:val="22"/>
        </w:rPr>
        <w:t xml:space="preserve">, </w:t>
      </w:r>
      <w:r w:rsidRPr="008F6782">
        <w:rPr>
          <w:rFonts w:ascii="Arial" w:hAnsi="Arial" w:cs="Arial"/>
          <w:b w:val="0"/>
          <w:sz w:val="22"/>
          <w:szCs w:val="22"/>
        </w:rPr>
        <w:t>утверждена постановлением Правительства Российской  Федерации</w:t>
      </w:r>
    </w:p>
    <w:p w:rsidR="008F6782" w:rsidRPr="008F6782" w:rsidRDefault="008F6782" w:rsidP="008F6782">
      <w:pPr>
        <w:pStyle w:val="ConsPlusTitle"/>
        <w:jc w:val="center"/>
        <w:rPr>
          <w:rFonts w:ascii="Arial" w:hAnsi="Arial" w:cs="Arial"/>
          <w:b w:val="0"/>
          <w:sz w:val="22"/>
          <w:szCs w:val="22"/>
        </w:rPr>
      </w:pPr>
      <w:r w:rsidRPr="008F6782">
        <w:rPr>
          <w:rFonts w:ascii="Arial" w:hAnsi="Arial" w:cs="Arial"/>
          <w:b w:val="0"/>
          <w:sz w:val="22"/>
          <w:szCs w:val="22"/>
        </w:rPr>
        <w:t>от 28 июня 2013 г. N 548</w:t>
      </w:r>
    </w:p>
    <w:p w:rsidR="008F6782" w:rsidRPr="008F6782" w:rsidRDefault="008F6782" w:rsidP="008F6782">
      <w:pPr>
        <w:pStyle w:val="ConsPlusTitle"/>
        <w:ind w:firstLine="709"/>
        <w:jc w:val="center"/>
        <w:rPr>
          <w:rFonts w:ascii="Arial" w:hAnsi="Arial" w:cs="Arial"/>
          <w:b w:val="0"/>
          <w:sz w:val="22"/>
          <w:szCs w:val="22"/>
        </w:rPr>
      </w:pPr>
      <w:r w:rsidRPr="008F6782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форма</w:t>
      </w:r>
    </w:p>
    <w:p w:rsidR="008F6782" w:rsidRPr="008F6782" w:rsidRDefault="008F6782" w:rsidP="008F6782">
      <w:pPr>
        <w:pStyle w:val="ConsPlusTitle"/>
        <w:ind w:firstLine="709"/>
        <w:jc w:val="center"/>
        <w:rPr>
          <w:rFonts w:ascii="Arial" w:hAnsi="Arial" w:cs="Arial"/>
          <w:b w:val="0"/>
          <w:sz w:val="22"/>
          <w:szCs w:val="22"/>
        </w:rPr>
      </w:pPr>
      <w:r w:rsidRPr="008F6782">
        <w:rPr>
          <w:rFonts w:ascii="Arial" w:hAnsi="Arial" w:cs="Arial"/>
          <w:b w:val="0"/>
          <w:sz w:val="22"/>
          <w:szCs w:val="22"/>
        </w:rPr>
        <w:t>ДОГОВОР</w:t>
      </w:r>
    </w:p>
    <w:p w:rsidR="008F6782" w:rsidRPr="008F6782" w:rsidRDefault="008F6782" w:rsidP="008F6782">
      <w:pPr>
        <w:pStyle w:val="ConsPlusTitle"/>
        <w:ind w:firstLine="709"/>
        <w:jc w:val="center"/>
        <w:rPr>
          <w:rFonts w:ascii="Arial" w:hAnsi="Arial" w:cs="Arial"/>
          <w:b w:val="0"/>
          <w:sz w:val="22"/>
          <w:szCs w:val="22"/>
        </w:rPr>
      </w:pPr>
      <w:r w:rsidRPr="008F6782">
        <w:rPr>
          <w:rFonts w:ascii="Arial" w:hAnsi="Arial" w:cs="Arial"/>
          <w:b w:val="0"/>
          <w:sz w:val="22"/>
          <w:szCs w:val="22"/>
        </w:rPr>
        <w:t>найма жилого помещения для детей-сирот и детей, оставшихся</w:t>
      </w:r>
    </w:p>
    <w:p w:rsidR="008F6782" w:rsidRPr="008F6782" w:rsidRDefault="008F6782" w:rsidP="008F6782">
      <w:pPr>
        <w:pStyle w:val="ConsPlusTitle"/>
        <w:ind w:firstLine="709"/>
        <w:jc w:val="center"/>
        <w:rPr>
          <w:rFonts w:ascii="Arial" w:hAnsi="Arial" w:cs="Arial"/>
          <w:b w:val="0"/>
          <w:sz w:val="22"/>
          <w:szCs w:val="22"/>
        </w:rPr>
      </w:pPr>
      <w:r w:rsidRPr="008F6782">
        <w:rPr>
          <w:rFonts w:ascii="Arial" w:hAnsi="Arial" w:cs="Arial"/>
          <w:b w:val="0"/>
          <w:sz w:val="22"/>
          <w:szCs w:val="22"/>
        </w:rPr>
        <w:t>без попечения родителей, лиц из числа детей-сирот и детей,</w:t>
      </w:r>
    </w:p>
    <w:p w:rsidR="008F6782" w:rsidRPr="008F6782" w:rsidRDefault="008F6782" w:rsidP="008F6782">
      <w:pPr>
        <w:pStyle w:val="ConsPlusTitle"/>
        <w:ind w:firstLine="709"/>
        <w:jc w:val="center"/>
        <w:rPr>
          <w:rFonts w:ascii="Arial" w:hAnsi="Arial" w:cs="Arial"/>
          <w:b w:val="0"/>
          <w:sz w:val="22"/>
          <w:szCs w:val="22"/>
        </w:rPr>
      </w:pPr>
      <w:r w:rsidRPr="008F6782">
        <w:rPr>
          <w:rFonts w:ascii="Arial" w:hAnsi="Arial" w:cs="Arial"/>
          <w:b w:val="0"/>
          <w:sz w:val="22"/>
          <w:szCs w:val="22"/>
        </w:rPr>
        <w:t>оставшихся без попечения родителей</w:t>
      </w:r>
    </w:p>
    <w:p w:rsidR="008F6782" w:rsidRPr="008F6782" w:rsidRDefault="008F6782" w:rsidP="008F6782">
      <w:pPr>
        <w:pStyle w:val="ConsPlusTitle"/>
        <w:ind w:firstLine="709"/>
        <w:jc w:val="center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b w:val="0"/>
          <w:sz w:val="22"/>
          <w:szCs w:val="22"/>
        </w:rPr>
        <w:t>N _______________</w:t>
      </w:r>
    </w:p>
    <w:p w:rsidR="008F6782" w:rsidRPr="008F6782" w:rsidRDefault="008F6782" w:rsidP="008F6782">
      <w:pPr>
        <w:pStyle w:val="ConsPlusNormal"/>
        <w:ind w:firstLine="709"/>
        <w:jc w:val="both"/>
      </w:pP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             "__" _____________ 20__ г.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  (место заключения договора)                 (дата заключения договора)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                </w:t>
      </w:r>
      <w:proofErr w:type="gramStart"/>
      <w:r w:rsidRPr="008F6782">
        <w:rPr>
          <w:rFonts w:ascii="Arial" w:hAnsi="Arial" w:cs="Arial"/>
          <w:sz w:val="22"/>
          <w:szCs w:val="22"/>
        </w:rPr>
        <w:t>(наименование собственника жилого помещения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(действующего от его имени уполномоченного органа государственной власти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субъекта Российской Федерации, органа местного самоуправления)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либо уполномоченного им лица, наименование и реквизиты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_____________________________________________________________,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документа, на основании которого действует уполномоченное лицо)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именуемый в дальнейшем </w:t>
      </w:r>
      <w:proofErr w:type="spellStart"/>
      <w:r w:rsidRPr="008F6782">
        <w:rPr>
          <w:rFonts w:ascii="Arial" w:hAnsi="Arial" w:cs="Arial"/>
          <w:sz w:val="22"/>
          <w:szCs w:val="22"/>
        </w:rPr>
        <w:t>Наймодателем</w:t>
      </w:r>
      <w:proofErr w:type="spellEnd"/>
      <w:r w:rsidRPr="008F6782">
        <w:rPr>
          <w:rFonts w:ascii="Arial" w:hAnsi="Arial" w:cs="Arial"/>
          <w:sz w:val="22"/>
          <w:szCs w:val="22"/>
        </w:rPr>
        <w:t>, с одной стороны,                               и граждани</w:t>
      </w:r>
      <w:proofErr w:type="gramStart"/>
      <w:r w:rsidRPr="008F6782">
        <w:rPr>
          <w:rFonts w:ascii="Arial" w:hAnsi="Arial" w:cs="Arial"/>
          <w:sz w:val="22"/>
          <w:szCs w:val="22"/>
        </w:rPr>
        <w:t>н(</w:t>
      </w:r>
      <w:proofErr w:type="spellStart"/>
      <w:proofErr w:type="gramEnd"/>
      <w:r w:rsidRPr="008F6782">
        <w:rPr>
          <w:rFonts w:ascii="Arial" w:hAnsi="Arial" w:cs="Arial"/>
          <w:sz w:val="22"/>
          <w:szCs w:val="22"/>
        </w:rPr>
        <w:t>ка</w:t>
      </w:r>
      <w:proofErr w:type="spellEnd"/>
      <w:r w:rsidRPr="008F6782">
        <w:rPr>
          <w:rFonts w:ascii="Arial" w:hAnsi="Arial" w:cs="Arial"/>
          <w:sz w:val="22"/>
          <w:szCs w:val="22"/>
        </w:rPr>
        <w:t>) _____________________________________________________________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(фамилия, имя, отчество)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именуемы</w:t>
      </w:r>
      <w:proofErr w:type="gramStart"/>
      <w:r w:rsidRPr="008F6782">
        <w:rPr>
          <w:rFonts w:ascii="Arial" w:hAnsi="Arial" w:cs="Arial"/>
          <w:sz w:val="22"/>
          <w:szCs w:val="22"/>
        </w:rPr>
        <w:t>й(</w:t>
      </w:r>
      <w:proofErr w:type="spellStart"/>
      <w:proofErr w:type="gramEnd"/>
      <w:r w:rsidRPr="008F6782">
        <w:rPr>
          <w:rFonts w:ascii="Arial" w:hAnsi="Arial" w:cs="Arial"/>
          <w:sz w:val="22"/>
          <w:szCs w:val="22"/>
        </w:rPr>
        <w:t>ая</w:t>
      </w:r>
      <w:proofErr w:type="spellEnd"/>
      <w:r w:rsidRPr="008F6782">
        <w:rPr>
          <w:rFonts w:ascii="Arial" w:hAnsi="Arial" w:cs="Arial"/>
          <w:sz w:val="22"/>
          <w:szCs w:val="22"/>
        </w:rPr>
        <w:t>) в дальнейшем Нанимателем, с другой  стороны, на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основании</w:t>
      </w:r>
      <w:proofErr w:type="gramEnd"/>
      <w:r w:rsidRPr="008F6782">
        <w:rPr>
          <w:rFonts w:ascii="Arial" w:hAnsi="Arial" w:cs="Arial"/>
          <w:sz w:val="22"/>
          <w:szCs w:val="22"/>
        </w:rPr>
        <w:t xml:space="preserve"> решения__________________________________________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(наименование органа исполнительной власти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субъекта Российской Федерации или органа местного самоуправления)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о предоставлении жилого помещения от "__"_______20__г.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spellStart"/>
      <w:r w:rsidRPr="008F6782">
        <w:rPr>
          <w:rFonts w:ascii="Arial" w:hAnsi="Arial" w:cs="Arial"/>
          <w:sz w:val="22"/>
          <w:szCs w:val="22"/>
        </w:rPr>
        <w:t>N___заключили</w:t>
      </w:r>
      <w:proofErr w:type="spellEnd"/>
      <w:r w:rsidRPr="008F6782">
        <w:rPr>
          <w:rFonts w:ascii="Arial" w:hAnsi="Arial" w:cs="Arial"/>
          <w:sz w:val="22"/>
          <w:szCs w:val="22"/>
        </w:rPr>
        <w:t xml:space="preserve"> настоящий договор о нижеследующем.</w:t>
      </w:r>
    </w:p>
    <w:p w:rsidR="008F6782" w:rsidRPr="008F6782" w:rsidRDefault="008F6782" w:rsidP="008F6782">
      <w:pPr>
        <w:pStyle w:val="ConsPlusNormal"/>
        <w:ind w:firstLine="709"/>
        <w:jc w:val="both"/>
      </w:pPr>
    </w:p>
    <w:p w:rsidR="008F6782" w:rsidRPr="008F6782" w:rsidRDefault="008F6782" w:rsidP="008F6782">
      <w:pPr>
        <w:pStyle w:val="ConsPlusNormal"/>
        <w:ind w:firstLine="709"/>
        <w:jc w:val="both"/>
      </w:pPr>
    </w:p>
    <w:p w:rsidR="008F6782" w:rsidRPr="008F6782" w:rsidRDefault="008F6782" w:rsidP="008F6782">
      <w:pPr>
        <w:pStyle w:val="ConsPlusNormal"/>
        <w:ind w:firstLine="709"/>
        <w:jc w:val="both"/>
      </w:pPr>
    </w:p>
    <w:p w:rsidR="008F6782" w:rsidRPr="008F6782" w:rsidRDefault="008F6782" w:rsidP="008F6782">
      <w:pPr>
        <w:pStyle w:val="ConsPlusNormal"/>
        <w:ind w:firstLine="709"/>
        <w:jc w:val="both"/>
      </w:pP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I. Предмет Договора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1. Наймодатель передает Нанимателю за плату во владение                                и пользование жилое помещение, находящееся в собственности на основании свидетельства о государственной регистрации права от "__" __________ </w:t>
      </w:r>
      <w:proofErr w:type="gramStart"/>
      <w:r w:rsidRPr="008F6782">
        <w:t>г</w:t>
      </w:r>
      <w:proofErr w:type="gramEnd"/>
      <w:r w:rsidRPr="008F6782">
        <w:t>.                 N _____, состоящее из квартиры (жилого дома) общей площадью _____ кв. метров, расположенное в ____________________, д. ___, корп. _______, кв. __________, для временного проживания в нем с правом оформления регистрации по месту жительства.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    2. Характеристика  предоставляемого  жилого помещения, его технического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состояния, а также санитарно-технического и иного оборудования,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находящегося  в нем, </w:t>
      </w:r>
      <w:proofErr w:type="gramStart"/>
      <w:r w:rsidRPr="008F6782">
        <w:rPr>
          <w:rFonts w:ascii="Arial" w:hAnsi="Arial" w:cs="Arial"/>
          <w:sz w:val="22"/>
          <w:szCs w:val="22"/>
        </w:rPr>
        <w:t>указана</w:t>
      </w:r>
      <w:proofErr w:type="gramEnd"/>
      <w:r w:rsidRPr="008F6782">
        <w:rPr>
          <w:rFonts w:ascii="Arial" w:hAnsi="Arial" w:cs="Arial"/>
          <w:sz w:val="22"/>
          <w:szCs w:val="22"/>
        </w:rPr>
        <w:t xml:space="preserve"> в техническом паспорте жилого помещения. Жилое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помещение является благоустроенным применительно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к условиям ___________________________________.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(наименование населенного пункта)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3. Предоставляемое жилое помещение отнесено к жилым помещениям </w:t>
      </w:r>
      <w:proofErr w:type="gramStart"/>
      <w:r w:rsidRPr="008F6782">
        <w:rPr>
          <w:rFonts w:ascii="Arial" w:hAnsi="Arial" w:cs="Arial"/>
          <w:sz w:val="22"/>
          <w:szCs w:val="22"/>
        </w:rPr>
        <w:t>для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детей-сирот и детей, оставшихся без попечения родителей, лиц из числа детей-сирот и </w:t>
      </w:r>
      <w:r w:rsidRPr="008F6782">
        <w:rPr>
          <w:rFonts w:ascii="Arial" w:hAnsi="Arial" w:cs="Arial"/>
          <w:sz w:val="22"/>
          <w:szCs w:val="22"/>
        </w:rPr>
        <w:lastRenderedPageBreak/>
        <w:t>детей, оставшихся без попечения родителей, на основании решения _________________________________________________________________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(наименование органа, осуществляющего управление жилищным фондом,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__________________________________________________________________________.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дата и номер решения)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4. Совместно с Нанимателем в жилое помещение вселяются члены его семьи: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1) _________________________________________________________________;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(фамилия, имя, отчество члена семьи Нанимателя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степень родства с ним)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2) __________________________________________________________________;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фамилия, имя, отчество члена семьи Нанимателя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и степень родства с ним)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3) __________________________________________________________________.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(фамилия, имя, отчество члена семьи Нанимателя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и степень родства с ним)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5. Срок действия Договора составляет 5 лет с "__" __________ 20__ г. по "__" __________ 20__ г.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6. По окончании срока настоящего договора при наличии обстоятельств, свидетельствующих о необходимости оказания Нанимателю содействия в преодолении трудной жизненной ситуации, договор найма специализированного жилого помещения может быть заключен                                 с Нанимателем однократно на новый 5-летний срок.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II. Права и обязанности Нанимателя и членов его семьи</w:t>
      </w:r>
    </w:p>
    <w:p w:rsidR="008F6782" w:rsidRPr="008F6782" w:rsidRDefault="008F6782" w:rsidP="008F6782">
      <w:pPr>
        <w:pStyle w:val="ConsPlusNormal"/>
        <w:ind w:firstLine="709"/>
        <w:jc w:val="both"/>
      </w:pP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7. Наниматель имеет право: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1) на использование жилого помещения для проживания, в том числе                          с членами своей семьи (супруго</w:t>
      </w:r>
      <w:proofErr w:type="gramStart"/>
      <w:r w:rsidRPr="008F6782">
        <w:t>й(</w:t>
      </w:r>
      <w:proofErr w:type="spellStart"/>
      <w:proofErr w:type="gramEnd"/>
      <w:r w:rsidRPr="008F6782">
        <w:t>ом</w:t>
      </w:r>
      <w:proofErr w:type="spellEnd"/>
      <w:r w:rsidRPr="008F6782">
        <w:t>) и несовершеннолетними детьми);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2) на пользование общим имуществом в многоквартирном доме;</w:t>
      </w:r>
    </w:p>
    <w:p w:rsidR="008F6782" w:rsidRPr="00AE1633" w:rsidRDefault="008F6782" w:rsidP="008F6782">
      <w:pPr>
        <w:pStyle w:val="ConsPlusNormal"/>
        <w:ind w:firstLine="709"/>
        <w:jc w:val="both"/>
      </w:pPr>
      <w:r w:rsidRPr="008F6782">
        <w:t xml:space="preserve">3) на неприкосновенность жилища и недопустимость произвольного лишения жилого помещения. Никто не вправе проникать в жилое помещение без согласия Нанимателя и членов его семьи иначе, как в порядке и случаях, предусмотренных федеральным законом, или на основании судебного решения. Проживающие в жилом помещении Наниматель и члены его семьи не могут быть выселены из жилого помещения или ограничены в праве пользования иначе, как в порядке и по основаниям, которые предусмотрены Жилищным </w:t>
      </w:r>
      <w:hyperlink r:id="rId7" w:history="1">
        <w:r w:rsidRPr="00AE1633">
          <w:rPr>
            <w:rStyle w:val="a3"/>
            <w:color w:val="auto"/>
            <w:u w:val="none"/>
          </w:rPr>
          <w:t>кодексом</w:t>
        </w:r>
      </w:hyperlink>
      <w:r w:rsidRPr="00AE1633">
        <w:t xml:space="preserve"> Российской Федерации и другими федеральными законами;</w:t>
      </w:r>
    </w:p>
    <w:p w:rsidR="008F6782" w:rsidRPr="00AE1633" w:rsidRDefault="008F6782" w:rsidP="008F6782">
      <w:pPr>
        <w:pStyle w:val="ConsPlusNormal"/>
        <w:ind w:firstLine="709"/>
        <w:jc w:val="both"/>
      </w:pPr>
      <w:r w:rsidRPr="00AE1633">
        <w:t xml:space="preserve">4) на получение субсидий на оплату жилого помещения                                    и коммунальных услуг в порядке и на условиях, установленных </w:t>
      </w:r>
      <w:hyperlink r:id="rId8" w:history="1">
        <w:r w:rsidRPr="00AE1633">
          <w:rPr>
            <w:rStyle w:val="a3"/>
            <w:color w:val="auto"/>
            <w:u w:val="none"/>
          </w:rPr>
          <w:t>статьей 159</w:t>
        </w:r>
      </w:hyperlink>
      <w:r w:rsidRPr="00AE1633">
        <w:t xml:space="preserve"> Жилищного кодекса Российской Федерации;</w:t>
      </w:r>
    </w:p>
    <w:p w:rsidR="008F6782" w:rsidRPr="00AE1633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AE1633">
        <w:rPr>
          <w:rFonts w:ascii="Arial" w:hAnsi="Arial" w:cs="Arial"/>
          <w:sz w:val="22"/>
          <w:szCs w:val="22"/>
        </w:rPr>
        <w:t xml:space="preserve">5) на предоставление в  соответствии с </w:t>
      </w:r>
      <w:hyperlink r:id="rId9" w:history="1">
        <w:r w:rsidRPr="00AE1633">
          <w:rPr>
            <w:rStyle w:val="a3"/>
            <w:rFonts w:ascii="Arial" w:hAnsi="Arial" w:cs="Arial"/>
            <w:color w:val="auto"/>
            <w:sz w:val="22"/>
            <w:szCs w:val="22"/>
            <w:u w:val="none"/>
          </w:rPr>
          <w:t>частью 5 статьи 103</w:t>
        </w:r>
      </w:hyperlink>
      <w:r w:rsidRPr="00AE1633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E1633">
        <w:rPr>
          <w:rFonts w:ascii="Arial" w:hAnsi="Arial" w:cs="Arial"/>
          <w:sz w:val="22"/>
          <w:szCs w:val="22"/>
        </w:rPr>
        <w:t>Жилищного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AE1633">
        <w:rPr>
          <w:rFonts w:ascii="Arial" w:hAnsi="Arial" w:cs="Arial"/>
          <w:sz w:val="22"/>
          <w:szCs w:val="22"/>
        </w:rPr>
        <w:t>кодекса  Российской  Федерации  другого благоустроен</w:t>
      </w:r>
      <w:r w:rsidRPr="008F6782">
        <w:rPr>
          <w:rFonts w:ascii="Arial" w:hAnsi="Arial" w:cs="Arial"/>
          <w:sz w:val="22"/>
          <w:szCs w:val="22"/>
        </w:rPr>
        <w:t>ного жилого помещения в границах __________________________________________________________________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(наименование населенного пункта)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в  случае  расторжения  настоящего договора и выселения Нанимателя и членов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его семьи;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6) на заключение договора социального найма в отношении занимаемого жилого помещения после окончания срока действия настоящего договора при отсутствии оснований для заключения с Нанимателем договора найма специализированного жилого помещения на новый 5-летний срок.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Наниматель может иметь иные права, предусмотренные законодательством.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8. Наниматель обязан: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1) использовать жилое помещение по назначению и в пределах, установленных </w:t>
      </w:r>
      <w:r w:rsidRPr="00AE1633">
        <w:t xml:space="preserve">Жилищным </w:t>
      </w:r>
      <w:hyperlink r:id="rId10" w:history="1">
        <w:r w:rsidRPr="00AE1633">
          <w:rPr>
            <w:rStyle w:val="a3"/>
            <w:color w:val="auto"/>
            <w:u w:val="none"/>
          </w:rPr>
          <w:t>кодексом</w:t>
        </w:r>
      </w:hyperlink>
      <w:r w:rsidRPr="008F6782">
        <w:t xml:space="preserve"> Российской Федерации;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2) соблюдать правила пользования жилым помещением;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3) обеспечивать сохранность жилого помещения;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4) поддерживать в надлежащем состоянии жилое помещение. Самовольное переустройство или перепланировка жилого помещения не допускаются;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5) проводить текущий ремонт жилого помещения;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lastRenderedPageBreak/>
        <w:t xml:space="preserve">6) своевременно вносить плату за жилое помещение и коммунальные услуги (обязательные платежи). Обязанность вносить плату за жилое помещение и коммунальные услуги возникает с момента заключения настоящего договора. Несвоевременное внесение платы за жилое помещение и коммунальные услуги влечет взимание пеней в размере и порядке, которые </w:t>
      </w:r>
      <w:r w:rsidRPr="00AE1633">
        <w:t xml:space="preserve">предусмотрены </w:t>
      </w:r>
      <w:hyperlink r:id="rId11" w:history="1">
        <w:r w:rsidRPr="00AE1633">
          <w:rPr>
            <w:rStyle w:val="a3"/>
            <w:color w:val="auto"/>
            <w:u w:val="none"/>
          </w:rPr>
          <w:t>статьей 155</w:t>
        </w:r>
      </w:hyperlink>
      <w:r w:rsidRPr="00AE1633">
        <w:t xml:space="preserve"> Жилищного</w:t>
      </w:r>
      <w:r w:rsidRPr="008F6782">
        <w:t xml:space="preserve"> кодекса Российской Федерации;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)  переселиться на время капитального ремонта или реконструкции жилого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дома с членами семьи в другое жилое помещение, предоставленное </w:t>
      </w:r>
      <w:proofErr w:type="spellStart"/>
      <w:r w:rsidRPr="008F6782">
        <w:rPr>
          <w:rFonts w:ascii="Arial" w:hAnsi="Arial" w:cs="Arial"/>
          <w:sz w:val="22"/>
          <w:szCs w:val="22"/>
        </w:rPr>
        <w:t>Наймодателем</w:t>
      </w:r>
      <w:proofErr w:type="spell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в границах ___________________________________________________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 наименование населенного пункта)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(когда  ремонт  не  может  быть  произведен без выселения). В случае отказа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Нанимателя  и членов семьи от переселения в это жилое помещение Наймодатель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может потребовать переселения в судебном порядке;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8) допускать в жилое помещение представителя </w:t>
      </w:r>
      <w:proofErr w:type="spellStart"/>
      <w:r w:rsidRPr="008F6782">
        <w:t>Наймодателя</w:t>
      </w:r>
      <w:proofErr w:type="spellEnd"/>
      <w:r w:rsidRPr="008F6782">
        <w:t xml:space="preserve"> для осмотра технического состояния жилого помещения, санитарно-технического и иного оборудования, находящегося в нем, а также для выполнения необходимых работ;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9)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об указанных неисправностях </w:t>
      </w:r>
      <w:proofErr w:type="spellStart"/>
      <w:r w:rsidRPr="008F6782">
        <w:t>Наймодателю</w:t>
      </w:r>
      <w:proofErr w:type="spellEnd"/>
      <w:r w:rsidRPr="008F6782">
        <w:t xml:space="preserve"> или в соответствующую эксплуатирующую либо управляющую организацию;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10) осуществлять пользование жилым помещением с учетом соблюдения прав и законных интересов соседей, требований пожарной безопасности, санитарно-гигиенических, экологических и иных требований законодательства.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Наниматель </w:t>
      </w:r>
      <w:proofErr w:type="gramStart"/>
      <w:r w:rsidRPr="008F6782">
        <w:t>несет иные обязанности</w:t>
      </w:r>
      <w:proofErr w:type="gramEnd"/>
      <w:r w:rsidRPr="008F6782">
        <w:t>, предусмотренные законодательством.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9. Временное отсутствие Нанимателя и членов его семьи не влечет изменения их прав и обязанностей по настоящему договору.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10. Наниматель не вправе осуществлять обмен жилого помещения, а также передавать его в поднаем.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11. Члены семьи Нанимателя имеют право пользования жилым помещением наравне с Нанимателем.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12. Члены семьи Нанимателя обязаны использовать жилое помещение по назначению и обеспечивать его сохранность.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13. Дееспособные члены семьи Нанимателя несут солидарную с Нанимателем ответственность по обязательствам, вытекающим из пользования жилым помещением, если иное не установлено соглашением между Нанимателем и членами его семьи.</w:t>
      </w:r>
    </w:p>
    <w:p w:rsidR="008F6782" w:rsidRPr="008F6782" w:rsidRDefault="008F6782" w:rsidP="008F6782">
      <w:pPr>
        <w:pStyle w:val="ConsPlusNormal"/>
        <w:ind w:firstLine="709"/>
        <w:jc w:val="both"/>
      </w:pP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III. Права и обязанности </w:t>
      </w:r>
      <w:proofErr w:type="spellStart"/>
      <w:r w:rsidRPr="008F6782">
        <w:t>Наймодателя</w:t>
      </w:r>
      <w:proofErr w:type="spellEnd"/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14. Наймодатель имеет право: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1) требовать своевременного внесения платы за жилое помещение и коммунальные услуги;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2) требовать соблюдения правил пользования жилым помещением, обеспечения сохранности жилого помещения, поддержания жилого помещения в надлежащем состоянии, соблюдения прав и законных интересов соседей, требований пожарной безопасности, санитарно-гигиенических, экологических и иных требований законодательства.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Наймодатель может иметь иные права, предусмотренные законодательством.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15. Наймодатель обязан: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1)  передать  Нанимателю  </w:t>
      </w:r>
      <w:proofErr w:type="gramStart"/>
      <w:r w:rsidRPr="008F6782">
        <w:rPr>
          <w:rFonts w:ascii="Arial" w:hAnsi="Arial" w:cs="Arial"/>
          <w:sz w:val="22"/>
          <w:szCs w:val="22"/>
        </w:rPr>
        <w:t>свободное</w:t>
      </w:r>
      <w:proofErr w:type="gramEnd"/>
      <w:r w:rsidRPr="008F6782">
        <w:rPr>
          <w:rFonts w:ascii="Arial" w:hAnsi="Arial" w:cs="Arial"/>
          <w:sz w:val="22"/>
          <w:szCs w:val="22"/>
        </w:rPr>
        <w:t xml:space="preserve">  от  прав  иных  лиц, пригодное для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проживания  жилое  помещение  в  состоянии, отвечающем требованиям </w:t>
      </w:r>
      <w:proofErr w:type="gramStart"/>
      <w:r w:rsidRPr="008F6782">
        <w:rPr>
          <w:rFonts w:ascii="Arial" w:hAnsi="Arial" w:cs="Arial"/>
          <w:sz w:val="22"/>
          <w:szCs w:val="22"/>
        </w:rPr>
        <w:t>пожарной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безопасности,  санитарно-гигиеническим,  экологическим  и иным требованиям,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являющееся</w:t>
      </w:r>
      <w:proofErr w:type="gramEnd"/>
      <w:r w:rsidRPr="008F6782">
        <w:rPr>
          <w:rFonts w:ascii="Arial" w:hAnsi="Arial" w:cs="Arial"/>
          <w:sz w:val="22"/>
          <w:szCs w:val="22"/>
        </w:rPr>
        <w:t xml:space="preserve"> благоустроенным применительно к условиям __________________________________________________________________;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(наименование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населенного пункта)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2) принимать участие в надлежащем содержании и ремонте общего имущества в многоквартирном доме, в котором находится жилое помещение;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3) осуществлять капитальный ремонт жилого помещения;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4)  предоставить  Нанимателю  и  членам  его  семьи на время проведения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капитального ремонта или реконструкции жилого дома (когда  ремонт или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lastRenderedPageBreak/>
        <w:t xml:space="preserve">реконструкция не могут быть произведены без выселения Нанимателя) </w:t>
      </w:r>
      <w:proofErr w:type="gramStart"/>
      <w:r w:rsidRPr="008F6782">
        <w:rPr>
          <w:rFonts w:ascii="Arial" w:hAnsi="Arial" w:cs="Arial"/>
          <w:sz w:val="22"/>
          <w:szCs w:val="22"/>
        </w:rPr>
        <w:t>жилое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помещение маневренного фонда (из  расчета  не  менее  6 кв. метров жилой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площади на 1 человека) в границах _________________________________________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(наименование населенного пункта)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без расторжения  настоящего  договора. Переселение Нанимателя и членов его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gramStart"/>
      <w:r w:rsidRPr="008F6782">
        <w:rPr>
          <w:rFonts w:ascii="Arial" w:hAnsi="Arial" w:cs="Arial"/>
          <w:sz w:val="22"/>
          <w:szCs w:val="22"/>
        </w:rPr>
        <w:t>семьи в жилое помещение маневренного фонда и обратно (по  окончании</w:t>
      </w:r>
      <w:proofErr w:type="gramEnd"/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капитального ремонта или реконструкции) осуществляется за счет средств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proofErr w:type="spellStart"/>
      <w:r w:rsidRPr="008F6782">
        <w:rPr>
          <w:rFonts w:ascii="Arial" w:hAnsi="Arial" w:cs="Arial"/>
          <w:sz w:val="22"/>
          <w:szCs w:val="22"/>
        </w:rPr>
        <w:t>Наймодателя</w:t>
      </w:r>
      <w:proofErr w:type="spellEnd"/>
      <w:r w:rsidRPr="008F6782">
        <w:rPr>
          <w:rFonts w:ascii="Arial" w:hAnsi="Arial" w:cs="Arial"/>
          <w:sz w:val="22"/>
          <w:szCs w:val="22"/>
        </w:rPr>
        <w:t>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5) информировать Нанимателя о проведении капитального ремонта или реконструкции дома не </w:t>
      </w:r>
      <w:proofErr w:type="gramStart"/>
      <w:r w:rsidRPr="008F6782">
        <w:t>позднее</w:t>
      </w:r>
      <w:proofErr w:type="gramEnd"/>
      <w:r w:rsidRPr="008F6782">
        <w:t xml:space="preserve"> чем за 30 дней до начала работ;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6) принимать участие в своевременной подготовке жилого дома, санитарно-технического и иного оборудования, находящегося в нем, к эксплуатации в зимних условиях;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7) обеспечивать предоставление Нанимателю коммунальных услуг;</w:t>
      </w:r>
    </w:p>
    <w:p w:rsidR="008F6782" w:rsidRPr="00AE1633" w:rsidRDefault="008F6782" w:rsidP="008F6782">
      <w:pPr>
        <w:pStyle w:val="ConsPlusNormal"/>
        <w:ind w:firstLine="709"/>
        <w:jc w:val="both"/>
      </w:pPr>
      <w:r w:rsidRPr="008F6782">
        <w:t xml:space="preserve">8) соблюдать при переустройстве и перепланировке жилого помещения требования, установленные Жилищным </w:t>
      </w:r>
      <w:hyperlink r:id="rId12" w:history="1">
        <w:r w:rsidRPr="00AE1633">
          <w:rPr>
            <w:rStyle w:val="a3"/>
            <w:color w:val="auto"/>
            <w:u w:val="none"/>
          </w:rPr>
          <w:t>кодексом</w:t>
        </w:r>
      </w:hyperlink>
      <w:r w:rsidRPr="00AE1633">
        <w:t xml:space="preserve"> Российской Федерации;</w:t>
      </w:r>
    </w:p>
    <w:p w:rsidR="008F6782" w:rsidRPr="00AE1633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AE1633">
        <w:rPr>
          <w:rFonts w:ascii="Arial" w:hAnsi="Arial" w:cs="Arial"/>
          <w:sz w:val="22"/>
          <w:szCs w:val="22"/>
        </w:rPr>
        <w:t>9) предоставить другое благоустроенное жилое помещение</w:t>
      </w:r>
    </w:p>
    <w:p w:rsidR="008F6782" w:rsidRPr="00AE1633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AE1633">
        <w:rPr>
          <w:rFonts w:ascii="Arial" w:hAnsi="Arial" w:cs="Arial"/>
          <w:sz w:val="22"/>
          <w:szCs w:val="22"/>
        </w:rPr>
        <w:t>в границах ________________________________________________________________</w:t>
      </w:r>
    </w:p>
    <w:p w:rsidR="008F6782" w:rsidRPr="00AE1633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AE1633">
        <w:rPr>
          <w:rFonts w:ascii="Arial" w:hAnsi="Arial" w:cs="Arial"/>
          <w:sz w:val="22"/>
          <w:szCs w:val="22"/>
        </w:rPr>
        <w:t xml:space="preserve"> (наименование населенного пункта)</w:t>
      </w:r>
    </w:p>
    <w:p w:rsidR="008F6782" w:rsidRPr="00AE1633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AE1633">
        <w:rPr>
          <w:rFonts w:ascii="Arial" w:hAnsi="Arial" w:cs="Arial"/>
          <w:sz w:val="22"/>
          <w:szCs w:val="22"/>
        </w:rPr>
        <w:t>в  случае  расторжения  настоящего  договора  по  основаниям и  в порядке,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AE1633">
        <w:rPr>
          <w:rFonts w:ascii="Arial" w:hAnsi="Arial" w:cs="Arial"/>
          <w:sz w:val="22"/>
          <w:szCs w:val="22"/>
        </w:rPr>
        <w:t xml:space="preserve">предусмотренным Жилищным </w:t>
      </w:r>
      <w:hyperlink r:id="rId13" w:history="1">
        <w:r w:rsidRPr="00AE1633">
          <w:rPr>
            <w:rStyle w:val="a3"/>
            <w:rFonts w:ascii="Arial" w:hAnsi="Arial" w:cs="Arial"/>
            <w:color w:val="auto"/>
            <w:sz w:val="22"/>
            <w:szCs w:val="22"/>
            <w:u w:val="none"/>
          </w:rPr>
          <w:t>кодексом</w:t>
        </w:r>
      </w:hyperlink>
      <w:r w:rsidRPr="008F6782">
        <w:rPr>
          <w:rFonts w:ascii="Arial" w:hAnsi="Arial" w:cs="Arial"/>
          <w:sz w:val="22"/>
          <w:szCs w:val="22"/>
        </w:rPr>
        <w:t xml:space="preserve"> Российской Федерации;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10) заключить договор социального найма в отношении занимаемого жилого помещения без выселения Нанимателя и членов его семьи после окончания срока действия настоящего договора при отсутствии оснований для заключения договора найма специализированного жилого помещения на новый 5-летний срок.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Наймодатель </w:t>
      </w:r>
      <w:proofErr w:type="gramStart"/>
      <w:r w:rsidRPr="008F6782">
        <w:t>несет иные обязанности</w:t>
      </w:r>
      <w:proofErr w:type="gramEnd"/>
      <w:r w:rsidRPr="008F6782">
        <w:t>, предусмотренные законодательством.</w:t>
      </w:r>
    </w:p>
    <w:p w:rsidR="008F6782" w:rsidRPr="008F6782" w:rsidRDefault="008F6782" w:rsidP="008F6782">
      <w:pPr>
        <w:pStyle w:val="ConsPlusNormal"/>
        <w:ind w:firstLine="709"/>
        <w:jc w:val="both"/>
      </w:pP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IV. Расторжение и прекращение договора</w:t>
      </w:r>
    </w:p>
    <w:p w:rsidR="008F6782" w:rsidRPr="008F6782" w:rsidRDefault="008F6782" w:rsidP="008F6782">
      <w:pPr>
        <w:pStyle w:val="ConsPlusNormal"/>
        <w:ind w:firstLine="709"/>
        <w:jc w:val="both"/>
      </w:pP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16. Настоящий </w:t>
      </w:r>
      <w:proofErr w:type="gramStart"/>
      <w:r w:rsidRPr="008F6782">
        <w:t>договор</w:t>
      </w:r>
      <w:proofErr w:type="gramEnd"/>
      <w:r w:rsidRPr="008F6782">
        <w:t xml:space="preserve"> может быть расторгнут в любое время по соглашению сторон.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17. Расторжение настоящего договора по требованию </w:t>
      </w:r>
      <w:proofErr w:type="spellStart"/>
      <w:r w:rsidRPr="008F6782">
        <w:t>Наймодателя</w:t>
      </w:r>
      <w:proofErr w:type="spellEnd"/>
      <w:r w:rsidRPr="008F6782">
        <w:t xml:space="preserve"> допускается в судебном порядке в случае: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1) невнесения Нанимателем платы за жилое помещение и (или) коммунальные услуги в течение более 6 месяцев;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2) разрушения или повреждения жилого помещения Нанимателем или членами его семьи;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3) систематического нарушения Нанимателем или членами его семьи прав и законных интересов соседей;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4) использования Нанимателем или членами его семьи жилого помещения не по назначению.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18. Настоящий договор прекращается: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1) в связи с утратой (разрушением) жилого помещения;</w:t>
      </w:r>
    </w:p>
    <w:p w:rsidR="008F6782" w:rsidRPr="00AE1633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2) по иным  основаниям, предусмотренным Жилищным </w:t>
      </w:r>
      <w:hyperlink r:id="rId14" w:history="1">
        <w:r w:rsidRPr="00AE1633">
          <w:rPr>
            <w:rStyle w:val="a3"/>
            <w:rFonts w:ascii="Arial" w:hAnsi="Arial" w:cs="Arial"/>
            <w:color w:val="auto"/>
            <w:sz w:val="22"/>
            <w:szCs w:val="22"/>
            <w:u w:val="none"/>
          </w:rPr>
          <w:t>кодексом</w:t>
        </w:r>
      </w:hyperlink>
      <w:r w:rsidRPr="00AE1633">
        <w:rPr>
          <w:rFonts w:ascii="Arial" w:hAnsi="Arial" w:cs="Arial"/>
          <w:sz w:val="22"/>
          <w:szCs w:val="22"/>
        </w:rPr>
        <w:t xml:space="preserve"> Российской Федерации.</w:t>
      </w:r>
    </w:p>
    <w:p w:rsidR="008F6782" w:rsidRPr="00AE1633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AE1633">
        <w:rPr>
          <w:rFonts w:ascii="Arial" w:hAnsi="Arial" w:cs="Arial"/>
          <w:sz w:val="22"/>
          <w:szCs w:val="22"/>
        </w:rPr>
        <w:t>В случае прекращения настоящего договора в связи с утратой</w:t>
      </w:r>
    </w:p>
    <w:p w:rsidR="008F6782" w:rsidRPr="00AE1633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AE1633">
        <w:rPr>
          <w:rFonts w:ascii="Arial" w:hAnsi="Arial" w:cs="Arial"/>
          <w:sz w:val="22"/>
          <w:szCs w:val="22"/>
        </w:rPr>
        <w:t>(разрушением) жилого помещения Нанимателю предоставляется другое благоустроенное жилое  помещение, находящееся в границах _______________________________________________________________.</w:t>
      </w:r>
    </w:p>
    <w:p w:rsidR="008F6782" w:rsidRPr="00AE1633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AE1633">
        <w:rPr>
          <w:rFonts w:ascii="Arial" w:hAnsi="Arial" w:cs="Arial"/>
          <w:sz w:val="22"/>
          <w:szCs w:val="22"/>
        </w:rPr>
        <w:t xml:space="preserve"> (наименование населенного пункта)</w:t>
      </w:r>
    </w:p>
    <w:p w:rsidR="008F6782" w:rsidRPr="008F6782" w:rsidRDefault="008F6782" w:rsidP="008F6782">
      <w:pPr>
        <w:pStyle w:val="ConsPlusNormal"/>
        <w:ind w:firstLine="709"/>
        <w:jc w:val="both"/>
      </w:pPr>
      <w:proofErr w:type="gramStart"/>
      <w:r w:rsidRPr="00AE1633">
        <w:t xml:space="preserve">По истечении срока действия настоящего договора Наниматель и члены его семьи не подлежат выселению из жилого помещения, в отношении занимаемого жилого помещения с Нанимателем заключается договор социального найма либо в соответствии с </w:t>
      </w:r>
      <w:hyperlink r:id="rId15" w:history="1">
        <w:r w:rsidRPr="00AE1633">
          <w:rPr>
            <w:rStyle w:val="a3"/>
            <w:color w:val="auto"/>
            <w:u w:val="none"/>
          </w:rPr>
          <w:t>пунктом 6 статьи 8</w:t>
        </w:r>
      </w:hyperlink>
      <w:r w:rsidRPr="008F6782">
        <w:t xml:space="preserve"> Федерального закона "О дополнительных гарантиях по социальной поддержке детей-сирот и детей, оставшихся без попечения родителей" однократно договор найма специализированного жилого помещения на новый 5-летний</w:t>
      </w:r>
      <w:proofErr w:type="gramEnd"/>
      <w:r w:rsidRPr="008F6782">
        <w:t xml:space="preserve"> срок.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V. Внесение платы по договору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19. </w:t>
      </w:r>
      <w:proofErr w:type="gramStart"/>
      <w:r w:rsidRPr="008F6782">
        <w:t xml:space="preserve">Наниматель вносит плату за жилое помещение в размере и порядке, которые предусмотрены </w:t>
      </w:r>
      <w:r w:rsidRPr="00AE1633">
        <w:t xml:space="preserve">Жилищным </w:t>
      </w:r>
      <w:hyperlink r:id="rId16" w:history="1">
        <w:r w:rsidRPr="00AE1633">
          <w:rPr>
            <w:rStyle w:val="a3"/>
            <w:color w:val="auto"/>
            <w:u w:val="none"/>
          </w:rPr>
          <w:t>кодексом</w:t>
        </w:r>
      </w:hyperlink>
      <w:r w:rsidRPr="008F6782">
        <w:t xml:space="preserve"> Российской Федерации.</w:t>
      </w:r>
      <w:proofErr w:type="gramEnd"/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lastRenderedPageBreak/>
        <w:t>VI. Иные условия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>20. Споры, которые могут возникнуть между сторонами по настоящему договору, разрешаются в порядке, предусмотренном законодательством.</w:t>
      </w:r>
    </w:p>
    <w:p w:rsidR="008F6782" w:rsidRPr="008F6782" w:rsidRDefault="008F6782" w:rsidP="008F6782">
      <w:pPr>
        <w:pStyle w:val="ConsPlusNormal"/>
        <w:ind w:firstLine="709"/>
        <w:jc w:val="both"/>
      </w:pPr>
      <w:r w:rsidRPr="008F6782">
        <w:t xml:space="preserve">21. Настоящий договор составлен в 2 экземплярах, один из которых находится у </w:t>
      </w:r>
      <w:proofErr w:type="spellStart"/>
      <w:r w:rsidRPr="008F6782">
        <w:t>Наймодателя</w:t>
      </w:r>
      <w:proofErr w:type="spellEnd"/>
      <w:r w:rsidRPr="008F6782">
        <w:t>, другой - у Нанимателя.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Наймодатель______________________ Наниматель ________________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 xml:space="preserve">                                     (подпись)                                    (подпись)             </w:t>
      </w: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</w:p>
    <w:p w:rsidR="008F6782" w:rsidRPr="008F6782" w:rsidRDefault="008F6782" w:rsidP="008F6782">
      <w:pPr>
        <w:pStyle w:val="ConsPlusNonformat"/>
        <w:ind w:firstLine="709"/>
        <w:jc w:val="both"/>
        <w:rPr>
          <w:rFonts w:ascii="Arial" w:hAnsi="Arial" w:cs="Arial"/>
          <w:sz w:val="22"/>
          <w:szCs w:val="22"/>
        </w:rPr>
      </w:pPr>
      <w:r w:rsidRPr="008F6782">
        <w:rPr>
          <w:rFonts w:ascii="Arial" w:hAnsi="Arial" w:cs="Arial"/>
          <w:sz w:val="22"/>
          <w:szCs w:val="22"/>
        </w:rPr>
        <w:t>М.П.</w:t>
      </w:r>
    </w:p>
    <w:p w:rsidR="008F6782" w:rsidRPr="008F6782" w:rsidRDefault="008F6782" w:rsidP="008F6782">
      <w:pPr>
        <w:rPr>
          <w:rFonts w:ascii="Arial" w:hAnsi="Arial" w:cs="Arial"/>
          <w:sz w:val="22"/>
          <w:szCs w:val="22"/>
        </w:rPr>
      </w:pPr>
    </w:p>
    <w:p w:rsidR="005366D4" w:rsidRPr="005366D4" w:rsidRDefault="005366D4" w:rsidP="006B464F">
      <w:pPr>
        <w:pStyle w:val="1-"/>
        <w:spacing w:before="0" w:after="0" w:line="100" w:lineRule="atLeast"/>
        <w:ind w:left="5103" w:firstLine="851"/>
        <w:jc w:val="left"/>
        <w:rPr>
          <w:rFonts w:ascii="Arial" w:hAnsi="Arial" w:cs="Arial"/>
          <w:sz w:val="22"/>
          <w:szCs w:val="22"/>
        </w:rPr>
      </w:pPr>
      <w:r w:rsidRPr="005366D4">
        <w:rPr>
          <w:rFonts w:ascii="Arial" w:hAnsi="Arial" w:cs="Arial"/>
          <w:b w:val="0"/>
          <w:sz w:val="22"/>
          <w:szCs w:val="22"/>
        </w:rPr>
        <w:t xml:space="preserve"> </w:t>
      </w:r>
    </w:p>
    <w:sectPr w:rsidR="005366D4" w:rsidRPr="005366D4" w:rsidSect="006B464F">
      <w:headerReference w:type="default" r:id="rId17"/>
      <w:pgSz w:w="11906" w:h="16838"/>
      <w:pgMar w:top="1134" w:right="707" w:bottom="1134" w:left="1418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885" w:rsidRDefault="001D5885" w:rsidP="00022317">
      <w:pPr>
        <w:spacing w:after="0" w:line="240" w:lineRule="auto"/>
      </w:pPr>
      <w:r>
        <w:separator/>
      </w:r>
    </w:p>
  </w:endnote>
  <w:endnote w:type="continuationSeparator" w:id="0">
    <w:p w:rsidR="001D5885" w:rsidRDefault="001D5885" w:rsidP="0002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02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885" w:rsidRDefault="001D5885" w:rsidP="00022317">
      <w:pPr>
        <w:spacing w:after="0" w:line="240" w:lineRule="auto"/>
      </w:pPr>
      <w:r>
        <w:separator/>
      </w:r>
    </w:p>
  </w:footnote>
  <w:footnote w:type="continuationSeparator" w:id="0">
    <w:p w:rsidR="001D5885" w:rsidRDefault="001D5885" w:rsidP="00022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2F0" w:rsidRDefault="002662F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F4C4EEC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9" w:hanging="720"/>
      </w:pPr>
      <w:rPr>
        <w:color w:val="00000A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eastAsia="Calibri"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00000004"/>
    <w:multiLevelType w:val="multilevel"/>
    <w:tmpl w:val="00000004"/>
    <w:name w:val="WWNum15"/>
    <w:lvl w:ilvl="0">
      <w:start w:val="11"/>
      <w:numFmt w:val="decimal"/>
      <w:lvlText w:val="%1."/>
      <w:lvlJc w:val="left"/>
      <w:pPr>
        <w:tabs>
          <w:tab w:val="num" w:pos="0"/>
        </w:tabs>
        <w:ind w:left="517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67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02" w:hanging="2160"/>
      </w:pPr>
    </w:lvl>
  </w:abstractNum>
  <w:abstractNum w:abstractNumId="3">
    <w:nsid w:val="00000005"/>
    <w:multiLevelType w:val="multilevel"/>
    <w:tmpl w:val="254EA47E"/>
    <w:name w:val="WWNum16"/>
    <w:lvl w:ilvl="0">
      <w:start w:val="11"/>
      <w:numFmt w:val="decimal"/>
      <w:lvlText w:val="%1."/>
      <w:lvlJc w:val="left"/>
      <w:pPr>
        <w:tabs>
          <w:tab w:val="num" w:pos="0"/>
        </w:tabs>
        <w:ind w:left="1451" w:hanging="600"/>
      </w:pPr>
      <w:rPr>
        <w:i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cs="Times New Roman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color w:val="00000A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</w:lvl>
  </w:abstractNum>
  <w:abstractNum w:abstractNumId="4">
    <w:nsid w:val="00000006"/>
    <w:multiLevelType w:val="multilevel"/>
    <w:tmpl w:val="00000006"/>
    <w:name w:val="WWNum17"/>
    <w:lvl w:ilvl="0">
      <w:start w:val="22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">
    <w:nsid w:val="00000007"/>
    <w:multiLevelType w:val="multilevel"/>
    <w:tmpl w:val="00000007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9"/>
    <w:multiLevelType w:val="multilevel"/>
    <w:tmpl w:val="00000009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8">
    <w:nsid w:val="0000000C"/>
    <w:multiLevelType w:val="multilevel"/>
    <w:tmpl w:val="9A30CA7C"/>
    <w:name w:val="WWNum29"/>
    <w:lvl w:ilvl="0">
      <w:start w:val="24"/>
      <w:numFmt w:val="decimal"/>
      <w:lvlText w:val="%1."/>
      <w:lvlJc w:val="left"/>
      <w:pPr>
        <w:tabs>
          <w:tab w:val="num" w:pos="0"/>
        </w:tabs>
        <w:ind w:left="860" w:hanging="576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9">
    <w:nsid w:val="0000000D"/>
    <w:multiLevelType w:val="multilevel"/>
    <w:tmpl w:val="0000000D"/>
    <w:name w:val="WWNum30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0">
    <w:nsid w:val="0000000E"/>
    <w:multiLevelType w:val="multilevel"/>
    <w:tmpl w:val="6E182982"/>
    <w:name w:val="WWNum31"/>
    <w:lvl w:ilvl="0">
      <w:start w:val="28"/>
      <w:numFmt w:val="decimal"/>
      <w:lvlText w:val="%1."/>
      <w:lvlJc w:val="left"/>
      <w:pPr>
        <w:tabs>
          <w:tab w:val="num" w:pos="0"/>
        </w:tabs>
        <w:ind w:left="576" w:hanging="576"/>
      </w:pPr>
    </w:lvl>
    <w:lvl w:ilvl="1">
      <w:start w:val="7"/>
      <w:numFmt w:val="decimal"/>
      <w:lvlText w:val="%1.%2."/>
      <w:lvlJc w:val="left"/>
      <w:pPr>
        <w:tabs>
          <w:tab w:val="num" w:pos="-143"/>
        </w:tabs>
        <w:ind w:left="157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75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04" w:hanging="2160"/>
      </w:pPr>
    </w:lvl>
  </w:abstractNum>
  <w:abstractNum w:abstractNumId="11">
    <w:nsid w:val="0000000F"/>
    <w:multiLevelType w:val="multilevel"/>
    <w:tmpl w:val="0000000F"/>
    <w:name w:val="WWNum32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>
    <w:nsid w:val="00000010"/>
    <w:multiLevelType w:val="multilevel"/>
    <w:tmpl w:val="00000010"/>
    <w:lvl w:ilvl="0">
      <w:start w:val="5"/>
      <w:numFmt w:val="decimal"/>
      <w:pStyle w:val="2-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pStyle w:val="11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1"/>
    <w:multiLevelType w:val="multilevel"/>
    <w:tmpl w:val="000000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4"/>
    <w:multiLevelType w:val="multilevel"/>
    <w:tmpl w:val="0000001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5"/>
    <w:multiLevelType w:val="multilevel"/>
    <w:tmpl w:val="000000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18A40E01"/>
    <w:multiLevelType w:val="multilevel"/>
    <w:tmpl w:val="2D08E766"/>
    <w:lvl w:ilvl="0">
      <w:start w:val="2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8">
    <w:nsid w:val="1D3F2561"/>
    <w:multiLevelType w:val="hybridMultilevel"/>
    <w:tmpl w:val="306AB69C"/>
    <w:lvl w:ilvl="0" w:tplc="0419000F">
      <w:start w:val="1"/>
      <w:numFmt w:val="decimal"/>
      <w:lvlText w:val="%1."/>
      <w:lvlJc w:val="left"/>
      <w:pPr>
        <w:ind w:left="3060" w:hanging="360"/>
      </w:p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9">
    <w:nsid w:val="27F1773B"/>
    <w:multiLevelType w:val="hybridMultilevel"/>
    <w:tmpl w:val="5B008C36"/>
    <w:lvl w:ilvl="0" w:tplc="2506DBD6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425BF6"/>
    <w:multiLevelType w:val="multilevel"/>
    <w:tmpl w:val="561CC8C6"/>
    <w:lvl w:ilvl="0">
      <w:start w:val="17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638C4BD6"/>
    <w:multiLevelType w:val="hybridMultilevel"/>
    <w:tmpl w:val="D472A4C8"/>
    <w:lvl w:ilvl="0" w:tplc="42062B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59A6806"/>
    <w:multiLevelType w:val="hybridMultilevel"/>
    <w:tmpl w:val="F10E5D84"/>
    <w:lvl w:ilvl="0" w:tplc="FD322E90">
      <w:start w:val="1"/>
      <w:numFmt w:val="decimal"/>
      <w:lvlText w:val="%1."/>
      <w:lvlJc w:val="left"/>
      <w:pPr>
        <w:ind w:left="3905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6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2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2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0"/>
  </w:num>
  <w:num w:numId="18">
    <w:abstractNumId w:val="18"/>
  </w:num>
  <w:num w:numId="19">
    <w:abstractNumId w:val="11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7"/>
  </w:num>
  <w:num w:numId="2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84"/>
    <w:rsid w:val="00005057"/>
    <w:rsid w:val="0000718C"/>
    <w:rsid w:val="00022317"/>
    <w:rsid w:val="000D7339"/>
    <w:rsid w:val="000F2884"/>
    <w:rsid w:val="000F2A9B"/>
    <w:rsid w:val="00144F7D"/>
    <w:rsid w:val="0016683F"/>
    <w:rsid w:val="001850C5"/>
    <w:rsid w:val="001B58E3"/>
    <w:rsid w:val="001D5885"/>
    <w:rsid w:val="00234481"/>
    <w:rsid w:val="0026142E"/>
    <w:rsid w:val="002662F0"/>
    <w:rsid w:val="00266FC5"/>
    <w:rsid w:val="002C0590"/>
    <w:rsid w:val="002E255E"/>
    <w:rsid w:val="003154B9"/>
    <w:rsid w:val="00383A63"/>
    <w:rsid w:val="003927D7"/>
    <w:rsid w:val="00397C0B"/>
    <w:rsid w:val="003C5CFD"/>
    <w:rsid w:val="003F07CE"/>
    <w:rsid w:val="0040069C"/>
    <w:rsid w:val="004355E1"/>
    <w:rsid w:val="004769CB"/>
    <w:rsid w:val="004C73E4"/>
    <w:rsid w:val="004E0257"/>
    <w:rsid w:val="005366D4"/>
    <w:rsid w:val="005D5F42"/>
    <w:rsid w:val="005E5566"/>
    <w:rsid w:val="00642043"/>
    <w:rsid w:val="00653B16"/>
    <w:rsid w:val="00653FA1"/>
    <w:rsid w:val="006549A1"/>
    <w:rsid w:val="006A0F57"/>
    <w:rsid w:val="006B2D06"/>
    <w:rsid w:val="006B464F"/>
    <w:rsid w:val="007024A9"/>
    <w:rsid w:val="00712340"/>
    <w:rsid w:val="007741CB"/>
    <w:rsid w:val="007C13C0"/>
    <w:rsid w:val="00832AC5"/>
    <w:rsid w:val="008D5352"/>
    <w:rsid w:val="008F6782"/>
    <w:rsid w:val="00927E20"/>
    <w:rsid w:val="00951A76"/>
    <w:rsid w:val="009553F3"/>
    <w:rsid w:val="009855B0"/>
    <w:rsid w:val="009E77E7"/>
    <w:rsid w:val="009F3992"/>
    <w:rsid w:val="00AE1633"/>
    <w:rsid w:val="00B46A08"/>
    <w:rsid w:val="00B535B8"/>
    <w:rsid w:val="00B71294"/>
    <w:rsid w:val="00B832D7"/>
    <w:rsid w:val="00B93298"/>
    <w:rsid w:val="00B93422"/>
    <w:rsid w:val="00BC3FA4"/>
    <w:rsid w:val="00BF2367"/>
    <w:rsid w:val="00C079A5"/>
    <w:rsid w:val="00C61C9B"/>
    <w:rsid w:val="00C87557"/>
    <w:rsid w:val="00CA156F"/>
    <w:rsid w:val="00CC3B92"/>
    <w:rsid w:val="00CC6AC2"/>
    <w:rsid w:val="00CE3778"/>
    <w:rsid w:val="00D43C88"/>
    <w:rsid w:val="00D65EDD"/>
    <w:rsid w:val="00D862DC"/>
    <w:rsid w:val="00DB7E58"/>
    <w:rsid w:val="00DD5A45"/>
    <w:rsid w:val="00E016C0"/>
    <w:rsid w:val="00E0738C"/>
    <w:rsid w:val="00E20C30"/>
    <w:rsid w:val="00EC14D2"/>
    <w:rsid w:val="00F174FB"/>
    <w:rsid w:val="00F32D89"/>
    <w:rsid w:val="00F71793"/>
    <w:rsid w:val="00F743DC"/>
    <w:rsid w:val="00F87840"/>
    <w:rsid w:val="00FA6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84"/>
    <w:pPr>
      <w:suppressAutoHyphens/>
      <w:spacing w:after="200" w:line="276" w:lineRule="auto"/>
    </w:pPr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F288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0F5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F2884"/>
    <w:rPr>
      <w:color w:val="0000FF"/>
      <w:u w:val="single"/>
    </w:rPr>
  </w:style>
  <w:style w:type="paragraph" w:customStyle="1" w:styleId="ConsPlusNormal">
    <w:name w:val="ConsPlusNormal"/>
    <w:link w:val="ConsPlusNormal0"/>
    <w:rsid w:val="000F2884"/>
    <w:pPr>
      <w:suppressAutoHyphens/>
    </w:pPr>
    <w:rPr>
      <w:rFonts w:ascii="Arial" w:hAnsi="Arial"/>
      <w:sz w:val="22"/>
      <w:szCs w:val="22"/>
      <w:lang w:eastAsia="ar-SA"/>
    </w:rPr>
  </w:style>
  <w:style w:type="paragraph" w:customStyle="1" w:styleId="2-">
    <w:name w:val="Рег. Заголовок 2-го уровня регламента"/>
    <w:basedOn w:val="ConsPlusNormal"/>
    <w:rsid w:val="000F2884"/>
    <w:pPr>
      <w:numPr>
        <w:numId w:val="2"/>
      </w:numPr>
      <w:spacing w:before="360" w:after="240"/>
      <w:jc w:val="center"/>
      <w:outlineLvl w:val="0"/>
    </w:pPr>
    <w:rPr>
      <w:rFonts w:ascii="Times New Roman" w:hAnsi="Times New Roman"/>
      <w:b/>
      <w:i/>
      <w:sz w:val="28"/>
      <w:szCs w:val="28"/>
    </w:rPr>
  </w:style>
  <w:style w:type="paragraph" w:customStyle="1" w:styleId="a4">
    <w:name w:val="Рег. Комментарии"/>
    <w:basedOn w:val="a"/>
    <w:rsid w:val="000F2884"/>
    <w:pPr>
      <w:spacing w:after="0"/>
      <w:ind w:left="539" w:firstLine="709"/>
      <w:jc w:val="both"/>
    </w:pPr>
    <w:rPr>
      <w:i/>
    </w:rPr>
  </w:style>
  <w:style w:type="paragraph" w:customStyle="1" w:styleId="1-">
    <w:name w:val="Рег. Заголовок 1-го уровня регламента"/>
    <w:basedOn w:val="1"/>
    <w:uiPriority w:val="99"/>
    <w:qFormat/>
    <w:rsid w:val="000F2884"/>
    <w:pPr>
      <w:keepLines w:val="0"/>
      <w:spacing w:before="240" w:after="240"/>
      <w:jc w:val="center"/>
    </w:pPr>
    <w:rPr>
      <w:rFonts w:ascii="Times New Roman" w:hAnsi="Times New Roman"/>
      <w:iCs/>
      <w:color w:val="000000"/>
    </w:rPr>
  </w:style>
  <w:style w:type="paragraph" w:customStyle="1" w:styleId="111">
    <w:name w:val="Рег. 1.1.1"/>
    <w:basedOn w:val="a"/>
    <w:rsid w:val="000F2884"/>
    <w:pPr>
      <w:numPr>
        <w:ilvl w:val="2"/>
        <w:numId w:val="2"/>
      </w:numPr>
      <w:spacing w:after="0"/>
      <w:jc w:val="both"/>
      <w:outlineLvl w:val="2"/>
    </w:pPr>
  </w:style>
  <w:style w:type="paragraph" w:customStyle="1" w:styleId="11">
    <w:name w:val="Рег. Основной текст уровнеь 1.1 (базовый)"/>
    <w:basedOn w:val="ConsPlusNormal"/>
    <w:qFormat/>
    <w:rsid w:val="000F2884"/>
    <w:pPr>
      <w:numPr>
        <w:ilvl w:val="1"/>
        <w:numId w:val="2"/>
      </w:numPr>
      <w:spacing w:line="276" w:lineRule="auto"/>
      <w:ind w:firstLine="0"/>
      <w:jc w:val="both"/>
      <w:outlineLvl w:val="1"/>
    </w:pPr>
    <w:rPr>
      <w:rFonts w:ascii="Times New Roman" w:hAnsi="Times New Roman"/>
      <w:sz w:val="28"/>
      <w:szCs w:val="28"/>
    </w:rPr>
  </w:style>
  <w:style w:type="paragraph" w:customStyle="1" w:styleId="21">
    <w:name w:val="РегламентГПЗУ2"/>
    <w:basedOn w:val="a"/>
    <w:rsid w:val="000F2884"/>
    <w:pPr>
      <w:tabs>
        <w:tab w:val="num" w:pos="720"/>
        <w:tab w:val="left" w:pos="1418"/>
      </w:tabs>
      <w:spacing w:after="0" w:line="100" w:lineRule="atLeast"/>
      <w:ind w:left="720" w:hanging="360"/>
      <w:jc w:val="both"/>
    </w:pPr>
    <w:rPr>
      <w:sz w:val="24"/>
      <w:szCs w:val="24"/>
    </w:rPr>
  </w:style>
  <w:style w:type="paragraph" w:customStyle="1" w:styleId="22">
    <w:name w:val="Абзац списка2"/>
    <w:basedOn w:val="a"/>
    <w:rsid w:val="000F2884"/>
    <w:pPr>
      <w:ind w:left="720"/>
    </w:pPr>
    <w:rPr>
      <w:rFonts w:cs="font302"/>
      <w:color w:val="00000A"/>
    </w:rPr>
  </w:style>
  <w:style w:type="character" w:customStyle="1" w:styleId="10">
    <w:name w:val="Заголовок 1 Знак"/>
    <w:basedOn w:val="a0"/>
    <w:link w:val="1"/>
    <w:uiPriority w:val="9"/>
    <w:rsid w:val="000F2884"/>
    <w:rPr>
      <w:rFonts w:ascii="Cambria" w:eastAsia="Times New Roman" w:hAnsi="Cambria" w:cs="Times New Roman"/>
      <w:b/>
      <w:bCs/>
      <w:color w:val="365F91"/>
      <w:kern w:val="2"/>
      <w:sz w:val="28"/>
      <w:szCs w:val="28"/>
      <w:lang w:eastAsia="ar-SA"/>
    </w:rPr>
  </w:style>
  <w:style w:type="paragraph" w:styleId="a5">
    <w:name w:val="header"/>
    <w:basedOn w:val="a"/>
    <w:link w:val="a6"/>
    <w:uiPriority w:val="99"/>
    <w:unhideWhenUsed/>
    <w:rsid w:val="000223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2317"/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styleId="a7">
    <w:name w:val="footer"/>
    <w:basedOn w:val="a"/>
    <w:link w:val="a8"/>
    <w:uiPriority w:val="99"/>
    <w:unhideWhenUsed/>
    <w:rsid w:val="000223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2317"/>
    <w:rPr>
      <w:rFonts w:ascii="Times New Roman" w:eastAsia="Courier New" w:hAnsi="Times New Roman"/>
      <w:color w:val="000000"/>
      <w:kern w:val="2"/>
      <w:sz w:val="28"/>
      <w:szCs w:val="28"/>
      <w:lang w:eastAsia="ar-SA"/>
    </w:rPr>
  </w:style>
  <w:style w:type="paragraph" w:customStyle="1" w:styleId="a9">
    <w:name w:val="Рег. Обычный с отступом"/>
    <w:basedOn w:val="a"/>
    <w:rsid w:val="007741CB"/>
    <w:pPr>
      <w:spacing w:after="0"/>
      <w:ind w:firstLine="540"/>
      <w:jc w:val="both"/>
    </w:pPr>
    <w:rPr>
      <w:rFonts w:eastAsia="Times New Roman"/>
    </w:rPr>
  </w:style>
  <w:style w:type="paragraph" w:styleId="aa">
    <w:name w:val="List Paragraph"/>
    <w:aliases w:val="Абзац списка нумерованный"/>
    <w:basedOn w:val="a"/>
    <w:link w:val="ab"/>
    <w:uiPriority w:val="34"/>
    <w:qFormat/>
    <w:rsid w:val="007741CB"/>
    <w:pPr>
      <w:suppressAutoHyphens w:val="0"/>
      <w:spacing w:after="0"/>
      <w:ind w:left="720"/>
      <w:contextualSpacing/>
      <w:jc w:val="center"/>
    </w:pPr>
    <w:rPr>
      <w:rFonts w:ascii="Calibri" w:eastAsia="Times New Roman" w:hAnsi="Calibri"/>
      <w:color w:val="auto"/>
      <w:kern w:val="0"/>
      <w:sz w:val="22"/>
      <w:szCs w:val="22"/>
    </w:rPr>
  </w:style>
  <w:style w:type="character" w:customStyle="1" w:styleId="ab">
    <w:name w:val="Абзац списка Знак"/>
    <w:aliases w:val="Абзац списка нумерованный Знак"/>
    <w:link w:val="aa"/>
    <w:uiPriority w:val="34"/>
    <w:locked/>
    <w:rsid w:val="007741CB"/>
    <w:rPr>
      <w:rFonts w:ascii="Calibri" w:eastAsia="Times New Roman" w:hAnsi="Calibri" w:cs="Times New Roman"/>
      <w:sz w:val="22"/>
      <w:szCs w:val="22"/>
    </w:rPr>
  </w:style>
  <w:style w:type="paragraph" w:customStyle="1" w:styleId="12">
    <w:name w:val="Без интервала1"/>
    <w:link w:val="NoSpacingChar"/>
    <w:qFormat/>
    <w:rsid w:val="007741CB"/>
    <w:rPr>
      <w:sz w:val="22"/>
      <w:szCs w:val="22"/>
    </w:rPr>
  </w:style>
  <w:style w:type="character" w:customStyle="1" w:styleId="NoSpacingChar">
    <w:name w:val="No Spacing Char"/>
    <w:basedOn w:val="a0"/>
    <w:link w:val="12"/>
    <w:locked/>
    <w:rsid w:val="007741CB"/>
    <w:rPr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8F6782"/>
    <w:pPr>
      <w:widowControl w:val="0"/>
      <w:suppressAutoHyphens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Title">
    <w:name w:val="ConsPlusTitle"/>
    <w:rsid w:val="008F6782"/>
    <w:pPr>
      <w:widowControl w:val="0"/>
      <w:suppressAutoHyphens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13">
    <w:name w:val="Абзац списка1"/>
    <w:basedOn w:val="a"/>
    <w:rsid w:val="008F6782"/>
    <w:pPr>
      <w:ind w:left="720"/>
    </w:pPr>
  </w:style>
  <w:style w:type="character" w:customStyle="1" w:styleId="ConsPlusNormal0">
    <w:name w:val="ConsPlusNormal Знак"/>
    <w:link w:val="ConsPlusNormal"/>
    <w:locked/>
    <w:rsid w:val="00832AC5"/>
    <w:rPr>
      <w:rFonts w:ascii="Arial" w:hAnsi="Arial"/>
      <w:sz w:val="22"/>
      <w:szCs w:val="22"/>
      <w:lang w:eastAsia="ar-SA" w:bidi="ar-SA"/>
    </w:rPr>
  </w:style>
  <w:style w:type="paragraph" w:styleId="ac">
    <w:name w:val="Normal (Web)"/>
    <w:basedOn w:val="a"/>
    <w:uiPriority w:val="99"/>
    <w:rsid w:val="00832AC5"/>
    <w:pPr>
      <w:suppressAutoHyphens w:val="0"/>
      <w:spacing w:after="0" w:line="240" w:lineRule="auto"/>
    </w:pPr>
    <w:rPr>
      <w:rFonts w:eastAsia="Times New Roman"/>
      <w:color w:val="auto"/>
      <w:kern w:val="0"/>
      <w:sz w:val="24"/>
      <w:szCs w:val="24"/>
      <w:lang w:eastAsia="ru-RU"/>
    </w:rPr>
  </w:style>
  <w:style w:type="character" w:styleId="ad">
    <w:name w:val="Strong"/>
    <w:qFormat/>
    <w:rsid w:val="00832AC5"/>
    <w:rPr>
      <w:rFonts w:cs="Times New Roman"/>
      <w:b/>
      <w:bCs/>
    </w:rPr>
  </w:style>
  <w:style w:type="paragraph" w:customStyle="1" w:styleId="Default">
    <w:name w:val="Default"/>
    <w:rsid w:val="00832AC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6B2D06"/>
    <w:pPr>
      <w:tabs>
        <w:tab w:val="left" w:pos="660"/>
        <w:tab w:val="right" w:leader="dot" w:pos="9498"/>
      </w:tabs>
      <w:suppressAutoHyphens w:val="0"/>
      <w:spacing w:after="0" w:line="360" w:lineRule="auto"/>
      <w:jc w:val="both"/>
    </w:pPr>
    <w:rPr>
      <w:rFonts w:eastAsia="Calibri"/>
      <w:noProof/>
      <w:color w:val="auto"/>
      <w:kern w:val="0"/>
      <w:sz w:val="24"/>
      <w:szCs w:val="24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832AC5"/>
    <w:pPr>
      <w:tabs>
        <w:tab w:val="right" w:leader="dot" w:pos="9061"/>
      </w:tabs>
      <w:suppressAutoHyphens w:val="0"/>
      <w:spacing w:after="0" w:line="360" w:lineRule="auto"/>
      <w:jc w:val="both"/>
    </w:pPr>
    <w:rPr>
      <w:rFonts w:eastAsia="Calibri"/>
      <w:b/>
      <w:bCs/>
      <w:caps/>
      <w:noProof/>
      <w:color w:val="auto"/>
      <w:kern w:val="0"/>
      <w:sz w:val="22"/>
      <w:szCs w:val="22"/>
      <w:lang w:val="en-US" w:eastAsia="en-US"/>
    </w:rPr>
  </w:style>
  <w:style w:type="paragraph" w:customStyle="1" w:styleId="15">
    <w:name w:val="Абзац списка1"/>
    <w:basedOn w:val="a"/>
    <w:rsid w:val="009855B0"/>
    <w:pPr>
      <w:ind w:left="720"/>
    </w:pPr>
    <w:rPr>
      <w:rFonts w:eastAsia="Times New Roman"/>
    </w:rPr>
  </w:style>
  <w:style w:type="paragraph" w:styleId="ae">
    <w:name w:val="Balloon Text"/>
    <w:basedOn w:val="a"/>
    <w:link w:val="af"/>
    <w:uiPriority w:val="99"/>
    <w:semiHidden/>
    <w:unhideWhenUsed/>
    <w:rsid w:val="00C0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79A5"/>
    <w:rPr>
      <w:rFonts w:ascii="Tahoma" w:eastAsia="Courier New" w:hAnsi="Tahoma" w:cs="Tahoma"/>
      <w:color w:val="000000"/>
      <w:kern w:val="2"/>
      <w:sz w:val="16"/>
      <w:szCs w:val="16"/>
      <w:lang w:eastAsia="ar-SA"/>
    </w:rPr>
  </w:style>
  <w:style w:type="paragraph" w:customStyle="1" w:styleId="af0">
    <w:name w:val="МУ Обычный стиль"/>
    <w:basedOn w:val="a"/>
    <w:autoRedefine/>
    <w:rsid w:val="005D5F42"/>
    <w:pPr>
      <w:tabs>
        <w:tab w:val="left" w:pos="720"/>
        <w:tab w:val="left" w:pos="1276"/>
        <w:tab w:val="left" w:pos="1440"/>
        <w:tab w:val="left" w:pos="1620"/>
      </w:tabs>
      <w:suppressAutoHyphens w:val="0"/>
      <w:autoSpaceDE w:val="0"/>
      <w:autoSpaceDN w:val="0"/>
      <w:adjustRightInd w:val="0"/>
      <w:spacing w:after="0" w:line="360" w:lineRule="auto"/>
      <w:ind w:left="709"/>
      <w:jc w:val="center"/>
    </w:pPr>
    <w:rPr>
      <w:rFonts w:ascii="Arial" w:eastAsia="Times New Roman" w:hAnsi="Arial" w:cs="Arial"/>
      <w:b/>
      <w:color w:val="auto"/>
      <w:kern w:val="0"/>
      <w:sz w:val="22"/>
      <w:szCs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A0F57"/>
    <w:rPr>
      <w:rFonts w:ascii="Cambria" w:eastAsia="Times New Roman" w:hAnsi="Cambria" w:cs="Times New Roman"/>
      <w:b/>
      <w:bCs/>
      <w:i/>
      <w:iCs/>
      <w:color w:val="000000"/>
      <w:kern w:val="2"/>
      <w:sz w:val="28"/>
      <w:szCs w:val="28"/>
      <w:lang w:eastAsia="ar-SA"/>
    </w:rPr>
  </w:style>
  <w:style w:type="paragraph" w:styleId="af1">
    <w:name w:val="Body Text"/>
    <w:basedOn w:val="a"/>
    <w:link w:val="af2"/>
    <w:semiHidden/>
    <w:unhideWhenUsed/>
    <w:rsid w:val="006A0F57"/>
    <w:pPr>
      <w:tabs>
        <w:tab w:val="left" w:pos="1134"/>
      </w:tabs>
      <w:suppressAutoHyphens w:val="0"/>
      <w:spacing w:after="0" w:line="240" w:lineRule="auto"/>
    </w:pPr>
    <w:rPr>
      <w:rFonts w:eastAsia="Times New Roman"/>
      <w:noProof/>
      <w:color w:val="auto"/>
      <w:kern w:val="0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semiHidden/>
    <w:rsid w:val="006A0F57"/>
    <w:rPr>
      <w:rFonts w:ascii="Times New Roman" w:eastAsia="Times New Roman" w:hAnsi="Times New Roman"/>
      <w:noProof/>
    </w:rPr>
  </w:style>
  <w:style w:type="paragraph" w:styleId="24">
    <w:name w:val="Body Text Indent 2"/>
    <w:basedOn w:val="a"/>
    <w:link w:val="25"/>
    <w:semiHidden/>
    <w:unhideWhenUsed/>
    <w:rsid w:val="006A0F57"/>
    <w:pPr>
      <w:tabs>
        <w:tab w:val="left" w:pos="1134"/>
      </w:tabs>
      <w:suppressAutoHyphens w:val="0"/>
      <w:spacing w:after="120" w:line="480" w:lineRule="auto"/>
      <w:ind w:left="283" w:firstLine="567"/>
      <w:jc w:val="both"/>
    </w:pPr>
    <w:rPr>
      <w:rFonts w:eastAsia="Times New Roman"/>
      <w:color w:val="auto"/>
      <w:kern w:val="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6A0F57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BC7B0BE77699B0112C881F6817DB56A4046014C6C97434147910019DC475CC8956ECDF541A42D0LAxBP" TargetMode="External"/><Relationship Id="rId13" Type="http://schemas.openxmlformats.org/officeDocument/2006/relationships/hyperlink" Target="consultantplus://offline/ref=07BC7B0BE77699B0112C881F6817DB56A4046014C6C97434147910019DLCx4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BC7B0BE77699B0112C881F6817DB56A4046014C6C97434147910019DLCx4P" TargetMode="External"/><Relationship Id="rId12" Type="http://schemas.openxmlformats.org/officeDocument/2006/relationships/hyperlink" Target="consultantplus://offline/ref=07BC7B0BE77699B0112C881F6817DB56A4046014C6C97434147910019DLCx4P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7BC7B0BE77699B0112C881F6817DB56A4046014C6C97434147910019DLCx4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7BC7B0BE77699B0112C881F6817DB56A4046014C6C97434147910019DC475CC8956ECDF541A42D5LAxD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7BC7B0BE77699B0112C881F6817DB56A4046915C8C37434147910019DC475CC8956ECDBL5x1P" TargetMode="External"/><Relationship Id="rId10" Type="http://schemas.openxmlformats.org/officeDocument/2006/relationships/hyperlink" Target="consultantplus://offline/ref=07BC7B0BE77699B0112C881F6817DB56A4046014C6C97434147910019DLCx4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BC7B0BE77699B0112C881F6817DB56A4046014C6C97434147910019DC475CC8956ECDF50L1xEP" TargetMode="External"/><Relationship Id="rId14" Type="http://schemas.openxmlformats.org/officeDocument/2006/relationships/hyperlink" Target="consultantplus://offline/ref=07BC7B0BE77699B0112C881F6817DB56A4046014C6C97434147910019DLCx4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2210</Words>
  <Characters>12598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14779</CharactersWithSpaces>
  <SharedDoc>false</SharedDoc>
  <HLinks>
    <vt:vector size="462" baseType="variant">
      <vt:variant>
        <vt:i4>4980830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7798893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consultantplus://offline/ref=07BC7B0BE77699B0112C881F6817DB56A4046915C8C37434147910019DC475CC8956ECDBL5x1P</vt:lpwstr>
      </vt:variant>
      <vt:variant>
        <vt:lpwstr/>
      </vt:variant>
      <vt:variant>
        <vt:i4>4980830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4980830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4980830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2293814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consultantplus://offline/ref=07BC7B0BE77699B0112C881F6817DB56A4046014C6C97434147910019DC475CC8956ECDF541A42D5LAxDP</vt:lpwstr>
      </vt:variant>
      <vt:variant>
        <vt:lpwstr/>
      </vt:variant>
      <vt:variant>
        <vt:i4>4980830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4325381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consultantplus://offline/ref=07BC7B0BE77699B0112C881F6817DB56A4046014C6C97434147910019DC475CC8956ECDF50L1xEP</vt:lpwstr>
      </vt:variant>
      <vt:variant>
        <vt:lpwstr/>
      </vt:variant>
      <vt:variant>
        <vt:i4>2293813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consultantplus://offline/ref=07BC7B0BE77699B0112C881F6817DB56A4046014C6C97434147910019DC475CC8956ECDF541A42D0LAxBP</vt:lpwstr>
      </vt:variant>
      <vt:variant>
        <vt:lpwstr/>
      </vt:variant>
      <vt:variant>
        <vt:i4>4980830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consultantplus://offline/ref=07BC7B0BE77699B0112C881F6817DB56A4046014C6C97434147910019DLCx4P</vt:lpwstr>
      </vt:variant>
      <vt:variant>
        <vt:lpwstr/>
      </vt:variant>
      <vt:variant>
        <vt:i4>71631924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74776692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пункт3приложения</vt:lpwstr>
      </vt:variant>
      <vt:variant>
        <vt:i4>71631924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2293796</vt:i4>
      </vt:variant>
      <vt:variant>
        <vt:i4>195</vt:i4>
      </vt:variant>
      <vt:variant>
        <vt:i4>0</vt:i4>
      </vt:variant>
      <vt:variant>
        <vt:i4>5</vt:i4>
      </vt:variant>
      <vt:variant>
        <vt:lpwstr>http://pgmu.stupinoadm.ru/</vt:lpwstr>
      </vt:variant>
      <vt:variant>
        <vt:lpwstr/>
      </vt:variant>
      <vt:variant>
        <vt:i4>4325480</vt:i4>
      </vt:variant>
      <vt:variant>
        <vt:i4>192</vt:i4>
      </vt:variant>
      <vt:variant>
        <vt:i4>0</vt:i4>
      </vt:variant>
      <vt:variant>
        <vt:i4>5</vt:i4>
      </vt:variant>
      <vt:variant>
        <vt:lpwstr>mailto:stupino@mosreg.ru</vt:lpwstr>
      </vt:variant>
      <vt:variant>
        <vt:lpwstr/>
      </vt:variant>
      <vt:variant>
        <vt:i4>2293796</vt:i4>
      </vt:variant>
      <vt:variant>
        <vt:i4>189</vt:i4>
      </vt:variant>
      <vt:variant>
        <vt:i4>0</vt:i4>
      </vt:variant>
      <vt:variant>
        <vt:i4>5</vt:i4>
      </vt:variant>
      <vt:variant>
        <vt:lpwstr>http://pgmu.stupinoadm.ru/</vt:lpwstr>
      </vt:variant>
      <vt:variant>
        <vt:lpwstr/>
      </vt:variant>
      <vt:variant>
        <vt:i4>2359349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consultantplus://offline/ref=9F68C3425070FC5255B6CBCEDDBBCADB4CE3D6AC855EAF26B690EB4C9CF746DD1F24CBA7C745BBC3W9Z2J</vt:lpwstr>
      </vt:variant>
      <vt:variant>
        <vt:lpwstr/>
      </vt:variant>
      <vt:variant>
        <vt:i4>5963864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consultantplus://offline/ref=25D057B32381B18BE5D2F55885D2BBAB2080D053A7658B9224AB3A9DC7PAO0K</vt:lpwstr>
      </vt:variant>
      <vt:variant>
        <vt:lpwstr/>
      </vt:variant>
      <vt:variant>
        <vt:i4>1900594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_Toc486246460</vt:lpwstr>
      </vt:variant>
      <vt:variant>
        <vt:i4>1966130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_Toc486246459</vt:lpwstr>
      </vt:variant>
      <vt:variant>
        <vt:i4>1966130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_Toc486246458</vt:lpwstr>
      </vt:variant>
      <vt:variant>
        <vt:i4>1966130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_Toc486246457</vt:lpwstr>
      </vt:variant>
      <vt:variant>
        <vt:i4>1966130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_Toc486246456</vt:lpwstr>
      </vt:variant>
      <vt:variant>
        <vt:i4>1966130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_Toc486246455</vt:lpwstr>
      </vt:variant>
      <vt:variant>
        <vt:i4>1966130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_Toc486246454</vt:lpwstr>
      </vt:variant>
      <vt:variant>
        <vt:i4>1966130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_Toc486246453</vt:lpwstr>
      </vt:variant>
      <vt:variant>
        <vt:i4>1966130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_Toc486246452</vt:lpwstr>
      </vt:variant>
      <vt:variant>
        <vt:i4>1966130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_Toc486246451</vt:lpwstr>
      </vt:variant>
      <vt:variant>
        <vt:i4>1966130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_Toc486246450</vt:lpwstr>
      </vt:variant>
      <vt:variant>
        <vt:i4>2031666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_Toc486246449</vt:lpwstr>
      </vt:variant>
      <vt:variant>
        <vt:i4>2031666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_Toc486246448</vt:lpwstr>
      </vt:variant>
      <vt:variant>
        <vt:i4>2031666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_Toc486246447</vt:lpwstr>
      </vt:variant>
      <vt:variant>
        <vt:i4>2031666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_Toc486246445</vt:lpwstr>
      </vt:variant>
      <vt:variant>
        <vt:i4>2031666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_Toc486246444</vt:lpwstr>
      </vt:variant>
      <vt:variant>
        <vt:i4>2031666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_Toc486246443</vt:lpwstr>
      </vt:variant>
      <vt:variant>
        <vt:i4>2031666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_Toc486246441</vt:lpwstr>
      </vt:variant>
      <vt:variant>
        <vt:i4>2031666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_Toc486246440</vt:lpwstr>
      </vt:variant>
      <vt:variant>
        <vt:i4>1572914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_Toc486246439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_Toc486246438</vt:lpwstr>
      </vt:variant>
      <vt:variant>
        <vt:i4>1572914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_Toc486246437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_Toc486246435</vt:lpwstr>
      </vt:variant>
      <vt:variant>
        <vt:i4>1572914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_Toc486246433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_Toc486246432</vt:lpwstr>
      </vt:variant>
      <vt:variant>
        <vt:i4>1572914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_Toc486246431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_Toc486246430</vt:lpwstr>
      </vt:variant>
      <vt:variant>
        <vt:i4>1638450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_Toc486246429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_Toc486246428</vt:lpwstr>
      </vt:variant>
      <vt:variant>
        <vt:i4>1638450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_Toc486246427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_Toc486246426</vt:lpwstr>
      </vt:variant>
      <vt:variant>
        <vt:i4>1638450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_Toc486246425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_Toc486246424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_Toc486246423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_Toc486246422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_Toc486246421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_Toc486246420</vt:lpwstr>
      </vt:variant>
      <vt:variant>
        <vt:i4>1703986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_Toc486246419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_Toc486246418</vt:lpwstr>
      </vt:variant>
      <vt:variant>
        <vt:i4>1703986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_Toc486246417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_Toc486246416</vt:lpwstr>
      </vt:variant>
      <vt:variant>
        <vt:i4>1703986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_Toc486246415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_Toc486246414</vt:lpwstr>
      </vt:variant>
      <vt:variant>
        <vt:i4>1703986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_Toc486246413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_Toc486246412</vt:lpwstr>
      </vt:variant>
      <vt:variant>
        <vt:i4>1703986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_Toc486246411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_Toc486246410</vt:lpwstr>
      </vt:variant>
      <vt:variant>
        <vt:i4>1769522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_Toc486246409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_Toc486246408</vt:lpwstr>
      </vt:variant>
      <vt:variant>
        <vt:i4>1769522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_Toc486246407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_Toc486246406</vt:lpwstr>
      </vt:variant>
      <vt:variant>
        <vt:i4>1769522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_Toc486246405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_Toc486246404</vt:lpwstr>
      </vt:variant>
      <vt:variant>
        <vt:i4>1769522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_Toc486246403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_Toc486246402</vt:lpwstr>
      </vt:variant>
      <vt:variant>
        <vt:i4>1769522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_Toc486246401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_Toc486246400</vt:lpwstr>
      </vt:variant>
      <vt:variant>
        <vt:i4>1179701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_Toc486246399</vt:lpwstr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consultantplus://offline/ref=E3FA6AC229E7FED78649AD2A79222ABC676F13DA1C65E6823672F0DB338A1AEF286D8807z8d8L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Galkinaeb</dc:creator>
  <cp:lastModifiedBy>USER1</cp:lastModifiedBy>
  <cp:revision>4</cp:revision>
  <cp:lastPrinted>2018-03-29T07:33:00Z</cp:lastPrinted>
  <dcterms:created xsi:type="dcterms:W3CDTF">2018-07-02T11:55:00Z</dcterms:created>
  <dcterms:modified xsi:type="dcterms:W3CDTF">2018-07-02T11:57:00Z</dcterms:modified>
</cp:coreProperties>
</file>