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8A8" w:rsidRDefault="00A628A8" w:rsidP="00A628A8">
      <w:pPr>
        <w:tabs>
          <w:tab w:val="left" w:pos="567"/>
        </w:tabs>
        <w:ind w:left="10490" w:right="-1"/>
        <w:rPr>
          <w:rFonts w:ascii="Arial" w:hAnsi="Arial"/>
        </w:rPr>
      </w:pPr>
      <w:r w:rsidRPr="009A655D">
        <w:rPr>
          <w:rFonts w:ascii="Arial" w:hAnsi="Arial"/>
        </w:rPr>
        <w:t>Приложение</w:t>
      </w:r>
      <w:r>
        <w:rPr>
          <w:rFonts w:ascii="Arial" w:hAnsi="Arial"/>
        </w:rPr>
        <w:t xml:space="preserve"> 5</w:t>
      </w:r>
    </w:p>
    <w:p w:rsidR="00A628A8" w:rsidRPr="009A655D" w:rsidRDefault="00A628A8" w:rsidP="00A628A8">
      <w:pPr>
        <w:tabs>
          <w:tab w:val="left" w:pos="567"/>
        </w:tabs>
        <w:ind w:left="10490" w:right="-1"/>
        <w:rPr>
          <w:rFonts w:ascii="Arial" w:hAnsi="Arial"/>
        </w:rPr>
      </w:pPr>
      <w:r w:rsidRPr="009A655D">
        <w:rPr>
          <w:rFonts w:ascii="Arial" w:hAnsi="Arial"/>
        </w:rPr>
        <w:t>к постановлению администрации</w:t>
      </w:r>
    </w:p>
    <w:p w:rsidR="00A628A8" w:rsidRPr="009A655D" w:rsidRDefault="00A628A8" w:rsidP="00A628A8">
      <w:pPr>
        <w:ind w:left="10490"/>
        <w:rPr>
          <w:rFonts w:ascii="Arial" w:hAnsi="Arial"/>
        </w:rPr>
      </w:pPr>
      <w:r w:rsidRPr="009A655D">
        <w:rPr>
          <w:rFonts w:ascii="Arial" w:hAnsi="Arial"/>
        </w:rPr>
        <w:t>городского округа Ступино</w:t>
      </w:r>
    </w:p>
    <w:p w:rsidR="00A628A8" w:rsidRPr="009A655D" w:rsidRDefault="00A628A8" w:rsidP="00A628A8">
      <w:pPr>
        <w:ind w:left="10490"/>
        <w:rPr>
          <w:rFonts w:ascii="Arial" w:hAnsi="Arial"/>
        </w:rPr>
      </w:pPr>
      <w:r w:rsidRPr="009A655D">
        <w:rPr>
          <w:rFonts w:ascii="Arial" w:hAnsi="Arial"/>
        </w:rPr>
        <w:t xml:space="preserve">от </w:t>
      </w:r>
      <w:r>
        <w:rPr>
          <w:rFonts w:ascii="Arial" w:hAnsi="Arial"/>
        </w:rPr>
        <w:t>____________</w:t>
      </w:r>
      <w:r w:rsidRPr="009A655D">
        <w:rPr>
          <w:rFonts w:ascii="Arial" w:hAnsi="Arial"/>
        </w:rPr>
        <w:t xml:space="preserve"> № </w:t>
      </w:r>
      <w:r>
        <w:rPr>
          <w:rFonts w:ascii="Arial" w:hAnsi="Arial"/>
        </w:rPr>
        <w:t>___________</w:t>
      </w:r>
    </w:p>
    <w:p w:rsidR="00A628A8" w:rsidRDefault="00A628A8" w:rsidP="003A6BD6">
      <w:pPr>
        <w:ind w:left="12191"/>
        <w:rPr>
          <w:rFonts w:ascii="Arial" w:hAnsi="Arial"/>
        </w:rPr>
      </w:pPr>
    </w:p>
    <w:p w:rsidR="009A655D" w:rsidRPr="003A6BD6" w:rsidRDefault="003A6BD6" w:rsidP="003A6BD6">
      <w:pPr>
        <w:ind w:left="12191"/>
        <w:rPr>
          <w:rFonts w:ascii="Arial" w:hAnsi="Arial"/>
        </w:rPr>
      </w:pPr>
      <w:r w:rsidRPr="003A6BD6">
        <w:rPr>
          <w:rFonts w:ascii="Arial" w:hAnsi="Arial"/>
        </w:rPr>
        <w:t>«</w:t>
      </w:r>
      <w:r w:rsidR="009A655D" w:rsidRPr="003A6BD6">
        <w:rPr>
          <w:rFonts w:ascii="Arial" w:hAnsi="Arial"/>
        </w:rPr>
        <w:t>Приложение №1</w:t>
      </w:r>
    </w:p>
    <w:p w:rsidR="009A655D" w:rsidRPr="003A6BD6" w:rsidRDefault="003A6BD6" w:rsidP="003A6BD6">
      <w:pPr>
        <w:ind w:left="12191"/>
        <w:rPr>
          <w:rFonts w:ascii="Arial" w:hAnsi="Arial"/>
        </w:rPr>
      </w:pPr>
      <w:r w:rsidRPr="003A6BD6">
        <w:rPr>
          <w:rFonts w:ascii="Arial" w:hAnsi="Arial"/>
        </w:rPr>
        <w:t xml:space="preserve">   </w:t>
      </w:r>
      <w:r w:rsidR="009A655D" w:rsidRPr="003A6BD6">
        <w:rPr>
          <w:rFonts w:ascii="Arial" w:hAnsi="Arial"/>
        </w:rPr>
        <w:t>к Подпрограмме III</w:t>
      </w:r>
    </w:p>
    <w:p w:rsidR="009A655D" w:rsidRPr="003A6BD6" w:rsidRDefault="009A655D" w:rsidP="00FA1540">
      <w:pPr>
        <w:rPr>
          <w:rFonts w:ascii="Arial" w:hAnsi="Arial"/>
        </w:rPr>
      </w:pPr>
    </w:p>
    <w:p w:rsidR="009A655D" w:rsidRPr="003A6BD6" w:rsidRDefault="009A655D" w:rsidP="00FA1540">
      <w:pPr>
        <w:jc w:val="center"/>
        <w:rPr>
          <w:rFonts w:ascii="Arial" w:hAnsi="Arial"/>
        </w:rPr>
      </w:pPr>
      <w:r w:rsidRPr="003A6BD6">
        <w:rPr>
          <w:rFonts w:ascii="Arial" w:hAnsi="Arial"/>
        </w:rPr>
        <w:t>Перечень мероприятий подпрограммы III «Комплексное развитие сельских территорий»</w:t>
      </w:r>
    </w:p>
    <w:p w:rsidR="009A655D" w:rsidRPr="003A6BD6" w:rsidRDefault="009A655D" w:rsidP="00FA1540">
      <w:pPr>
        <w:jc w:val="right"/>
        <w:rPr>
          <w:rFonts w:ascii="Arial" w:hAnsi="Arial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526"/>
        <w:gridCol w:w="1757"/>
        <w:gridCol w:w="1843"/>
        <w:gridCol w:w="1985"/>
        <w:gridCol w:w="1701"/>
        <w:gridCol w:w="850"/>
        <w:gridCol w:w="709"/>
        <w:gridCol w:w="709"/>
        <w:gridCol w:w="708"/>
        <w:gridCol w:w="709"/>
        <w:gridCol w:w="1701"/>
        <w:gridCol w:w="1418"/>
        <w:gridCol w:w="425"/>
      </w:tblGrid>
      <w:tr w:rsidR="003A6BD6" w:rsidRPr="003A6BD6" w:rsidTr="003A6BD6">
        <w:trPr>
          <w:trHeight w:val="1785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3A6BD6">
              <w:rPr>
                <w:rFonts w:ascii="Arial" w:hAnsi="Arial"/>
                <w:sz w:val="16"/>
                <w:szCs w:val="16"/>
              </w:rPr>
              <w:t>п</w:t>
            </w:r>
            <w:proofErr w:type="spellEnd"/>
            <w:proofErr w:type="gramEnd"/>
            <w:r w:rsidRPr="003A6BD6">
              <w:rPr>
                <w:rFonts w:ascii="Arial" w:hAnsi="Arial"/>
                <w:sz w:val="16"/>
                <w:szCs w:val="16"/>
              </w:rPr>
              <w:t>/</w:t>
            </w:r>
            <w:proofErr w:type="spellStart"/>
            <w:r w:rsidRPr="003A6BD6">
              <w:rPr>
                <w:rFonts w:ascii="Arial" w:hAnsi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Перечень основных мероприятий по реализации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Перечень стандартных процедур, обеспечивающих выполнение мероприятия с указанием сроков исполнения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Объем финансирования,  тыс</w:t>
            </w:r>
            <w:proofErr w:type="gramStart"/>
            <w:r w:rsidRPr="003A6BD6">
              <w:rPr>
                <w:rFonts w:ascii="Arial" w:hAnsi="Arial"/>
                <w:sz w:val="16"/>
                <w:szCs w:val="16"/>
              </w:rPr>
              <w:t>.р</w:t>
            </w:r>
            <w:proofErr w:type="gramEnd"/>
            <w:r w:rsidRPr="003A6BD6">
              <w:rPr>
                <w:rFonts w:ascii="Arial" w:hAnsi="Arial"/>
                <w:sz w:val="16"/>
                <w:szCs w:val="16"/>
              </w:rPr>
              <w:t>уб.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Объем финансирования по годам реализации, тыс</w:t>
            </w:r>
            <w:proofErr w:type="gramStart"/>
            <w:r w:rsidRPr="003A6BD6">
              <w:rPr>
                <w:rFonts w:ascii="Arial" w:hAnsi="Arial"/>
                <w:sz w:val="16"/>
                <w:szCs w:val="16"/>
              </w:rPr>
              <w:t>.р</w:t>
            </w:r>
            <w:proofErr w:type="gramEnd"/>
            <w:r w:rsidRPr="003A6BD6">
              <w:rPr>
                <w:rFonts w:ascii="Arial" w:hAnsi="Arial"/>
                <w:sz w:val="16"/>
                <w:szCs w:val="16"/>
              </w:rPr>
              <w:t>уб.: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 xml:space="preserve"> Исполнитель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 xml:space="preserve">Результаты выполнения мероприятий 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000000" w:fill="FFFFFF"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1380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2022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2024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3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000000" w:fill="FFFFFF"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405"/>
        </w:trPr>
        <w:tc>
          <w:tcPr>
            <w:tcW w:w="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Основное мероприятие 01.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1. Заключение соглашения с Минсельхозом МО о порядке и условиях предоставления субсидий в течение года</w:t>
            </w:r>
            <w:r w:rsidRPr="003A6BD6">
              <w:rPr>
                <w:rFonts w:ascii="Arial" w:hAnsi="Arial"/>
                <w:sz w:val="16"/>
                <w:szCs w:val="16"/>
              </w:rPr>
              <w:br/>
            </w:r>
            <w:r w:rsidRPr="003A6BD6">
              <w:rPr>
                <w:rFonts w:ascii="Arial" w:hAnsi="Arial"/>
                <w:sz w:val="16"/>
                <w:szCs w:val="16"/>
              </w:rPr>
              <w:br/>
              <w:t>2. Выдача свидетельств о предоставлении социальной выплаты в течение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6 769,60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6 504,35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265,25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управление потребительского рынка, рекламы и развития сельского хозяйства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Ввод (приобретение) жилья для граждан, проживающих в сельской местности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509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1 941,53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1 788,35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153,18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559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1 574,47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1 523,41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51,06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553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1 061,44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1 000,43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61,01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42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2 192,16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2 192,16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412"/>
        </w:trPr>
        <w:tc>
          <w:tcPr>
            <w:tcW w:w="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1.1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 xml:space="preserve">Мероприятие 01.02 Обеспечение </w:t>
            </w:r>
            <w:r w:rsidRPr="003A6BD6">
              <w:rPr>
                <w:rFonts w:ascii="Arial" w:hAnsi="Arial"/>
                <w:sz w:val="16"/>
                <w:szCs w:val="16"/>
              </w:rPr>
              <w:lastRenderedPageBreak/>
              <w:t>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6 769,60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6 504,35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265,25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495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1 941,53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1 788,35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153,18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825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1 574,47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1 523,41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51,06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96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1 061,44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1 000,43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B3489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61,01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585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2 192,16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2 192,16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420"/>
        </w:trPr>
        <w:tc>
          <w:tcPr>
            <w:tcW w:w="5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Основное мероприятие 02. Развитие инженерной инфраструктуры на сельских территориях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1 565 575,56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152 </w:t>
            </w:r>
          </w:p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326,72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608 210,84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753 600,00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51 438,00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525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87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5 356,00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5 356,00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84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153 926,72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152 326,72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72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1 406 292,84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601 254,84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753 600,0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51 438,00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450"/>
        </w:trPr>
        <w:tc>
          <w:tcPr>
            <w:tcW w:w="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2.1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Мероприятие 02.01 Развитие газификации в сельской местности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Заключение муниципального контракта на выполнение строительных работ в течение года.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51 438,00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51 438,00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4A59C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Газификация сельской местности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645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75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75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75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51 438,00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51 438,00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750"/>
        </w:trPr>
        <w:tc>
          <w:tcPr>
            <w:tcW w:w="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2.2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Мероприятие 02.03 Проектирование сетей газификации в сельской местности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 xml:space="preserve">Заключение муниципального контракта на проектирование в течение года.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6 956,00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6 956,00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управление жилищно-коммунального хозяйства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Проекты газификации сельской местности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75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75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5 356,00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5 356,00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75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75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750"/>
        </w:trPr>
        <w:tc>
          <w:tcPr>
            <w:tcW w:w="5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2.3.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Мероприятие 02.04</w:t>
            </w:r>
          </w:p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Комплексное обустройство населенных пунктов, расположенных в сельской местности, объектами социальной, инженерной инфраструктуры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954838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 xml:space="preserve">Проведение конкурсных процедур в соответствии  планом закупок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1 507 181,56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152 326,72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601 254,84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753 600,00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proofErr w:type="gramStart"/>
            <w:r w:rsidRPr="003A6BD6">
              <w:rPr>
                <w:rFonts w:ascii="Arial" w:hAnsi="Arial"/>
                <w:sz w:val="16"/>
                <w:szCs w:val="16"/>
              </w:rPr>
              <w:t xml:space="preserve">Управление ЖКХ в части объектов инженерной инфраструктуры, управление образования в части объектов сферы образования, комитет культуры и молодёжной политики в части объектов сферы культуры, комитет физической культуры и спорта в части объектов сферы физической культуры и спорта, отдел содействия социальной защите и  здравоохранению в </w:t>
            </w:r>
            <w:r w:rsidRPr="003A6BD6">
              <w:rPr>
                <w:rFonts w:ascii="Arial" w:hAnsi="Arial"/>
                <w:sz w:val="16"/>
                <w:szCs w:val="16"/>
              </w:rPr>
              <w:lastRenderedPageBreak/>
              <w:t>части объектов сферы здравоохранения, управление строительства в части объектов социальной инфраструктуры</w:t>
            </w:r>
            <w:proofErr w:type="gramEnd"/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lastRenderedPageBreak/>
              <w:t>Проектирование, строительство, реконструкция объектов социальной и инженерной инфраструктуры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1026"/>
        </w:trPr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967"/>
        </w:trPr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1629"/>
        </w:trPr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152 326,72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152 326,72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750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D92A30">
            <w:pPr>
              <w:jc w:val="center"/>
            </w:pPr>
            <w:r w:rsidRPr="003A6BD6">
              <w:rPr>
                <w:rFonts w:ascii="Arial" w:hAnsi="Arial"/>
                <w:sz w:val="16"/>
                <w:szCs w:val="16"/>
              </w:rPr>
              <w:t>1 354 854,84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D92A30">
            <w:pPr>
              <w:jc w:val="center"/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D92A30">
            <w:pPr>
              <w:jc w:val="center"/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D92A30">
            <w:pPr>
              <w:jc w:val="center"/>
            </w:pPr>
            <w:r w:rsidRPr="003A6BD6">
              <w:rPr>
                <w:rFonts w:ascii="Arial" w:hAnsi="Arial"/>
                <w:sz w:val="16"/>
                <w:szCs w:val="16"/>
              </w:rPr>
              <w:t>601 254,00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753 600,00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220F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255"/>
        </w:trPr>
        <w:tc>
          <w:tcPr>
            <w:tcW w:w="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Основное мероприятие 04. Благоустройство сельских территорий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3 735,15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3 735,15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51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1 411,73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1 411,73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765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1 202,59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1 202,59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765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1 120,83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1 120,83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51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475"/>
        </w:trPr>
        <w:tc>
          <w:tcPr>
            <w:tcW w:w="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3.1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Мероприятие 04.02 Обеспечение комплексного развития сельских территорий (Благоустройство общественных территорий)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Заключение муниципальных контрактов на выполнение работ в течение года.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3 735,15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3 735,15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управление благоустройства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 xml:space="preserve">Благоустройство сельских территорий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525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1 411,73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1 411,73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885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1 202,59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1 202,59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825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1 120,83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1 120,83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615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405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 xml:space="preserve">Основное мероприятие 05. </w:t>
            </w:r>
            <w:r w:rsidRPr="003A6BD6">
              <w:rPr>
                <w:rFonts w:ascii="Arial" w:hAnsi="Arial"/>
                <w:sz w:val="16"/>
                <w:szCs w:val="16"/>
              </w:rPr>
              <w:br/>
              <w:t xml:space="preserve">Развитие торгового обслуживания в сельских населенных </w:t>
            </w:r>
            <w:r w:rsidRPr="003A6BD6">
              <w:rPr>
                <w:rFonts w:ascii="Arial" w:hAnsi="Arial"/>
                <w:sz w:val="16"/>
                <w:szCs w:val="16"/>
              </w:rPr>
              <w:lastRenderedPageBreak/>
              <w:t>пунктах.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4 209,67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2 010,12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1 078,21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1 121,34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780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3 241,44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1 547,79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830,22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863,43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915"/>
        </w:trPr>
        <w:tc>
          <w:tcPr>
            <w:tcW w:w="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968,23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462,33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247,99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257,91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841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lastRenderedPageBreak/>
              <w:t>4.1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Мероприятие 05.01</w:t>
            </w:r>
            <w:r w:rsidRPr="003A6BD6">
              <w:rPr>
                <w:rFonts w:ascii="Arial" w:hAnsi="Arial"/>
                <w:sz w:val="16"/>
                <w:szCs w:val="16"/>
              </w:rPr>
              <w:br/>
              <w:t>Частичная компенсация транспортных расходов организаций и индивидуальных предпринимателей 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 xml:space="preserve">1.Проведение конкурсных процедур. Срок – ежегодно до 15 декабря текущего года 2.Заключение договора с победителем. Срок – ежегодно январь следующего года  3.Согласование отчетности о транспортных расходах. Срок – ежеквартально.4. Осуществление </w:t>
            </w:r>
            <w:proofErr w:type="gramStart"/>
            <w:r w:rsidRPr="003A6BD6">
              <w:rPr>
                <w:rFonts w:ascii="Arial" w:hAnsi="Arial"/>
                <w:sz w:val="16"/>
                <w:szCs w:val="16"/>
              </w:rPr>
              <w:t>контроля за</w:t>
            </w:r>
            <w:proofErr w:type="gramEnd"/>
            <w:r w:rsidRPr="003A6BD6">
              <w:rPr>
                <w:rFonts w:ascii="Arial" w:hAnsi="Arial"/>
                <w:sz w:val="16"/>
                <w:szCs w:val="16"/>
              </w:rPr>
              <w:t xml:space="preserve"> периодичностью доставок товаров. Срок - ежемесячно.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4 209,67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2 010,12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1 078,21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1 121,34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управление потребительского рынка, рекламы и развития сельского хозяйства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 Доставка продовольственных и промышленных товаров в сельские населенные пункты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1437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3 241,44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1 547,79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830,22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863,43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3A6BD6" w:rsidTr="003A6BD6">
        <w:trPr>
          <w:trHeight w:val="1665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968,23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462,33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247,99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257,91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8C0621" w:rsidTr="003A6BD6">
        <w:trPr>
          <w:trHeight w:val="507"/>
        </w:trPr>
        <w:tc>
          <w:tcPr>
            <w:tcW w:w="4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Всего по подпрограмме III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Итого по подпрограмме 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1 580 289,98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10 239,50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154 602,09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609 289,05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3A6BD6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754 721,34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BD6" w:rsidRPr="008C0621" w:rsidRDefault="003A6BD6" w:rsidP="00FA154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51 438,00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8C0621" w:rsidTr="003A6BD6">
        <w:trPr>
          <w:trHeight w:val="415"/>
        </w:trPr>
        <w:tc>
          <w:tcPr>
            <w:tcW w:w="4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3 353,26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3 200,08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153,18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8C0621" w:rsidTr="003A6BD6">
        <w:trPr>
          <w:trHeight w:val="565"/>
        </w:trPr>
        <w:tc>
          <w:tcPr>
            <w:tcW w:w="4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Бюджет Московской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11 374,50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2 726,00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1 598,85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6 186,22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863,43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8C0621" w:rsidTr="003A6BD6">
        <w:trPr>
          <w:trHeight w:val="545"/>
        </w:trPr>
        <w:tc>
          <w:tcPr>
            <w:tcW w:w="4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157 077,22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2 121,26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152 850,06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1 847,99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3A6BD6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A6BD6">
              <w:rPr>
                <w:rFonts w:ascii="Arial" w:hAnsi="Arial"/>
                <w:sz w:val="16"/>
                <w:szCs w:val="16"/>
              </w:rPr>
              <w:t>257,91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A6BD6" w:rsidRPr="008C0621" w:rsidTr="003A6BD6">
        <w:trPr>
          <w:trHeight w:val="510"/>
        </w:trPr>
        <w:tc>
          <w:tcPr>
            <w:tcW w:w="4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1 408 485,00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2 192,16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601 254,84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753 600,00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BD6" w:rsidRPr="008C0621" w:rsidRDefault="003A6BD6" w:rsidP="00FA15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C0621">
              <w:rPr>
                <w:rFonts w:ascii="Arial" w:hAnsi="Arial"/>
                <w:sz w:val="16"/>
                <w:szCs w:val="16"/>
              </w:rPr>
              <w:t>51 438,00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BD6" w:rsidRPr="008C0621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  <w:p w:rsidR="003A6BD6" w:rsidRPr="003A6BD6" w:rsidRDefault="003A6BD6" w:rsidP="00FA1540">
            <w:pPr>
              <w:rPr>
                <w:rFonts w:ascii="Arial" w:hAnsi="Arial"/>
                <w:sz w:val="16"/>
                <w:szCs w:val="16"/>
              </w:rPr>
            </w:pPr>
          </w:p>
          <w:p w:rsidR="003A6BD6" w:rsidRPr="003A6BD6" w:rsidRDefault="003A6BD6" w:rsidP="00FA1540">
            <w:pPr>
              <w:rPr>
                <w:rFonts w:ascii="Arial" w:hAnsi="Arial"/>
              </w:rPr>
            </w:pPr>
            <w:r w:rsidRPr="003A6BD6">
              <w:rPr>
                <w:rFonts w:ascii="Arial" w:hAnsi="Arial"/>
              </w:rPr>
              <w:t>».</w:t>
            </w:r>
          </w:p>
        </w:tc>
      </w:tr>
    </w:tbl>
    <w:p w:rsidR="009A655D" w:rsidRPr="00FA1540" w:rsidRDefault="009A655D" w:rsidP="00FA1540">
      <w:pPr>
        <w:rPr>
          <w:rFonts w:ascii="Arial" w:hAnsi="Arial"/>
        </w:rPr>
      </w:pPr>
    </w:p>
    <w:p w:rsidR="009A655D" w:rsidRPr="009A655D" w:rsidRDefault="009A655D" w:rsidP="003A6BD6">
      <w:pPr>
        <w:ind w:left="12191"/>
        <w:rPr>
          <w:rFonts w:ascii="Arial" w:hAnsi="Arial"/>
        </w:rPr>
      </w:pPr>
    </w:p>
    <w:sectPr w:rsidR="009A655D" w:rsidRPr="009A655D" w:rsidSect="003A6BD6">
      <w:footerReference w:type="even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785" w:rsidRDefault="005A1785" w:rsidP="00CA276E">
      <w:r>
        <w:separator/>
      </w:r>
    </w:p>
  </w:endnote>
  <w:endnote w:type="continuationSeparator" w:id="0">
    <w:p w:rsidR="005A1785" w:rsidRDefault="005A1785" w:rsidP="00CA2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DD5" w:rsidRDefault="00615BF3" w:rsidP="009A655D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12DD5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12DD5" w:rsidRDefault="00812DD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785" w:rsidRDefault="005A1785" w:rsidP="00CA276E">
      <w:r>
        <w:separator/>
      </w:r>
    </w:p>
  </w:footnote>
  <w:footnote w:type="continuationSeparator" w:id="0">
    <w:p w:rsidR="005A1785" w:rsidRDefault="005A1785" w:rsidP="00CA27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F6462"/>
    <w:multiLevelType w:val="hybridMultilevel"/>
    <w:tmpl w:val="00F2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F45AB"/>
    <w:multiLevelType w:val="hybridMultilevel"/>
    <w:tmpl w:val="BACA90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>
    <w:nsid w:val="6AAA583A"/>
    <w:multiLevelType w:val="hybridMultilevel"/>
    <w:tmpl w:val="DBBEA912"/>
    <w:lvl w:ilvl="0" w:tplc="DC4CFE7E">
      <w:start w:val="1"/>
      <w:numFmt w:val="decimal"/>
      <w:lvlText w:val="4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222535A"/>
    <w:multiLevelType w:val="hybridMultilevel"/>
    <w:tmpl w:val="FBCC6520"/>
    <w:lvl w:ilvl="0" w:tplc="2D50D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297A1A"/>
    <w:multiLevelType w:val="hybridMultilevel"/>
    <w:tmpl w:val="5CF8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0575B"/>
    <w:multiLevelType w:val="hybridMultilevel"/>
    <w:tmpl w:val="31CA82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06B"/>
    <w:rsid w:val="000004B2"/>
    <w:rsid w:val="00004B17"/>
    <w:rsid w:val="00023DAF"/>
    <w:rsid w:val="00026D28"/>
    <w:rsid w:val="00027953"/>
    <w:rsid w:val="00030815"/>
    <w:rsid w:val="00036297"/>
    <w:rsid w:val="00037F6D"/>
    <w:rsid w:val="000428C4"/>
    <w:rsid w:val="0004317E"/>
    <w:rsid w:val="00047F98"/>
    <w:rsid w:val="0005163A"/>
    <w:rsid w:val="000604C0"/>
    <w:rsid w:val="000758BA"/>
    <w:rsid w:val="00081745"/>
    <w:rsid w:val="00081997"/>
    <w:rsid w:val="00094133"/>
    <w:rsid w:val="000B2B1D"/>
    <w:rsid w:val="000B399A"/>
    <w:rsid w:val="000B443B"/>
    <w:rsid w:val="000B65F7"/>
    <w:rsid w:val="000B6AAE"/>
    <w:rsid w:val="000C2FA5"/>
    <w:rsid w:val="000D1930"/>
    <w:rsid w:val="000D20C4"/>
    <w:rsid w:val="000E4F77"/>
    <w:rsid w:val="000F36B2"/>
    <w:rsid w:val="000F5489"/>
    <w:rsid w:val="00132900"/>
    <w:rsid w:val="00142C78"/>
    <w:rsid w:val="00143733"/>
    <w:rsid w:val="0014549C"/>
    <w:rsid w:val="00147BAF"/>
    <w:rsid w:val="00152A35"/>
    <w:rsid w:val="001540B2"/>
    <w:rsid w:val="001603E5"/>
    <w:rsid w:val="00160981"/>
    <w:rsid w:val="0017253A"/>
    <w:rsid w:val="00172C1D"/>
    <w:rsid w:val="0018123F"/>
    <w:rsid w:val="00192269"/>
    <w:rsid w:val="00195E19"/>
    <w:rsid w:val="001A75CF"/>
    <w:rsid w:val="001B0E7C"/>
    <w:rsid w:val="001B5D41"/>
    <w:rsid w:val="001D2F7D"/>
    <w:rsid w:val="00205A5B"/>
    <w:rsid w:val="00210E37"/>
    <w:rsid w:val="00210E48"/>
    <w:rsid w:val="00211676"/>
    <w:rsid w:val="0021354D"/>
    <w:rsid w:val="00217B49"/>
    <w:rsid w:val="00220F99"/>
    <w:rsid w:val="002213E0"/>
    <w:rsid w:val="0022295B"/>
    <w:rsid w:val="00222A2F"/>
    <w:rsid w:val="00231014"/>
    <w:rsid w:val="00233AE7"/>
    <w:rsid w:val="002379FB"/>
    <w:rsid w:val="00242DE2"/>
    <w:rsid w:val="00243598"/>
    <w:rsid w:val="00246B36"/>
    <w:rsid w:val="002550E5"/>
    <w:rsid w:val="002560F2"/>
    <w:rsid w:val="00256635"/>
    <w:rsid w:val="00262E97"/>
    <w:rsid w:val="002752B5"/>
    <w:rsid w:val="00280526"/>
    <w:rsid w:val="00280D76"/>
    <w:rsid w:val="0028251F"/>
    <w:rsid w:val="002910E9"/>
    <w:rsid w:val="0029150D"/>
    <w:rsid w:val="00291552"/>
    <w:rsid w:val="00295FCF"/>
    <w:rsid w:val="002A3BCB"/>
    <w:rsid w:val="002A6743"/>
    <w:rsid w:val="002B08E4"/>
    <w:rsid w:val="002B3F1A"/>
    <w:rsid w:val="002B488A"/>
    <w:rsid w:val="002B7D4B"/>
    <w:rsid w:val="002C2DA0"/>
    <w:rsid w:val="002C5A8F"/>
    <w:rsid w:val="002C6E6D"/>
    <w:rsid w:val="002D1631"/>
    <w:rsid w:val="002D2EE9"/>
    <w:rsid w:val="002D48AE"/>
    <w:rsid w:val="002D48DB"/>
    <w:rsid w:val="002D5980"/>
    <w:rsid w:val="002E1913"/>
    <w:rsid w:val="002E7465"/>
    <w:rsid w:val="002F0964"/>
    <w:rsid w:val="002F1467"/>
    <w:rsid w:val="002F4CFD"/>
    <w:rsid w:val="0030794A"/>
    <w:rsid w:val="00312B7C"/>
    <w:rsid w:val="003141FA"/>
    <w:rsid w:val="00327B65"/>
    <w:rsid w:val="00327E29"/>
    <w:rsid w:val="00331C66"/>
    <w:rsid w:val="00335E45"/>
    <w:rsid w:val="003422CD"/>
    <w:rsid w:val="00345099"/>
    <w:rsid w:val="003458EE"/>
    <w:rsid w:val="00351007"/>
    <w:rsid w:val="0035390B"/>
    <w:rsid w:val="00355093"/>
    <w:rsid w:val="00360F0B"/>
    <w:rsid w:val="0036318C"/>
    <w:rsid w:val="003651C5"/>
    <w:rsid w:val="00370CE7"/>
    <w:rsid w:val="00372289"/>
    <w:rsid w:val="00373035"/>
    <w:rsid w:val="00374197"/>
    <w:rsid w:val="00397588"/>
    <w:rsid w:val="003979D1"/>
    <w:rsid w:val="003A1085"/>
    <w:rsid w:val="003A243A"/>
    <w:rsid w:val="003A31BC"/>
    <w:rsid w:val="003A6BD6"/>
    <w:rsid w:val="003B6291"/>
    <w:rsid w:val="003C6451"/>
    <w:rsid w:val="003D4D77"/>
    <w:rsid w:val="003D7605"/>
    <w:rsid w:val="003E0023"/>
    <w:rsid w:val="003F2C7A"/>
    <w:rsid w:val="003F3163"/>
    <w:rsid w:val="003F7C88"/>
    <w:rsid w:val="00403399"/>
    <w:rsid w:val="004169D5"/>
    <w:rsid w:val="00422211"/>
    <w:rsid w:val="00423DB9"/>
    <w:rsid w:val="0043396F"/>
    <w:rsid w:val="004339AB"/>
    <w:rsid w:val="004340CC"/>
    <w:rsid w:val="00434210"/>
    <w:rsid w:val="00442409"/>
    <w:rsid w:val="00444494"/>
    <w:rsid w:val="00450BB0"/>
    <w:rsid w:val="00466054"/>
    <w:rsid w:val="00491A92"/>
    <w:rsid w:val="00492AE0"/>
    <w:rsid w:val="004A0271"/>
    <w:rsid w:val="004A1A3C"/>
    <w:rsid w:val="004A3CAC"/>
    <w:rsid w:val="004A59C6"/>
    <w:rsid w:val="004A6611"/>
    <w:rsid w:val="004A78A1"/>
    <w:rsid w:val="004B68CF"/>
    <w:rsid w:val="004C3FEA"/>
    <w:rsid w:val="004C7C2E"/>
    <w:rsid w:val="004F2AE7"/>
    <w:rsid w:val="004F6C42"/>
    <w:rsid w:val="00503FAF"/>
    <w:rsid w:val="00505A68"/>
    <w:rsid w:val="00510DCC"/>
    <w:rsid w:val="0052035A"/>
    <w:rsid w:val="0052309D"/>
    <w:rsid w:val="00525947"/>
    <w:rsid w:val="00526672"/>
    <w:rsid w:val="00530023"/>
    <w:rsid w:val="005316D1"/>
    <w:rsid w:val="00533A84"/>
    <w:rsid w:val="00535C0C"/>
    <w:rsid w:val="00543FEF"/>
    <w:rsid w:val="005517F4"/>
    <w:rsid w:val="00552677"/>
    <w:rsid w:val="00552F03"/>
    <w:rsid w:val="00553F86"/>
    <w:rsid w:val="00560E6C"/>
    <w:rsid w:val="005643E9"/>
    <w:rsid w:val="00571157"/>
    <w:rsid w:val="0058020F"/>
    <w:rsid w:val="00593AF5"/>
    <w:rsid w:val="00593EDF"/>
    <w:rsid w:val="005A1785"/>
    <w:rsid w:val="005B084E"/>
    <w:rsid w:val="005B41F2"/>
    <w:rsid w:val="005B7121"/>
    <w:rsid w:val="005D41E2"/>
    <w:rsid w:val="005D668A"/>
    <w:rsid w:val="005E09DA"/>
    <w:rsid w:val="005E363D"/>
    <w:rsid w:val="005F2DBC"/>
    <w:rsid w:val="005F3B56"/>
    <w:rsid w:val="00610A00"/>
    <w:rsid w:val="00614A84"/>
    <w:rsid w:val="00615024"/>
    <w:rsid w:val="00615853"/>
    <w:rsid w:val="00615BF3"/>
    <w:rsid w:val="0062104A"/>
    <w:rsid w:val="00623723"/>
    <w:rsid w:val="006354C6"/>
    <w:rsid w:val="00644E4D"/>
    <w:rsid w:val="00650615"/>
    <w:rsid w:val="0065702A"/>
    <w:rsid w:val="006576B6"/>
    <w:rsid w:val="006610D0"/>
    <w:rsid w:val="00662608"/>
    <w:rsid w:val="00663531"/>
    <w:rsid w:val="00682C1E"/>
    <w:rsid w:val="00686780"/>
    <w:rsid w:val="00694ACB"/>
    <w:rsid w:val="006974D4"/>
    <w:rsid w:val="006A1FF8"/>
    <w:rsid w:val="006A4D7C"/>
    <w:rsid w:val="006A66B0"/>
    <w:rsid w:val="006C0B63"/>
    <w:rsid w:val="006C2E9C"/>
    <w:rsid w:val="006C58AD"/>
    <w:rsid w:val="006D1F09"/>
    <w:rsid w:val="006D4A22"/>
    <w:rsid w:val="006D7BE3"/>
    <w:rsid w:val="006E3870"/>
    <w:rsid w:val="006E42A0"/>
    <w:rsid w:val="006E4C83"/>
    <w:rsid w:val="006E4D70"/>
    <w:rsid w:val="006E6CF1"/>
    <w:rsid w:val="006E7270"/>
    <w:rsid w:val="006F072C"/>
    <w:rsid w:val="006F2216"/>
    <w:rsid w:val="006F7D80"/>
    <w:rsid w:val="00703CB0"/>
    <w:rsid w:val="00722762"/>
    <w:rsid w:val="007250FF"/>
    <w:rsid w:val="00726C60"/>
    <w:rsid w:val="00737307"/>
    <w:rsid w:val="00752FE9"/>
    <w:rsid w:val="00754068"/>
    <w:rsid w:val="007627D8"/>
    <w:rsid w:val="0077254F"/>
    <w:rsid w:val="007753B0"/>
    <w:rsid w:val="00776284"/>
    <w:rsid w:val="007838FA"/>
    <w:rsid w:val="007870E4"/>
    <w:rsid w:val="00793479"/>
    <w:rsid w:val="00794AAD"/>
    <w:rsid w:val="007A351B"/>
    <w:rsid w:val="007C5802"/>
    <w:rsid w:val="007D0325"/>
    <w:rsid w:val="007D4606"/>
    <w:rsid w:val="007E32E3"/>
    <w:rsid w:val="007F37AC"/>
    <w:rsid w:val="007F7CE0"/>
    <w:rsid w:val="0080145D"/>
    <w:rsid w:val="00803062"/>
    <w:rsid w:val="00806029"/>
    <w:rsid w:val="00806F82"/>
    <w:rsid w:val="00812DD5"/>
    <w:rsid w:val="00822345"/>
    <w:rsid w:val="00830F69"/>
    <w:rsid w:val="00840344"/>
    <w:rsid w:val="00841515"/>
    <w:rsid w:val="00844B4E"/>
    <w:rsid w:val="008470F0"/>
    <w:rsid w:val="00862AD7"/>
    <w:rsid w:val="00866B4F"/>
    <w:rsid w:val="00867DC7"/>
    <w:rsid w:val="0087425E"/>
    <w:rsid w:val="00877BFB"/>
    <w:rsid w:val="00893DFF"/>
    <w:rsid w:val="0089449B"/>
    <w:rsid w:val="008A3B07"/>
    <w:rsid w:val="008B129D"/>
    <w:rsid w:val="008B6002"/>
    <w:rsid w:val="008B6D15"/>
    <w:rsid w:val="008C0115"/>
    <w:rsid w:val="008C0621"/>
    <w:rsid w:val="008C24E5"/>
    <w:rsid w:val="008C5017"/>
    <w:rsid w:val="008D553D"/>
    <w:rsid w:val="008E402A"/>
    <w:rsid w:val="008E698A"/>
    <w:rsid w:val="008F328D"/>
    <w:rsid w:val="008F346D"/>
    <w:rsid w:val="008F3825"/>
    <w:rsid w:val="0090745F"/>
    <w:rsid w:val="00914115"/>
    <w:rsid w:val="00917EBC"/>
    <w:rsid w:val="00923BD1"/>
    <w:rsid w:val="00935190"/>
    <w:rsid w:val="0094638F"/>
    <w:rsid w:val="00954838"/>
    <w:rsid w:val="009562FD"/>
    <w:rsid w:val="00963A9B"/>
    <w:rsid w:val="009662E9"/>
    <w:rsid w:val="00990584"/>
    <w:rsid w:val="00991D1B"/>
    <w:rsid w:val="00992B95"/>
    <w:rsid w:val="009A5FA3"/>
    <w:rsid w:val="009A655D"/>
    <w:rsid w:val="009A6E9B"/>
    <w:rsid w:val="009D0EEA"/>
    <w:rsid w:val="009E1855"/>
    <w:rsid w:val="009E3C73"/>
    <w:rsid w:val="009E5326"/>
    <w:rsid w:val="009E6664"/>
    <w:rsid w:val="009F03C5"/>
    <w:rsid w:val="009F72A8"/>
    <w:rsid w:val="00A018C2"/>
    <w:rsid w:val="00A047D8"/>
    <w:rsid w:val="00A110E6"/>
    <w:rsid w:val="00A15A47"/>
    <w:rsid w:val="00A219D6"/>
    <w:rsid w:val="00A23103"/>
    <w:rsid w:val="00A348A4"/>
    <w:rsid w:val="00A42B32"/>
    <w:rsid w:val="00A56544"/>
    <w:rsid w:val="00A57001"/>
    <w:rsid w:val="00A628A8"/>
    <w:rsid w:val="00A63058"/>
    <w:rsid w:val="00A63941"/>
    <w:rsid w:val="00A63B7A"/>
    <w:rsid w:val="00A67D93"/>
    <w:rsid w:val="00A75ADE"/>
    <w:rsid w:val="00A7666F"/>
    <w:rsid w:val="00A76D25"/>
    <w:rsid w:val="00A77BC2"/>
    <w:rsid w:val="00A86EEE"/>
    <w:rsid w:val="00A8797F"/>
    <w:rsid w:val="00A91896"/>
    <w:rsid w:val="00A91974"/>
    <w:rsid w:val="00A93619"/>
    <w:rsid w:val="00A94581"/>
    <w:rsid w:val="00A96034"/>
    <w:rsid w:val="00AA2EB7"/>
    <w:rsid w:val="00AA3B55"/>
    <w:rsid w:val="00AA6377"/>
    <w:rsid w:val="00AB1F92"/>
    <w:rsid w:val="00AB7334"/>
    <w:rsid w:val="00AC00DC"/>
    <w:rsid w:val="00AC3D80"/>
    <w:rsid w:val="00AD4100"/>
    <w:rsid w:val="00AE3536"/>
    <w:rsid w:val="00AE45B3"/>
    <w:rsid w:val="00AF5CCA"/>
    <w:rsid w:val="00B019EC"/>
    <w:rsid w:val="00B07902"/>
    <w:rsid w:val="00B156D8"/>
    <w:rsid w:val="00B20DF1"/>
    <w:rsid w:val="00B30259"/>
    <w:rsid w:val="00B32523"/>
    <w:rsid w:val="00B34890"/>
    <w:rsid w:val="00B423A0"/>
    <w:rsid w:val="00B4285E"/>
    <w:rsid w:val="00B50012"/>
    <w:rsid w:val="00B62ABF"/>
    <w:rsid w:val="00B80552"/>
    <w:rsid w:val="00B92169"/>
    <w:rsid w:val="00B92204"/>
    <w:rsid w:val="00B939C2"/>
    <w:rsid w:val="00B943C9"/>
    <w:rsid w:val="00B94699"/>
    <w:rsid w:val="00BA1583"/>
    <w:rsid w:val="00BA4A7E"/>
    <w:rsid w:val="00BA5997"/>
    <w:rsid w:val="00BB1744"/>
    <w:rsid w:val="00BB5825"/>
    <w:rsid w:val="00BB741A"/>
    <w:rsid w:val="00BC0787"/>
    <w:rsid w:val="00BC39BC"/>
    <w:rsid w:val="00BD4550"/>
    <w:rsid w:val="00BE4A12"/>
    <w:rsid w:val="00BF0913"/>
    <w:rsid w:val="00BF1C47"/>
    <w:rsid w:val="00BF6FCB"/>
    <w:rsid w:val="00C036C3"/>
    <w:rsid w:val="00C112E8"/>
    <w:rsid w:val="00C13A21"/>
    <w:rsid w:val="00C20BD9"/>
    <w:rsid w:val="00C2396B"/>
    <w:rsid w:val="00C25494"/>
    <w:rsid w:val="00C3101A"/>
    <w:rsid w:val="00C31BB1"/>
    <w:rsid w:val="00C325AF"/>
    <w:rsid w:val="00C35B47"/>
    <w:rsid w:val="00C5152A"/>
    <w:rsid w:val="00C53B30"/>
    <w:rsid w:val="00C567BB"/>
    <w:rsid w:val="00C60A19"/>
    <w:rsid w:val="00C63BB7"/>
    <w:rsid w:val="00C7034C"/>
    <w:rsid w:val="00C736BC"/>
    <w:rsid w:val="00C7693A"/>
    <w:rsid w:val="00C80AB0"/>
    <w:rsid w:val="00C80C40"/>
    <w:rsid w:val="00C818BB"/>
    <w:rsid w:val="00C84CAD"/>
    <w:rsid w:val="00C92364"/>
    <w:rsid w:val="00C92DBB"/>
    <w:rsid w:val="00CA1D90"/>
    <w:rsid w:val="00CA276E"/>
    <w:rsid w:val="00CA3E01"/>
    <w:rsid w:val="00CA7576"/>
    <w:rsid w:val="00CC2CB1"/>
    <w:rsid w:val="00CC2D81"/>
    <w:rsid w:val="00CC557D"/>
    <w:rsid w:val="00CC5811"/>
    <w:rsid w:val="00CD5901"/>
    <w:rsid w:val="00CE33CE"/>
    <w:rsid w:val="00D070F4"/>
    <w:rsid w:val="00D07EC3"/>
    <w:rsid w:val="00D112AD"/>
    <w:rsid w:val="00D23446"/>
    <w:rsid w:val="00D27D9B"/>
    <w:rsid w:val="00D3641D"/>
    <w:rsid w:val="00D41135"/>
    <w:rsid w:val="00D539AE"/>
    <w:rsid w:val="00D73271"/>
    <w:rsid w:val="00D74DD0"/>
    <w:rsid w:val="00D803F5"/>
    <w:rsid w:val="00D829CA"/>
    <w:rsid w:val="00D92A30"/>
    <w:rsid w:val="00D93A73"/>
    <w:rsid w:val="00DA21CB"/>
    <w:rsid w:val="00DA2D9C"/>
    <w:rsid w:val="00DB042F"/>
    <w:rsid w:val="00DB37F8"/>
    <w:rsid w:val="00DC2B94"/>
    <w:rsid w:val="00DC7F9F"/>
    <w:rsid w:val="00DD2D17"/>
    <w:rsid w:val="00DD5DE9"/>
    <w:rsid w:val="00DE34BE"/>
    <w:rsid w:val="00DE5066"/>
    <w:rsid w:val="00DE7890"/>
    <w:rsid w:val="00DF42C9"/>
    <w:rsid w:val="00E0270D"/>
    <w:rsid w:val="00E062A9"/>
    <w:rsid w:val="00E06666"/>
    <w:rsid w:val="00E11D3F"/>
    <w:rsid w:val="00E1306B"/>
    <w:rsid w:val="00E16029"/>
    <w:rsid w:val="00E21D9D"/>
    <w:rsid w:val="00E2340F"/>
    <w:rsid w:val="00E24518"/>
    <w:rsid w:val="00E24E6F"/>
    <w:rsid w:val="00E266BD"/>
    <w:rsid w:val="00E276FF"/>
    <w:rsid w:val="00E345DB"/>
    <w:rsid w:val="00E3617D"/>
    <w:rsid w:val="00E43DCC"/>
    <w:rsid w:val="00E63445"/>
    <w:rsid w:val="00E645E0"/>
    <w:rsid w:val="00E71CA7"/>
    <w:rsid w:val="00E77218"/>
    <w:rsid w:val="00E814F5"/>
    <w:rsid w:val="00E82CC4"/>
    <w:rsid w:val="00E84EE3"/>
    <w:rsid w:val="00E8527F"/>
    <w:rsid w:val="00E867F4"/>
    <w:rsid w:val="00E93E7E"/>
    <w:rsid w:val="00E95346"/>
    <w:rsid w:val="00EA1EF2"/>
    <w:rsid w:val="00EA48D7"/>
    <w:rsid w:val="00EA539F"/>
    <w:rsid w:val="00EB0771"/>
    <w:rsid w:val="00EC5BE9"/>
    <w:rsid w:val="00EC623F"/>
    <w:rsid w:val="00EE6D9B"/>
    <w:rsid w:val="00EF337F"/>
    <w:rsid w:val="00EF446F"/>
    <w:rsid w:val="00F021D3"/>
    <w:rsid w:val="00F11F32"/>
    <w:rsid w:val="00F1204A"/>
    <w:rsid w:val="00F501B0"/>
    <w:rsid w:val="00F8363B"/>
    <w:rsid w:val="00F93FDF"/>
    <w:rsid w:val="00F94352"/>
    <w:rsid w:val="00F9711E"/>
    <w:rsid w:val="00F97202"/>
    <w:rsid w:val="00FA1540"/>
    <w:rsid w:val="00FB0DE0"/>
    <w:rsid w:val="00FB7422"/>
    <w:rsid w:val="00FC0D14"/>
    <w:rsid w:val="00FD17F0"/>
    <w:rsid w:val="00FD3A50"/>
    <w:rsid w:val="00FD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6B"/>
    <w:pPr>
      <w:widowControl w:val="0"/>
      <w:suppressAutoHyphens/>
    </w:pPr>
    <w:rPr>
      <w:rFonts w:eastAsia="Lucida Sans Unicode" w:cs="Ari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0D20C4"/>
    <w:pPr>
      <w:keepNext/>
      <w:widowControl/>
      <w:tabs>
        <w:tab w:val="left" w:pos="1134"/>
      </w:tabs>
      <w:suppressAutoHyphens w:val="0"/>
      <w:jc w:val="center"/>
      <w:outlineLvl w:val="1"/>
    </w:pPr>
    <w:rPr>
      <w:rFonts w:eastAsia="Times New Roman" w:cs="Times New Roman"/>
      <w:b/>
      <w:kern w:val="0"/>
      <w:sz w:val="3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306B"/>
    <w:pPr>
      <w:spacing w:after="120"/>
    </w:pPr>
  </w:style>
  <w:style w:type="character" w:customStyle="1" w:styleId="a4">
    <w:name w:val="Основной текст Знак"/>
    <w:basedOn w:val="a0"/>
    <w:link w:val="a3"/>
    <w:rsid w:val="00E1306B"/>
    <w:rPr>
      <w:rFonts w:eastAsia="Lucida Sans Unicode" w:cs="Ari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E1306B"/>
    <w:pPr>
      <w:suppressLineNumbers/>
    </w:pPr>
  </w:style>
  <w:style w:type="paragraph" w:styleId="a6">
    <w:name w:val="header"/>
    <w:basedOn w:val="a"/>
    <w:link w:val="a7"/>
    <w:uiPriority w:val="9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CA276E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A276E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juscontext">
    <w:name w:val="juscontext"/>
    <w:basedOn w:val="a"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c">
    <w:name w:val="Normal (Web)"/>
    <w:basedOn w:val="a"/>
    <w:uiPriority w:val="99"/>
    <w:semiHidden/>
    <w:unhideWhenUsed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d">
    <w:name w:val="List Paragraph"/>
    <w:basedOn w:val="a"/>
    <w:qFormat/>
    <w:rsid w:val="00217B49"/>
    <w:pPr>
      <w:ind w:left="720"/>
      <w:contextualSpacing/>
    </w:pPr>
    <w:rPr>
      <w:rFonts w:cs="Mangal"/>
      <w:szCs w:val="21"/>
    </w:rPr>
  </w:style>
  <w:style w:type="character" w:customStyle="1" w:styleId="20">
    <w:name w:val="Заголовок 2 Знак"/>
    <w:basedOn w:val="a0"/>
    <w:link w:val="2"/>
    <w:rsid w:val="000D20C4"/>
    <w:rPr>
      <w:rFonts w:eastAsia="Times New Roman" w:cs="Times New Roman"/>
      <w:b/>
      <w:sz w:val="36"/>
      <w:szCs w:val="20"/>
      <w:lang w:eastAsia="ru-RU"/>
    </w:rPr>
  </w:style>
  <w:style w:type="paragraph" w:customStyle="1" w:styleId="dt-p">
    <w:name w:val="dt-p"/>
    <w:basedOn w:val="a"/>
    <w:rsid w:val="0044240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styleId="ae">
    <w:name w:val="Table Grid"/>
    <w:basedOn w:val="a1"/>
    <w:uiPriority w:val="59"/>
    <w:rsid w:val="002D59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655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">
    <w:name w:val="page number"/>
    <w:basedOn w:val="a0"/>
    <w:rsid w:val="009A655D"/>
  </w:style>
  <w:style w:type="paragraph" w:customStyle="1" w:styleId="1">
    <w:name w:val="Абзац списка1"/>
    <w:basedOn w:val="a"/>
    <w:rsid w:val="009A655D"/>
    <w:pPr>
      <w:widowControl/>
      <w:suppressAutoHyphens w:val="0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ConsPlusNonformat">
    <w:name w:val="ConsPlusNonformat"/>
    <w:rsid w:val="009A65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A655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6C798-44D5-43AF-BAF0-4729CD0D0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FreeUSER</Company>
  <LinksUpToDate>false</LinksUpToDate>
  <CharactersWithSpaces>7075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Лыскова</dc:creator>
  <cp:lastModifiedBy>Admin</cp:lastModifiedBy>
  <cp:revision>26</cp:revision>
  <cp:lastPrinted>2021-07-01T05:03:00Z</cp:lastPrinted>
  <dcterms:created xsi:type="dcterms:W3CDTF">2021-06-30T11:39:00Z</dcterms:created>
  <dcterms:modified xsi:type="dcterms:W3CDTF">2021-07-02T05:04:00Z</dcterms:modified>
</cp:coreProperties>
</file>