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Приложение №1</w:t>
      </w:r>
    </w:p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2D688E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2D688E" w:rsidRDefault="002D688E" w:rsidP="002D688E">
      <w:pPr>
        <w:jc w:val="right"/>
        <w:rPr>
          <w:rFonts w:ascii="Arial" w:hAnsi="Arial" w:cs="Arial"/>
          <w:sz w:val="22"/>
          <w:szCs w:val="22"/>
        </w:rPr>
      </w:pPr>
    </w:p>
    <w:p w:rsidR="002D688E" w:rsidRDefault="002D688E" w:rsidP="002D688E">
      <w:pPr>
        <w:jc w:val="right"/>
        <w:rPr>
          <w:rFonts w:ascii="Arial" w:hAnsi="Arial" w:cs="Arial"/>
          <w:sz w:val="22"/>
          <w:szCs w:val="22"/>
        </w:rPr>
      </w:pPr>
    </w:p>
    <w:p w:rsidR="002D688E" w:rsidRPr="00AA5AF4" w:rsidRDefault="002D688E" w:rsidP="002D688E">
      <w:pPr>
        <w:jc w:val="right"/>
        <w:rPr>
          <w:rFonts w:ascii="Arial" w:eastAsia="Times New Roman" w:hAnsi="Arial" w:cs="Arial"/>
          <w:color w:val="000000"/>
        </w:rPr>
      </w:pPr>
      <w:r w:rsidRPr="00AA5AF4">
        <w:rPr>
          <w:rFonts w:ascii="Arial" w:eastAsia="Times New Roman" w:hAnsi="Arial" w:cs="Arial"/>
          <w:color w:val="000000"/>
        </w:rPr>
        <w:t>«Приложение №1</w:t>
      </w:r>
    </w:p>
    <w:p w:rsidR="002D688E" w:rsidRPr="00AB2652" w:rsidRDefault="002D688E" w:rsidP="002D688E">
      <w:pPr>
        <w:jc w:val="right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lang w:eastAsia="en-US"/>
        </w:rPr>
        <w:t xml:space="preserve">к </w:t>
      </w:r>
      <w:r w:rsidRPr="00AB2652">
        <w:rPr>
          <w:rFonts w:ascii="Arial" w:eastAsia="Times New Roman" w:hAnsi="Arial" w:cs="Arial"/>
          <w:color w:val="000000"/>
        </w:rPr>
        <w:t>муниципальной программе</w:t>
      </w:r>
    </w:p>
    <w:p w:rsidR="002D688E" w:rsidRPr="00AB2652" w:rsidRDefault="002D688E" w:rsidP="002D688E">
      <w:pPr>
        <w:jc w:val="right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sz w:val="22"/>
          <w:szCs w:val="22"/>
        </w:rPr>
        <w:t>«</w:t>
      </w:r>
      <w:r w:rsidRPr="00AB2652">
        <w:rPr>
          <w:rFonts w:ascii="Arial" w:hAnsi="Arial" w:cs="Arial"/>
        </w:rPr>
        <w:t>Цифровое муниципальное образование</w:t>
      </w:r>
      <w:r w:rsidRPr="00AB2652">
        <w:rPr>
          <w:rFonts w:ascii="Arial" w:hAnsi="Arial" w:cs="Arial"/>
          <w:sz w:val="22"/>
          <w:szCs w:val="22"/>
        </w:rPr>
        <w:t>»</w:t>
      </w:r>
    </w:p>
    <w:p w:rsidR="002D688E" w:rsidRPr="00AB2652" w:rsidRDefault="002D688E" w:rsidP="002D688E">
      <w:pPr>
        <w:jc w:val="right"/>
        <w:rPr>
          <w:rFonts w:ascii="Arial" w:hAnsi="Arial" w:cs="Arial"/>
          <w:sz w:val="22"/>
          <w:szCs w:val="22"/>
        </w:rPr>
      </w:pPr>
    </w:p>
    <w:p w:rsidR="002D688E" w:rsidRPr="00AB2652" w:rsidRDefault="002D688E" w:rsidP="002D688E">
      <w:pPr>
        <w:jc w:val="center"/>
        <w:rPr>
          <w:rFonts w:ascii="Arial" w:hAnsi="Arial" w:cs="Arial"/>
        </w:rPr>
      </w:pPr>
      <w:r w:rsidRPr="00AB2652">
        <w:rPr>
          <w:rFonts w:ascii="Arial" w:eastAsia="Times New Roman" w:hAnsi="Arial" w:cs="Arial"/>
          <w:bCs/>
          <w:color w:val="000000"/>
        </w:rPr>
        <w:t xml:space="preserve">Объем финансовых ресурсов, необходимых для реализации мероприятий </w:t>
      </w:r>
      <w:r w:rsidRPr="00AB2652">
        <w:rPr>
          <w:rFonts w:ascii="Arial" w:eastAsia="Times New Roman" w:hAnsi="Arial" w:cs="Arial"/>
          <w:color w:val="000000"/>
        </w:rPr>
        <w:t>муниципальной программы</w:t>
      </w:r>
    </w:p>
    <w:p w:rsidR="002D688E" w:rsidRPr="00AB2652" w:rsidRDefault="002D688E" w:rsidP="002D688E">
      <w:pPr>
        <w:jc w:val="center"/>
        <w:rPr>
          <w:rFonts w:ascii="Arial" w:hAnsi="Arial" w:cs="Arial"/>
          <w:sz w:val="22"/>
          <w:szCs w:val="22"/>
        </w:rPr>
      </w:pPr>
      <w:r w:rsidRPr="00AB2652">
        <w:rPr>
          <w:rFonts w:ascii="Arial" w:hAnsi="Arial" w:cs="Arial"/>
          <w:sz w:val="22"/>
          <w:szCs w:val="22"/>
        </w:rPr>
        <w:t>«</w:t>
      </w:r>
      <w:r w:rsidRPr="00AB2652">
        <w:rPr>
          <w:rFonts w:ascii="Arial" w:hAnsi="Arial" w:cs="Arial"/>
        </w:rPr>
        <w:t>Цифровое муниципальное образование</w:t>
      </w:r>
      <w:r w:rsidRPr="00AB2652">
        <w:rPr>
          <w:rFonts w:ascii="Arial" w:hAnsi="Arial" w:cs="Arial"/>
          <w:sz w:val="22"/>
          <w:szCs w:val="22"/>
        </w:rPr>
        <w:t>»</w:t>
      </w:r>
    </w:p>
    <w:p w:rsidR="002D688E" w:rsidRPr="00AB2652" w:rsidRDefault="002D688E" w:rsidP="002D688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4678"/>
        <w:gridCol w:w="2268"/>
        <w:gridCol w:w="1418"/>
        <w:gridCol w:w="1417"/>
        <w:gridCol w:w="1276"/>
        <w:gridCol w:w="1417"/>
        <w:gridCol w:w="1276"/>
        <w:gridCol w:w="1276"/>
      </w:tblGrid>
      <w:tr w:rsidR="00AA5AF4" w:rsidRPr="00AB2652" w:rsidTr="00450BCE">
        <w:trPr>
          <w:trHeight w:val="12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B2652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bookmarkStart w:id="0" w:name="OLE_LINK14"/>
            <w:bookmarkStart w:id="1" w:name="OLE_LINK15"/>
            <w:r w:rsidRPr="00AB2652">
              <w:rPr>
                <w:rFonts w:ascii="Arial" w:eastAsia="Times New Roman" w:hAnsi="Arial" w:cs="Arial"/>
                <w:bCs/>
                <w:color w:val="000000"/>
              </w:rPr>
              <w:t>Наименование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B2652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B2652">
              <w:rPr>
                <w:rFonts w:ascii="Arial" w:eastAsia="Times New Roman" w:hAnsi="Arial" w:cs="Arial"/>
                <w:bCs/>
                <w:color w:val="000000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Общий объем финансовых ресурсов,</w:t>
            </w:r>
          </w:p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в том числе по годам реализации</w:t>
            </w: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муниципальной программы, тыс. руб.</w:t>
            </w: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AA5AF4" w:rsidRPr="00AB2652" w:rsidTr="00450BCE">
        <w:trPr>
          <w:trHeight w:val="43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B2652" w:rsidRDefault="00AA5AF4" w:rsidP="00F12261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B2652" w:rsidRDefault="00AA5AF4" w:rsidP="00F12261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AF4" w:rsidRPr="00BE3C28" w:rsidRDefault="00AA5AF4" w:rsidP="00F12261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2023</w:t>
            </w: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BE3C28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2024</w:t>
            </w:r>
            <w:r w:rsidRPr="00BE3C2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AA5AF4" w:rsidRPr="00D2412D" w:rsidTr="00450BCE">
        <w:trPr>
          <w:trHeight w:val="1020"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CB0F79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Подпрограмма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I</w:t>
            </w:r>
            <w:r w:rsidRPr="00CB0F79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CB0F79">
              <w:rPr>
                <w:rFonts w:ascii="Arial" w:hAnsi="Arial" w:cs="Arial"/>
              </w:rPr>
              <w:t>«Снижение административных барьеров, повышение качества и доступности предоставления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D2412D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2412D">
              <w:rPr>
                <w:rFonts w:ascii="Arial" w:eastAsia="Times New Roman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3467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414 491,88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AA5AF4" w:rsidP="003467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82</w:t>
            </w:r>
            <w:r w:rsidRPr="00D2412D">
              <w:rPr>
                <w:rFonts w:ascii="Arial" w:hAnsi="Arial" w:cs="Arial"/>
                <w:sz w:val="22"/>
                <w:szCs w:val="22"/>
              </w:rPr>
              <w:t> </w:t>
            </w:r>
            <w:r w:rsidR="0034678D">
              <w:rPr>
                <w:rFonts w:ascii="Arial" w:hAnsi="Arial" w:cs="Arial"/>
                <w:sz w:val="22"/>
                <w:szCs w:val="22"/>
              </w:rPr>
              <w:t>973</w:t>
            </w:r>
            <w:r w:rsidRPr="00D2412D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83056,96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34678D" w:rsidP="003467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83056,96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83056,96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AA5AF4" w:rsidP="00F12261">
            <w:pPr>
              <w:jc w:val="center"/>
              <w:rPr>
                <w:rFonts w:ascii="Arial" w:hAnsi="Arial" w:cs="Arial"/>
              </w:rPr>
            </w:pPr>
            <w:r w:rsidRPr="00D2412D">
              <w:rPr>
                <w:rFonts w:ascii="Arial" w:hAnsi="Arial" w:cs="Arial"/>
                <w:sz w:val="22"/>
                <w:szCs w:val="22"/>
              </w:rPr>
              <w:t>82 348,0</w:t>
            </w:r>
          </w:p>
        </w:tc>
      </w:tr>
      <w:tr w:rsidR="00AA5AF4" w:rsidRPr="00D2412D" w:rsidTr="00450BCE">
        <w:trPr>
          <w:trHeight w:val="102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CB0F79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D2412D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2" w:name="OLE_LINK24"/>
            <w:bookmarkStart w:id="3" w:name="OLE_LINK25"/>
            <w:bookmarkStart w:id="4" w:name="OLE_LINK26"/>
            <w:r w:rsidRPr="00D2412D">
              <w:rPr>
                <w:rFonts w:ascii="Arial" w:eastAsia="Times New Roman" w:hAnsi="Arial" w:cs="Arial"/>
                <w:color w:val="000000"/>
              </w:rPr>
              <w:t>Бюджет Московской области</w:t>
            </w:r>
            <w:bookmarkEnd w:id="2"/>
            <w:bookmarkEnd w:id="3"/>
            <w:bookmarkEnd w:id="4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5 707</w:t>
            </w:r>
            <w:r w:rsidR="00AA5AF4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5 707,0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AA5AF4" w:rsidP="00F12261">
            <w:pPr>
              <w:jc w:val="center"/>
              <w:rPr>
                <w:rFonts w:ascii="Arial" w:hAnsi="Arial" w:cs="Arial"/>
              </w:rPr>
            </w:pPr>
            <w:r w:rsidRPr="00D2412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AA5AF4" w:rsidP="00F12261">
            <w:pPr>
              <w:jc w:val="center"/>
              <w:rPr>
                <w:rFonts w:ascii="Arial" w:hAnsi="Arial" w:cs="Arial"/>
              </w:rPr>
            </w:pPr>
            <w:r w:rsidRPr="00D2412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AA5AF4" w:rsidP="00F12261">
            <w:pPr>
              <w:jc w:val="center"/>
              <w:rPr>
                <w:rFonts w:ascii="Arial" w:hAnsi="Arial" w:cs="Arial"/>
              </w:rPr>
            </w:pPr>
            <w:r w:rsidRPr="00D2412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AA5AF4" w:rsidP="00F12261">
            <w:pPr>
              <w:jc w:val="center"/>
              <w:rPr>
                <w:rFonts w:ascii="Arial" w:hAnsi="Arial" w:cs="Arial"/>
              </w:rPr>
            </w:pPr>
            <w:r w:rsidRPr="00D2412D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A5AF4" w:rsidRPr="00CB0F79" w:rsidTr="00450BCE">
        <w:trPr>
          <w:trHeight w:val="1079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CB0F79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B2652" w:rsidRDefault="008C09FE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Федеральный</w:t>
            </w:r>
            <w:r w:rsidRPr="00D2412D">
              <w:rPr>
                <w:rFonts w:ascii="Arial" w:eastAsia="Times New Roman" w:hAnsi="Arial" w:cs="Arial"/>
                <w:color w:val="000000"/>
              </w:rPr>
              <w:t xml:space="preserve"> Бюджет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4678D" w:rsidRPr="00CB0F79" w:rsidTr="00450BC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8D" w:rsidRPr="00096240" w:rsidRDefault="0034678D" w:rsidP="00F12261">
            <w:pP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CB0F7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Всего по подпрограмме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8D" w:rsidRPr="00D2412D" w:rsidRDefault="0034678D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8D" w:rsidRPr="00D2412D" w:rsidRDefault="0034678D" w:rsidP="00AA5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420 198,88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8D" w:rsidRPr="00D2412D" w:rsidRDefault="0034678D" w:rsidP="00AA5A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88680,0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8D" w:rsidRPr="00D2412D" w:rsidRDefault="0034678D" w:rsidP="008D0E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83056,96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78D" w:rsidRPr="00D2412D" w:rsidRDefault="0034678D" w:rsidP="008D0E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83056,96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8D" w:rsidRPr="00D2412D" w:rsidRDefault="0034678D" w:rsidP="008D0E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83056,96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78D" w:rsidRPr="00D2412D" w:rsidRDefault="0034678D" w:rsidP="008D0E3C">
            <w:pPr>
              <w:jc w:val="center"/>
              <w:rPr>
                <w:rFonts w:ascii="Arial" w:hAnsi="Arial" w:cs="Arial"/>
              </w:rPr>
            </w:pPr>
            <w:r w:rsidRPr="00D2412D">
              <w:rPr>
                <w:rFonts w:ascii="Arial" w:hAnsi="Arial" w:cs="Arial"/>
                <w:sz w:val="22"/>
                <w:szCs w:val="22"/>
              </w:rPr>
              <w:t>82 348,0</w:t>
            </w:r>
          </w:p>
        </w:tc>
      </w:tr>
      <w:tr w:rsidR="00AA5AF4" w:rsidRPr="00AB2652" w:rsidTr="00450BCE">
        <w:trPr>
          <w:trHeight w:val="111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B2652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  <w:r w:rsidRPr="00AB2652">
              <w:rPr>
                <w:rFonts w:ascii="Arial" w:eastAsia="Times New Roman" w:hAnsi="Arial" w:cs="Arial"/>
                <w:color w:val="000000"/>
              </w:rPr>
              <w:lastRenderedPageBreak/>
              <w:t>Подп</w:t>
            </w:r>
            <w:r>
              <w:rPr>
                <w:rFonts w:ascii="Arial" w:eastAsia="Times New Roman" w:hAnsi="Arial" w:cs="Arial"/>
                <w:color w:val="000000"/>
              </w:rPr>
              <w:t xml:space="preserve">рограмма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II</w:t>
            </w:r>
            <w:r w:rsidRPr="00AB2652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AB2652">
              <w:rPr>
                <w:rFonts w:ascii="Arial" w:hAnsi="Arial" w:cs="Arial"/>
              </w:rPr>
              <w:t xml:space="preserve">«Развитие информационной и </w:t>
            </w:r>
            <w:r>
              <w:rPr>
                <w:rFonts w:ascii="Arial" w:hAnsi="Arial" w:cs="Arial"/>
              </w:rPr>
              <w:t>технологической</w:t>
            </w:r>
            <w:r w:rsidRPr="00AB2652">
              <w:rPr>
                <w:rFonts w:ascii="Arial" w:hAnsi="Arial" w:cs="Arial"/>
              </w:rPr>
              <w:t xml:space="preserve"> инфраструктуры экосистемы цифровой экономики </w:t>
            </w:r>
            <w:r>
              <w:rPr>
                <w:rFonts w:ascii="Arial" w:hAnsi="Arial" w:cs="Arial"/>
              </w:rPr>
              <w:t>муниципального образования Московской области</w:t>
            </w:r>
            <w:r w:rsidRPr="00AB2652">
              <w:rPr>
                <w:rFonts w:ascii="Arial" w:hAnsi="Arial" w:cs="Arial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B2652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B2652">
              <w:rPr>
                <w:rFonts w:ascii="Arial" w:eastAsia="Times New Roman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34678D" w:rsidP="00AA5AF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73 508</w:t>
            </w:r>
            <w:r w:rsidR="00AA5AF4"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 w:rsidR="00AA5AF4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34678D" w:rsidP="00AA5AF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14 482,9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AA5AF4" w:rsidP="00AA5AF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11 721</w:t>
            </w: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AF4" w:rsidRPr="00A16D0F" w:rsidRDefault="00AA5AF4" w:rsidP="00AA5AF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26 247</w:t>
            </w: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F4" w:rsidRPr="00A16D0F" w:rsidRDefault="00AA5AF4" w:rsidP="00AA5AF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10 278</w:t>
            </w: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AA5AF4" w:rsidP="00AA5AF4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10 778</w:t>
            </w: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A5AF4" w:rsidRPr="00AB2652" w:rsidTr="00450BCE">
        <w:trPr>
          <w:trHeight w:val="900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B2652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B2652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B2652">
              <w:rPr>
                <w:rFonts w:ascii="Arial" w:eastAsia="Times New Roman" w:hAnsi="Arial" w:cs="Arial"/>
                <w:color w:val="000000"/>
              </w:rPr>
              <w:t>Бюджет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34678D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44 316,0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34678D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3 088,8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281,</w:t>
            </w: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40 946,2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A16D0F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A5AF4" w:rsidRPr="00AB2652" w:rsidTr="00450BCE">
        <w:trPr>
          <w:trHeight w:val="79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B2652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B2652" w:rsidRDefault="008C09FE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Федеральный</w:t>
            </w:r>
            <w:r w:rsidRPr="00D2412D">
              <w:rPr>
                <w:rFonts w:ascii="Arial" w:eastAsia="Times New Roman" w:hAnsi="Arial" w:cs="Arial"/>
                <w:color w:val="000000"/>
              </w:rPr>
              <w:t xml:space="preserve">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31 680,0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34678D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1 694,4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29 985,6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A5AF4" w:rsidRPr="00AB2652" w:rsidTr="00450BC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096240" w:rsidRDefault="00AA5AF4" w:rsidP="00F12261">
            <w:pP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B265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Всего по подпрограмме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B2652" w:rsidRDefault="00AA5AF4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34678D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149 504,2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34678D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19 266,1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AA5AF4" w:rsidP="00AA5AF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12 002</w:t>
            </w:r>
            <w:r w:rsidRPr="00A16D0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97 179,7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10 278,0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AA5AF4" w:rsidP="00F122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10 778,0</w:t>
            </w:r>
          </w:p>
        </w:tc>
      </w:tr>
      <w:tr w:rsidR="00AA5AF4" w:rsidRPr="00AB2652" w:rsidTr="00450BCE">
        <w:trPr>
          <w:trHeight w:val="5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CB0F79" w:rsidRDefault="00AA5AF4" w:rsidP="00F12261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B0F79">
              <w:rPr>
                <w:rFonts w:ascii="Arial" w:eastAsia="Times New Roman" w:hAnsi="Arial" w:cs="Arial"/>
                <w:b/>
                <w:bCs/>
                <w:color w:val="000000"/>
              </w:rPr>
              <w:t>ИТОГО по муниципальной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F4" w:rsidRPr="00D2412D" w:rsidRDefault="00AA5AF4" w:rsidP="00F12261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D2412D">
              <w:rPr>
                <w:rFonts w:ascii="Arial" w:eastAsia="Times New Roman" w:hAnsi="Arial" w:cs="Arial"/>
                <w:b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569 703,08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107 946,1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34678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95059,36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180236,66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34678D" w:rsidP="0034678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93334,96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450BCE" w:rsidP="00F122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93 126,0</w:t>
            </w:r>
          </w:p>
        </w:tc>
      </w:tr>
      <w:tr w:rsidR="00AA5AF4" w:rsidRPr="00CB0F79" w:rsidTr="00450BCE">
        <w:trPr>
          <w:trHeight w:val="8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CB0F79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  <w:r w:rsidRPr="00CB0F79">
              <w:rPr>
                <w:rFonts w:ascii="Arial" w:eastAsia="Times New Roman" w:hAnsi="Arial" w:cs="Arial"/>
                <w:color w:val="00000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D2412D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2412D">
              <w:rPr>
                <w:rFonts w:ascii="Arial" w:eastAsia="Times New Roman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450BCE" w:rsidP="003467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  <w:r w:rsidR="0034678D">
              <w:rPr>
                <w:rFonts w:ascii="Arial" w:hAnsi="Arial" w:cs="Arial"/>
                <w:color w:val="000000"/>
              </w:rPr>
              <w:t>8 000,08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0F6625" w:rsidRDefault="0034678D" w:rsidP="00F1226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97 455,9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0F6625" w:rsidRDefault="0034678D" w:rsidP="0034678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94778,36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0F6625" w:rsidRDefault="0034678D" w:rsidP="00450BCE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109304,86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0F6625" w:rsidRDefault="0034678D" w:rsidP="00F1226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93334,96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0F6625" w:rsidRDefault="00450BCE" w:rsidP="00F1226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93 126,0</w:t>
            </w:r>
          </w:p>
        </w:tc>
      </w:tr>
      <w:tr w:rsidR="00AA5AF4" w:rsidRPr="00AB2652" w:rsidTr="00450BCE">
        <w:trPr>
          <w:trHeight w:val="7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CB0F79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D2412D" w:rsidRDefault="00AA5AF4" w:rsidP="00F1226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2412D">
              <w:rPr>
                <w:rFonts w:ascii="Arial" w:eastAsia="Times New Roman" w:hAnsi="Arial" w:cs="Arial"/>
                <w:color w:val="000000"/>
              </w:rPr>
              <w:t>Бюджет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50 023,0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34678D" w:rsidP="00F122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8 795,8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8C09FE" w:rsidP="00F122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281,</w:t>
            </w:r>
            <w:r w:rsidR="00AA5AF4" w:rsidRPr="00D2412D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8C09FE" w:rsidP="00F122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40 946,2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D2412D" w:rsidRDefault="00AA5AF4" w:rsidP="00F12261">
            <w:pPr>
              <w:jc w:val="center"/>
              <w:rPr>
                <w:rFonts w:ascii="Arial" w:hAnsi="Arial" w:cs="Arial"/>
                <w:color w:val="000000"/>
              </w:rPr>
            </w:pPr>
            <w:r w:rsidRPr="00D2412D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D2412D" w:rsidRDefault="00AA5AF4" w:rsidP="00F12261">
            <w:pPr>
              <w:jc w:val="center"/>
              <w:rPr>
                <w:rFonts w:ascii="Arial" w:hAnsi="Arial" w:cs="Arial"/>
                <w:color w:val="000000"/>
              </w:rPr>
            </w:pPr>
            <w:r w:rsidRPr="00D2412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AA5AF4" w:rsidRPr="00AB2652" w:rsidTr="00450BCE">
        <w:trPr>
          <w:trHeight w:val="7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F4" w:rsidRPr="00CB0F79" w:rsidRDefault="00AA5AF4" w:rsidP="00F12261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B2652" w:rsidRDefault="008C09FE" w:rsidP="008C09F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5" w:name="OLE_LINK94"/>
            <w:bookmarkStart w:id="6" w:name="OLE_LINK95"/>
            <w:bookmarkStart w:id="7" w:name="OLE_LINK96"/>
            <w:bookmarkStart w:id="8" w:name="OLE_LINK97"/>
            <w:r>
              <w:rPr>
                <w:rFonts w:ascii="Arial" w:eastAsia="Times New Roman" w:hAnsi="Arial" w:cs="Arial"/>
                <w:color w:val="000000"/>
              </w:rPr>
              <w:t>Федеральный</w:t>
            </w:r>
            <w:r w:rsidRPr="00D2412D">
              <w:rPr>
                <w:rFonts w:ascii="Arial" w:eastAsia="Times New Roman" w:hAnsi="Arial" w:cs="Arial"/>
                <w:color w:val="000000"/>
              </w:rPr>
              <w:t xml:space="preserve"> Бюджет</w:t>
            </w:r>
            <w:bookmarkEnd w:id="5"/>
            <w:bookmarkEnd w:id="6"/>
            <w:bookmarkEnd w:id="7"/>
            <w:bookmarkEnd w:id="8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31 680,0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1 694,0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16D0F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29 985,6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F4" w:rsidRPr="00A16D0F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F4" w:rsidRPr="00A16D0F" w:rsidRDefault="008C09FE" w:rsidP="00F12261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</w:tbl>
    <w:bookmarkEnd w:id="0"/>
    <w:bookmarkEnd w:id="1"/>
    <w:p w:rsidR="00075EB0" w:rsidRDefault="002D688E" w:rsidP="002D688E">
      <w:r>
        <w:t>».</w:t>
      </w:r>
    </w:p>
    <w:p w:rsidR="00075EB0" w:rsidRDefault="00075EB0">
      <w:pPr>
        <w:spacing w:after="200" w:line="276" w:lineRule="auto"/>
      </w:pPr>
      <w:r>
        <w:br w:type="page"/>
      </w:r>
    </w:p>
    <w:p w:rsidR="00A20BAB" w:rsidRDefault="00A20BAB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Приложение №</w:t>
      </w:r>
      <w:r w:rsidR="008D0E3C">
        <w:rPr>
          <w:rFonts w:ascii="Arial" w:eastAsia="Times New Roman" w:hAnsi="Arial" w:cs="Arial"/>
          <w:color w:val="000000"/>
        </w:rPr>
        <w:t>2</w:t>
      </w:r>
    </w:p>
    <w:p w:rsidR="00A20BAB" w:rsidRDefault="00A20BAB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A20BAB" w:rsidRDefault="00A20BAB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A20BAB" w:rsidRDefault="00A20BAB" w:rsidP="00A20BAB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A20BAB" w:rsidRDefault="00A20BAB" w:rsidP="00A20BAB">
      <w:pPr>
        <w:jc w:val="right"/>
        <w:rPr>
          <w:rFonts w:ascii="Arial" w:hAnsi="Arial" w:cs="Arial"/>
          <w:sz w:val="22"/>
          <w:szCs w:val="22"/>
        </w:rPr>
      </w:pPr>
    </w:p>
    <w:p w:rsidR="00A20BAB" w:rsidRDefault="00A20BAB" w:rsidP="002D688E"/>
    <w:p w:rsidR="00EF6836" w:rsidRPr="000006FF" w:rsidRDefault="00A20BAB" w:rsidP="00EF6836">
      <w:pPr>
        <w:keepNext/>
        <w:keepLines/>
        <w:ind w:left="864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EF6836">
        <w:rPr>
          <w:rFonts w:ascii="Arial" w:hAnsi="Arial" w:cs="Arial"/>
        </w:rPr>
        <w:t>Приложение №1</w:t>
      </w:r>
    </w:p>
    <w:p w:rsidR="00EF6836" w:rsidRPr="000006FF" w:rsidRDefault="00EF6836" w:rsidP="00EF6836">
      <w:pPr>
        <w:keepNext/>
        <w:tabs>
          <w:tab w:val="num" w:pos="756"/>
        </w:tabs>
        <w:ind w:left="8647"/>
        <w:jc w:val="both"/>
        <w:outlineLvl w:val="0"/>
        <w:rPr>
          <w:rFonts w:ascii="Arial" w:hAnsi="Arial" w:cs="Arial"/>
        </w:rPr>
      </w:pPr>
      <w:r w:rsidRPr="000006FF">
        <w:rPr>
          <w:rFonts w:ascii="Arial" w:hAnsi="Arial" w:cs="Arial"/>
          <w:bCs/>
        </w:rPr>
        <w:t xml:space="preserve">к  </w:t>
      </w:r>
      <w:r>
        <w:rPr>
          <w:rFonts w:ascii="Arial" w:hAnsi="Arial" w:cs="Arial"/>
          <w:bCs/>
        </w:rPr>
        <w:t>П</w:t>
      </w:r>
      <w:r w:rsidRPr="000006FF">
        <w:rPr>
          <w:rFonts w:ascii="Arial" w:hAnsi="Arial" w:cs="Arial"/>
          <w:bCs/>
        </w:rPr>
        <w:t xml:space="preserve">одпрограмме </w:t>
      </w:r>
      <w:r>
        <w:rPr>
          <w:rFonts w:ascii="Arial" w:hAnsi="Arial" w:cs="Arial"/>
          <w:bCs/>
          <w:lang w:val="en-US"/>
        </w:rPr>
        <w:t>I</w:t>
      </w:r>
      <w:r w:rsidRPr="00C81AE4">
        <w:rPr>
          <w:rFonts w:ascii="Arial" w:hAnsi="Arial" w:cs="Arial"/>
          <w:bCs/>
        </w:rPr>
        <w:t xml:space="preserve"> </w:t>
      </w:r>
      <w:r w:rsidRPr="000006FF">
        <w:rPr>
          <w:rFonts w:ascii="Arial" w:hAnsi="Arial" w:cs="Arial"/>
        </w:rPr>
        <w:t>«Снижение административных барьеров, повышение качества и доступности</w:t>
      </w:r>
      <w:r>
        <w:rPr>
          <w:rFonts w:ascii="Arial" w:hAnsi="Arial" w:cs="Arial"/>
        </w:rPr>
        <w:t xml:space="preserve"> </w:t>
      </w:r>
      <w:r w:rsidRPr="000006FF">
        <w:rPr>
          <w:rFonts w:ascii="Arial" w:hAnsi="Arial" w:cs="Arial"/>
        </w:rPr>
        <w:t>предоставления государственных и муниципальных</w:t>
      </w:r>
      <w:r>
        <w:rPr>
          <w:rFonts w:ascii="Arial" w:hAnsi="Arial" w:cs="Arial"/>
        </w:rPr>
        <w:t xml:space="preserve">  </w:t>
      </w:r>
      <w:r w:rsidRPr="000006FF">
        <w:rPr>
          <w:rFonts w:ascii="Arial" w:hAnsi="Arial" w:cs="Arial"/>
        </w:rPr>
        <w:t>услуг, в том числе на базе многофункциональных</w:t>
      </w:r>
      <w:r>
        <w:rPr>
          <w:rFonts w:ascii="Arial" w:hAnsi="Arial" w:cs="Arial"/>
        </w:rPr>
        <w:t xml:space="preserve"> </w:t>
      </w:r>
      <w:r w:rsidRPr="000006FF">
        <w:rPr>
          <w:rFonts w:ascii="Arial" w:hAnsi="Arial" w:cs="Arial"/>
        </w:rPr>
        <w:t>центров предоставления государственных и</w:t>
      </w:r>
      <w:r>
        <w:rPr>
          <w:rFonts w:ascii="Arial" w:hAnsi="Arial" w:cs="Arial"/>
        </w:rPr>
        <w:t xml:space="preserve"> </w:t>
      </w:r>
      <w:r w:rsidRPr="000006FF">
        <w:rPr>
          <w:rFonts w:ascii="Arial" w:hAnsi="Arial" w:cs="Arial"/>
        </w:rPr>
        <w:t>муниципальных услуг»</w:t>
      </w:r>
    </w:p>
    <w:p w:rsidR="00EF6836" w:rsidRPr="000006FF" w:rsidRDefault="00EF6836" w:rsidP="00EF683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EF6836" w:rsidRPr="00C81AE4" w:rsidRDefault="006A75FC" w:rsidP="00EF683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Перечень мероприятий П</w:t>
      </w:r>
      <w:r w:rsidR="00EF6836" w:rsidRPr="000006FF">
        <w:rPr>
          <w:rFonts w:ascii="Arial" w:hAnsi="Arial" w:cs="Arial"/>
          <w:bCs/>
        </w:rPr>
        <w:t>одпрограммы</w:t>
      </w:r>
      <w:r w:rsidR="00EF6836" w:rsidRPr="00C81AE4">
        <w:rPr>
          <w:rFonts w:ascii="Arial" w:hAnsi="Arial" w:cs="Arial"/>
          <w:bCs/>
        </w:rPr>
        <w:t xml:space="preserve"> </w:t>
      </w:r>
      <w:r w:rsidR="00EF6836">
        <w:rPr>
          <w:rFonts w:ascii="Arial" w:hAnsi="Arial" w:cs="Arial"/>
          <w:bCs/>
          <w:lang w:val="en-US"/>
        </w:rPr>
        <w:t>I</w:t>
      </w:r>
    </w:p>
    <w:p w:rsidR="00EF6836" w:rsidRPr="000006FF" w:rsidRDefault="00EF6836" w:rsidP="00EF6836">
      <w:pPr>
        <w:keepNext/>
        <w:tabs>
          <w:tab w:val="num" w:pos="756"/>
        </w:tabs>
        <w:ind w:hanging="576"/>
        <w:jc w:val="center"/>
        <w:outlineLvl w:val="0"/>
        <w:rPr>
          <w:rFonts w:ascii="Arial" w:hAnsi="Arial" w:cs="Arial"/>
        </w:rPr>
      </w:pPr>
      <w:r w:rsidRPr="000006FF">
        <w:rPr>
          <w:rFonts w:ascii="Arial" w:hAnsi="Arial" w:cs="Arial"/>
        </w:rPr>
        <w:t>«Снижение административных барьеров, повышение качества и доступности предоставления государственных и муниципальных</w:t>
      </w:r>
    </w:p>
    <w:p w:rsidR="00EF6836" w:rsidRPr="000006FF" w:rsidRDefault="00EF6836" w:rsidP="00EF6836">
      <w:pPr>
        <w:keepNext/>
        <w:tabs>
          <w:tab w:val="num" w:pos="756"/>
        </w:tabs>
        <w:ind w:hanging="576"/>
        <w:jc w:val="center"/>
        <w:outlineLvl w:val="0"/>
        <w:rPr>
          <w:rFonts w:ascii="Arial" w:hAnsi="Arial" w:cs="Arial"/>
        </w:rPr>
      </w:pPr>
      <w:r w:rsidRPr="000006FF">
        <w:rPr>
          <w:rFonts w:ascii="Arial" w:hAnsi="Arial" w:cs="Arial"/>
        </w:rPr>
        <w:t>услуг, в том числе на базе многофункциональных центров предоставления государственных и муниципальных услуг»</w:t>
      </w:r>
    </w:p>
    <w:p w:rsidR="00EF6836" w:rsidRPr="000006FF" w:rsidRDefault="00EF6836" w:rsidP="00EF6836">
      <w:pPr>
        <w:keepNext/>
        <w:tabs>
          <w:tab w:val="num" w:pos="756"/>
        </w:tabs>
        <w:ind w:hanging="576"/>
        <w:jc w:val="center"/>
        <w:outlineLvl w:val="0"/>
        <w:rPr>
          <w:bCs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9"/>
        <w:gridCol w:w="2101"/>
        <w:gridCol w:w="6"/>
        <w:gridCol w:w="1729"/>
        <w:gridCol w:w="1275"/>
        <w:gridCol w:w="1090"/>
        <w:gridCol w:w="44"/>
        <w:gridCol w:w="1090"/>
        <w:gridCol w:w="44"/>
        <w:gridCol w:w="1094"/>
        <w:gridCol w:w="40"/>
        <w:gridCol w:w="1106"/>
        <w:gridCol w:w="985"/>
        <w:gridCol w:w="36"/>
        <w:gridCol w:w="992"/>
        <w:gridCol w:w="1417"/>
        <w:gridCol w:w="1701"/>
      </w:tblGrid>
      <w:tr w:rsidR="002647B2" w:rsidRPr="000006FF" w:rsidTr="00F304FC">
        <w:trPr>
          <w:trHeight w:val="70"/>
        </w:trPr>
        <w:tc>
          <w:tcPr>
            <w:tcW w:w="559" w:type="dxa"/>
            <w:vMerge w:val="restart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006FF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0006FF">
              <w:rPr>
                <w:rFonts w:ascii="Arial" w:hAnsi="Arial" w:cs="Arial"/>
                <w:bCs/>
                <w:sz w:val="18"/>
                <w:szCs w:val="18"/>
              </w:rPr>
              <w:t>/</w:t>
            </w:r>
            <w:proofErr w:type="spellStart"/>
            <w:r w:rsidRPr="000006FF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07" w:type="dxa"/>
            <w:gridSpan w:val="2"/>
            <w:vMerge w:val="restart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bCs/>
                <w:sz w:val="18"/>
                <w:szCs w:val="18"/>
              </w:rPr>
              <w:t>Перечень основных мероприятий по реализации подпрограммы</w:t>
            </w:r>
          </w:p>
        </w:tc>
        <w:tc>
          <w:tcPr>
            <w:tcW w:w="1729" w:type="dxa"/>
            <w:vMerge w:val="restart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bCs/>
                <w:sz w:val="18"/>
                <w:szCs w:val="18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275" w:type="dxa"/>
            <w:vMerge w:val="restart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90" w:type="dxa"/>
            <w:vMerge w:val="restart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bCs/>
                <w:sz w:val="18"/>
                <w:szCs w:val="18"/>
              </w:rPr>
              <w:t>Объём финанси</w:t>
            </w:r>
            <w:r>
              <w:rPr>
                <w:rFonts w:ascii="Arial" w:hAnsi="Arial" w:cs="Arial"/>
                <w:bCs/>
                <w:sz w:val="18"/>
                <w:szCs w:val="18"/>
              </w:rPr>
              <w:t>рования  мероприятия (</w:t>
            </w:r>
            <w:r w:rsidRPr="000006FF">
              <w:rPr>
                <w:rFonts w:ascii="Arial" w:hAnsi="Arial" w:cs="Arial"/>
                <w:bCs/>
                <w:sz w:val="18"/>
                <w:szCs w:val="18"/>
              </w:rPr>
              <w:t>тыс. руб.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5431" w:type="dxa"/>
            <w:gridSpan w:val="9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bCs/>
                <w:sz w:val="18"/>
                <w:szCs w:val="18"/>
              </w:rPr>
              <w:t>Объем финансирования по годам реализации,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006FF">
              <w:rPr>
                <w:rFonts w:ascii="Arial" w:hAnsi="Arial" w:cs="Arial"/>
                <w:bCs/>
                <w:sz w:val="18"/>
                <w:szCs w:val="18"/>
              </w:rPr>
              <w:t>тыс. руб.:</w:t>
            </w:r>
          </w:p>
        </w:tc>
        <w:tc>
          <w:tcPr>
            <w:tcW w:w="1417" w:type="dxa"/>
            <w:vMerge w:val="restart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И</w:t>
            </w:r>
            <w:r w:rsidRPr="000006FF">
              <w:rPr>
                <w:rFonts w:ascii="Arial" w:hAnsi="Arial" w:cs="Arial"/>
                <w:bCs/>
                <w:sz w:val="18"/>
                <w:szCs w:val="18"/>
              </w:rPr>
              <w:t>сполнитель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bCs/>
                <w:sz w:val="18"/>
                <w:szCs w:val="18"/>
              </w:rPr>
              <w:t>Результаты выполнения мероприятия</w:t>
            </w:r>
          </w:p>
        </w:tc>
      </w:tr>
      <w:tr w:rsidR="002647B2" w:rsidRPr="000006FF" w:rsidTr="00F304FC">
        <w:trPr>
          <w:trHeight w:val="605"/>
        </w:trPr>
        <w:tc>
          <w:tcPr>
            <w:tcW w:w="559" w:type="dxa"/>
            <w:vMerge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0" w:type="dxa"/>
            <w:vMerge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EF6836" w:rsidRPr="000006FF" w:rsidRDefault="00EF6836" w:rsidP="00F12261">
            <w:pPr>
              <w:pStyle w:val="ConsPlusCell"/>
              <w:ind w:left="-157" w:firstLine="1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138" w:type="dxa"/>
            <w:gridSpan w:val="2"/>
            <w:vAlign w:val="center"/>
          </w:tcPr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146" w:type="dxa"/>
            <w:gridSpan w:val="2"/>
            <w:vAlign w:val="center"/>
          </w:tcPr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985" w:type="dxa"/>
            <w:vAlign w:val="center"/>
          </w:tcPr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028" w:type="dxa"/>
            <w:gridSpan w:val="2"/>
            <w:vAlign w:val="center"/>
          </w:tcPr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417" w:type="dxa"/>
            <w:vMerge/>
            <w:vAlign w:val="center"/>
          </w:tcPr>
          <w:p w:rsidR="00EF6836" w:rsidRPr="000006FF" w:rsidRDefault="00EF6836" w:rsidP="00F12261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7B2" w:rsidRPr="000006FF" w:rsidTr="00F304FC">
        <w:trPr>
          <w:trHeight w:val="474"/>
        </w:trPr>
        <w:tc>
          <w:tcPr>
            <w:tcW w:w="559" w:type="dxa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7" w:type="dxa"/>
            <w:gridSpan w:val="2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9" w:type="dxa"/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6" w:type="dxa"/>
            <w:gridSpan w:val="2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F6836" w:rsidRPr="000006FF" w:rsidRDefault="00EF6836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647B2" w:rsidRPr="000006FF" w:rsidTr="00F304FC">
        <w:trPr>
          <w:trHeight w:val="2546"/>
        </w:trPr>
        <w:tc>
          <w:tcPr>
            <w:tcW w:w="559" w:type="dxa"/>
          </w:tcPr>
          <w:p w:rsidR="00EF6836" w:rsidRPr="000006FF" w:rsidRDefault="00EF6836" w:rsidP="00F12261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2107" w:type="dxa"/>
            <w:gridSpan w:val="2"/>
          </w:tcPr>
          <w:p w:rsidR="00EF6836" w:rsidRPr="000006FF" w:rsidRDefault="00EF6836" w:rsidP="00F122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06FF">
              <w:rPr>
                <w:rFonts w:ascii="Arial" w:hAnsi="Arial" w:cs="Arial"/>
                <w:b/>
                <w:sz w:val="18"/>
                <w:szCs w:val="18"/>
              </w:rPr>
              <w:t>Основное мероприятие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</w:t>
            </w:r>
            <w:r w:rsidRPr="000006F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0006F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0006FF">
              <w:rPr>
                <w:rFonts w:ascii="Arial" w:hAnsi="Arial" w:cs="Arial"/>
                <w:sz w:val="18"/>
                <w:szCs w:val="18"/>
              </w:rPr>
              <w:br/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1729" w:type="dxa"/>
          </w:tcPr>
          <w:p w:rsidR="00EF6836" w:rsidRPr="000006FF" w:rsidRDefault="00EF6836" w:rsidP="00F122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EF6836" w:rsidRPr="000006FF" w:rsidRDefault="00EF6836" w:rsidP="00F12261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521" w:type="dxa"/>
            <w:gridSpan w:val="10"/>
            <w:vAlign w:val="center"/>
          </w:tcPr>
          <w:p w:rsidR="00EF6836" w:rsidRPr="000006FF" w:rsidRDefault="00EF6836" w:rsidP="00F12261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В пределах средств, предусматриваемых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417" w:type="dxa"/>
          </w:tcPr>
          <w:p w:rsidR="00EF6836" w:rsidRPr="000006FF" w:rsidRDefault="00EF6836" w:rsidP="00F1226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EF6836" w:rsidRPr="000006FF" w:rsidRDefault="00EF6836" w:rsidP="00F122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7B2" w:rsidRPr="000006FF" w:rsidTr="00F304FC">
        <w:trPr>
          <w:trHeight w:val="4080"/>
        </w:trPr>
        <w:tc>
          <w:tcPr>
            <w:tcW w:w="559" w:type="dxa"/>
          </w:tcPr>
          <w:p w:rsidR="0016650B" w:rsidRPr="000006FF" w:rsidRDefault="0016650B" w:rsidP="00F12261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2107" w:type="dxa"/>
            <w:gridSpan w:val="2"/>
          </w:tcPr>
          <w:p w:rsidR="0016650B" w:rsidRPr="0016650B" w:rsidRDefault="0016650B" w:rsidP="00166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650B">
              <w:rPr>
                <w:rFonts w:ascii="Arial" w:hAnsi="Arial" w:cs="Arial"/>
                <w:sz w:val="18"/>
                <w:szCs w:val="18"/>
              </w:rPr>
              <w:t>Мероприятие 01.01.</w:t>
            </w:r>
          </w:p>
          <w:p w:rsidR="0016650B" w:rsidRPr="0016650B" w:rsidRDefault="0016650B" w:rsidP="00166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6650B">
              <w:rPr>
                <w:rFonts w:ascii="Arial" w:hAnsi="Arial" w:cs="Arial"/>
                <w:sz w:val="18"/>
                <w:szCs w:val="18"/>
              </w:rPr>
              <w:t>Оптимизация предоставления государственных и муниципальных 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1729" w:type="dxa"/>
          </w:tcPr>
          <w:p w:rsidR="0016650B" w:rsidRPr="000006FF" w:rsidRDefault="0016650B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Поддержание административных регламентов предоставления муниципальных (государственных) услуг в соответствии с действующим законодательством Внесение изменений в административные регламенты предоставления муниципальных (государственных) услуг</w:t>
            </w:r>
          </w:p>
        </w:tc>
        <w:tc>
          <w:tcPr>
            <w:tcW w:w="1275" w:type="dxa"/>
          </w:tcPr>
          <w:p w:rsidR="0016650B" w:rsidRPr="000006FF" w:rsidRDefault="0016650B" w:rsidP="00F12261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521" w:type="dxa"/>
            <w:gridSpan w:val="10"/>
            <w:vAlign w:val="center"/>
          </w:tcPr>
          <w:p w:rsidR="0016650B" w:rsidRPr="000006FF" w:rsidRDefault="0016650B" w:rsidP="00F12261">
            <w:pPr>
              <w:tabs>
                <w:tab w:val="left" w:pos="2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В пределах средств, предусматриваемых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417" w:type="dxa"/>
            <w:vAlign w:val="center"/>
          </w:tcPr>
          <w:p w:rsidR="0016650B" w:rsidRPr="000006FF" w:rsidRDefault="0016650B" w:rsidP="00F1226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Отраслевые (функциональные) органы администрации городского округа Ступино Московской области, уполномоченные на предоставление муниципальных (государственных) услуг</w:t>
            </w:r>
          </w:p>
        </w:tc>
        <w:tc>
          <w:tcPr>
            <w:tcW w:w="1701" w:type="dxa"/>
          </w:tcPr>
          <w:p w:rsidR="0016650B" w:rsidRDefault="0016650B" w:rsidP="00F12261">
            <w:pPr>
              <w:autoSpaceDE w:val="0"/>
              <w:autoSpaceDN w:val="0"/>
              <w:adjustRightInd w:val="0"/>
              <w:spacing w:line="240" w:lineRule="atLeas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Административные регламенты предоставления муниципальных (государственных) услуг соответствуют действующему законодательству</w:t>
            </w:r>
            <w:proofErr w:type="gramStart"/>
            <w:r w:rsidRPr="000006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16650B" w:rsidRPr="000006FF" w:rsidRDefault="0016650B" w:rsidP="00F12261">
            <w:pPr>
              <w:autoSpaceDE w:val="0"/>
              <w:autoSpaceDN w:val="0"/>
              <w:adjustRightInd w:val="0"/>
              <w:spacing w:line="240" w:lineRule="atLeas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Сокращен</w:t>
            </w:r>
            <w:r>
              <w:rPr>
                <w:rFonts w:ascii="Arial" w:hAnsi="Arial" w:cs="Arial"/>
                <w:sz w:val="18"/>
                <w:szCs w:val="18"/>
              </w:rPr>
              <w:t>о время</w:t>
            </w:r>
            <w:r w:rsidRPr="000006FF">
              <w:rPr>
                <w:rFonts w:ascii="Arial" w:hAnsi="Arial" w:cs="Arial"/>
                <w:sz w:val="18"/>
                <w:szCs w:val="18"/>
              </w:rPr>
              <w:t xml:space="preserve"> ожидания заявителя в очереди, обеспечено предоставление услуг по жизненным ситуациям</w:t>
            </w:r>
          </w:p>
        </w:tc>
      </w:tr>
      <w:tr w:rsidR="002647B2" w:rsidRPr="000006FF" w:rsidTr="00F304FC">
        <w:trPr>
          <w:trHeight w:val="2970"/>
        </w:trPr>
        <w:tc>
          <w:tcPr>
            <w:tcW w:w="559" w:type="dxa"/>
            <w:vAlign w:val="center"/>
          </w:tcPr>
          <w:p w:rsidR="0016650B" w:rsidRPr="000006FF" w:rsidRDefault="0016650B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2107" w:type="dxa"/>
            <w:gridSpan w:val="2"/>
          </w:tcPr>
          <w:p w:rsidR="0016650B" w:rsidRPr="0016650B" w:rsidRDefault="0016650B" w:rsidP="0016650B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16650B">
              <w:rPr>
                <w:rFonts w:ascii="Arial" w:hAnsi="Arial" w:cs="Arial"/>
                <w:sz w:val="18"/>
                <w:szCs w:val="18"/>
              </w:rPr>
              <w:t>Мероприятие 01.02.</w:t>
            </w:r>
          </w:p>
          <w:p w:rsidR="0016650B" w:rsidRPr="0016650B" w:rsidRDefault="0016650B" w:rsidP="0016650B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</w:rPr>
            </w:pPr>
            <w:r w:rsidRPr="0016650B">
              <w:rPr>
                <w:rFonts w:ascii="Arial" w:hAnsi="Arial" w:cs="Arial"/>
                <w:sz w:val="18"/>
                <w:szCs w:val="18"/>
              </w:rPr>
              <w:t>Оперативный мониторинг качества и доступности предоставления государственных и муниципальных услуг, в том числе по принципу «одного окна»</w:t>
            </w:r>
          </w:p>
        </w:tc>
        <w:tc>
          <w:tcPr>
            <w:tcW w:w="1729" w:type="dxa"/>
          </w:tcPr>
          <w:p w:rsidR="0016650B" w:rsidRPr="000006FF" w:rsidRDefault="0016650B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Постоянный мониторинг качества и доступности предоставления государственных и муниципальных услуг</w:t>
            </w:r>
          </w:p>
          <w:p w:rsidR="0016650B" w:rsidRPr="000006FF" w:rsidRDefault="0016650B" w:rsidP="00F122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16650B" w:rsidRPr="000006FF" w:rsidRDefault="0016650B" w:rsidP="00F12261">
            <w:pPr>
              <w:rPr>
                <w:rFonts w:ascii="Arial" w:hAnsi="Arial" w:cs="Arial"/>
                <w:sz w:val="18"/>
                <w:szCs w:val="18"/>
              </w:rPr>
            </w:pPr>
            <w:r w:rsidRPr="007122B1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6521" w:type="dxa"/>
            <w:gridSpan w:val="10"/>
            <w:vAlign w:val="center"/>
          </w:tcPr>
          <w:p w:rsidR="0016650B" w:rsidRPr="000006FF" w:rsidRDefault="0016650B" w:rsidP="00F1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В пределах средств, предусматриваемых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417" w:type="dxa"/>
          </w:tcPr>
          <w:p w:rsidR="0016650B" w:rsidRPr="000006FF" w:rsidRDefault="0016650B" w:rsidP="00F122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>Отраслевые (функциональные) органы администрации городского округа Ступино Московской области, уполномоченные на осуществление контроля</w:t>
            </w:r>
          </w:p>
        </w:tc>
        <w:tc>
          <w:tcPr>
            <w:tcW w:w="1701" w:type="dxa"/>
          </w:tcPr>
          <w:p w:rsidR="0016650B" w:rsidRPr="000006FF" w:rsidRDefault="0016650B" w:rsidP="00F122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006FF">
              <w:rPr>
                <w:rFonts w:ascii="Arial" w:hAnsi="Arial" w:cs="Arial"/>
                <w:sz w:val="18"/>
                <w:szCs w:val="18"/>
              </w:rPr>
              <w:t xml:space="preserve">Качество предоставления муниципальных (государственных)  услуг к 2022 году составит не менее 95% </w:t>
            </w:r>
          </w:p>
        </w:tc>
      </w:tr>
      <w:tr w:rsidR="009F26F8" w:rsidRPr="00BA1142" w:rsidTr="00812452">
        <w:trPr>
          <w:trHeight w:val="698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  <w:r w:rsidRPr="00BA1142">
              <w:rPr>
                <w:rFonts w:ascii="Arial" w:hAnsi="Arial" w:cs="Arial"/>
                <w:sz w:val="18"/>
                <w:szCs w:val="18"/>
              </w:rPr>
              <w:t xml:space="preserve"> Организация 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729" w:type="dxa"/>
            <w:vMerge w:val="restart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pStyle w:val="ConsPlusCell"/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418272,88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86754,0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82348,0</w:t>
            </w:r>
          </w:p>
        </w:tc>
        <w:tc>
          <w:tcPr>
            <w:tcW w:w="1417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983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 том числе: Бюджет городского округа Ступино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pStyle w:val="ConsPlusCell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414044,88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sz w:val="18"/>
                <w:szCs w:val="18"/>
                <w:highlight w:val="yellow"/>
              </w:rPr>
              <w:t>82526,0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82348,0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826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4228,0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sz w:val="18"/>
                <w:szCs w:val="18"/>
                <w:highlight w:val="yellow"/>
              </w:rPr>
              <w:t>4228,0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703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Мероприятие 02.01.</w:t>
            </w:r>
          </w:p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</w:t>
            </w:r>
            <w:r w:rsidRPr="00BA1142">
              <w:rPr>
                <w:rFonts w:ascii="Arial" w:hAnsi="Arial" w:cs="Arial"/>
                <w:sz w:val="18"/>
                <w:szCs w:val="18"/>
              </w:rPr>
              <w:lastRenderedPageBreak/>
              <w:t>государственных и муниципальных услуг</w:t>
            </w:r>
          </w:p>
        </w:tc>
        <w:tc>
          <w:tcPr>
            <w:tcW w:w="1729" w:type="dxa"/>
            <w:vMerge w:val="restart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lastRenderedPageBreak/>
              <w:t xml:space="preserve">Проведение конкурсных процедур в соответствии с планом-графиком закупок. </w:t>
            </w:r>
          </w:p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Контроль исполнения работ. Заключение соглашений о получении субсидий из бюджета Московской области</w:t>
            </w: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pStyle w:val="ConsPlusCell"/>
              <w:jc w:val="center"/>
              <w:rPr>
                <w:sz w:val="18"/>
                <w:szCs w:val="18"/>
              </w:rPr>
            </w:pPr>
            <w:r w:rsidRPr="00BA1142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701" w:type="dxa"/>
            <w:vMerge w:val="restart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>Проведены мероприятия, направленные на повышение уровня удовлетворенности граждан качеством предоставления государственных и муниципальных услуг</w:t>
            </w:r>
          </w:p>
        </w:tc>
      </w:tr>
      <w:tr w:rsidR="009F26F8" w:rsidRPr="00BA1142" w:rsidTr="00812452">
        <w:trPr>
          <w:trHeight w:val="1273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ind w:right="-1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1390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ind w:right="-1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826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Мероприятие 02.02.</w:t>
            </w:r>
          </w:p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1142">
              <w:rPr>
                <w:rFonts w:ascii="Arial" w:hAnsi="Arial" w:cs="Arial"/>
                <w:sz w:val="18"/>
                <w:szCs w:val="18"/>
              </w:rPr>
              <w:t>Софинансирование</w:t>
            </w:r>
            <w:proofErr w:type="spellEnd"/>
            <w:r w:rsidRPr="00BA1142">
              <w:rPr>
                <w:rFonts w:ascii="Arial" w:hAnsi="Arial" w:cs="Arial"/>
                <w:sz w:val="18"/>
                <w:szCs w:val="18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729" w:type="dxa"/>
            <w:vMerge/>
          </w:tcPr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3364,0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sz w:val="18"/>
                <w:szCs w:val="18"/>
                <w:highlight w:val="yellow"/>
              </w:rPr>
              <w:t>3364,0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701" w:type="dxa"/>
            <w:vMerge w:val="restart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>Осуществлены выплаты стимулирующего характера, относимые к затратам на оплату труда и начисления на выплату по оплате труда работников МФЦ.</w:t>
            </w:r>
          </w:p>
        </w:tc>
      </w:tr>
      <w:tr w:rsidR="009F26F8" w:rsidRPr="00BA1142" w:rsidTr="00812452">
        <w:trPr>
          <w:trHeight w:val="826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169,0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sz w:val="18"/>
                <w:szCs w:val="18"/>
                <w:highlight w:val="yellow"/>
              </w:rPr>
              <w:t>169,0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826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3195,0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666163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sz w:val="18"/>
                <w:szCs w:val="18"/>
                <w:highlight w:val="yellow"/>
              </w:rPr>
              <w:t>3195,0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240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2.3.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Мероприятие 02.03.</w:t>
            </w:r>
          </w:p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  <w:proofErr w:type="gramStart"/>
            <w:r w:rsidRPr="00BA1142">
              <w:rPr>
                <w:rFonts w:ascii="Arial" w:hAnsi="Arial" w:cs="Arial"/>
                <w:sz w:val="18"/>
                <w:szCs w:val="18"/>
              </w:rPr>
              <w:t>-м</w:t>
            </w:r>
            <w:proofErr w:type="gramEnd"/>
            <w:r w:rsidRPr="00BA1142">
              <w:rPr>
                <w:rFonts w:ascii="Arial" w:hAnsi="Arial" w:cs="Arial"/>
                <w:sz w:val="18"/>
                <w:szCs w:val="18"/>
              </w:rPr>
              <w:t>ногофункциональный центр предоставления государственных муниципальных услуг</w:t>
            </w: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C6732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413820,88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82302,0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82348,0</w:t>
            </w:r>
          </w:p>
        </w:tc>
        <w:tc>
          <w:tcPr>
            <w:tcW w:w="1417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701" w:type="dxa"/>
            <w:vMerge w:val="restart"/>
          </w:tcPr>
          <w:p w:rsidR="009F26F8" w:rsidRPr="00BA1142" w:rsidRDefault="009F26F8" w:rsidP="00812452">
            <w:pPr>
              <w:spacing w:line="276" w:lineRule="auto"/>
              <w:ind w:right="-11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>Соблюдены требования законодательства по оплате труда сотрудников МФЦ для обеспечения бесперебойной работа МФЦ в соответствии с постановлением Правительства МО</w:t>
            </w:r>
          </w:p>
        </w:tc>
      </w:tr>
      <w:tr w:rsidR="009F26F8" w:rsidRPr="00BA1142" w:rsidTr="00812452">
        <w:trPr>
          <w:trHeight w:val="315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C6732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413820,88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82302,0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82348,0</w:t>
            </w:r>
          </w:p>
        </w:tc>
        <w:tc>
          <w:tcPr>
            <w:tcW w:w="1417" w:type="dxa"/>
            <w:vMerge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ind w:right="-1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405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ind w:right="-1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610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2.4.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Мероприятие 02.04. Обеспечение оборудованием и поддержание работоспособности многофункциональных центров предоставления </w:t>
            </w:r>
            <w:r w:rsidRPr="00BA1142">
              <w:rPr>
                <w:rFonts w:ascii="Arial" w:hAnsi="Arial" w:cs="Arial"/>
                <w:sz w:val="18"/>
                <w:szCs w:val="18"/>
              </w:rPr>
              <w:lastRenderedPageBreak/>
              <w:t>государственных и муниципальных услуг.</w:t>
            </w: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ind w:right="17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701" w:type="dxa"/>
            <w:vMerge w:val="restart"/>
          </w:tcPr>
          <w:p w:rsidR="009F26F8" w:rsidRPr="00BA1142" w:rsidRDefault="009F26F8" w:rsidP="00812452">
            <w:pPr>
              <w:spacing w:line="276" w:lineRule="auto"/>
              <w:ind w:right="-11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МФЦ  обеспечено оборудование и поддерживается работоспособность многофункциональных центров </w:t>
            </w: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предоставления государственных и муниципальных услуг</w:t>
            </w:r>
          </w:p>
        </w:tc>
      </w:tr>
      <w:tr w:rsidR="009F26F8" w:rsidRPr="00BA1142" w:rsidTr="00812452">
        <w:trPr>
          <w:trHeight w:val="1163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ind w:right="-1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985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ind w:right="-1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1075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lastRenderedPageBreak/>
              <w:t>2.5.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Мероприятие 02.0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A114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 обработки сообщений по </w:t>
            </w: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вопросам деятельности </w:t>
            </w:r>
          </w:p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исполнительных органов государственной власти Московской области, органов местного самоуправления муниципального образования Московской области </w:t>
            </w:r>
          </w:p>
        </w:tc>
        <w:tc>
          <w:tcPr>
            <w:tcW w:w="1729" w:type="dxa"/>
            <w:vMerge w:val="restart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>Заключение соглашений о получении субсидий из бюджета Московской области</w:t>
            </w: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pStyle w:val="ConsPlusCell"/>
              <w:jc w:val="center"/>
              <w:rPr>
                <w:sz w:val="18"/>
                <w:szCs w:val="18"/>
              </w:rPr>
            </w:pPr>
            <w:r w:rsidRPr="00BA1142">
              <w:rPr>
                <w:sz w:val="18"/>
                <w:szCs w:val="18"/>
              </w:rPr>
              <w:t>1088,0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1088,0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F26F8" w:rsidRPr="00BA1142" w:rsidRDefault="009F26F8" w:rsidP="00812452">
            <w:pPr>
              <w:spacing w:line="276" w:lineRule="auto"/>
              <w:ind w:right="-11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Осуществлены дополнительные выплаты работникам МФЦ, обеспечивающим консультирование 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самоуправления, муниципальных образований Московской области  </w:t>
            </w:r>
          </w:p>
        </w:tc>
      </w:tr>
      <w:tr w:rsidR="009F26F8" w:rsidRPr="00BA1142" w:rsidTr="00812452">
        <w:trPr>
          <w:trHeight w:val="1815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pStyle w:val="ConsPlusCell"/>
              <w:jc w:val="center"/>
              <w:rPr>
                <w:sz w:val="18"/>
                <w:szCs w:val="18"/>
              </w:rPr>
            </w:pPr>
            <w:r w:rsidRPr="00BA1142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9F26F8" w:rsidRPr="00BA1142" w:rsidRDefault="009F26F8" w:rsidP="00812452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1289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F26F8" w:rsidRPr="00BA1142" w:rsidRDefault="009F26F8" w:rsidP="00812452">
            <w:pPr>
              <w:pStyle w:val="ConsPlusCell"/>
              <w:jc w:val="center"/>
              <w:rPr>
                <w:sz w:val="18"/>
                <w:szCs w:val="18"/>
              </w:rPr>
            </w:pPr>
            <w:r w:rsidRPr="00BA1142">
              <w:rPr>
                <w:sz w:val="18"/>
                <w:szCs w:val="18"/>
              </w:rPr>
              <w:t>1033,0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1033,0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9F26F8" w:rsidRPr="00BA1142" w:rsidRDefault="009F26F8" w:rsidP="00812452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1408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03. </w:t>
            </w:r>
          </w:p>
          <w:p w:rsidR="009F26F8" w:rsidRPr="00BA1142" w:rsidRDefault="009F26F8" w:rsidP="008124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Совершенствование системы предоставления государственных и муниципальных услуг по принципу одного окна  в многофункциональных центрах предоставления государственных и муниципальных услуг</w:t>
            </w:r>
          </w:p>
        </w:tc>
        <w:tc>
          <w:tcPr>
            <w:tcW w:w="1729" w:type="dxa"/>
            <w:vMerge w:val="restart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A1142">
              <w:rPr>
                <w:b/>
                <w:sz w:val="18"/>
                <w:szCs w:val="18"/>
              </w:rPr>
              <w:t>1926,0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1926,00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F26F8" w:rsidRPr="00BA1142" w:rsidRDefault="009F26F8" w:rsidP="00812452">
            <w:pPr>
              <w:spacing w:line="276" w:lineRule="auto"/>
              <w:ind w:right="-108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</w:p>
        </w:tc>
      </w:tr>
      <w:tr w:rsidR="009F26F8" w:rsidRPr="00BA1142" w:rsidTr="00812452">
        <w:trPr>
          <w:trHeight w:val="836"/>
        </w:trPr>
        <w:tc>
          <w:tcPr>
            <w:tcW w:w="559" w:type="dxa"/>
            <w:vMerge/>
            <w:tcBorders>
              <w:bottom w:val="single" w:sz="4" w:space="0" w:color="auto"/>
            </w:tcBorders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  <w:tcBorders>
              <w:bottom w:val="single" w:sz="4" w:space="0" w:color="auto"/>
            </w:tcBorders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447,0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447,0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741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1479,0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1479,0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675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3.1.</w:t>
            </w:r>
          </w:p>
        </w:tc>
        <w:tc>
          <w:tcPr>
            <w:tcW w:w="2107" w:type="dxa"/>
            <w:gridSpan w:val="2"/>
            <w:vMerge w:val="restart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Мероприятие 03.01.</w:t>
            </w:r>
          </w:p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</w:t>
            </w:r>
          </w:p>
        </w:tc>
        <w:tc>
          <w:tcPr>
            <w:tcW w:w="1729" w:type="dxa"/>
            <w:vMerge w:val="restart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Проведение конкурсных процедур в соответствии с планом-графи</w:t>
            </w:r>
            <w:r w:rsidRPr="00BA1142">
              <w:rPr>
                <w:rFonts w:ascii="Arial" w:hAnsi="Arial" w:cs="Arial"/>
                <w:sz w:val="18"/>
                <w:szCs w:val="18"/>
              </w:rPr>
              <w:softHyphen/>
              <w:t>ком закупок. Заключение договора (контракта).</w:t>
            </w: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701" w:type="dxa"/>
            <w:vMerge w:val="restart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>Созданы дополнительные офисы МФЦ и дополнительные окна доступа в МФЦ.</w:t>
            </w:r>
          </w:p>
        </w:tc>
      </w:tr>
      <w:tr w:rsidR="009F26F8" w:rsidRPr="00BA1142" w:rsidTr="00812452">
        <w:trPr>
          <w:trHeight w:val="675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в том числе: Бюджет городского округа Ступино 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675"/>
        </w:trPr>
        <w:tc>
          <w:tcPr>
            <w:tcW w:w="559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vMerge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14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277"/>
        </w:trPr>
        <w:tc>
          <w:tcPr>
            <w:tcW w:w="559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3.2.</w:t>
            </w:r>
          </w:p>
        </w:tc>
        <w:tc>
          <w:tcPr>
            <w:tcW w:w="2101" w:type="dxa"/>
            <w:vMerge w:val="restart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ind w:right="-162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Мероприятие 03.02. Дооснащение материально-техническими средствам</w:t>
            </w:r>
            <w:proofErr w:type="gramStart"/>
            <w:r w:rsidRPr="00BA1142">
              <w:rPr>
                <w:rFonts w:ascii="Arial" w:hAnsi="Arial" w:cs="Arial"/>
                <w:sz w:val="18"/>
                <w:szCs w:val="18"/>
              </w:rPr>
              <w:t>и-</w:t>
            </w:r>
            <w:proofErr w:type="gramEnd"/>
            <w:r w:rsidRPr="00BA1142">
              <w:rPr>
                <w:rFonts w:ascii="Arial" w:hAnsi="Arial" w:cs="Arial"/>
                <w:sz w:val="18"/>
                <w:szCs w:val="18"/>
              </w:rPr>
              <w:t xml:space="preserve"> приобретение программно – технических  </w:t>
            </w:r>
            <w:r w:rsidRPr="00BA1142">
              <w:rPr>
                <w:rFonts w:ascii="Arial" w:hAnsi="Arial" w:cs="Arial"/>
                <w:sz w:val="18"/>
                <w:szCs w:val="18"/>
              </w:rPr>
              <w:lastRenderedPageBreak/>
              <w:t xml:space="preserve">комплексов для оформления паспортов гражданина Российской Федерации, удостоверяющих личность гражданина Российской Федерации  за пределами территории Российской Федерации в многофункциональных центрах предоставления государственных и муниципальных услуг </w:t>
            </w:r>
          </w:p>
        </w:tc>
        <w:tc>
          <w:tcPr>
            <w:tcW w:w="1735" w:type="dxa"/>
            <w:gridSpan w:val="2"/>
            <w:vMerge w:val="restart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1926,0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1926,0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 w:val="restart"/>
          </w:tcPr>
          <w:p w:rsidR="009F26F8" w:rsidRPr="00BA1142" w:rsidRDefault="009F26F8" w:rsidP="00812452">
            <w:pPr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МКУ МФЦ</w:t>
            </w:r>
          </w:p>
        </w:tc>
        <w:tc>
          <w:tcPr>
            <w:tcW w:w="1701" w:type="dxa"/>
            <w:vMerge w:val="restart"/>
            <w:vAlign w:val="center"/>
          </w:tcPr>
          <w:p w:rsidR="009F26F8" w:rsidRPr="00BA1142" w:rsidRDefault="009F26F8" w:rsidP="00812452">
            <w:pPr>
              <w:spacing w:line="276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en-US"/>
              </w:rPr>
            </w:pP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Организовано предоставление государственной услуги МВД России по оформлению и выдаче паспортов </w:t>
            </w:r>
            <w:r w:rsidRPr="00BA11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гражданина Российской Федерации, содержащих электронный носитель информации</w:t>
            </w:r>
          </w:p>
        </w:tc>
      </w:tr>
      <w:tr w:rsidR="009F26F8" w:rsidRPr="00BA1142" w:rsidTr="00812452">
        <w:trPr>
          <w:trHeight w:val="1454"/>
        </w:trPr>
        <w:tc>
          <w:tcPr>
            <w:tcW w:w="55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1" w:type="dxa"/>
            <w:vMerge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ind w:right="-16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в том числе: Бюджет городского округа Ступино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447,0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447,0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ind w:right="-10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2257"/>
        </w:trPr>
        <w:tc>
          <w:tcPr>
            <w:tcW w:w="559" w:type="dxa"/>
            <w:vMerge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bottom w:val="single" w:sz="4" w:space="0" w:color="auto"/>
            </w:tcBorders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ind w:right="-16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 Бюджет Московской области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1479,0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1479,0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9F26F8" w:rsidRPr="00BA1142" w:rsidRDefault="009F26F8" w:rsidP="00812452">
            <w:pPr>
              <w:ind w:right="-10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267"/>
        </w:trPr>
        <w:tc>
          <w:tcPr>
            <w:tcW w:w="559" w:type="dxa"/>
            <w:vMerge w:val="restart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1" w:type="dxa"/>
            <w:gridSpan w:val="4"/>
            <w:vAlign w:val="center"/>
          </w:tcPr>
          <w:p w:rsidR="009F26F8" w:rsidRPr="00BA1142" w:rsidRDefault="009F26F8" w:rsidP="0081245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bCs/>
                <w:sz w:val="20"/>
                <w:szCs w:val="20"/>
              </w:rPr>
              <w:t>ВСЕГО по подпрограмме: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CC6732" w:rsidRDefault="009F26F8" w:rsidP="00812452">
            <w:pPr>
              <w:pStyle w:val="ConsPlusCell"/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420198,88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88680,0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106" w:type="dxa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1142">
              <w:rPr>
                <w:rFonts w:ascii="Arial" w:hAnsi="Arial" w:cs="Arial"/>
                <w:b/>
                <w:sz w:val="18"/>
                <w:szCs w:val="18"/>
              </w:rPr>
              <w:t>82 348,0</w:t>
            </w:r>
          </w:p>
        </w:tc>
        <w:tc>
          <w:tcPr>
            <w:tcW w:w="1417" w:type="dxa"/>
            <w:vMerge w:val="restart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487"/>
        </w:trPr>
        <w:tc>
          <w:tcPr>
            <w:tcW w:w="55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1" w:type="dxa"/>
            <w:gridSpan w:val="4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666163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sz w:val="18"/>
                <w:szCs w:val="18"/>
                <w:highlight w:val="yellow"/>
              </w:rPr>
              <w:t>5707,0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666163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66163">
              <w:rPr>
                <w:rFonts w:ascii="Arial" w:hAnsi="Arial" w:cs="Arial"/>
                <w:sz w:val="18"/>
                <w:szCs w:val="18"/>
                <w:highlight w:val="yellow"/>
              </w:rPr>
              <w:t>5707,0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6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rPr>
          <w:trHeight w:val="270"/>
        </w:trPr>
        <w:tc>
          <w:tcPr>
            <w:tcW w:w="559" w:type="dxa"/>
            <w:vMerge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1" w:type="dxa"/>
            <w:gridSpan w:val="4"/>
            <w:vAlign w:val="center"/>
          </w:tcPr>
          <w:p w:rsidR="009F26F8" w:rsidRPr="00BA1142" w:rsidRDefault="009F26F8" w:rsidP="0081245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 xml:space="preserve"> Средства бюджета городского округа Ступино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CC6732" w:rsidRDefault="009F26F8" w:rsidP="00812452">
            <w:pPr>
              <w:pStyle w:val="ConsPlusCell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414491,88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82 973,0</w:t>
            </w:r>
          </w:p>
        </w:tc>
        <w:tc>
          <w:tcPr>
            <w:tcW w:w="1134" w:type="dxa"/>
            <w:gridSpan w:val="2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106" w:type="dxa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1021" w:type="dxa"/>
            <w:gridSpan w:val="2"/>
            <w:vAlign w:val="center"/>
          </w:tcPr>
          <w:p w:rsidR="009F26F8" w:rsidRPr="00CC673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6732">
              <w:rPr>
                <w:rFonts w:ascii="Arial" w:hAnsi="Arial" w:cs="Arial"/>
                <w:sz w:val="18"/>
                <w:szCs w:val="18"/>
                <w:highlight w:val="yellow"/>
              </w:rPr>
              <w:t>83056,96</w:t>
            </w:r>
          </w:p>
        </w:tc>
        <w:tc>
          <w:tcPr>
            <w:tcW w:w="992" w:type="dxa"/>
            <w:vAlign w:val="center"/>
          </w:tcPr>
          <w:p w:rsidR="009F26F8" w:rsidRPr="00BA1142" w:rsidRDefault="009F26F8" w:rsidP="008124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1142">
              <w:rPr>
                <w:rFonts w:ascii="Arial" w:hAnsi="Arial" w:cs="Arial"/>
                <w:sz w:val="18"/>
                <w:szCs w:val="18"/>
              </w:rPr>
              <w:t>82 348,0</w:t>
            </w:r>
          </w:p>
        </w:tc>
        <w:tc>
          <w:tcPr>
            <w:tcW w:w="1417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F26F8" w:rsidRPr="00BA1142" w:rsidRDefault="009F26F8" w:rsidP="00812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6F8" w:rsidRPr="00BA1142" w:rsidTr="0081245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5309" w:type="dxa"/>
            <w:gridSpan w:val="17"/>
          </w:tcPr>
          <w:p w:rsidR="009F26F8" w:rsidRPr="00BA1142" w:rsidRDefault="009F26F8" w:rsidP="009F26F8">
            <w:pPr>
              <w:keepNext/>
              <w:tabs>
                <w:tab w:val="num" w:pos="756"/>
              </w:tabs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»</w:t>
            </w:r>
          </w:p>
        </w:tc>
      </w:tr>
    </w:tbl>
    <w:p w:rsidR="009F26F8" w:rsidRPr="00BA1142" w:rsidRDefault="009F26F8" w:rsidP="009F26F8">
      <w:pPr>
        <w:keepNext/>
        <w:tabs>
          <w:tab w:val="num" w:pos="756"/>
        </w:tabs>
        <w:ind w:hanging="576"/>
        <w:jc w:val="center"/>
        <w:outlineLvl w:val="0"/>
        <w:rPr>
          <w:bCs/>
        </w:rPr>
      </w:pPr>
    </w:p>
    <w:p w:rsidR="009F26F8" w:rsidRPr="00BA1142" w:rsidRDefault="009F26F8" w:rsidP="009F26F8">
      <w:pPr>
        <w:keepNext/>
        <w:tabs>
          <w:tab w:val="num" w:pos="756"/>
        </w:tabs>
        <w:ind w:hanging="576"/>
        <w:jc w:val="center"/>
        <w:outlineLvl w:val="0"/>
        <w:rPr>
          <w:bCs/>
        </w:rPr>
      </w:pPr>
    </w:p>
    <w:p w:rsidR="00D37E76" w:rsidRDefault="00D37E76">
      <w:pPr>
        <w:spacing w:after="200" w:line="276" w:lineRule="auto"/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  <w:bookmarkStart w:id="9" w:name="OLE_LINK75"/>
      <w:bookmarkStart w:id="10" w:name="OLE_LINK76"/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9F26F8" w:rsidRDefault="009F26F8" w:rsidP="00D37E76">
      <w:pPr>
        <w:jc w:val="right"/>
        <w:rPr>
          <w:rFonts w:ascii="Arial" w:eastAsia="Times New Roman" w:hAnsi="Arial" w:cs="Arial"/>
          <w:color w:val="000000"/>
        </w:rPr>
      </w:pPr>
    </w:p>
    <w:p w:rsidR="00D37E76" w:rsidRDefault="00D37E76" w:rsidP="00D37E76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Приложение №</w:t>
      </w:r>
      <w:r w:rsidR="003A5A5C">
        <w:rPr>
          <w:rFonts w:ascii="Arial" w:eastAsia="Times New Roman" w:hAnsi="Arial" w:cs="Arial"/>
          <w:color w:val="000000"/>
        </w:rPr>
        <w:t>3</w:t>
      </w:r>
    </w:p>
    <w:p w:rsidR="00D37E76" w:rsidRDefault="00D37E76" w:rsidP="00D37E76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к постановлению администрации</w:t>
      </w:r>
    </w:p>
    <w:p w:rsidR="00D37E76" w:rsidRDefault="00D37E76" w:rsidP="00D37E76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городского округа Ступино Московской области</w:t>
      </w:r>
    </w:p>
    <w:p w:rsidR="00D37E76" w:rsidRDefault="00D37E76" w:rsidP="00D37E76">
      <w:pPr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от _____________ № ____________</w:t>
      </w:r>
    </w:p>
    <w:p w:rsidR="002E5A6F" w:rsidRDefault="002E5A6F" w:rsidP="00D37E76">
      <w:pPr>
        <w:jc w:val="right"/>
        <w:rPr>
          <w:rFonts w:ascii="Arial" w:eastAsia="Times New Roman" w:hAnsi="Arial" w:cs="Arial"/>
          <w:color w:val="000000"/>
        </w:rPr>
      </w:pPr>
    </w:p>
    <w:p w:rsidR="002E5A6F" w:rsidRPr="000006FF" w:rsidRDefault="002E5A6F" w:rsidP="002E5A6F">
      <w:pPr>
        <w:keepNext/>
        <w:keepLines/>
        <w:ind w:left="864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«Приложение №2</w:t>
      </w:r>
    </w:p>
    <w:p w:rsidR="002E5A6F" w:rsidRPr="000006FF" w:rsidRDefault="002E5A6F" w:rsidP="002E5A6F">
      <w:pPr>
        <w:keepNext/>
        <w:tabs>
          <w:tab w:val="num" w:pos="756"/>
        </w:tabs>
        <w:ind w:left="8647"/>
        <w:jc w:val="both"/>
        <w:outlineLvl w:val="0"/>
        <w:rPr>
          <w:rFonts w:ascii="Arial" w:hAnsi="Arial" w:cs="Arial"/>
        </w:rPr>
      </w:pPr>
      <w:r w:rsidRPr="000006FF">
        <w:rPr>
          <w:rFonts w:ascii="Arial" w:hAnsi="Arial" w:cs="Arial"/>
          <w:bCs/>
        </w:rPr>
        <w:t xml:space="preserve">к  </w:t>
      </w:r>
      <w:r>
        <w:rPr>
          <w:rFonts w:ascii="Arial" w:hAnsi="Arial" w:cs="Arial"/>
          <w:bCs/>
        </w:rPr>
        <w:t>П</w:t>
      </w:r>
      <w:r w:rsidRPr="000006FF">
        <w:rPr>
          <w:rFonts w:ascii="Arial" w:hAnsi="Arial" w:cs="Arial"/>
          <w:bCs/>
        </w:rPr>
        <w:t xml:space="preserve">одпрограмме </w:t>
      </w:r>
      <w:r>
        <w:rPr>
          <w:rFonts w:ascii="Arial" w:hAnsi="Arial" w:cs="Arial"/>
          <w:bCs/>
          <w:lang w:val="en-US"/>
        </w:rPr>
        <w:t>I</w:t>
      </w:r>
      <w:r w:rsidRPr="00C81AE4">
        <w:rPr>
          <w:rFonts w:ascii="Arial" w:hAnsi="Arial" w:cs="Arial"/>
          <w:bCs/>
        </w:rPr>
        <w:t xml:space="preserve"> </w:t>
      </w:r>
      <w:r w:rsidRPr="000006FF">
        <w:rPr>
          <w:rFonts w:ascii="Arial" w:hAnsi="Arial" w:cs="Arial"/>
        </w:rPr>
        <w:t>«Снижение административных барьеров, повышение качества и доступности</w:t>
      </w:r>
      <w:r>
        <w:rPr>
          <w:rFonts w:ascii="Arial" w:hAnsi="Arial" w:cs="Arial"/>
        </w:rPr>
        <w:t xml:space="preserve"> </w:t>
      </w:r>
      <w:r w:rsidRPr="000006FF">
        <w:rPr>
          <w:rFonts w:ascii="Arial" w:hAnsi="Arial" w:cs="Arial"/>
        </w:rPr>
        <w:t>предоставления государственных и муниципальных</w:t>
      </w:r>
      <w:r>
        <w:rPr>
          <w:rFonts w:ascii="Arial" w:hAnsi="Arial" w:cs="Arial"/>
        </w:rPr>
        <w:t xml:space="preserve">  </w:t>
      </w:r>
      <w:r w:rsidRPr="000006FF">
        <w:rPr>
          <w:rFonts w:ascii="Arial" w:hAnsi="Arial" w:cs="Arial"/>
        </w:rPr>
        <w:t>услуг, в том числе на базе многофункциональных</w:t>
      </w:r>
      <w:r>
        <w:rPr>
          <w:rFonts w:ascii="Arial" w:hAnsi="Arial" w:cs="Arial"/>
        </w:rPr>
        <w:t xml:space="preserve"> </w:t>
      </w:r>
      <w:r w:rsidRPr="000006FF">
        <w:rPr>
          <w:rFonts w:ascii="Arial" w:hAnsi="Arial" w:cs="Arial"/>
        </w:rPr>
        <w:t>центров предоставления государственных и</w:t>
      </w:r>
      <w:r>
        <w:rPr>
          <w:rFonts w:ascii="Arial" w:hAnsi="Arial" w:cs="Arial"/>
        </w:rPr>
        <w:t xml:space="preserve"> </w:t>
      </w:r>
      <w:r w:rsidRPr="000006FF">
        <w:rPr>
          <w:rFonts w:ascii="Arial" w:hAnsi="Arial" w:cs="Arial"/>
        </w:rPr>
        <w:t>муниципальных услуг»</w:t>
      </w:r>
    </w:p>
    <w:p w:rsidR="002E5A6F" w:rsidRDefault="002E5A6F" w:rsidP="00D37E76">
      <w:pPr>
        <w:jc w:val="right"/>
        <w:rPr>
          <w:rFonts w:ascii="Arial" w:eastAsia="Times New Roman" w:hAnsi="Arial" w:cs="Arial"/>
          <w:color w:val="000000"/>
        </w:rPr>
      </w:pPr>
    </w:p>
    <w:p w:rsidR="002E5A6F" w:rsidRDefault="002E5A6F" w:rsidP="00D37E76">
      <w:pPr>
        <w:jc w:val="right"/>
        <w:rPr>
          <w:rFonts w:ascii="Arial" w:eastAsia="Times New Roman" w:hAnsi="Arial" w:cs="Arial"/>
          <w:color w:val="000000"/>
        </w:rPr>
      </w:pPr>
    </w:p>
    <w:p w:rsidR="002E5A6F" w:rsidRPr="00C81AE4" w:rsidRDefault="002E5A6F" w:rsidP="002E5A6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</w:rPr>
      </w:pPr>
      <w:r w:rsidRPr="000006FF">
        <w:rPr>
          <w:rFonts w:ascii="Arial" w:hAnsi="Arial" w:cs="Arial"/>
        </w:rPr>
        <w:t xml:space="preserve">Планируемые результаты реализации </w:t>
      </w:r>
      <w:r>
        <w:rPr>
          <w:rFonts w:ascii="Arial" w:hAnsi="Arial" w:cs="Arial"/>
        </w:rPr>
        <w:t>П</w:t>
      </w:r>
      <w:r w:rsidRPr="000006FF">
        <w:rPr>
          <w:rFonts w:ascii="Arial" w:hAnsi="Arial" w:cs="Arial"/>
        </w:rPr>
        <w:t>одпрограммы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</w:t>
      </w:r>
    </w:p>
    <w:p w:rsidR="002E5A6F" w:rsidRPr="000006FF" w:rsidRDefault="002E5A6F" w:rsidP="002E5A6F">
      <w:pPr>
        <w:keepNext/>
        <w:tabs>
          <w:tab w:val="num" w:pos="756"/>
        </w:tabs>
        <w:jc w:val="center"/>
        <w:outlineLvl w:val="0"/>
        <w:rPr>
          <w:rFonts w:ascii="Arial" w:hAnsi="Arial" w:cs="Arial"/>
        </w:rPr>
      </w:pPr>
      <w:r w:rsidRPr="000006FF">
        <w:rPr>
          <w:rFonts w:ascii="Arial" w:hAnsi="Arial" w:cs="Arial"/>
        </w:rPr>
        <w:t>«Снижение административных барьеров, повышение качества и доступности предоставления государственных и муниципальных</w:t>
      </w:r>
    </w:p>
    <w:p w:rsidR="002E5A6F" w:rsidRPr="000006FF" w:rsidRDefault="002E5A6F" w:rsidP="002E5A6F">
      <w:pPr>
        <w:keepNext/>
        <w:tabs>
          <w:tab w:val="num" w:pos="756"/>
        </w:tabs>
        <w:ind w:hanging="576"/>
        <w:jc w:val="center"/>
        <w:outlineLvl w:val="0"/>
        <w:rPr>
          <w:rFonts w:ascii="Arial" w:hAnsi="Arial" w:cs="Arial"/>
          <w:bCs/>
        </w:rPr>
      </w:pPr>
      <w:r w:rsidRPr="000006FF">
        <w:rPr>
          <w:rFonts w:ascii="Arial" w:hAnsi="Arial" w:cs="Arial"/>
        </w:rPr>
        <w:t>услуг, в том числе на базе многофункциональных центров предоставления государственных и муниципальных услуг»</w:t>
      </w:r>
    </w:p>
    <w:p w:rsidR="002E5A6F" w:rsidRPr="000006FF" w:rsidRDefault="002E5A6F" w:rsidP="002E5A6F">
      <w:pPr>
        <w:jc w:val="center"/>
        <w:rPr>
          <w:sz w:val="18"/>
          <w:szCs w:val="18"/>
        </w:rPr>
      </w:pPr>
    </w:p>
    <w:tbl>
      <w:tblPr>
        <w:tblW w:w="14735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2"/>
        <w:gridCol w:w="2271"/>
        <w:gridCol w:w="1276"/>
        <w:gridCol w:w="850"/>
        <w:gridCol w:w="1843"/>
        <w:gridCol w:w="850"/>
        <w:gridCol w:w="993"/>
        <w:gridCol w:w="1275"/>
        <w:gridCol w:w="993"/>
        <w:gridCol w:w="992"/>
        <w:gridCol w:w="992"/>
        <w:gridCol w:w="992"/>
        <w:gridCol w:w="986"/>
      </w:tblGrid>
      <w:tr w:rsidR="002E5A6F" w:rsidRPr="00F45638" w:rsidTr="001F190F">
        <w:trPr>
          <w:trHeight w:val="598"/>
        </w:trPr>
        <w:tc>
          <w:tcPr>
            <w:tcW w:w="422" w:type="dxa"/>
            <w:vMerge w:val="restart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45638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F45638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45638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71" w:type="dxa"/>
            <w:vMerge w:val="restart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Основные мероприятия подпрограммы</w:t>
            </w:r>
          </w:p>
        </w:tc>
        <w:tc>
          <w:tcPr>
            <w:tcW w:w="2126" w:type="dxa"/>
            <w:gridSpan w:val="2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Планируемый объем финансирования основных мероприятий,</w:t>
            </w:r>
          </w:p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тыс. руб.</w:t>
            </w:r>
          </w:p>
        </w:tc>
        <w:tc>
          <w:tcPr>
            <w:tcW w:w="1843" w:type="dxa"/>
            <w:vMerge w:val="restart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bCs/>
                <w:sz w:val="18"/>
                <w:szCs w:val="18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850" w:type="dxa"/>
            <w:vMerge w:val="restart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Базовое значение показателя</w:t>
            </w:r>
          </w:p>
        </w:tc>
        <w:tc>
          <w:tcPr>
            <w:tcW w:w="4955" w:type="dxa"/>
            <w:gridSpan w:val="5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2E5A6F" w:rsidRPr="00F45638" w:rsidTr="001F190F">
        <w:trPr>
          <w:trHeight w:val="888"/>
        </w:trPr>
        <w:tc>
          <w:tcPr>
            <w:tcW w:w="422" w:type="dxa"/>
            <w:vMerge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1" w:type="dxa"/>
            <w:vMerge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Другие источники</w:t>
            </w:r>
          </w:p>
        </w:tc>
        <w:tc>
          <w:tcPr>
            <w:tcW w:w="1843" w:type="dxa"/>
            <w:vMerge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2023 год</w:t>
            </w:r>
          </w:p>
        </w:tc>
        <w:tc>
          <w:tcPr>
            <w:tcW w:w="986" w:type="dxa"/>
            <w:vAlign w:val="center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2024 год</w:t>
            </w:r>
          </w:p>
        </w:tc>
      </w:tr>
      <w:tr w:rsidR="002E5A6F" w:rsidRPr="00F45638" w:rsidTr="001F190F">
        <w:tblPrEx>
          <w:tblBorders>
            <w:bottom w:val="single" w:sz="4" w:space="0" w:color="auto"/>
          </w:tblBorders>
        </w:tblPrEx>
        <w:trPr>
          <w:trHeight w:val="76"/>
        </w:trPr>
        <w:tc>
          <w:tcPr>
            <w:tcW w:w="2693" w:type="dxa"/>
            <w:gridSpan w:val="2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86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2E5A6F" w:rsidRPr="00F45638" w:rsidTr="001F190F">
        <w:tblPrEx>
          <w:tblBorders>
            <w:bottom w:val="single" w:sz="4" w:space="0" w:color="auto"/>
          </w:tblBorders>
        </w:tblPrEx>
        <w:trPr>
          <w:trHeight w:val="2387"/>
        </w:trPr>
        <w:tc>
          <w:tcPr>
            <w:tcW w:w="42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71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F45638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01. </w:t>
            </w:r>
            <w:r w:rsidRPr="00F4563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45638">
              <w:rPr>
                <w:rFonts w:ascii="Arial" w:hAnsi="Arial" w:cs="Arial"/>
                <w:sz w:val="18"/>
                <w:szCs w:val="18"/>
              </w:rPr>
              <w:t>Реализация общесистемных мер по повышению качества и доступности государственных и муниципальных услуг в Московской области</w:t>
            </w:r>
          </w:p>
        </w:tc>
        <w:tc>
          <w:tcPr>
            <w:tcW w:w="1276" w:type="dxa"/>
          </w:tcPr>
          <w:p w:rsidR="002E5A6F" w:rsidRPr="00F45638" w:rsidRDefault="002E5A6F" w:rsidP="002E5A6F">
            <w:pPr>
              <w:spacing w:before="40"/>
              <w:ind w:right="-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spacing w:before="40"/>
              <w:ind w:right="-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2E5A6F" w:rsidRPr="00F45638" w:rsidRDefault="002E5A6F" w:rsidP="002E5A6F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 xml:space="preserve">Уровень  удовлетворенности граждан качеством предоставления государственных и муниципальных услуг 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Приоритетный целевой</w:t>
            </w:r>
          </w:p>
        </w:tc>
        <w:tc>
          <w:tcPr>
            <w:tcW w:w="1275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96,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2E5A6F" w:rsidRPr="00F45638" w:rsidRDefault="002E5A6F" w:rsidP="00EA0063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9</w:t>
            </w:r>
            <w:r w:rsidR="00EA0063">
              <w:rPr>
                <w:rFonts w:ascii="Arial" w:hAnsi="Arial" w:cs="Arial"/>
                <w:sz w:val="18"/>
                <w:szCs w:val="18"/>
              </w:rPr>
              <w:t>4</w:t>
            </w:r>
            <w:r w:rsidRPr="00F45638">
              <w:rPr>
                <w:rFonts w:ascii="Arial" w:hAnsi="Arial" w:cs="Arial"/>
                <w:sz w:val="18"/>
                <w:szCs w:val="18"/>
              </w:rPr>
              <w:t>,</w:t>
            </w:r>
            <w:r w:rsidR="00EA006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96,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96,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96,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86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96,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2E5A6F" w:rsidRPr="00F45638" w:rsidTr="001F190F">
        <w:tblPrEx>
          <w:tblBorders>
            <w:bottom w:val="single" w:sz="4" w:space="0" w:color="auto"/>
          </w:tblBorders>
        </w:tblPrEx>
        <w:trPr>
          <w:trHeight w:val="702"/>
        </w:trPr>
        <w:tc>
          <w:tcPr>
            <w:tcW w:w="422" w:type="dxa"/>
            <w:vMerge w:val="restart"/>
            <w:tcBorders>
              <w:top w:val="nil"/>
            </w:tcBorders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71" w:type="dxa"/>
            <w:vMerge w:val="restart"/>
            <w:tcBorders>
              <w:top w:val="nil"/>
            </w:tcBorders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  <w:r w:rsidRPr="00F45638">
              <w:rPr>
                <w:rFonts w:ascii="Arial" w:hAnsi="Arial" w:cs="Arial"/>
                <w:sz w:val="18"/>
                <w:szCs w:val="18"/>
              </w:rPr>
              <w:t xml:space="preserve"> Организация 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2E5A6F" w:rsidRPr="0098750C" w:rsidRDefault="0098750C" w:rsidP="002E5A6F">
            <w:pPr>
              <w:spacing w:before="40"/>
              <w:ind w:right="-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50C">
              <w:rPr>
                <w:rFonts w:ascii="Arial" w:hAnsi="Arial" w:cs="Arial"/>
                <w:sz w:val="18"/>
                <w:szCs w:val="18"/>
                <w:highlight w:val="yellow"/>
              </w:rPr>
              <w:t>414044,88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2E5A6F" w:rsidRPr="0098750C" w:rsidRDefault="0098750C" w:rsidP="002E5A6F">
            <w:pPr>
              <w:spacing w:before="40"/>
              <w:ind w:right="-6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50C">
              <w:rPr>
                <w:rFonts w:ascii="Arial" w:hAnsi="Arial" w:cs="Arial"/>
                <w:sz w:val="18"/>
                <w:szCs w:val="18"/>
                <w:highlight w:val="yellow"/>
              </w:rPr>
              <w:t>4228,0</w:t>
            </w:r>
          </w:p>
        </w:tc>
        <w:tc>
          <w:tcPr>
            <w:tcW w:w="1843" w:type="dxa"/>
            <w:tcBorders>
              <w:top w:val="nil"/>
            </w:tcBorders>
          </w:tcPr>
          <w:p w:rsidR="002E5A6F" w:rsidRPr="006252ED" w:rsidRDefault="002E5A6F" w:rsidP="002E5A6F">
            <w:pPr>
              <w:rPr>
                <w:rFonts w:ascii="Arial" w:hAnsi="Arial" w:cs="Arial"/>
                <w:sz w:val="18"/>
                <w:szCs w:val="18"/>
              </w:rPr>
            </w:pPr>
            <w:r w:rsidRPr="006252ED">
              <w:rPr>
                <w:rFonts w:ascii="Arial" w:hAnsi="Arial" w:cs="Arial"/>
                <w:sz w:val="18"/>
                <w:szCs w:val="18"/>
              </w:rP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850" w:type="dxa"/>
            <w:tcBorders>
              <w:top w:val="nil"/>
            </w:tcBorders>
          </w:tcPr>
          <w:p w:rsidR="002E5A6F" w:rsidRPr="00F45638" w:rsidRDefault="002E5A6F" w:rsidP="002E5A6F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минута</w:t>
            </w:r>
          </w:p>
        </w:tc>
        <w:tc>
          <w:tcPr>
            <w:tcW w:w="993" w:type="dxa"/>
            <w:tcBorders>
              <w:top w:val="nil"/>
            </w:tcBorders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Приоритетный целевой</w:t>
            </w:r>
          </w:p>
        </w:tc>
        <w:tc>
          <w:tcPr>
            <w:tcW w:w="1275" w:type="dxa"/>
            <w:tcBorders>
              <w:top w:val="nil"/>
            </w:tcBorders>
          </w:tcPr>
          <w:p w:rsidR="002E5A6F" w:rsidRPr="00F45638" w:rsidRDefault="001C03B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993" w:type="dxa"/>
            <w:tcBorders>
              <w:top w:val="nil"/>
            </w:tcBorders>
          </w:tcPr>
          <w:p w:rsidR="002E5A6F" w:rsidRPr="00F45638" w:rsidRDefault="00EA0063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nil"/>
            </w:tcBorders>
          </w:tcPr>
          <w:p w:rsidR="002E5A6F" w:rsidRPr="00F45638" w:rsidRDefault="001C03B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992" w:type="dxa"/>
            <w:tcBorders>
              <w:top w:val="nil"/>
            </w:tcBorders>
          </w:tcPr>
          <w:p w:rsidR="002E5A6F" w:rsidRPr="00F45638" w:rsidRDefault="001C03B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992" w:type="dxa"/>
            <w:tcBorders>
              <w:top w:val="nil"/>
            </w:tcBorders>
          </w:tcPr>
          <w:p w:rsidR="002E5A6F" w:rsidRPr="00F45638" w:rsidRDefault="001C03B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986" w:type="dxa"/>
            <w:tcBorders>
              <w:top w:val="nil"/>
            </w:tcBorders>
          </w:tcPr>
          <w:p w:rsidR="002E5A6F" w:rsidRPr="00F45638" w:rsidRDefault="001C03B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2E5A6F" w:rsidRPr="00F45638" w:rsidTr="001F190F">
        <w:tblPrEx>
          <w:tblBorders>
            <w:bottom w:val="single" w:sz="4" w:space="0" w:color="auto"/>
          </w:tblBorders>
        </w:tblPrEx>
        <w:trPr>
          <w:trHeight w:val="1350"/>
        </w:trPr>
        <w:tc>
          <w:tcPr>
            <w:tcW w:w="422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spacing w:before="40"/>
              <w:ind w:right="-6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spacing w:before="40"/>
              <w:ind w:right="-6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E5A6F" w:rsidRPr="006252ED" w:rsidRDefault="002E5A6F" w:rsidP="002E5A6F">
            <w:pPr>
              <w:rPr>
                <w:rFonts w:ascii="Arial" w:hAnsi="Arial" w:cs="Arial"/>
                <w:sz w:val="18"/>
                <w:szCs w:val="18"/>
              </w:rPr>
            </w:pPr>
            <w:r w:rsidRPr="006252ED">
              <w:rPr>
                <w:rFonts w:ascii="Arial" w:hAnsi="Arial" w:cs="Arial"/>
                <w:sz w:val="18"/>
                <w:szCs w:val="18"/>
              </w:rPr>
              <w:t>Доля заявителей МФЦ, ожидающих в очереди более 11,5 минут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Приоритетный целевой</w:t>
            </w:r>
          </w:p>
        </w:tc>
        <w:tc>
          <w:tcPr>
            <w:tcW w:w="1275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2E5A6F" w:rsidRPr="00F45638" w:rsidRDefault="00EA0063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86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E5A6F" w:rsidRPr="00F45638" w:rsidTr="001F190F">
        <w:tblPrEx>
          <w:tblBorders>
            <w:bottom w:val="single" w:sz="4" w:space="0" w:color="auto"/>
          </w:tblBorders>
        </w:tblPrEx>
        <w:trPr>
          <w:trHeight w:val="906"/>
        </w:trPr>
        <w:tc>
          <w:tcPr>
            <w:tcW w:w="422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spacing w:before="40"/>
              <w:ind w:right="-6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2E5A6F" w:rsidRPr="00F45638" w:rsidRDefault="002E5A6F" w:rsidP="002E5A6F">
            <w:pPr>
              <w:spacing w:before="40"/>
              <w:ind w:right="-6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E5A6F" w:rsidRPr="00F45638" w:rsidRDefault="002E5A6F" w:rsidP="002E5A6F">
            <w:pPr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Выполнение требований комфортности и доступности МФЦ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spacing w:before="40"/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Приоритетный целевой</w:t>
            </w:r>
          </w:p>
        </w:tc>
        <w:tc>
          <w:tcPr>
            <w:tcW w:w="1275" w:type="dxa"/>
          </w:tcPr>
          <w:p w:rsidR="002E5A6F" w:rsidRPr="00F45638" w:rsidRDefault="001C03B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  <w:tc>
          <w:tcPr>
            <w:tcW w:w="99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86" w:type="dxa"/>
          </w:tcPr>
          <w:p w:rsidR="002E5A6F" w:rsidRPr="000006FF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2E5A6F" w:rsidRPr="000006FF" w:rsidTr="001F190F">
        <w:tblPrEx>
          <w:tblBorders>
            <w:bottom w:val="single" w:sz="4" w:space="0" w:color="auto"/>
          </w:tblBorders>
        </w:tblPrEx>
        <w:trPr>
          <w:trHeight w:val="2331"/>
        </w:trPr>
        <w:tc>
          <w:tcPr>
            <w:tcW w:w="422" w:type="dxa"/>
            <w:hideMark/>
          </w:tcPr>
          <w:p w:rsidR="002E5A6F" w:rsidRPr="00F45638" w:rsidRDefault="002E5A6F" w:rsidP="002E5A6F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71" w:type="dxa"/>
          </w:tcPr>
          <w:p w:rsidR="002E5A6F" w:rsidRPr="00F45638" w:rsidRDefault="002E5A6F" w:rsidP="002E5A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F45638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03. </w:t>
            </w:r>
          </w:p>
          <w:p w:rsidR="002E5A6F" w:rsidRPr="00F45638" w:rsidRDefault="002E5A6F" w:rsidP="002E5A6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Совершенствование системы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</w:t>
            </w:r>
          </w:p>
        </w:tc>
        <w:tc>
          <w:tcPr>
            <w:tcW w:w="1276" w:type="dxa"/>
            <w:hideMark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447,0</w:t>
            </w:r>
          </w:p>
        </w:tc>
        <w:tc>
          <w:tcPr>
            <w:tcW w:w="850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1 479,</w:t>
            </w:r>
            <w:r w:rsidRPr="00F4563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  <w:hideMark/>
          </w:tcPr>
          <w:p w:rsidR="002E5A6F" w:rsidRPr="00F45638" w:rsidRDefault="002E5A6F" w:rsidP="002E5A6F">
            <w:pPr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850" w:type="dxa"/>
            <w:hideMark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Приоритетный целевой</w:t>
            </w:r>
          </w:p>
        </w:tc>
        <w:tc>
          <w:tcPr>
            <w:tcW w:w="1275" w:type="dxa"/>
            <w:hideMark/>
          </w:tcPr>
          <w:p w:rsidR="002E5A6F" w:rsidRPr="00F45638" w:rsidRDefault="002E5A6F" w:rsidP="002E5A6F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hideMark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hideMark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hideMark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86" w:type="dxa"/>
          </w:tcPr>
          <w:p w:rsidR="002E5A6F" w:rsidRPr="00F45638" w:rsidRDefault="002E5A6F" w:rsidP="002E5A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563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2E5A6F" w:rsidRDefault="0098750C" w:rsidP="00F5161B">
      <w:pPr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2E5A6F">
        <w:t>».</w:t>
      </w:r>
      <w:bookmarkEnd w:id="9"/>
      <w:bookmarkEnd w:id="10"/>
    </w:p>
    <w:sectPr w:rsidR="002E5A6F" w:rsidSect="006A75FC">
      <w:pgSz w:w="16838" w:h="11906" w:orient="landscape"/>
      <w:pgMar w:top="1701" w:right="536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5BF0"/>
    <w:rsid w:val="000075BB"/>
    <w:rsid w:val="00017B5D"/>
    <w:rsid w:val="000249A3"/>
    <w:rsid w:val="00031690"/>
    <w:rsid w:val="00071227"/>
    <w:rsid w:val="00072339"/>
    <w:rsid w:val="00075EB0"/>
    <w:rsid w:val="00081C38"/>
    <w:rsid w:val="00087A50"/>
    <w:rsid w:val="000D2D31"/>
    <w:rsid w:val="000D58EC"/>
    <w:rsid w:val="000E0894"/>
    <w:rsid w:val="00125388"/>
    <w:rsid w:val="001446D4"/>
    <w:rsid w:val="0016650B"/>
    <w:rsid w:val="0018708B"/>
    <w:rsid w:val="001929A4"/>
    <w:rsid w:val="00196457"/>
    <w:rsid w:val="001A7B48"/>
    <w:rsid w:val="001C03BF"/>
    <w:rsid w:val="001E4432"/>
    <w:rsid w:val="001E7477"/>
    <w:rsid w:val="001F190F"/>
    <w:rsid w:val="001F5926"/>
    <w:rsid w:val="00203C0A"/>
    <w:rsid w:val="00215B92"/>
    <w:rsid w:val="0022155A"/>
    <w:rsid w:val="0022409E"/>
    <w:rsid w:val="00224DAF"/>
    <w:rsid w:val="002365A5"/>
    <w:rsid w:val="0023768A"/>
    <w:rsid w:val="00242DBC"/>
    <w:rsid w:val="002647B2"/>
    <w:rsid w:val="002773E9"/>
    <w:rsid w:val="0028382C"/>
    <w:rsid w:val="002C0280"/>
    <w:rsid w:val="002C337E"/>
    <w:rsid w:val="002D688E"/>
    <w:rsid w:val="002E38BE"/>
    <w:rsid w:val="002E5A6F"/>
    <w:rsid w:val="00301D4A"/>
    <w:rsid w:val="0034678D"/>
    <w:rsid w:val="00357B0A"/>
    <w:rsid w:val="00366DE0"/>
    <w:rsid w:val="00380198"/>
    <w:rsid w:val="00385482"/>
    <w:rsid w:val="003A5A5C"/>
    <w:rsid w:val="003B705A"/>
    <w:rsid w:val="00401A7B"/>
    <w:rsid w:val="0044475F"/>
    <w:rsid w:val="00450BCE"/>
    <w:rsid w:val="00454649"/>
    <w:rsid w:val="004660CD"/>
    <w:rsid w:val="00475EF9"/>
    <w:rsid w:val="004A669A"/>
    <w:rsid w:val="004C2CE0"/>
    <w:rsid w:val="004E69B3"/>
    <w:rsid w:val="00504AF3"/>
    <w:rsid w:val="00524DD2"/>
    <w:rsid w:val="005327AB"/>
    <w:rsid w:val="005437C0"/>
    <w:rsid w:val="00590226"/>
    <w:rsid w:val="005B4780"/>
    <w:rsid w:val="00607B43"/>
    <w:rsid w:val="00612C9D"/>
    <w:rsid w:val="00617693"/>
    <w:rsid w:val="006214E4"/>
    <w:rsid w:val="0063644D"/>
    <w:rsid w:val="00676105"/>
    <w:rsid w:val="006878C5"/>
    <w:rsid w:val="00687A13"/>
    <w:rsid w:val="006A00FA"/>
    <w:rsid w:val="006A75FC"/>
    <w:rsid w:val="006F15F6"/>
    <w:rsid w:val="00700305"/>
    <w:rsid w:val="00734E31"/>
    <w:rsid w:val="00744180"/>
    <w:rsid w:val="0075490E"/>
    <w:rsid w:val="0076136F"/>
    <w:rsid w:val="007748EF"/>
    <w:rsid w:val="007C2545"/>
    <w:rsid w:val="007D420D"/>
    <w:rsid w:val="007F31B0"/>
    <w:rsid w:val="008167EA"/>
    <w:rsid w:val="0082282E"/>
    <w:rsid w:val="00833682"/>
    <w:rsid w:val="00834450"/>
    <w:rsid w:val="0085402A"/>
    <w:rsid w:val="008669DC"/>
    <w:rsid w:val="008B5B23"/>
    <w:rsid w:val="008C09FE"/>
    <w:rsid w:val="008C0EA0"/>
    <w:rsid w:val="008D0E3C"/>
    <w:rsid w:val="008E639A"/>
    <w:rsid w:val="008F6065"/>
    <w:rsid w:val="00902C80"/>
    <w:rsid w:val="00914C13"/>
    <w:rsid w:val="009363E9"/>
    <w:rsid w:val="00950FD8"/>
    <w:rsid w:val="009550F9"/>
    <w:rsid w:val="0098630F"/>
    <w:rsid w:val="0098750C"/>
    <w:rsid w:val="009948EC"/>
    <w:rsid w:val="009B4512"/>
    <w:rsid w:val="009B4942"/>
    <w:rsid w:val="009D2928"/>
    <w:rsid w:val="009F26F8"/>
    <w:rsid w:val="00A15288"/>
    <w:rsid w:val="00A20BAB"/>
    <w:rsid w:val="00A31056"/>
    <w:rsid w:val="00A43114"/>
    <w:rsid w:val="00A46B77"/>
    <w:rsid w:val="00A542F6"/>
    <w:rsid w:val="00A71489"/>
    <w:rsid w:val="00A82B00"/>
    <w:rsid w:val="00A93B29"/>
    <w:rsid w:val="00AA5AF4"/>
    <w:rsid w:val="00AC4342"/>
    <w:rsid w:val="00AE6CB5"/>
    <w:rsid w:val="00B45657"/>
    <w:rsid w:val="00B810CB"/>
    <w:rsid w:val="00B9556F"/>
    <w:rsid w:val="00B95748"/>
    <w:rsid w:val="00BA1353"/>
    <w:rsid w:val="00BB524F"/>
    <w:rsid w:val="00BB7E2D"/>
    <w:rsid w:val="00BD1D6C"/>
    <w:rsid w:val="00BD3B65"/>
    <w:rsid w:val="00BE4D20"/>
    <w:rsid w:val="00BE5BF0"/>
    <w:rsid w:val="00BF4B1E"/>
    <w:rsid w:val="00C00C4F"/>
    <w:rsid w:val="00C56A50"/>
    <w:rsid w:val="00CB0F79"/>
    <w:rsid w:val="00CD2F79"/>
    <w:rsid w:val="00CD5B1E"/>
    <w:rsid w:val="00D37E76"/>
    <w:rsid w:val="00D44117"/>
    <w:rsid w:val="00D61398"/>
    <w:rsid w:val="00D81C85"/>
    <w:rsid w:val="00DC5467"/>
    <w:rsid w:val="00DD43D6"/>
    <w:rsid w:val="00DE1F0C"/>
    <w:rsid w:val="00E0468B"/>
    <w:rsid w:val="00E14E04"/>
    <w:rsid w:val="00E155B3"/>
    <w:rsid w:val="00E156C9"/>
    <w:rsid w:val="00E16DFE"/>
    <w:rsid w:val="00E23970"/>
    <w:rsid w:val="00E3639A"/>
    <w:rsid w:val="00E900D8"/>
    <w:rsid w:val="00EA0063"/>
    <w:rsid w:val="00EF6836"/>
    <w:rsid w:val="00F04471"/>
    <w:rsid w:val="00F06884"/>
    <w:rsid w:val="00F12261"/>
    <w:rsid w:val="00F236E6"/>
    <w:rsid w:val="00F26EAC"/>
    <w:rsid w:val="00F304FC"/>
    <w:rsid w:val="00F5161B"/>
    <w:rsid w:val="00F55BEE"/>
    <w:rsid w:val="00F911A3"/>
    <w:rsid w:val="00FD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1528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884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878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A15288"/>
    <w:rPr>
      <w:b/>
      <w:bCs/>
    </w:rPr>
  </w:style>
  <w:style w:type="character" w:styleId="a7">
    <w:name w:val="Hyperlink"/>
    <w:basedOn w:val="a0"/>
    <w:uiPriority w:val="99"/>
    <w:semiHidden/>
    <w:unhideWhenUsed/>
    <w:rsid w:val="00A1528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152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rsid w:val="006214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bsa_2002</dc:creator>
  <cp:lastModifiedBy>user</cp:lastModifiedBy>
  <cp:revision>5</cp:revision>
  <cp:lastPrinted>2020-02-04T07:51:00Z</cp:lastPrinted>
  <dcterms:created xsi:type="dcterms:W3CDTF">2007-12-31T22:24:00Z</dcterms:created>
  <dcterms:modified xsi:type="dcterms:W3CDTF">2007-12-31T22:45:00Z</dcterms:modified>
</cp:coreProperties>
</file>