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A52" w:rsidRDefault="00264A52" w:rsidP="00264A52">
      <w:pPr>
        <w:tabs>
          <w:tab w:val="left" w:pos="1134"/>
        </w:tabs>
        <w:autoSpaceDE w:val="0"/>
        <w:autoSpaceDN w:val="0"/>
        <w:adjustRightInd w:val="0"/>
        <w:jc w:val="right"/>
        <w:rPr>
          <w:rFonts w:ascii="Arial" w:hAnsi="Arial" w:cs="Arial"/>
          <w:sz w:val="24"/>
          <w:szCs w:val="24"/>
        </w:rPr>
      </w:pPr>
      <w:r>
        <w:rPr>
          <w:rFonts w:ascii="Arial" w:hAnsi="Arial" w:cs="Arial"/>
          <w:sz w:val="24"/>
          <w:szCs w:val="24"/>
        </w:rPr>
        <w:t>Приложение</w:t>
      </w:r>
    </w:p>
    <w:p w:rsidR="00264A52" w:rsidRDefault="00264A52" w:rsidP="00264A52">
      <w:pPr>
        <w:tabs>
          <w:tab w:val="left" w:pos="1134"/>
        </w:tabs>
        <w:autoSpaceDE w:val="0"/>
        <w:autoSpaceDN w:val="0"/>
        <w:adjustRightInd w:val="0"/>
        <w:jc w:val="right"/>
        <w:rPr>
          <w:rFonts w:ascii="Arial" w:hAnsi="Arial" w:cs="Arial"/>
          <w:sz w:val="24"/>
          <w:szCs w:val="24"/>
        </w:rPr>
      </w:pPr>
      <w:r>
        <w:rPr>
          <w:rFonts w:ascii="Arial" w:hAnsi="Arial" w:cs="Arial"/>
          <w:sz w:val="24"/>
          <w:szCs w:val="24"/>
        </w:rPr>
        <w:t>к постановлению администрации</w:t>
      </w:r>
    </w:p>
    <w:p w:rsidR="00264A52" w:rsidRDefault="00264A52" w:rsidP="00264A52">
      <w:pPr>
        <w:tabs>
          <w:tab w:val="left" w:pos="1134"/>
        </w:tabs>
        <w:autoSpaceDE w:val="0"/>
        <w:autoSpaceDN w:val="0"/>
        <w:adjustRightInd w:val="0"/>
        <w:jc w:val="right"/>
        <w:rPr>
          <w:rFonts w:ascii="Arial" w:hAnsi="Arial" w:cs="Arial"/>
          <w:sz w:val="24"/>
          <w:szCs w:val="24"/>
        </w:rPr>
      </w:pPr>
      <w:r>
        <w:rPr>
          <w:rFonts w:ascii="Arial" w:hAnsi="Arial" w:cs="Arial"/>
          <w:sz w:val="24"/>
          <w:szCs w:val="24"/>
        </w:rPr>
        <w:t>городского округа Ступино</w:t>
      </w:r>
    </w:p>
    <w:p w:rsidR="00264A52" w:rsidRDefault="00264A52" w:rsidP="00264A52">
      <w:pPr>
        <w:tabs>
          <w:tab w:val="left" w:pos="1134"/>
        </w:tabs>
        <w:autoSpaceDE w:val="0"/>
        <w:autoSpaceDN w:val="0"/>
        <w:adjustRightInd w:val="0"/>
        <w:jc w:val="right"/>
        <w:rPr>
          <w:rFonts w:ascii="Arial" w:hAnsi="Arial" w:cs="Arial"/>
          <w:i/>
          <w:sz w:val="24"/>
          <w:szCs w:val="24"/>
        </w:rPr>
      </w:pPr>
      <w:r>
        <w:rPr>
          <w:rFonts w:ascii="Arial" w:hAnsi="Arial" w:cs="Arial"/>
          <w:sz w:val="24"/>
          <w:szCs w:val="24"/>
        </w:rPr>
        <w:t>Московской области</w:t>
      </w:r>
    </w:p>
    <w:p w:rsidR="00264A52" w:rsidRDefault="00264A52" w:rsidP="00264A52">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eastAsia="ヒラギノ角ゴ Pro W3" w:hAnsi="Arial" w:cs="Arial"/>
          <w:color w:val="000000"/>
          <w:sz w:val="24"/>
          <w:szCs w:val="24"/>
        </w:rPr>
      </w:pPr>
      <w:r>
        <w:rPr>
          <w:rFonts w:ascii="Arial" w:hAnsi="Arial" w:cs="Arial"/>
          <w:sz w:val="24"/>
          <w:szCs w:val="24"/>
        </w:rPr>
        <w:t>от « ____</w:t>
      </w:r>
      <w:r w:rsidRPr="00DA0DB5">
        <w:rPr>
          <w:rFonts w:ascii="Arial" w:hAnsi="Arial" w:cs="Arial"/>
          <w:sz w:val="24"/>
          <w:szCs w:val="24"/>
          <w:u w:val="single"/>
        </w:rPr>
        <w:t xml:space="preserve"> </w:t>
      </w:r>
      <w:r>
        <w:rPr>
          <w:rFonts w:ascii="Arial" w:hAnsi="Arial" w:cs="Arial"/>
          <w:sz w:val="24"/>
          <w:szCs w:val="24"/>
        </w:rPr>
        <w:t xml:space="preserve">» </w:t>
      </w:r>
      <w:r w:rsidRPr="00DA0DB5">
        <w:rPr>
          <w:rFonts w:ascii="Arial" w:hAnsi="Arial" w:cs="Arial"/>
          <w:sz w:val="24"/>
          <w:szCs w:val="24"/>
          <w:u w:val="single"/>
        </w:rPr>
        <w:t xml:space="preserve">  </w:t>
      </w:r>
      <w:r>
        <w:rPr>
          <w:rFonts w:ascii="Arial" w:hAnsi="Arial" w:cs="Arial"/>
          <w:sz w:val="24"/>
          <w:szCs w:val="24"/>
          <w:u w:val="single"/>
        </w:rPr>
        <w:t>_____</w:t>
      </w:r>
      <w:r w:rsidRPr="00DA0DB5">
        <w:rPr>
          <w:rFonts w:ascii="Arial" w:hAnsi="Arial" w:cs="Arial"/>
          <w:sz w:val="24"/>
          <w:szCs w:val="24"/>
          <w:u w:val="single"/>
        </w:rPr>
        <w:t xml:space="preserve">  </w:t>
      </w:r>
      <w:r>
        <w:rPr>
          <w:rFonts w:ascii="Arial" w:hAnsi="Arial" w:cs="Arial"/>
          <w:sz w:val="24"/>
          <w:szCs w:val="24"/>
        </w:rPr>
        <w:t>2019 г. № ____</w:t>
      </w:r>
    </w:p>
    <w:p w:rsidR="00775D86" w:rsidRDefault="00775D86" w:rsidP="009A73C0">
      <w:pPr>
        <w:ind w:left="5563" w:right="142"/>
        <w:rPr>
          <w:sz w:val="36"/>
          <w:szCs w:val="36"/>
        </w:rPr>
      </w:pPr>
    </w:p>
    <w:p w:rsidR="00775D86" w:rsidRDefault="00775D86" w:rsidP="009A73C0">
      <w:pPr>
        <w:ind w:left="5563" w:right="142"/>
        <w:rPr>
          <w:sz w:val="36"/>
          <w:szCs w:val="36"/>
        </w:rPr>
      </w:pPr>
    </w:p>
    <w:p w:rsidR="00BE44F0" w:rsidRPr="00264A52" w:rsidRDefault="00BE44F0" w:rsidP="00264A52">
      <w:pPr>
        <w:widowControl w:val="0"/>
        <w:tabs>
          <w:tab w:val="left" w:pos="1134"/>
        </w:tabs>
        <w:autoSpaceDE w:val="0"/>
        <w:autoSpaceDN w:val="0"/>
        <w:adjustRightInd w:val="0"/>
        <w:spacing w:line="240" w:lineRule="auto"/>
        <w:rPr>
          <w:rFonts w:ascii="Times New Roman" w:hAnsi="Times New Roman" w:cs="Times New Roman"/>
          <w:b/>
          <w:sz w:val="26"/>
          <w:szCs w:val="26"/>
        </w:rPr>
      </w:pPr>
      <w:r w:rsidRPr="00264A52">
        <w:rPr>
          <w:rFonts w:ascii="Times New Roman" w:hAnsi="Times New Roman" w:cs="Times New Roman"/>
          <w:b/>
          <w:sz w:val="26"/>
          <w:szCs w:val="26"/>
        </w:rPr>
        <w:t>АДМИНИСТРАТИВНЫЙ РЕГЛАМЕНТ</w:t>
      </w:r>
    </w:p>
    <w:p w:rsidR="00BE44F0" w:rsidRPr="00264A52" w:rsidRDefault="00BE44F0" w:rsidP="008F1CC6">
      <w:pPr>
        <w:widowControl w:val="0"/>
        <w:tabs>
          <w:tab w:val="left" w:pos="1134"/>
        </w:tabs>
        <w:autoSpaceDE w:val="0"/>
        <w:autoSpaceDN w:val="0"/>
        <w:adjustRightInd w:val="0"/>
        <w:spacing w:line="240" w:lineRule="auto"/>
        <w:rPr>
          <w:rFonts w:ascii="Times New Roman" w:eastAsia="PMingLiU" w:hAnsi="Times New Roman" w:cs="Times New Roman"/>
          <w:b/>
          <w:bCs/>
          <w:sz w:val="26"/>
          <w:szCs w:val="26"/>
        </w:rPr>
      </w:pPr>
      <w:r w:rsidRPr="00264A52">
        <w:rPr>
          <w:rFonts w:ascii="Times New Roman" w:eastAsia="PMingLiU" w:hAnsi="Times New Roman" w:cs="Times New Roman"/>
          <w:b/>
          <w:bCs/>
          <w:sz w:val="26"/>
          <w:szCs w:val="26"/>
        </w:rPr>
        <w:t xml:space="preserve">по </w:t>
      </w:r>
      <w:r w:rsidR="008F1CC6" w:rsidRPr="00264A52">
        <w:rPr>
          <w:rFonts w:ascii="Times New Roman" w:eastAsia="PMingLiU" w:hAnsi="Times New Roman" w:cs="Times New Roman"/>
          <w:b/>
          <w:bCs/>
          <w:sz w:val="26"/>
          <w:szCs w:val="26"/>
        </w:rPr>
        <w:t xml:space="preserve">предоставлению жилых помещений специализированного жилищного фонда </w:t>
      </w:r>
      <w:r w:rsidR="00264A52" w:rsidRPr="00264A52">
        <w:rPr>
          <w:rFonts w:ascii="Times New Roman" w:eastAsia="PMingLiU" w:hAnsi="Times New Roman" w:cs="Times New Roman"/>
          <w:b/>
          <w:bCs/>
          <w:sz w:val="26"/>
          <w:szCs w:val="26"/>
        </w:rPr>
        <w:t xml:space="preserve">городского округа Ступино Московской области </w:t>
      </w:r>
    </w:p>
    <w:p w:rsidR="00BE44F0" w:rsidRPr="00264A52" w:rsidRDefault="00BE44F0" w:rsidP="005A2FE3">
      <w:pPr>
        <w:pStyle w:val="Default"/>
        <w:tabs>
          <w:tab w:val="left" w:pos="8340"/>
        </w:tabs>
        <w:rPr>
          <w:b/>
          <w:color w:val="auto"/>
        </w:rPr>
      </w:pPr>
    </w:p>
    <w:p w:rsidR="005A2FE3" w:rsidRPr="00264A52" w:rsidRDefault="00BE44F0" w:rsidP="00BE44F0">
      <w:pPr>
        <w:pStyle w:val="Default"/>
        <w:tabs>
          <w:tab w:val="left" w:pos="8340"/>
        </w:tabs>
        <w:spacing w:line="276" w:lineRule="auto"/>
        <w:rPr>
          <w:b/>
          <w:color w:val="auto"/>
        </w:rPr>
      </w:pPr>
      <w:r w:rsidRPr="00264A52">
        <w:rPr>
          <w:b/>
          <w:color w:val="auto"/>
        </w:rPr>
        <w:t>Список разделов</w:t>
      </w:r>
      <w:r w:rsidR="005A2FE3" w:rsidRPr="00264A52">
        <w:rPr>
          <w:b/>
          <w:color w:val="auto"/>
        </w:rPr>
        <w:tab/>
      </w:r>
    </w:p>
    <w:p w:rsidR="005A2FE3" w:rsidRPr="00264A52" w:rsidRDefault="00BA7BD6" w:rsidP="00264A52">
      <w:pPr>
        <w:pStyle w:val="13"/>
        <w:rPr>
          <w:rStyle w:val="af2"/>
          <w:rFonts w:eastAsiaTheme="minorEastAsia"/>
          <w:b/>
          <w:lang w:eastAsia="ru-RU"/>
        </w:rPr>
      </w:pPr>
      <w:r w:rsidRPr="00BA7BD6">
        <w:rPr>
          <w:b/>
        </w:rPr>
        <w:fldChar w:fldCharType="begin"/>
      </w:r>
      <w:r w:rsidR="005A2FE3" w:rsidRPr="00264A52">
        <w:instrText xml:space="preserve"> TOC \o "1-3" \h \z \u </w:instrText>
      </w:r>
      <w:r w:rsidRPr="00BA7BD6">
        <w:rPr>
          <w:b/>
        </w:rPr>
        <w:fldChar w:fldCharType="separate"/>
      </w:r>
      <w:r w:rsidRPr="00264A52">
        <w:rPr>
          <w:b/>
        </w:rPr>
        <w:fldChar w:fldCharType="begin"/>
      </w:r>
      <w:r w:rsidR="00475831" w:rsidRPr="00264A52">
        <w:rPr>
          <w:b/>
        </w:rPr>
        <w:instrText xml:space="preserve"> HYPERLINK  \l "Термины" </w:instrText>
      </w:r>
      <w:r w:rsidRPr="00264A52">
        <w:rPr>
          <w:b/>
        </w:rPr>
        <w:fldChar w:fldCharType="separate"/>
      </w:r>
      <w:r w:rsidR="00BE44F0" w:rsidRPr="00264A52">
        <w:rPr>
          <w:rStyle w:val="af2"/>
          <w:b/>
        </w:rPr>
        <w:t>Термины и определения</w:t>
      </w:r>
      <w:r w:rsidR="005A2FE3" w:rsidRPr="00264A52">
        <w:rPr>
          <w:rStyle w:val="af2"/>
          <w:b/>
          <w:webHidden/>
        </w:rPr>
        <w:tab/>
      </w:r>
      <w:r w:rsidR="00431B81">
        <w:rPr>
          <w:rStyle w:val="af2"/>
          <w:b/>
          <w:webHidden/>
        </w:rPr>
        <w:t>4</w:t>
      </w:r>
    </w:p>
    <w:p w:rsidR="005A2FE3" w:rsidRPr="00264A52" w:rsidRDefault="00BA7BD6" w:rsidP="00264A52">
      <w:pPr>
        <w:pStyle w:val="13"/>
        <w:rPr>
          <w:rFonts w:eastAsiaTheme="minorEastAsia"/>
          <w:b/>
          <w:lang w:eastAsia="ru-RU"/>
        </w:rPr>
      </w:pPr>
      <w:r w:rsidRPr="00264A52">
        <w:rPr>
          <w:b/>
        </w:rPr>
        <w:fldChar w:fldCharType="end"/>
      </w:r>
      <w:hyperlink w:anchor="Раздел2" w:history="1">
        <w:r w:rsidR="005A2FE3" w:rsidRPr="00264A52">
          <w:rPr>
            <w:rStyle w:val="af2"/>
            <w:b/>
          </w:rPr>
          <w:t>Раздел I. Общие положения</w:t>
        </w:r>
        <w:r w:rsidR="005A2FE3" w:rsidRPr="00264A52">
          <w:rPr>
            <w:rStyle w:val="af2"/>
            <w:b/>
            <w:webHidden/>
          </w:rPr>
          <w:tab/>
        </w:r>
        <w:r w:rsidR="00431B81">
          <w:rPr>
            <w:rStyle w:val="af2"/>
            <w:b/>
            <w:webHidden/>
          </w:rPr>
          <w:t>4</w:t>
        </w:r>
      </w:hyperlink>
    </w:p>
    <w:p w:rsidR="005A2FE3" w:rsidRPr="00264A52" w:rsidRDefault="00BA7BD6" w:rsidP="00576F3F">
      <w:pPr>
        <w:pStyle w:val="21"/>
        <w:rPr>
          <w:rFonts w:eastAsiaTheme="minorEastAsia"/>
          <w:sz w:val="24"/>
          <w:szCs w:val="24"/>
          <w:lang w:eastAsia="ru-RU"/>
        </w:rPr>
      </w:pPr>
      <w:hyperlink w:anchor="Пункт1" w:history="1">
        <w:r w:rsidR="005A2FE3" w:rsidRPr="00264A52">
          <w:rPr>
            <w:rStyle w:val="af2"/>
            <w:sz w:val="24"/>
            <w:szCs w:val="24"/>
          </w:rPr>
          <w:t>1.</w:t>
        </w:r>
        <w:r w:rsidR="005A2FE3" w:rsidRPr="00264A52">
          <w:rPr>
            <w:rStyle w:val="af2"/>
            <w:rFonts w:eastAsiaTheme="minorEastAsia"/>
            <w:iCs w:val="0"/>
            <w:sz w:val="24"/>
            <w:szCs w:val="24"/>
            <w:lang w:eastAsia="ru-RU"/>
          </w:rPr>
          <w:tab/>
        </w:r>
        <w:r w:rsidR="005A2FE3" w:rsidRPr="00264A52">
          <w:rPr>
            <w:rStyle w:val="af2"/>
            <w:sz w:val="24"/>
            <w:szCs w:val="24"/>
          </w:rPr>
          <w:t>Предмет регулирования Регламента</w:t>
        </w:r>
        <w:r w:rsidR="005A2FE3" w:rsidRPr="00264A52">
          <w:rPr>
            <w:rStyle w:val="af2"/>
            <w:webHidden/>
            <w:sz w:val="24"/>
            <w:szCs w:val="24"/>
          </w:rPr>
          <w:tab/>
        </w:r>
        <w:r w:rsidR="00431B81">
          <w:rPr>
            <w:rStyle w:val="af2"/>
            <w:webHidden/>
            <w:sz w:val="24"/>
            <w:szCs w:val="24"/>
          </w:rPr>
          <w:t>4</w:t>
        </w:r>
      </w:hyperlink>
    </w:p>
    <w:p w:rsidR="005A2FE3" w:rsidRPr="00264A52" w:rsidRDefault="00BA7BD6" w:rsidP="00576F3F">
      <w:pPr>
        <w:pStyle w:val="21"/>
        <w:rPr>
          <w:rFonts w:eastAsiaTheme="minorEastAsia"/>
          <w:sz w:val="24"/>
          <w:szCs w:val="24"/>
          <w:lang w:eastAsia="ru-RU"/>
        </w:rPr>
      </w:pPr>
      <w:hyperlink w:anchor="Пункт2" w:history="1">
        <w:r w:rsidR="005A2FE3" w:rsidRPr="00264A52">
          <w:rPr>
            <w:rStyle w:val="af2"/>
            <w:sz w:val="24"/>
            <w:szCs w:val="24"/>
          </w:rPr>
          <w:t>2.</w:t>
        </w:r>
        <w:r w:rsidR="005A2FE3" w:rsidRPr="00264A52">
          <w:rPr>
            <w:rStyle w:val="af2"/>
            <w:rFonts w:eastAsiaTheme="minorEastAsia"/>
            <w:iCs w:val="0"/>
            <w:sz w:val="24"/>
            <w:szCs w:val="24"/>
            <w:lang w:eastAsia="ru-RU"/>
          </w:rPr>
          <w:tab/>
        </w:r>
        <w:r w:rsidR="005A2FE3" w:rsidRPr="00264A52">
          <w:rPr>
            <w:rStyle w:val="af2"/>
            <w:sz w:val="24"/>
            <w:szCs w:val="24"/>
          </w:rPr>
          <w:t>Лица, имеющие право на получение Услуги</w:t>
        </w:r>
        <w:r w:rsidR="005A2FE3" w:rsidRPr="00264A52">
          <w:rPr>
            <w:rStyle w:val="af2"/>
            <w:webHidden/>
            <w:sz w:val="24"/>
            <w:szCs w:val="24"/>
          </w:rPr>
          <w:tab/>
        </w:r>
        <w:r w:rsidR="00431B81">
          <w:rPr>
            <w:rStyle w:val="af2"/>
            <w:webHidden/>
            <w:sz w:val="24"/>
            <w:szCs w:val="24"/>
          </w:rPr>
          <w:t>4</w:t>
        </w:r>
      </w:hyperlink>
    </w:p>
    <w:p w:rsidR="005A2FE3" w:rsidRPr="00264A52" w:rsidRDefault="00BA7BD6" w:rsidP="00576F3F">
      <w:pPr>
        <w:pStyle w:val="21"/>
        <w:rPr>
          <w:rFonts w:eastAsiaTheme="minorEastAsia"/>
          <w:sz w:val="24"/>
          <w:szCs w:val="24"/>
          <w:lang w:eastAsia="ru-RU"/>
        </w:rPr>
      </w:pPr>
      <w:hyperlink w:anchor="Пункт3" w:history="1">
        <w:r w:rsidR="005A2FE3" w:rsidRPr="00264A52">
          <w:rPr>
            <w:rStyle w:val="af2"/>
            <w:sz w:val="24"/>
            <w:szCs w:val="24"/>
          </w:rPr>
          <w:t>3.</w:t>
        </w:r>
        <w:r w:rsidR="005A2FE3" w:rsidRPr="00264A52">
          <w:rPr>
            <w:rStyle w:val="af2"/>
            <w:rFonts w:eastAsiaTheme="minorEastAsia"/>
            <w:iCs w:val="0"/>
            <w:sz w:val="24"/>
            <w:szCs w:val="24"/>
            <w:lang w:eastAsia="ru-RU"/>
          </w:rPr>
          <w:tab/>
        </w:r>
        <w:r w:rsidR="005A2FE3" w:rsidRPr="00264A52">
          <w:rPr>
            <w:rStyle w:val="af2"/>
            <w:sz w:val="24"/>
            <w:szCs w:val="24"/>
          </w:rPr>
          <w:t>Требования к порядку информирования о порядке предоставления Услуги</w:t>
        </w:r>
        <w:r w:rsidR="005A2FE3" w:rsidRPr="00264A52">
          <w:rPr>
            <w:rStyle w:val="af2"/>
            <w:webHidden/>
            <w:sz w:val="24"/>
            <w:szCs w:val="24"/>
          </w:rPr>
          <w:tab/>
        </w:r>
        <w:r w:rsidR="00431B81">
          <w:rPr>
            <w:rStyle w:val="af2"/>
            <w:webHidden/>
            <w:sz w:val="24"/>
            <w:szCs w:val="24"/>
          </w:rPr>
          <w:t>4</w:t>
        </w:r>
      </w:hyperlink>
    </w:p>
    <w:p w:rsidR="005A2FE3" w:rsidRPr="00264A52" w:rsidRDefault="00BA7BD6" w:rsidP="00264A52">
      <w:pPr>
        <w:pStyle w:val="13"/>
        <w:rPr>
          <w:rFonts w:eastAsiaTheme="minorEastAsia"/>
          <w:lang w:eastAsia="ru-RU"/>
        </w:rPr>
      </w:pPr>
      <w:hyperlink w:anchor="Раздел2" w:history="1">
        <w:r w:rsidR="005A2FE3" w:rsidRPr="00264A52">
          <w:rPr>
            <w:rStyle w:val="af2"/>
            <w:b/>
          </w:rPr>
          <w:t>Раздел II. Стандарт предоставления Услуги</w:t>
        </w:r>
        <w:r w:rsidR="005A2FE3" w:rsidRPr="00264A52">
          <w:rPr>
            <w:rStyle w:val="af2"/>
            <w:b/>
            <w:webHidden/>
          </w:rPr>
          <w:tab/>
        </w:r>
        <w:r w:rsidR="00431B81">
          <w:rPr>
            <w:rStyle w:val="af2"/>
            <w:b/>
            <w:webHidden/>
          </w:rPr>
          <w:t>4</w:t>
        </w:r>
      </w:hyperlink>
    </w:p>
    <w:p w:rsidR="005A2FE3" w:rsidRPr="00264A52" w:rsidRDefault="00BA7BD6" w:rsidP="00576F3F">
      <w:pPr>
        <w:pStyle w:val="21"/>
        <w:rPr>
          <w:rFonts w:eastAsiaTheme="minorEastAsia"/>
          <w:sz w:val="24"/>
          <w:szCs w:val="24"/>
          <w:lang w:eastAsia="ru-RU"/>
        </w:rPr>
      </w:pPr>
      <w:hyperlink w:anchor="Пункт4" w:history="1">
        <w:r w:rsidR="005A2FE3" w:rsidRPr="00264A52">
          <w:rPr>
            <w:rStyle w:val="af2"/>
            <w:sz w:val="24"/>
            <w:szCs w:val="24"/>
          </w:rPr>
          <w:t>4.</w:t>
        </w:r>
        <w:r w:rsidR="005A2FE3" w:rsidRPr="00264A52">
          <w:rPr>
            <w:rStyle w:val="af2"/>
            <w:rFonts w:eastAsiaTheme="minorEastAsia"/>
            <w:iCs w:val="0"/>
            <w:sz w:val="24"/>
            <w:szCs w:val="24"/>
            <w:lang w:eastAsia="ru-RU"/>
          </w:rPr>
          <w:tab/>
        </w:r>
        <w:r w:rsidR="00CA0F5D" w:rsidRPr="00264A52">
          <w:rPr>
            <w:rStyle w:val="af2"/>
            <w:rFonts w:eastAsiaTheme="minorHAnsi"/>
            <w:sz w:val="24"/>
            <w:szCs w:val="24"/>
          </w:rPr>
          <w:t>Наименование Услуги</w:t>
        </w:r>
        <w:r w:rsidR="005A2FE3" w:rsidRPr="00264A52">
          <w:rPr>
            <w:rStyle w:val="af2"/>
            <w:webHidden/>
            <w:sz w:val="24"/>
            <w:szCs w:val="24"/>
          </w:rPr>
          <w:tab/>
        </w:r>
        <w:r w:rsidR="00431B81">
          <w:rPr>
            <w:rStyle w:val="af2"/>
            <w:webHidden/>
            <w:sz w:val="24"/>
            <w:szCs w:val="24"/>
          </w:rPr>
          <w:t>4</w:t>
        </w:r>
      </w:hyperlink>
    </w:p>
    <w:p w:rsidR="005A2FE3" w:rsidRPr="00264A52" w:rsidRDefault="00BA7BD6" w:rsidP="00576F3F">
      <w:pPr>
        <w:pStyle w:val="21"/>
        <w:rPr>
          <w:rFonts w:eastAsiaTheme="minorEastAsia"/>
          <w:sz w:val="24"/>
          <w:szCs w:val="24"/>
          <w:lang w:eastAsia="ru-RU"/>
        </w:rPr>
      </w:pPr>
      <w:hyperlink w:anchor="Пункт5" w:history="1">
        <w:r w:rsidR="005A2FE3" w:rsidRPr="00264A52">
          <w:rPr>
            <w:rStyle w:val="af2"/>
            <w:sz w:val="24"/>
            <w:szCs w:val="24"/>
          </w:rPr>
          <w:t>5.</w:t>
        </w:r>
        <w:r w:rsidR="005A2FE3" w:rsidRPr="00264A52">
          <w:rPr>
            <w:rStyle w:val="af2"/>
            <w:rFonts w:eastAsiaTheme="minorEastAsia"/>
            <w:iCs w:val="0"/>
            <w:sz w:val="24"/>
            <w:szCs w:val="24"/>
            <w:lang w:eastAsia="ru-RU"/>
          </w:rPr>
          <w:tab/>
        </w:r>
        <w:r w:rsidR="00CA0F5D" w:rsidRPr="00264A52">
          <w:rPr>
            <w:rStyle w:val="af2"/>
            <w:sz w:val="24"/>
            <w:szCs w:val="24"/>
          </w:rPr>
          <w:t>Правовые основания предоставления Услуги</w:t>
        </w:r>
        <w:r w:rsidR="005A2FE3" w:rsidRPr="00264A52">
          <w:rPr>
            <w:rStyle w:val="af2"/>
            <w:webHidden/>
            <w:sz w:val="24"/>
            <w:szCs w:val="24"/>
          </w:rPr>
          <w:tab/>
        </w:r>
        <w:r w:rsidR="00431B81">
          <w:rPr>
            <w:rStyle w:val="af2"/>
            <w:webHidden/>
            <w:sz w:val="24"/>
            <w:szCs w:val="24"/>
          </w:rPr>
          <w:t>5</w:t>
        </w:r>
      </w:hyperlink>
    </w:p>
    <w:p w:rsidR="005A2FE3" w:rsidRPr="00264A52" w:rsidRDefault="00BA7BD6" w:rsidP="00576F3F">
      <w:pPr>
        <w:pStyle w:val="21"/>
        <w:rPr>
          <w:rFonts w:eastAsiaTheme="minorEastAsia"/>
          <w:sz w:val="24"/>
          <w:szCs w:val="24"/>
          <w:lang w:eastAsia="ru-RU"/>
        </w:rPr>
      </w:pPr>
      <w:hyperlink w:anchor="Пункт6" w:history="1">
        <w:r w:rsidR="005A2FE3" w:rsidRPr="00264A52">
          <w:rPr>
            <w:rStyle w:val="af2"/>
            <w:sz w:val="24"/>
            <w:szCs w:val="24"/>
          </w:rPr>
          <w:t>6.</w:t>
        </w:r>
        <w:r w:rsidR="005A2FE3" w:rsidRPr="00264A52">
          <w:rPr>
            <w:rStyle w:val="af2"/>
            <w:rFonts w:eastAsiaTheme="minorEastAsia"/>
            <w:iCs w:val="0"/>
            <w:sz w:val="24"/>
            <w:szCs w:val="24"/>
            <w:lang w:eastAsia="ru-RU"/>
          </w:rPr>
          <w:tab/>
        </w:r>
        <w:r w:rsidR="00CA0F5D" w:rsidRPr="00264A52">
          <w:rPr>
            <w:rStyle w:val="af2"/>
            <w:sz w:val="24"/>
            <w:szCs w:val="24"/>
          </w:rPr>
          <w:t>Органы и организации, участвующие в оказании Услуги</w:t>
        </w:r>
        <w:r w:rsidR="005A2FE3" w:rsidRPr="00264A52">
          <w:rPr>
            <w:rStyle w:val="af2"/>
            <w:webHidden/>
            <w:sz w:val="24"/>
            <w:szCs w:val="24"/>
          </w:rPr>
          <w:tab/>
        </w:r>
        <w:r w:rsidR="00431B81">
          <w:rPr>
            <w:rStyle w:val="af2"/>
            <w:webHidden/>
            <w:sz w:val="24"/>
            <w:szCs w:val="24"/>
          </w:rPr>
          <w:t>5</w:t>
        </w:r>
      </w:hyperlink>
    </w:p>
    <w:p w:rsidR="005A2FE3" w:rsidRPr="00264A52" w:rsidRDefault="00BA7BD6" w:rsidP="00576F3F">
      <w:pPr>
        <w:pStyle w:val="21"/>
        <w:rPr>
          <w:rFonts w:eastAsiaTheme="minorEastAsia"/>
          <w:sz w:val="24"/>
          <w:szCs w:val="24"/>
          <w:lang w:eastAsia="ru-RU"/>
        </w:rPr>
      </w:pPr>
      <w:hyperlink w:anchor="Пункт7" w:history="1">
        <w:r w:rsidR="005A2FE3" w:rsidRPr="00264A52">
          <w:rPr>
            <w:rStyle w:val="af2"/>
            <w:sz w:val="24"/>
            <w:szCs w:val="24"/>
          </w:rPr>
          <w:t>7.</w:t>
        </w:r>
        <w:r w:rsidR="005A2FE3" w:rsidRPr="00264A52">
          <w:rPr>
            <w:rStyle w:val="af2"/>
            <w:rFonts w:eastAsiaTheme="minorEastAsia"/>
            <w:iCs w:val="0"/>
            <w:sz w:val="24"/>
            <w:szCs w:val="24"/>
            <w:lang w:eastAsia="ru-RU"/>
          </w:rPr>
          <w:tab/>
        </w:r>
        <w:r w:rsidR="00CA0F5D" w:rsidRPr="00264A52">
          <w:rPr>
            <w:rStyle w:val="af2"/>
            <w:sz w:val="24"/>
            <w:szCs w:val="24"/>
          </w:rPr>
          <w:t>Основания для обращения и результаты предоставления Услуги</w:t>
        </w:r>
        <w:r w:rsidR="005A2FE3" w:rsidRPr="00264A52">
          <w:rPr>
            <w:rStyle w:val="af2"/>
            <w:webHidden/>
            <w:sz w:val="24"/>
            <w:szCs w:val="24"/>
          </w:rPr>
          <w:tab/>
        </w:r>
        <w:r w:rsidR="00431B81">
          <w:rPr>
            <w:rStyle w:val="af2"/>
            <w:webHidden/>
            <w:sz w:val="24"/>
            <w:szCs w:val="24"/>
          </w:rPr>
          <w:t>5</w:t>
        </w:r>
      </w:hyperlink>
    </w:p>
    <w:p w:rsidR="005A2FE3" w:rsidRPr="00264A52" w:rsidRDefault="00BA7BD6" w:rsidP="00576F3F">
      <w:pPr>
        <w:pStyle w:val="21"/>
        <w:rPr>
          <w:rStyle w:val="af2"/>
          <w:rFonts w:eastAsiaTheme="minorEastAsia"/>
          <w:sz w:val="24"/>
          <w:szCs w:val="24"/>
          <w:lang w:eastAsia="ru-RU"/>
        </w:rPr>
      </w:pPr>
      <w:r w:rsidRPr="00264A52">
        <w:rPr>
          <w:sz w:val="24"/>
          <w:szCs w:val="24"/>
        </w:rPr>
        <w:fldChar w:fldCharType="begin"/>
      </w:r>
      <w:r w:rsidR="00AB4A8B" w:rsidRPr="00264A52">
        <w:rPr>
          <w:sz w:val="24"/>
          <w:szCs w:val="24"/>
        </w:rPr>
        <w:instrText xml:space="preserve"> HYPERLINK  \l "Пункт8" </w:instrText>
      </w:r>
      <w:r w:rsidRPr="00264A52">
        <w:rPr>
          <w:sz w:val="24"/>
          <w:szCs w:val="24"/>
        </w:rPr>
        <w:fldChar w:fldCharType="separate"/>
      </w:r>
      <w:r w:rsidR="005A2FE3" w:rsidRPr="00264A52">
        <w:rPr>
          <w:rStyle w:val="af2"/>
          <w:sz w:val="24"/>
          <w:szCs w:val="24"/>
        </w:rPr>
        <w:t>8.</w:t>
      </w:r>
      <w:r w:rsidR="005A2FE3" w:rsidRPr="00264A52">
        <w:rPr>
          <w:rStyle w:val="af2"/>
          <w:rFonts w:eastAsiaTheme="minorEastAsia"/>
          <w:iCs w:val="0"/>
          <w:sz w:val="24"/>
          <w:szCs w:val="24"/>
          <w:lang w:eastAsia="ru-RU"/>
        </w:rPr>
        <w:tab/>
      </w:r>
      <w:r w:rsidR="00CA0F5D" w:rsidRPr="00264A52">
        <w:rPr>
          <w:rStyle w:val="af2"/>
          <w:sz w:val="24"/>
          <w:szCs w:val="24"/>
        </w:rPr>
        <w:t>Срок предоставления Услуги</w:t>
      </w:r>
      <w:r w:rsidR="005A2FE3" w:rsidRPr="00264A52">
        <w:rPr>
          <w:rStyle w:val="af2"/>
          <w:webHidden/>
          <w:sz w:val="24"/>
          <w:szCs w:val="24"/>
        </w:rPr>
        <w:tab/>
      </w:r>
      <w:r w:rsidR="00431B81">
        <w:rPr>
          <w:rStyle w:val="af2"/>
          <w:webHidden/>
          <w:sz w:val="24"/>
          <w:szCs w:val="24"/>
        </w:rPr>
        <w:t>5</w:t>
      </w:r>
    </w:p>
    <w:p w:rsidR="005A2FE3" w:rsidRPr="00264A52" w:rsidRDefault="00BA7BD6" w:rsidP="00576F3F">
      <w:pPr>
        <w:pStyle w:val="21"/>
        <w:rPr>
          <w:rStyle w:val="af2"/>
          <w:rFonts w:eastAsiaTheme="minorEastAsia"/>
          <w:sz w:val="24"/>
          <w:szCs w:val="24"/>
          <w:lang w:eastAsia="ru-RU"/>
        </w:rPr>
      </w:pPr>
      <w:r w:rsidRPr="00264A52">
        <w:rPr>
          <w:sz w:val="24"/>
          <w:szCs w:val="24"/>
        </w:rPr>
        <w:fldChar w:fldCharType="end"/>
      </w:r>
      <w:r w:rsidRPr="00264A52">
        <w:rPr>
          <w:sz w:val="24"/>
          <w:szCs w:val="24"/>
        </w:rPr>
        <w:fldChar w:fldCharType="begin"/>
      </w:r>
      <w:r w:rsidR="00CE6359" w:rsidRPr="00264A52">
        <w:rPr>
          <w:sz w:val="24"/>
          <w:szCs w:val="24"/>
        </w:rPr>
        <w:instrText>HYPERLINK  \l "пункт9"</w:instrText>
      </w:r>
      <w:r w:rsidRPr="00264A52">
        <w:rPr>
          <w:sz w:val="24"/>
          <w:szCs w:val="24"/>
        </w:rPr>
        <w:fldChar w:fldCharType="separate"/>
      </w:r>
      <w:r w:rsidR="005A2FE3" w:rsidRPr="00264A52">
        <w:rPr>
          <w:rStyle w:val="af2"/>
          <w:sz w:val="24"/>
          <w:szCs w:val="24"/>
        </w:rPr>
        <w:t>9.</w:t>
      </w:r>
      <w:r w:rsidR="005A2FE3" w:rsidRPr="00264A52">
        <w:rPr>
          <w:rStyle w:val="af2"/>
          <w:rFonts w:eastAsiaTheme="minorEastAsia"/>
          <w:iCs w:val="0"/>
          <w:sz w:val="24"/>
          <w:szCs w:val="24"/>
          <w:lang w:eastAsia="ru-RU"/>
        </w:rPr>
        <w:tab/>
      </w:r>
      <w:r w:rsidR="005A2FE3" w:rsidRPr="00264A52">
        <w:rPr>
          <w:rStyle w:val="af2"/>
          <w:sz w:val="24"/>
          <w:szCs w:val="24"/>
        </w:rPr>
        <w:t>Исчерпывающий перечень документов, необходимых для предоставления Услуги</w:t>
      </w:r>
      <w:r w:rsidR="005A2FE3" w:rsidRPr="00264A52">
        <w:rPr>
          <w:rStyle w:val="af2"/>
          <w:webHidden/>
          <w:sz w:val="24"/>
          <w:szCs w:val="24"/>
        </w:rPr>
        <w:tab/>
      </w:r>
      <w:r w:rsidR="00431B81">
        <w:rPr>
          <w:rStyle w:val="af2"/>
          <w:webHidden/>
          <w:sz w:val="24"/>
          <w:szCs w:val="24"/>
        </w:rPr>
        <w:t>6</w:t>
      </w:r>
    </w:p>
    <w:p w:rsidR="005A2FE3" w:rsidRPr="00264A52" w:rsidRDefault="00BA7BD6" w:rsidP="00576F3F">
      <w:pPr>
        <w:pStyle w:val="21"/>
        <w:rPr>
          <w:rFonts w:eastAsiaTheme="minorEastAsia"/>
          <w:sz w:val="24"/>
          <w:szCs w:val="24"/>
        </w:rPr>
      </w:pPr>
      <w:r w:rsidRPr="00264A52">
        <w:rPr>
          <w:sz w:val="24"/>
          <w:szCs w:val="24"/>
        </w:rPr>
        <w:fldChar w:fldCharType="end"/>
      </w:r>
      <w:hyperlink w:anchor="Пункт10" w:history="1">
        <w:r w:rsidR="005A2FE3" w:rsidRPr="00264A52">
          <w:rPr>
            <w:rStyle w:val="af2"/>
            <w:sz w:val="24"/>
            <w:szCs w:val="24"/>
            <w:lang w:eastAsia="ru-RU"/>
          </w:rPr>
          <w:t>10.</w:t>
        </w:r>
        <w:r w:rsidR="005A2FE3" w:rsidRPr="00264A52">
          <w:rPr>
            <w:rStyle w:val="af2"/>
            <w:rFonts w:eastAsiaTheme="minorEastAsia"/>
            <w:iCs w:val="0"/>
            <w:sz w:val="24"/>
            <w:szCs w:val="24"/>
            <w:lang w:eastAsia="ru-RU"/>
          </w:rPr>
          <w:tab/>
        </w:r>
        <w:r w:rsidR="005A2FE3" w:rsidRPr="00264A52">
          <w:rPr>
            <w:rStyle w:val="af2"/>
            <w:sz w:val="24"/>
            <w:szCs w:val="24"/>
            <w:lang w:eastAsia="ru-RU"/>
          </w:rPr>
          <w:t xml:space="preserve">Исчерпывающий перечень документов, необходимых для предоставления </w:t>
        </w:r>
        <w:r w:rsidR="005A2FE3" w:rsidRPr="00264A52">
          <w:rPr>
            <w:rStyle w:val="af2"/>
            <w:sz w:val="24"/>
            <w:szCs w:val="24"/>
          </w:rPr>
          <w:t>У</w:t>
        </w:r>
        <w:r w:rsidR="005A2FE3" w:rsidRPr="00264A52">
          <w:rPr>
            <w:rStyle w:val="af2"/>
            <w:sz w:val="24"/>
            <w:szCs w:val="24"/>
            <w:lang w:eastAsia="ru-RU"/>
          </w:rPr>
          <w:t>слуги, которые находятся в распоряжении Органов власти</w:t>
        </w:r>
      </w:hyperlink>
      <w:r w:rsidR="001612F6" w:rsidRPr="00264A52">
        <w:rPr>
          <w:webHidden/>
          <w:sz w:val="24"/>
          <w:szCs w:val="24"/>
        </w:rPr>
        <w:tab/>
      </w:r>
      <w:r w:rsidR="00431B81">
        <w:rPr>
          <w:webHidden/>
          <w:sz w:val="24"/>
          <w:szCs w:val="24"/>
        </w:rPr>
        <w:t>7</w:t>
      </w:r>
    </w:p>
    <w:p w:rsidR="001612F6" w:rsidRPr="00264A52" w:rsidRDefault="001612F6" w:rsidP="00576F3F">
      <w:pPr>
        <w:pStyle w:val="21"/>
        <w:rPr>
          <w:sz w:val="24"/>
          <w:szCs w:val="24"/>
        </w:rPr>
      </w:pPr>
      <w:r w:rsidRPr="00264A52">
        <w:rPr>
          <w:sz w:val="24"/>
          <w:szCs w:val="24"/>
        </w:rPr>
        <w:t>11.</w:t>
      </w:r>
      <w:r w:rsidRPr="00264A52">
        <w:rPr>
          <w:sz w:val="24"/>
          <w:szCs w:val="24"/>
        </w:rPr>
        <w:tab/>
        <w:t xml:space="preserve">Стоимость предоставления Услуги для Заявителя </w:t>
      </w:r>
      <w:r w:rsidR="005A2FE3" w:rsidRPr="00264A52">
        <w:rPr>
          <w:webHidden/>
          <w:sz w:val="24"/>
          <w:szCs w:val="24"/>
        </w:rPr>
        <w:tab/>
      </w:r>
      <w:r w:rsidR="00446191" w:rsidRPr="00264A52">
        <w:rPr>
          <w:webHidden/>
          <w:sz w:val="24"/>
          <w:szCs w:val="24"/>
        </w:rPr>
        <w:t>8</w:t>
      </w:r>
    </w:p>
    <w:p w:rsidR="005A2FE3" w:rsidRPr="00264A52" w:rsidRDefault="00BA7BD6" w:rsidP="00576F3F">
      <w:pPr>
        <w:pStyle w:val="21"/>
        <w:rPr>
          <w:rFonts w:eastAsiaTheme="minorEastAsia"/>
          <w:sz w:val="24"/>
          <w:szCs w:val="24"/>
          <w:lang w:eastAsia="ru-RU"/>
        </w:rPr>
      </w:pPr>
      <w:hyperlink w:anchor="Пункт12" w:history="1">
        <w:r w:rsidR="005A2FE3" w:rsidRPr="00264A52">
          <w:rPr>
            <w:rStyle w:val="af2"/>
            <w:sz w:val="24"/>
            <w:szCs w:val="24"/>
          </w:rPr>
          <w:t>12.</w:t>
        </w:r>
        <w:r w:rsidR="005A2FE3" w:rsidRPr="00264A52">
          <w:rPr>
            <w:rStyle w:val="af2"/>
            <w:rFonts w:eastAsiaTheme="minorEastAsia"/>
            <w:iCs w:val="0"/>
            <w:sz w:val="24"/>
            <w:szCs w:val="24"/>
            <w:lang w:eastAsia="ru-RU"/>
          </w:rPr>
          <w:tab/>
        </w:r>
        <w:r w:rsidR="001612F6" w:rsidRPr="00264A52">
          <w:rPr>
            <w:rStyle w:val="af2"/>
            <w:sz w:val="24"/>
            <w:szCs w:val="24"/>
          </w:rPr>
          <w:t>Исчерпывающий перечень оснований для отказа в предоставлении Услуги</w:t>
        </w:r>
        <w:r w:rsidR="005A2FE3" w:rsidRPr="00264A52">
          <w:rPr>
            <w:rStyle w:val="af2"/>
            <w:webHidden/>
            <w:sz w:val="24"/>
            <w:szCs w:val="24"/>
          </w:rPr>
          <w:tab/>
        </w:r>
        <w:r w:rsidR="00446191" w:rsidRPr="00264A52">
          <w:rPr>
            <w:rStyle w:val="af2"/>
            <w:webHidden/>
            <w:sz w:val="24"/>
            <w:szCs w:val="24"/>
          </w:rPr>
          <w:t>8</w:t>
        </w:r>
      </w:hyperlink>
    </w:p>
    <w:p w:rsidR="005A2FE3" w:rsidRPr="00264A52" w:rsidRDefault="00BA7BD6" w:rsidP="00576F3F">
      <w:pPr>
        <w:pStyle w:val="21"/>
        <w:rPr>
          <w:rFonts w:eastAsiaTheme="minorEastAsia"/>
          <w:sz w:val="24"/>
          <w:szCs w:val="24"/>
          <w:lang w:eastAsia="ru-RU"/>
        </w:rPr>
      </w:pPr>
      <w:hyperlink w:anchor="Пункт13" w:history="1">
        <w:r w:rsidR="005A2FE3" w:rsidRPr="00264A52">
          <w:rPr>
            <w:rStyle w:val="af2"/>
            <w:sz w:val="24"/>
            <w:szCs w:val="24"/>
          </w:rPr>
          <w:t>13.</w:t>
        </w:r>
        <w:r w:rsidR="005A2FE3" w:rsidRPr="00264A52">
          <w:rPr>
            <w:rStyle w:val="af2"/>
            <w:rFonts w:eastAsiaTheme="minorEastAsia"/>
            <w:iCs w:val="0"/>
            <w:sz w:val="24"/>
            <w:szCs w:val="24"/>
            <w:lang w:eastAsia="ru-RU"/>
          </w:rPr>
          <w:tab/>
        </w:r>
        <w:r w:rsidR="001612F6" w:rsidRPr="00264A52">
          <w:rPr>
            <w:rStyle w:val="af2"/>
            <w:sz w:val="24"/>
            <w:szCs w:val="24"/>
          </w:rPr>
          <w:t>Исчерпывающий перечень оснований для отказа в приеме документов, необходимых для предоставления Услуги</w:t>
        </w:r>
        <w:r w:rsidR="005A2FE3" w:rsidRPr="00264A52">
          <w:rPr>
            <w:rStyle w:val="af2"/>
            <w:webHidden/>
            <w:sz w:val="24"/>
            <w:szCs w:val="24"/>
          </w:rPr>
          <w:tab/>
        </w:r>
        <w:r w:rsidR="00431B81">
          <w:rPr>
            <w:rStyle w:val="af2"/>
            <w:webHidden/>
            <w:sz w:val="24"/>
            <w:szCs w:val="24"/>
          </w:rPr>
          <w:t>8</w:t>
        </w:r>
      </w:hyperlink>
    </w:p>
    <w:p w:rsidR="00576F3F" w:rsidRPr="00264A52" w:rsidRDefault="00BA7BD6" w:rsidP="00576F3F">
      <w:pPr>
        <w:pStyle w:val="21"/>
        <w:rPr>
          <w:rStyle w:val="af2"/>
          <w:rFonts w:eastAsiaTheme="minorEastAsia"/>
          <w:sz w:val="24"/>
          <w:szCs w:val="24"/>
          <w:lang w:eastAsia="ru-RU"/>
        </w:rPr>
      </w:pPr>
      <w:r w:rsidRPr="00264A52">
        <w:rPr>
          <w:sz w:val="24"/>
          <w:szCs w:val="24"/>
        </w:rPr>
        <w:fldChar w:fldCharType="begin"/>
      </w:r>
      <w:r w:rsidR="00576F3F" w:rsidRPr="00264A52">
        <w:rPr>
          <w:sz w:val="24"/>
          <w:szCs w:val="24"/>
        </w:rPr>
        <w:instrText xml:space="preserve"> HYPERLINK  \l "Пункт14" </w:instrText>
      </w:r>
      <w:r w:rsidRPr="00264A52">
        <w:rPr>
          <w:sz w:val="24"/>
          <w:szCs w:val="24"/>
        </w:rPr>
        <w:fldChar w:fldCharType="separate"/>
      </w:r>
      <w:r w:rsidR="00576F3F" w:rsidRPr="00264A52">
        <w:rPr>
          <w:rStyle w:val="af2"/>
          <w:sz w:val="24"/>
          <w:szCs w:val="24"/>
        </w:rPr>
        <w:t>14.</w:t>
      </w:r>
      <w:r w:rsidR="00576F3F" w:rsidRPr="00264A52">
        <w:rPr>
          <w:rStyle w:val="af2"/>
          <w:rFonts w:eastAsiaTheme="minorEastAsia"/>
          <w:iCs w:val="0"/>
          <w:sz w:val="24"/>
          <w:szCs w:val="24"/>
          <w:lang w:eastAsia="ru-RU"/>
        </w:rPr>
        <w:tab/>
      </w:r>
      <w:r w:rsidR="00576F3F" w:rsidRPr="00264A52">
        <w:rPr>
          <w:sz w:val="24"/>
          <w:szCs w:val="24"/>
        </w:rPr>
        <w:t>Перечень услуг, необходимых и обязательных для предоставления Услуги</w:t>
      </w:r>
      <w:r w:rsidR="00576F3F" w:rsidRPr="00264A52">
        <w:rPr>
          <w:rStyle w:val="af2"/>
          <w:webHidden/>
          <w:sz w:val="24"/>
          <w:szCs w:val="24"/>
        </w:rPr>
        <w:tab/>
      </w:r>
      <w:r w:rsidR="00431B81">
        <w:rPr>
          <w:rStyle w:val="af2"/>
          <w:webHidden/>
          <w:sz w:val="24"/>
          <w:szCs w:val="24"/>
        </w:rPr>
        <w:t>8</w:t>
      </w:r>
    </w:p>
    <w:p w:rsidR="00576F3F" w:rsidRPr="00264A52" w:rsidRDefault="00BA7BD6" w:rsidP="00576F3F">
      <w:pPr>
        <w:pStyle w:val="21"/>
        <w:rPr>
          <w:rStyle w:val="af2"/>
          <w:rFonts w:eastAsiaTheme="minorEastAsia"/>
          <w:sz w:val="24"/>
          <w:szCs w:val="24"/>
          <w:lang w:eastAsia="ru-RU"/>
        </w:rPr>
      </w:pPr>
      <w:r w:rsidRPr="00264A52">
        <w:rPr>
          <w:sz w:val="24"/>
          <w:szCs w:val="24"/>
        </w:rPr>
        <w:fldChar w:fldCharType="end"/>
      </w:r>
      <w:r w:rsidRPr="00264A52">
        <w:rPr>
          <w:sz w:val="24"/>
          <w:szCs w:val="24"/>
        </w:rPr>
        <w:fldChar w:fldCharType="begin"/>
      </w:r>
      <w:r w:rsidR="00576F3F" w:rsidRPr="00264A52">
        <w:rPr>
          <w:sz w:val="24"/>
          <w:szCs w:val="24"/>
        </w:rPr>
        <w:instrText xml:space="preserve"> HYPERLINK  \l "Пункт14" </w:instrText>
      </w:r>
      <w:r w:rsidRPr="00264A52">
        <w:rPr>
          <w:sz w:val="24"/>
          <w:szCs w:val="24"/>
        </w:rPr>
        <w:fldChar w:fldCharType="separate"/>
      </w:r>
      <w:r w:rsidR="00576F3F" w:rsidRPr="00264A52">
        <w:rPr>
          <w:rStyle w:val="af2"/>
          <w:sz w:val="24"/>
          <w:szCs w:val="24"/>
        </w:rPr>
        <w:t>15.</w:t>
      </w:r>
      <w:r w:rsidR="00576F3F" w:rsidRPr="00264A52">
        <w:rPr>
          <w:rStyle w:val="af2"/>
          <w:rFonts w:eastAsiaTheme="minorEastAsia"/>
          <w:iCs w:val="0"/>
          <w:sz w:val="24"/>
          <w:szCs w:val="24"/>
          <w:lang w:eastAsia="ru-RU"/>
        </w:rPr>
        <w:tab/>
      </w:r>
      <w:r w:rsidR="00576F3F" w:rsidRPr="00264A52">
        <w:rPr>
          <w:sz w:val="24"/>
          <w:szCs w:val="24"/>
        </w:rPr>
        <w:t>Способы предоставления Заявителем документов, необходимых для получения</w:t>
      </w:r>
      <w:r w:rsidR="00576F3F" w:rsidRPr="00264A52">
        <w:rPr>
          <w:i/>
          <w:sz w:val="24"/>
          <w:szCs w:val="24"/>
        </w:rPr>
        <w:t xml:space="preserve"> </w:t>
      </w:r>
      <w:r w:rsidR="00576F3F" w:rsidRPr="00264A52">
        <w:rPr>
          <w:sz w:val="24"/>
          <w:szCs w:val="24"/>
        </w:rPr>
        <w:t>Услуги</w:t>
      </w:r>
      <w:r w:rsidR="00576F3F" w:rsidRPr="00264A52">
        <w:rPr>
          <w:rStyle w:val="af2"/>
          <w:webHidden/>
          <w:sz w:val="24"/>
          <w:szCs w:val="24"/>
        </w:rPr>
        <w:tab/>
      </w:r>
      <w:r w:rsidR="00446191" w:rsidRPr="00264A52">
        <w:rPr>
          <w:rStyle w:val="af2"/>
          <w:webHidden/>
          <w:sz w:val="24"/>
          <w:szCs w:val="24"/>
        </w:rPr>
        <w:t>9</w:t>
      </w:r>
    </w:p>
    <w:p w:rsidR="00576F3F" w:rsidRPr="00264A52" w:rsidRDefault="00BA7BD6" w:rsidP="00576F3F">
      <w:pPr>
        <w:pStyle w:val="21"/>
        <w:rPr>
          <w:sz w:val="24"/>
          <w:szCs w:val="24"/>
        </w:rPr>
      </w:pPr>
      <w:r w:rsidRPr="00264A52">
        <w:rPr>
          <w:sz w:val="24"/>
          <w:szCs w:val="24"/>
        </w:rPr>
        <w:fldChar w:fldCharType="end"/>
      </w:r>
      <w:r w:rsidR="00576F3F" w:rsidRPr="00264A52">
        <w:rPr>
          <w:sz w:val="24"/>
          <w:szCs w:val="24"/>
        </w:rPr>
        <w:t>16</w:t>
      </w:r>
      <w:r w:rsidR="00576F3F" w:rsidRPr="00264A52">
        <w:rPr>
          <w:rStyle w:val="af2"/>
          <w:color w:val="auto"/>
          <w:sz w:val="24"/>
          <w:szCs w:val="24"/>
          <w:u w:val="none"/>
        </w:rPr>
        <w:t>.</w:t>
      </w:r>
      <w:r w:rsidR="00576F3F" w:rsidRPr="00264A52">
        <w:rPr>
          <w:rStyle w:val="af2"/>
          <w:rFonts w:eastAsiaTheme="minorEastAsia"/>
          <w:color w:val="auto"/>
          <w:sz w:val="24"/>
          <w:szCs w:val="24"/>
          <w:u w:val="none"/>
        </w:rPr>
        <w:tab/>
      </w:r>
      <w:r w:rsidR="00576F3F" w:rsidRPr="00264A52">
        <w:rPr>
          <w:sz w:val="24"/>
          <w:szCs w:val="24"/>
        </w:rPr>
        <w:t>Способы получения Заявителем результатов предоставления Услуги</w:t>
      </w:r>
      <w:r w:rsidR="00576F3F" w:rsidRPr="00264A52">
        <w:rPr>
          <w:rStyle w:val="af2"/>
          <w:webHidden/>
          <w:color w:val="auto"/>
          <w:sz w:val="24"/>
          <w:szCs w:val="24"/>
          <w:u w:val="none"/>
        </w:rPr>
        <w:tab/>
      </w:r>
      <w:r w:rsidR="00446191" w:rsidRPr="00264A52">
        <w:rPr>
          <w:webHidden/>
          <w:sz w:val="24"/>
          <w:szCs w:val="24"/>
        </w:rPr>
        <w:t>10</w:t>
      </w:r>
    </w:p>
    <w:p w:rsidR="005A2FE3" w:rsidRPr="00264A52" w:rsidRDefault="00BA7BD6" w:rsidP="00576F3F">
      <w:pPr>
        <w:pStyle w:val="21"/>
        <w:rPr>
          <w:rStyle w:val="af2"/>
          <w:rFonts w:eastAsiaTheme="minorEastAsia"/>
          <w:sz w:val="24"/>
          <w:szCs w:val="24"/>
          <w:lang w:eastAsia="ru-RU"/>
        </w:rPr>
      </w:pPr>
      <w:r w:rsidRPr="00264A52">
        <w:rPr>
          <w:sz w:val="24"/>
          <w:szCs w:val="24"/>
        </w:rPr>
        <w:fldChar w:fldCharType="begin"/>
      </w:r>
      <w:r w:rsidR="00CE6359" w:rsidRPr="00264A52">
        <w:rPr>
          <w:sz w:val="24"/>
          <w:szCs w:val="24"/>
        </w:rPr>
        <w:instrText xml:space="preserve"> HYPERLINK  \l "Пункт14" </w:instrText>
      </w:r>
      <w:r w:rsidRPr="00264A52">
        <w:rPr>
          <w:sz w:val="24"/>
          <w:szCs w:val="24"/>
        </w:rPr>
        <w:fldChar w:fldCharType="separate"/>
      </w:r>
      <w:r w:rsidR="005A2FE3" w:rsidRPr="00264A52">
        <w:rPr>
          <w:rStyle w:val="af2"/>
          <w:sz w:val="24"/>
          <w:szCs w:val="24"/>
        </w:rPr>
        <w:t>1</w:t>
      </w:r>
      <w:r w:rsidR="00576F3F" w:rsidRPr="00264A52">
        <w:rPr>
          <w:rStyle w:val="af2"/>
          <w:sz w:val="24"/>
          <w:szCs w:val="24"/>
        </w:rPr>
        <w:t>7</w:t>
      </w:r>
      <w:r w:rsidR="005A2FE3" w:rsidRPr="00264A52">
        <w:rPr>
          <w:rStyle w:val="af2"/>
          <w:sz w:val="24"/>
          <w:szCs w:val="24"/>
        </w:rPr>
        <w:t>.</w:t>
      </w:r>
      <w:r w:rsidR="00576F3F" w:rsidRPr="00264A52">
        <w:rPr>
          <w:sz w:val="24"/>
          <w:szCs w:val="24"/>
        </w:rPr>
        <w:t xml:space="preserve"> Срок регистрации заявления</w:t>
      </w:r>
      <w:r w:rsidR="005A2FE3" w:rsidRPr="00264A52">
        <w:rPr>
          <w:rStyle w:val="af2"/>
          <w:webHidden/>
          <w:sz w:val="24"/>
          <w:szCs w:val="24"/>
        </w:rPr>
        <w:tab/>
      </w:r>
      <w:r w:rsidR="00446191" w:rsidRPr="00264A52">
        <w:rPr>
          <w:rStyle w:val="af2"/>
          <w:webHidden/>
          <w:sz w:val="24"/>
          <w:szCs w:val="24"/>
        </w:rPr>
        <w:t>1</w:t>
      </w:r>
      <w:r w:rsidR="00431B81">
        <w:rPr>
          <w:rStyle w:val="af2"/>
          <w:webHidden/>
          <w:sz w:val="24"/>
          <w:szCs w:val="24"/>
        </w:rPr>
        <w:t>1</w:t>
      </w:r>
    </w:p>
    <w:p w:rsidR="00576F3F" w:rsidRPr="00264A52" w:rsidRDefault="00BA7BD6" w:rsidP="00576F3F">
      <w:pPr>
        <w:pStyle w:val="21"/>
        <w:rPr>
          <w:sz w:val="24"/>
          <w:szCs w:val="24"/>
        </w:rPr>
      </w:pPr>
      <w:r w:rsidRPr="00264A52">
        <w:rPr>
          <w:sz w:val="24"/>
          <w:szCs w:val="24"/>
        </w:rPr>
        <w:fldChar w:fldCharType="end"/>
      </w:r>
      <w:hyperlink w:anchor="Пункт15" w:history="1">
        <w:r w:rsidR="00576F3F" w:rsidRPr="00264A52">
          <w:rPr>
            <w:rStyle w:val="af2"/>
            <w:sz w:val="24"/>
            <w:szCs w:val="24"/>
          </w:rPr>
          <w:t>18.</w:t>
        </w:r>
        <w:r w:rsidR="00576F3F" w:rsidRPr="00264A52">
          <w:rPr>
            <w:rStyle w:val="af2"/>
            <w:rFonts w:eastAsiaTheme="minorEastAsia"/>
            <w:iCs w:val="0"/>
            <w:sz w:val="24"/>
            <w:szCs w:val="24"/>
            <w:lang w:eastAsia="ru-RU"/>
          </w:rPr>
          <w:tab/>
        </w:r>
        <w:r w:rsidR="00576F3F" w:rsidRPr="00264A52">
          <w:rPr>
            <w:sz w:val="24"/>
            <w:szCs w:val="24"/>
          </w:rPr>
          <w:t>Максимальный срок ожидания в очереди</w:t>
        </w:r>
        <w:r w:rsidR="00576F3F" w:rsidRPr="00264A52">
          <w:rPr>
            <w:rStyle w:val="af2"/>
            <w:webHidden/>
            <w:sz w:val="24"/>
            <w:szCs w:val="24"/>
          </w:rPr>
          <w:tab/>
        </w:r>
        <w:r w:rsidR="00446191" w:rsidRPr="00264A52">
          <w:rPr>
            <w:rStyle w:val="af2"/>
            <w:webHidden/>
            <w:sz w:val="24"/>
            <w:szCs w:val="24"/>
          </w:rPr>
          <w:t>1</w:t>
        </w:r>
        <w:r w:rsidR="00431B81">
          <w:rPr>
            <w:rStyle w:val="af2"/>
            <w:webHidden/>
            <w:sz w:val="24"/>
            <w:szCs w:val="24"/>
          </w:rPr>
          <w:t>1</w:t>
        </w:r>
      </w:hyperlink>
    </w:p>
    <w:p w:rsidR="00576F3F" w:rsidRPr="00264A52" w:rsidRDefault="00576F3F" w:rsidP="00576F3F">
      <w:pPr>
        <w:pStyle w:val="21"/>
        <w:rPr>
          <w:sz w:val="24"/>
          <w:szCs w:val="24"/>
        </w:rPr>
      </w:pPr>
      <w:r w:rsidRPr="00264A52">
        <w:rPr>
          <w:sz w:val="24"/>
          <w:szCs w:val="24"/>
        </w:rPr>
        <w:lastRenderedPageBreak/>
        <w:t>19.</w:t>
      </w:r>
      <w:r w:rsidRPr="00264A52">
        <w:rPr>
          <w:sz w:val="24"/>
          <w:szCs w:val="24"/>
        </w:rPr>
        <w:tab/>
        <w:t>Требования к помещениям, в которых предоставляется Услуга</w:t>
      </w:r>
      <w:r w:rsidRPr="00264A52">
        <w:rPr>
          <w:sz w:val="24"/>
          <w:szCs w:val="24"/>
        </w:rPr>
        <w:tab/>
      </w:r>
      <w:r w:rsidR="00446191" w:rsidRPr="00264A52">
        <w:rPr>
          <w:sz w:val="24"/>
          <w:szCs w:val="24"/>
        </w:rPr>
        <w:t>1</w:t>
      </w:r>
      <w:r w:rsidR="00431B81">
        <w:rPr>
          <w:sz w:val="24"/>
          <w:szCs w:val="24"/>
        </w:rPr>
        <w:t>1</w:t>
      </w:r>
    </w:p>
    <w:p w:rsidR="005A2FE3" w:rsidRPr="00264A52" w:rsidRDefault="00BA7BD6" w:rsidP="00576F3F">
      <w:pPr>
        <w:pStyle w:val="21"/>
        <w:rPr>
          <w:rFonts w:eastAsiaTheme="minorEastAsia"/>
          <w:sz w:val="24"/>
          <w:szCs w:val="24"/>
          <w:lang w:eastAsia="ru-RU"/>
        </w:rPr>
      </w:pPr>
      <w:hyperlink w:anchor="Пункт15" w:history="1">
        <w:r w:rsidR="00576F3F" w:rsidRPr="00264A52">
          <w:rPr>
            <w:rStyle w:val="af2"/>
            <w:sz w:val="24"/>
            <w:szCs w:val="24"/>
          </w:rPr>
          <w:t>20</w:t>
        </w:r>
        <w:r w:rsidR="005A2FE3" w:rsidRPr="00264A52">
          <w:rPr>
            <w:rStyle w:val="af2"/>
            <w:sz w:val="24"/>
            <w:szCs w:val="24"/>
          </w:rPr>
          <w:t>.</w:t>
        </w:r>
        <w:r w:rsidR="005A2FE3" w:rsidRPr="00264A52">
          <w:rPr>
            <w:rStyle w:val="af2"/>
            <w:rFonts w:eastAsiaTheme="minorEastAsia"/>
            <w:iCs w:val="0"/>
            <w:sz w:val="24"/>
            <w:szCs w:val="24"/>
            <w:lang w:eastAsia="ru-RU"/>
          </w:rPr>
          <w:tab/>
        </w:r>
        <w:r w:rsidR="005A2FE3" w:rsidRPr="00264A52">
          <w:rPr>
            <w:rStyle w:val="af2"/>
            <w:sz w:val="24"/>
            <w:szCs w:val="24"/>
          </w:rPr>
          <w:t>Показатели доступности и качества Услуги</w:t>
        </w:r>
        <w:r w:rsidR="005A2FE3" w:rsidRPr="00264A52">
          <w:rPr>
            <w:rStyle w:val="af2"/>
            <w:webHidden/>
            <w:sz w:val="24"/>
            <w:szCs w:val="24"/>
          </w:rPr>
          <w:tab/>
        </w:r>
        <w:r w:rsidR="00446191" w:rsidRPr="00264A52">
          <w:rPr>
            <w:rStyle w:val="af2"/>
            <w:webHidden/>
            <w:sz w:val="24"/>
            <w:szCs w:val="24"/>
          </w:rPr>
          <w:t>1</w:t>
        </w:r>
        <w:r w:rsidR="00431B81">
          <w:rPr>
            <w:rStyle w:val="af2"/>
            <w:webHidden/>
            <w:sz w:val="24"/>
            <w:szCs w:val="24"/>
          </w:rPr>
          <w:t>1</w:t>
        </w:r>
      </w:hyperlink>
    </w:p>
    <w:p w:rsidR="005A2FE3" w:rsidRPr="00264A52" w:rsidRDefault="00BA7BD6" w:rsidP="00576F3F">
      <w:pPr>
        <w:pStyle w:val="21"/>
        <w:rPr>
          <w:rFonts w:eastAsiaTheme="minorEastAsia"/>
          <w:sz w:val="24"/>
          <w:szCs w:val="24"/>
          <w:lang w:eastAsia="ru-RU"/>
        </w:rPr>
      </w:pPr>
      <w:hyperlink w:anchor="Пункт17" w:history="1">
        <w:r w:rsidR="00132ECB" w:rsidRPr="00264A52">
          <w:rPr>
            <w:rStyle w:val="af2"/>
            <w:sz w:val="24"/>
            <w:szCs w:val="24"/>
          </w:rPr>
          <w:t>2</w:t>
        </w:r>
        <w:r w:rsidR="00446191" w:rsidRPr="00264A52">
          <w:rPr>
            <w:rStyle w:val="af2"/>
            <w:sz w:val="24"/>
            <w:szCs w:val="24"/>
          </w:rPr>
          <w:t>1</w:t>
        </w:r>
        <w:r w:rsidR="005A2FE3" w:rsidRPr="00264A52">
          <w:rPr>
            <w:rStyle w:val="af2"/>
            <w:sz w:val="24"/>
            <w:szCs w:val="24"/>
          </w:rPr>
          <w:t>.</w:t>
        </w:r>
        <w:r w:rsidR="005A2FE3" w:rsidRPr="00264A52">
          <w:rPr>
            <w:rStyle w:val="af2"/>
            <w:rFonts w:eastAsiaTheme="minorEastAsia"/>
            <w:iCs w:val="0"/>
            <w:sz w:val="24"/>
            <w:szCs w:val="24"/>
            <w:lang w:eastAsia="ru-RU"/>
          </w:rPr>
          <w:tab/>
        </w:r>
        <w:r w:rsidR="005A2FE3" w:rsidRPr="00264A52">
          <w:rPr>
            <w:rStyle w:val="af2"/>
            <w:sz w:val="24"/>
            <w:szCs w:val="24"/>
          </w:rPr>
          <w:t>Требования организации предоставления Услуги в МФЦ</w:t>
        </w:r>
        <w:r w:rsidR="005A2FE3" w:rsidRPr="00264A52">
          <w:rPr>
            <w:rStyle w:val="af2"/>
            <w:webHidden/>
            <w:sz w:val="24"/>
            <w:szCs w:val="24"/>
          </w:rPr>
          <w:tab/>
        </w:r>
        <w:r w:rsidR="007C55F6" w:rsidRPr="00264A52">
          <w:rPr>
            <w:rStyle w:val="af2"/>
            <w:webHidden/>
            <w:sz w:val="24"/>
            <w:szCs w:val="24"/>
          </w:rPr>
          <w:t>1</w:t>
        </w:r>
        <w:r w:rsidR="00431B81">
          <w:rPr>
            <w:rStyle w:val="af2"/>
            <w:webHidden/>
            <w:sz w:val="24"/>
            <w:szCs w:val="24"/>
          </w:rPr>
          <w:t>1</w:t>
        </w:r>
      </w:hyperlink>
    </w:p>
    <w:p w:rsidR="005A2FE3" w:rsidRPr="00264A52" w:rsidRDefault="00BA7BD6" w:rsidP="00264A52">
      <w:pPr>
        <w:pStyle w:val="13"/>
        <w:rPr>
          <w:rFonts w:eastAsiaTheme="minorEastAsia"/>
          <w:b/>
          <w:lang w:eastAsia="ru-RU"/>
        </w:rPr>
      </w:pPr>
      <w:hyperlink r:id="rId8" w:anchor="_Toc427395087" w:history="1">
        <w:r w:rsidR="005A2FE3" w:rsidRPr="00264A52">
          <w:rPr>
            <w:rStyle w:val="af2"/>
            <w:b/>
          </w:rPr>
          <w:t>Раздел III. Состав, последовательность и сроки выполнения административных процедур, требования к порядку их выполнения</w:t>
        </w:r>
        <w:r w:rsidR="005A2FE3" w:rsidRPr="00264A52">
          <w:rPr>
            <w:rStyle w:val="af2"/>
            <w:b/>
            <w:webHidden/>
          </w:rPr>
          <w:tab/>
        </w:r>
        <w:r w:rsidR="007C55F6" w:rsidRPr="00264A52">
          <w:rPr>
            <w:rStyle w:val="af2"/>
            <w:b/>
            <w:bCs/>
            <w:iCs w:val="0"/>
            <w:webHidden/>
          </w:rPr>
          <w:t>1</w:t>
        </w:r>
        <w:r w:rsidR="00431B81">
          <w:rPr>
            <w:rStyle w:val="af2"/>
            <w:b/>
            <w:bCs/>
            <w:iCs w:val="0"/>
            <w:webHidden/>
          </w:rPr>
          <w:t>2</w:t>
        </w:r>
      </w:hyperlink>
    </w:p>
    <w:p w:rsidR="005A2FE3" w:rsidRPr="00264A52" w:rsidRDefault="00BA7BD6" w:rsidP="00576F3F">
      <w:pPr>
        <w:pStyle w:val="21"/>
        <w:rPr>
          <w:rFonts w:eastAsiaTheme="minorEastAsia"/>
          <w:sz w:val="24"/>
          <w:szCs w:val="24"/>
          <w:lang w:eastAsia="ru-RU"/>
        </w:rPr>
      </w:pPr>
      <w:hyperlink r:id="rId9" w:anchor="_Toc427395088" w:history="1">
        <w:r w:rsidR="00132ECB" w:rsidRPr="00264A52">
          <w:rPr>
            <w:rStyle w:val="af2"/>
            <w:sz w:val="24"/>
            <w:szCs w:val="24"/>
          </w:rPr>
          <w:t>2</w:t>
        </w:r>
        <w:r w:rsidR="00446191" w:rsidRPr="00264A52">
          <w:rPr>
            <w:rStyle w:val="af2"/>
            <w:sz w:val="24"/>
            <w:szCs w:val="24"/>
          </w:rPr>
          <w:t>2</w:t>
        </w:r>
        <w:r w:rsidR="005A2FE3" w:rsidRPr="00264A52">
          <w:rPr>
            <w:rStyle w:val="af2"/>
            <w:sz w:val="24"/>
            <w:szCs w:val="24"/>
          </w:rPr>
          <w:t>.</w:t>
        </w:r>
        <w:r w:rsidR="005A2FE3" w:rsidRPr="00264A52">
          <w:rPr>
            <w:rStyle w:val="af2"/>
            <w:rFonts w:eastAsiaTheme="minorEastAsia"/>
            <w:iCs w:val="0"/>
            <w:sz w:val="24"/>
            <w:szCs w:val="24"/>
            <w:lang w:eastAsia="ru-RU"/>
          </w:rPr>
          <w:tab/>
        </w:r>
        <w:r w:rsidR="005A2FE3" w:rsidRPr="00264A52">
          <w:rPr>
            <w:rStyle w:val="af2"/>
            <w:sz w:val="24"/>
            <w:szCs w:val="24"/>
          </w:rPr>
          <w:t>Состав, последовательность и сроки выполнения административных процедур при предоставлении Услуги</w:t>
        </w:r>
        <w:r w:rsidR="005A2FE3" w:rsidRPr="00264A52">
          <w:rPr>
            <w:rStyle w:val="af2"/>
            <w:webHidden/>
            <w:sz w:val="24"/>
            <w:szCs w:val="24"/>
          </w:rPr>
          <w:tab/>
        </w:r>
        <w:r w:rsidR="007C55F6" w:rsidRPr="00264A52">
          <w:rPr>
            <w:rStyle w:val="af2"/>
            <w:webHidden/>
            <w:sz w:val="24"/>
            <w:szCs w:val="24"/>
          </w:rPr>
          <w:t>1</w:t>
        </w:r>
        <w:r w:rsidR="00431B81">
          <w:rPr>
            <w:rStyle w:val="af2"/>
            <w:webHidden/>
            <w:sz w:val="24"/>
            <w:szCs w:val="24"/>
          </w:rPr>
          <w:t>2</w:t>
        </w:r>
      </w:hyperlink>
    </w:p>
    <w:p w:rsidR="005A2FE3" w:rsidRPr="00264A52" w:rsidRDefault="00BA7BD6" w:rsidP="00264A52">
      <w:pPr>
        <w:pStyle w:val="13"/>
        <w:rPr>
          <w:rFonts w:eastAsiaTheme="minorEastAsia"/>
          <w:b/>
          <w:lang w:eastAsia="ru-RU"/>
        </w:rPr>
      </w:pPr>
      <w:hyperlink r:id="rId10" w:anchor="_Toc427395089" w:history="1">
        <w:r w:rsidR="005A2FE3" w:rsidRPr="00264A52">
          <w:rPr>
            <w:rStyle w:val="af2"/>
            <w:b/>
          </w:rPr>
          <w:t>Раздел IV. Порядок и формы контроля за исполнением Регламента</w:t>
        </w:r>
        <w:r w:rsidR="005A2FE3" w:rsidRPr="00264A52">
          <w:rPr>
            <w:rStyle w:val="af2"/>
            <w:b/>
            <w:webHidden/>
          </w:rPr>
          <w:tab/>
        </w:r>
        <w:r w:rsidR="007C55F6" w:rsidRPr="00264A52">
          <w:rPr>
            <w:rStyle w:val="af2"/>
            <w:b/>
            <w:bCs/>
            <w:iCs w:val="0"/>
            <w:webHidden/>
          </w:rPr>
          <w:t>1</w:t>
        </w:r>
        <w:r w:rsidR="00431B81">
          <w:rPr>
            <w:rStyle w:val="af2"/>
            <w:b/>
            <w:bCs/>
            <w:iCs w:val="0"/>
            <w:webHidden/>
          </w:rPr>
          <w:t>3</w:t>
        </w:r>
      </w:hyperlink>
    </w:p>
    <w:p w:rsidR="00132ECB" w:rsidRPr="00264A52" w:rsidRDefault="00BA7BD6" w:rsidP="00264A52">
      <w:pPr>
        <w:pStyle w:val="13"/>
        <w:rPr>
          <w:b/>
        </w:rPr>
      </w:pPr>
      <w:hyperlink r:id="rId11" w:anchor="_Toc427395088" w:history="1">
        <w:r w:rsidR="00132ECB" w:rsidRPr="00264A52">
          <w:rPr>
            <w:rStyle w:val="af2"/>
          </w:rPr>
          <w:t>2</w:t>
        </w:r>
        <w:r w:rsidR="00446191" w:rsidRPr="00264A52">
          <w:rPr>
            <w:rStyle w:val="af2"/>
          </w:rPr>
          <w:t>3</w:t>
        </w:r>
        <w:r w:rsidR="00132ECB" w:rsidRPr="00264A52">
          <w:rPr>
            <w:rStyle w:val="af2"/>
            <w:rFonts w:eastAsia="Times New Roman"/>
            <w:bCs/>
            <w:iCs w:val="0"/>
          </w:rPr>
          <w:t>.</w:t>
        </w:r>
        <w:r w:rsidR="00132ECB" w:rsidRPr="00264A52">
          <w:rPr>
            <w:rStyle w:val="af2"/>
            <w:rFonts w:eastAsia="Times New Roman"/>
            <w:bCs/>
            <w:iCs w:val="0"/>
          </w:rPr>
          <w:tab/>
        </w:r>
        <w:r w:rsidR="00132ECB" w:rsidRPr="00264A52">
          <w:rPr>
            <w:rStyle w:val="af2"/>
            <w:bCs/>
            <w:iCs w:val="0"/>
          </w:rPr>
          <w:t>Порядок осуществления текущего контроля за соблюдением и исполнением должностными лиц</w:t>
        </w:r>
        <w:r w:rsidR="00132ECB" w:rsidRPr="00264A52">
          <w:rPr>
            <w:rFonts w:eastAsia="Times New Roman"/>
          </w:rPr>
          <w:t>ами положений Регламента и иных нормативных правовых актов, устанавливающих требования к предоставлению Услуги</w:t>
        </w:r>
        <w:r w:rsidR="00132ECB" w:rsidRPr="00264A52">
          <w:rPr>
            <w:rStyle w:val="af2"/>
            <w:webHidden/>
          </w:rPr>
          <w:tab/>
          <w:t>1</w:t>
        </w:r>
        <w:r w:rsidR="00431B81">
          <w:rPr>
            <w:rStyle w:val="af2"/>
            <w:webHidden/>
          </w:rPr>
          <w:t>3</w:t>
        </w:r>
      </w:hyperlink>
    </w:p>
    <w:p w:rsidR="00132ECB" w:rsidRPr="00264A52" w:rsidRDefault="00BA7BD6" w:rsidP="00264A52">
      <w:pPr>
        <w:pStyle w:val="13"/>
        <w:rPr>
          <w:b/>
        </w:rPr>
      </w:pPr>
      <w:hyperlink r:id="rId12" w:anchor="_Toc427395088" w:history="1">
        <w:r w:rsidR="00132ECB" w:rsidRPr="00264A52">
          <w:rPr>
            <w:rStyle w:val="af2"/>
          </w:rPr>
          <w:t>2</w:t>
        </w:r>
        <w:r w:rsidR="00446191" w:rsidRPr="00264A52">
          <w:rPr>
            <w:rStyle w:val="af2"/>
          </w:rPr>
          <w:t>4</w:t>
        </w:r>
        <w:r w:rsidR="00132ECB" w:rsidRPr="00264A52">
          <w:rPr>
            <w:rStyle w:val="af2"/>
          </w:rPr>
          <w:t>.</w:t>
        </w:r>
        <w:r w:rsidR="00132ECB" w:rsidRPr="00264A52">
          <w:rPr>
            <w:rStyle w:val="af2"/>
            <w:rFonts w:eastAsiaTheme="minorEastAsia"/>
            <w:iCs w:val="0"/>
            <w:lang w:eastAsia="ru-RU"/>
          </w:rPr>
          <w:tab/>
        </w:r>
        <w:r w:rsidR="00132ECB" w:rsidRPr="00264A52">
          <w:rPr>
            <w:rFonts w:eastAsia="Times New Roman"/>
          </w:rPr>
          <w:t>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w:t>
        </w:r>
        <w:r w:rsidR="00132ECB" w:rsidRPr="00264A52">
          <w:rPr>
            <w:rStyle w:val="af2"/>
            <w:webHidden/>
          </w:rPr>
          <w:tab/>
          <w:t>1</w:t>
        </w:r>
        <w:r w:rsidR="00431B81">
          <w:rPr>
            <w:rStyle w:val="af2"/>
            <w:webHidden/>
          </w:rPr>
          <w:t>4</w:t>
        </w:r>
      </w:hyperlink>
    </w:p>
    <w:p w:rsidR="00132ECB" w:rsidRPr="00264A52" w:rsidRDefault="00BA7BD6" w:rsidP="00264A52">
      <w:pPr>
        <w:pStyle w:val="13"/>
        <w:rPr>
          <w:b/>
        </w:rPr>
      </w:pPr>
      <w:hyperlink r:id="rId13" w:anchor="_Toc427395088" w:history="1">
        <w:r w:rsidR="00132ECB" w:rsidRPr="00264A52">
          <w:rPr>
            <w:rStyle w:val="af2"/>
          </w:rPr>
          <w:t>2</w:t>
        </w:r>
        <w:r w:rsidR="00446191" w:rsidRPr="00264A52">
          <w:rPr>
            <w:rStyle w:val="af2"/>
          </w:rPr>
          <w:t>5</w:t>
        </w:r>
        <w:r w:rsidR="00132ECB" w:rsidRPr="00264A52">
          <w:rPr>
            <w:rStyle w:val="af2"/>
          </w:rPr>
          <w:t>.</w:t>
        </w:r>
        <w:r w:rsidR="00132ECB" w:rsidRPr="00264A52">
          <w:rPr>
            <w:rStyle w:val="af2"/>
            <w:rFonts w:eastAsiaTheme="minorEastAsia"/>
            <w:iCs w:val="0"/>
            <w:lang w:eastAsia="ru-RU"/>
          </w:rPr>
          <w:tab/>
        </w:r>
        <w:r w:rsidR="00132ECB" w:rsidRPr="00264A52">
          <w:rPr>
            <w:rFonts w:eastAsia="Times New Roman"/>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Услуги</w:t>
        </w:r>
        <w:r w:rsidR="00132ECB" w:rsidRPr="00264A52">
          <w:rPr>
            <w:rStyle w:val="af2"/>
            <w:webHidden/>
          </w:rPr>
          <w:tab/>
          <w:t>1</w:t>
        </w:r>
        <w:r w:rsidR="00431B81">
          <w:rPr>
            <w:rStyle w:val="af2"/>
            <w:webHidden/>
          </w:rPr>
          <w:t>5</w:t>
        </w:r>
      </w:hyperlink>
    </w:p>
    <w:p w:rsidR="00132ECB" w:rsidRPr="00264A52" w:rsidRDefault="00BA7BD6" w:rsidP="00264A52">
      <w:pPr>
        <w:pStyle w:val="13"/>
        <w:rPr>
          <w:rStyle w:val="af2"/>
          <w:b/>
          <w:color w:val="auto"/>
          <w:u w:val="none"/>
        </w:rPr>
      </w:pPr>
      <w:hyperlink r:id="rId14" w:anchor="_Toc427395088" w:history="1">
        <w:r w:rsidR="00132ECB" w:rsidRPr="00264A52">
          <w:rPr>
            <w:rStyle w:val="af2"/>
          </w:rPr>
          <w:t>2</w:t>
        </w:r>
        <w:r w:rsidR="00446191" w:rsidRPr="00264A52">
          <w:rPr>
            <w:rStyle w:val="af2"/>
          </w:rPr>
          <w:t>6</w:t>
        </w:r>
        <w:r w:rsidR="00132ECB" w:rsidRPr="00264A52">
          <w:rPr>
            <w:rStyle w:val="af2"/>
          </w:rPr>
          <w:t>.</w:t>
        </w:r>
        <w:r w:rsidR="00132ECB" w:rsidRPr="00264A52">
          <w:rPr>
            <w:rStyle w:val="af2"/>
            <w:rFonts w:eastAsiaTheme="minorEastAsia"/>
            <w:iCs w:val="0"/>
            <w:lang w:eastAsia="ru-RU"/>
          </w:rPr>
          <w:tab/>
        </w:r>
        <w:r w:rsidR="00132ECB" w:rsidRPr="00264A52">
          <w:rPr>
            <w:rFonts w:eastAsia="Times New Roman"/>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132ECB" w:rsidRPr="00264A52">
          <w:rPr>
            <w:rStyle w:val="af2"/>
            <w:webHidden/>
          </w:rPr>
          <w:tab/>
          <w:t>1</w:t>
        </w:r>
        <w:r w:rsidR="00431B81">
          <w:rPr>
            <w:rStyle w:val="af2"/>
            <w:webHidden/>
          </w:rPr>
          <w:t>5</w:t>
        </w:r>
      </w:hyperlink>
    </w:p>
    <w:p w:rsidR="005A2FE3" w:rsidRPr="00264A52" w:rsidRDefault="00BA7BD6" w:rsidP="00264A52">
      <w:pPr>
        <w:pStyle w:val="13"/>
        <w:rPr>
          <w:rFonts w:eastAsiaTheme="minorEastAsia"/>
          <w:b/>
          <w:lang w:eastAsia="ru-RU"/>
        </w:rPr>
      </w:pPr>
      <w:hyperlink r:id="rId15" w:anchor="_Toc427395090" w:history="1">
        <w:r w:rsidR="005A2FE3" w:rsidRPr="00264A52">
          <w:rPr>
            <w:rStyle w:val="af2"/>
            <w:b/>
          </w:rPr>
          <w:t xml:space="preserve">Раздел V. </w:t>
        </w:r>
        <w:r w:rsidR="00132ECB" w:rsidRPr="00264A52">
          <w:rPr>
            <w:rFonts w:eastAsia="Times New Roman"/>
            <w:b/>
          </w:rPr>
          <w:t>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Услуги</w:t>
        </w:r>
        <w:r w:rsidR="005A2FE3" w:rsidRPr="00264A52">
          <w:rPr>
            <w:rStyle w:val="af2"/>
            <w:b/>
            <w:webHidden/>
          </w:rPr>
          <w:tab/>
        </w:r>
        <w:r w:rsidR="007C55F6" w:rsidRPr="00264A52">
          <w:rPr>
            <w:rStyle w:val="af2"/>
            <w:b/>
            <w:bCs/>
            <w:iCs w:val="0"/>
            <w:webHidden/>
          </w:rPr>
          <w:t>1</w:t>
        </w:r>
        <w:r w:rsidR="00431B81">
          <w:rPr>
            <w:rStyle w:val="af2"/>
            <w:b/>
            <w:bCs/>
            <w:iCs w:val="0"/>
            <w:webHidden/>
          </w:rPr>
          <w:t>7</w:t>
        </w:r>
      </w:hyperlink>
    </w:p>
    <w:p w:rsidR="00132ECB" w:rsidRPr="00264A52" w:rsidRDefault="00BA7BD6" w:rsidP="00264A52">
      <w:pPr>
        <w:pStyle w:val="13"/>
        <w:rPr>
          <w:rStyle w:val="af2"/>
          <w:b/>
          <w:color w:val="auto"/>
          <w:u w:val="none"/>
        </w:rPr>
      </w:pPr>
      <w:hyperlink r:id="rId16" w:anchor="_Toc427395088" w:history="1">
        <w:r w:rsidR="00132ECB" w:rsidRPr="00264A52">
          <w:rPr>
            <w:rStyle w:val="af2"/>
          </w:rPr>
          <w:t>2</w:t>
        </w:r>
        <w:r w:rsidR="00446191" w:rsidRPr="00264A52">
          <w:rPr>
            <w:rStyle w:val="af2"/>
          </w:rPr>
          <w:t>7</w:t>
        </w:r>
        <w:r w:rsidR="00132ECB" w:rsidRPr="00264A52">
          <w:rPr>
            <w:rStyle w:val="af2"/>
          </w:rPr>
          <w:t>.</w:t>
        </w:r>
        <w:r w:rsidR="00132ECB" w:rsidRPr="00264A52">
          <w:rPr>
            <w:rStyle w:val="af2"/>
            <w:rFonts w:eastAsiaTheme="minorEastAsia"/>
            <w:iCs w:val="0"/>
            <w:lang w:eastAsia="ru-RU"/>
          </w:rPr>
          <w:tab/>
        </w:r>
        <w:r w:rsidR="00132ECB" w:rsidRPr="00264A52">
          <w:rPr>
            <w:rFonts w:eastAsia="Times New Roman"/>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Услуги</w:t>
        </w:r>
        <w:r w:rsidR="00132ECB" w:rsidRPr="00264A52">
          <w:rPr>
            <w:rStyle w:val="af2"/>
            <w:webHidden/>
          </w:rPr>
          <w:tab/>
          <w:t>1</w:t>
        </w:r>
        <w:r w:rsidR="00431B81">
          <w:rPr>
            <w:rStyle w:val="af2"/>
            <w:webHidden/>
          </w:rPr>
          <w:t>7</w:t>
        </w:r>
      </w:hyperlink>
    </w:p>
    <w:p w:rsidR="00132ECB" w:rsidRPr="00264A52" w:rsidRDefault="00BA7BD6" w:rsidP="00264A52">
      <w:pPr>
        <w:pStyle w:val="13"/>
        <w:rPr>
          <w:rFonts w:eastAsiaTheme="minorEastAsia"/>
          <w:b/>
          <w:lang w:eastAsia="ru-RU"/>
        </w:rPr>
      </w:pPr>
      <w:hyperlink r:id="rId17" w:anchor="_Toc427395090" w:history="1">
        <w:r w:rsidR="00132ECB" w:rsidRPr="00264A52">
          <w:rPr>
            <w:b/>
          </w:rPr>
          <w:t xml:space="preserve">Раздел </w:t>
        </w:r>
        <w:r w:rsidR="00132ECB" w:rsidRPr="00264A52">
          <w:rPr>
            <w:b/>
            <w:lang w:val="en-US"/>
          </w:rPr>
          <w:t>VI</w:t>
        </w:r>
        <w:r w:rsidR="00132ECB" w:rsidRPr="00264A52">
          <w:rPr>
            <w:b/>
          </w:rPr>
          <w:t>. Правила обработки персональных данных при оказании Услуги</w:t>
        </w:r>
        <w:r w:rsidR="00132ECB" w:rsidRPr="00264A52">
          <w:rPr>
            <w:rStyle w:val="af2"/>
            <w:b/>
            <w:webHidden/>
          </w:rPr>
          <w:tab/>
        </w:r>
        <w:r w:rsidR="00431B81">
          <w:rPr>
            <w:rStyle w:val="af2"/>
            <w:b/>
            <w:bCs/>
            <w:iCs w:val="0"/>
            <w:webHidden/>
          </w:rPr>
          <w:t>20</w:t>
        </w:r>
      </w:hyperlink>
    </w:p>
    <w:p w:rsidR="00C96DAC" w:rsidRPr="00264A52" w:rsidRDefault="00BA7BD6" w:rsidP="00264A52">
      <w:pPr>
        <w:pStyle w:val="13"/>
        <w:rPr>
          <w:rStyle w:val="af2"/>
          <w:b/>
        </w:rPr>
      </w:pPr>
      <w:hyperlink r:id="rId18" w:anchor="_Toc427395088" w:history="1">
        <w:r w:rsidR="00132ECB" w:rsidRPr="00264A52">
          <w:rPr>
            <w:rStyle w:val="af2"/>
          </w:rPr>
          <w:t>2</w:t>
        </w:r>
        <w:r w:rsidR="00446191" w:rsidRPr="00264A52">
          <w:rPr>
            <w:rStyle w:val="af2"/>
          </w:rPr>
          <w:t>8</w:t>
        </w:r>
        <w:r w:rsidR="00132ECB" w:rsidRPr="00264A52">
          <w:rPr>
            <w:rStyle w:val="af2"/>
          </w:rPr>
          <w:t>.</w:t>
        </w:r>
        <w:r w:rsidR="00132ECB" w:rsidRPr="00264A52">
          <w:rPr>
            <w:rStyle w:val="af2"/>
            <w:rFonts w:eastAsiaTheme="minorEastAsia"/>
            <w:iCs w:val="0"/>
            <w:lang w:eastAsia="ru-RU"/>
          </w:rPr>
          <w:tab/>
        </w:r>
        <w:r w:rsidR="00132ECB" w:rsidRPr="00264A52">
          <w:rPr>
            <w:rFonts w:eastAsia="Times New Roman"/>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Услуги</w:t>
        </w:r>
        <w:r w:rsidR="00132ECB" w:rsidRPr="00264A52">
          <w:rPr>
            <w:rStyle w:val="af2"/>
            <w:webHidden/>
          </w:rPr>
          <w:tab/>
        </w:r>
        <w:r w:rsidR="00431B81">
          <w:rPr>
            <w:rStyle w:val="af2"/>
            <w:webHidden/>
          </w:rPr>
          <w:t>21</w:t>
        </w:r>
      </w:hyperlink>
    </w:p>
    <w:p w:rsidR="005A2FE3" w:rsidRPr="00264A52" w:rsidRDefault="00BA7BD6" w:rsidP="00264A52">
      <w:pPr>
        <w:pStyle w:val="13"/>
        <w:rPr>
          <w:rFonts w:eastAsiaTheme="minorEastAsia"/>
          <w:b/>
          <w:lang w:eastAsia="ru-RU"/>
        </w:rPr>
      </w:pPr>
      <w:hyperlink r:id="rId19" w:anchor="_Toc427395091" w:history="1">
        <w:r w:rsidR="00882237" w:rsidRPr="00264A52">
          <w:rPr>
            <w:b/>
          </w:rPr>
          <w:t xml:space="preserve">Приложение № </w:t>
        </w:r>
        <w:r w:rsidRPr="00264A52">
          <w:rPr>
            <w:b/>
          </w:rPr>
          <w:fldChar w:fldCharType="begin"/>
        </w:r>
        <w:r w:rsidR="00882237" w:rsidRPr="00264A52">
          <w:rPr>
            <w:b/>
          </w:rPr>
          <w:instrText xml:space="preserve"> SEQ Приложение_№ \* ARABIC </w:instrText>
        </w:r>
        <w:r w:rsidRPr="00264A52">
          <w:rPr>
            <w:b/>
          </w:rPr>
          <w:fldChar w:fldCharType="separate"/>
        </w:r>
        <w:r w:rsidR="00795649" w:rsidRPr="00264A52">
          <w:rPr>
            <w:b/>
          </w:rPr>
          <w:t>1</w:t>
        </w:r>
        <w:r w:rsidRPr="00264A52">
          <w:rPr>
            <w:b/>
          </w:rPr>
          <w:fldChar w:fldCharType="end"/>
        </w:r>
        <w:r w:rsidR="00882237" w:rsidRPr="00264A52">
          <w:rPr>
            <w:b/>
          </w:rPr>
          <w:t>. Термины и определения</w:t>
        </w:r>
        <w:r w:rsidR="005A2FE3" w:rsidRPr="00264A52">
          <w:rPr>
            <w:rStyle w:val="af2"/>
            <w:b/>
            <w:webHidden/>
          </w:rPr>
          <w:tab/>
        </w:r>
        <w:r w:rsidR="00431B81">
          <w:rPr>
            <w:rStyle w:val="af2"/>
            <w:b/>
            <w:bCs/>
            <w:iCs w:val="0"/>
            <w:webHidden/>
          </w:rPr>
          <w:t>25</w:t>
        </w:r>
      </w:hyperlink>
    </w:p>
    <w:p w:rsidR="005A2FE3" w:rsidRPr="00264A52" w:rsidRDefault="00BA7BD6" w:rsidP="00264A52">
      <w:pPr>
        <w:pStyle w:val="13"/>
        <w:rPr>
          <w:rFonts w:eastAsiaTheme="minorEastAsia"/>
          <w:b/>
          <w:lang w:eastAsia="ru-RU"/>
        </w:rPr>
      </w:pPr>
      <w:hyperlink r:id="rId20" w:anchor="_Toc427395092" w:history="1">
        <w:r w:rsidR="00882237" w:rsidRPr="00264A52">
          <w:rPr>
            <w:b/>
          </w:rPr>
          <w:t xml:space="preserve">Приложение № 2. </w:t>
        </w:r>
        <w:r w:rsidR="006A6B35" w:rsidRPr="00264A52">
          <w:rPr>
            <w:b/>
          </w:rPr>
          <w:t>Лица, имеющие право на получение Услуги</w:t>
        </w:r>
        <w:r w:rsidR="005A2FE3" w:rsidRPr="00264A52">
          <w:rPr>
            <w:rStyle w:val="af2"/>
            <w:b/>
            <w:webHidden/>
          </w:rPr>
          <w:tab/>
        </w:r>
        <w:r w:rsidR="008D477A" w:rsidRPr="00264A52">
          <w:rPr>
            <w:rStyle w:val="af2"/>
            <w:b/>
            <w:webHidden/>
          </w:rPr>
          <w:t>2</w:t>
        </w:r>
        <w:r w:rsidR="00431B81">
          <w:rPr>
            <w:rStyle w:val="af2"/>
            <w:b/>
            <w:webHidden/>
          </w:rPr>
          <w:t>6</w:t>
        </w:r>
      </w:hyperlink>
    </w:p>
    <w:p w:rsidR="006A6B35" w:rsidRPr="00264A52" w:rsidRDefault="00BA7BD6" w:rsidP="00264A52">
      <w:pPr>
        <w:pStyle w:val="13"/>
        <w:rPr>
          <w:rFonts w:eastAsiaTheme="minorEastAsia"/>
          <w:b/>
          <w:lang w:eastAsia="ru-RU"/>
        </w:rPr>
      </w:pPr>
      <w:hyperlink r:id="rId21" w:anchor="_Toc427395092" w:history="1">
        <w:r w:rsidR="006A6B35" w:rsidRPr="00264A52">
          <w:rPr>
            <w:b/>
          </w:rPr>
          <w:t>Приложение № 3. Требования к порядку информирования о порядке предоставления Услуги</w:t>
        </w:r>
        <w:r w:rsidR="006A6B35" w:rsidRPr="00264A52">
          <w:rPr>
            <w:rStyle w:val="af2"/>
            <w:b/>
            <w:webHidden/>
          </w:rPr>
          <w:tab/>
          <w:t>2</w:t>
        </w:r>
        <w:r w:rsidR="00431B81">
          <w:rPr>
            <w:rStyle w:val="af2"/>
            <w:b/>
            <w:webHidden/>
          </w:rPr>
          <w:t>7</w:t>
        </w:r>
      </w:hyperlink>
    </w:p>
    <w:p w:rsidR="005A2FE3" w:rsidRPr="00264A52" w:rsidRDefault="00BA7BD6" w:rsidP="00264A52">
      <w:pPr>
        <w:pStyle w:val="13"/>
        <w:rPr>
          <w:rFonts w:eastAsiaTheme="minorEastAsia"/>
          <w:b/>
          <w:lang w:eastAsia="ru-RU"/>
        </w:rPr>
      </w:pPr>
      <w:hyperlink r:id="rId22" w:anchor="_Toc427395093" w:history="1">
        <w:r w:rsidR="00882237" w:rsidRPr="00264A52">
          <w:rPr>
            <w:b/>
            <w:bCs/>
          </w:rPr>
          <w:t xml:space="preserve">Приложение № </w:t>
        </w:r>
        <w:r w:rsidR="006A6B35" w:rsidRPr="00264A52">
          <w:rPr>
            <w:b/>
            <w:bCs/>
          </w:rPr>
          <w:t>4</w:t>
        </w:r>
        <w:r w:rsidR="00882237" w:rsidRPr="00264A52">
          <w:rPr>
            <w:b/>
            <w:bCs/>
          </w:rPr>
          <w:t>. Список нормативных актов, в соответствии с которыми осуществляется оказание Услуги</w:t>
        </w:r>
        <w:r w:rsidR="005A2FE3" w:rsidRPr="00264A52">
          <w:rPr>
            <w:rStyle w:val="af2"/>
            <w:b/>
            <w:webHidden/>
          </w:rPr>
          <w:tab/>
        </w:r>
        <w:r w:rsidR="008D477A" w:rsidRPr="00264A52">
          <w:rPr>
            <w:rStyle w:val="af2"/>
            <w:b/>
            <w:webHidden/>
          </w:rPr>
          <w:t>2</w:t>
        </w:r>
        <w:r w:rsidR="00431B81">
          <w:rPr>
            <w:rStyle w:val="af2"/>
            <w:b/>
            <w:webHidden/>
          </w:rPr>
          <w:t>8</w:t>
        </w:r>
      </w:hyperlink>
    </w:p>
    <w:p w:rsidR="005A2FE3" w:rsidRPr="00264A52" w:rsidRDefault="00BA7BD6" w:rsidP="00264A52">
      <w:pPr>
        <w:pStyle w:val="13"/>
        <w:rPr>
          <w:rFonts w:eastAsiaTheme="minorEastAsia"/>
          <w:b/>
          <w:lang w:eastAsia="ru-RU"/>
        </w:rPr>
      </w:pPr>
      <w:hyperlink r:id="rId23" w:anchor="_Toc427395094" w:history="1">
        <w:r w:rsidR="006A6B35" w:rsidRPr="00264A52">
          <w:rPr>
            <w:b/>
          </w:rPr>
          <w:t>Приложение № 5</w:t>
        </w:r>
        <w:r w:rsidR="00882237" w:rsidRPr="00264A52">
          <w:rPr>
            <w:b/>
          </w:rPr>
          <w:t xml:space="preserve">. Требования к документам, необходимым для оказания </w:t>
        </w:r>
        <w:r w:rsidR="00882237" w:rsidRPr="00264A52">
          <w:rPr>
            <w:b/>
          </w:rPr>
          <w:br/>
          <w:t>Услуги</w:t>
        </w:r>
        <w:r w:rsidR="005A2FE3" w:rsidRPr="00264A52">
          <w:rPr>
            <w:rStyle w:val="af2"/>
            <w:b/>
            <w:webHidden/>
          </w:rPr>
          <w:tab/>
        </w:r>
        <w:r w:rsidR="008D477A" w:rsidRPr="00264A52">
          <w:rPr>
            <w:rStyle w:val="af2"/>
            <w:b/>
            <w:webHidden/>
          </w:rPr>
          <w:t>2</w:t>
        </w:r>
        <w:r w:rsidR="00431B81">
          <w:rPr>
            <w:rStyle w:val="af2"/>
            <w:b/>
            <w:webHidden/>
          </w:rPr>
          <w:t>9</w:t>
        </w:r>
      </w:hyperlink>
    </w:p>
    <w:p w:rsidR="00C96DAC" w:rsidRPr="00264A52" w:rsidRDefault="00BA7BD6" w:rsidP="00264A52">
      <w:pPr>
        <w:pStyle w:val="13"/>
        <w:rPr>
          <w:b/>
          <w:u w:val="single"/>
        </w:rPr>
      </w:pPr>
      <w:hyperlink r:id="rId24" w:anchor="_Toc427395095" w:history="1">
        <w:r w:rsidR="006A6B35" w:rsidRPr="00264A52">
          <w:rPr>
            <w:b/>
          </w:rPr>
          <w:t>Приложение № 6</w:t>
        </w:r>
        <w:r w:rsidR="00882237" w:rsidRPr="00264A52">
          <w:rPr>
            <w:b/>
          </w:rPr>
          <w:t xml:space="preserve">.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sidR="00C96DAC" w:rsidRPr="00264A52">
          <w:rPr>
            <w:b/>
          </w:rPr>
          <w:br/>
        </w:r>
        <w:r w:rsidR="00882237" w:rsidRPr="00264A52">
          <w:rPr>
            <w:b/>
          </w:rPr>
          <w:t>Услуги</w:t>
        </w:r>
        <w:r w:rsidR="005A2FE3" w:rsidRPr="00264A52">
          <w:rPr>
            <w:rStyle w:val="af2"/>
            <w:b/>
            <w:webHidden/>
          </w:rPr>
          <w:tab/>
        </w:r>
        <w:r w:rsidR="00431B81">
          <w:rPr>
            <w:rStyle w:val="af2"/>
            <w:b/>
            <w:webHidden/>
          </w:rPr>
          <w:t>32</w:t>
        </w:r>
      </w:hyperlink>
    </w:p>
    <w:p w:rsidR="00882237" w:rsidRPr="00264A52" w:rsidRDefault="00882237" w:rsidP="00264A52">
      <w:pPr>
        <w:pStyle w:val="13"/>
        <w:rPr>
          <w:b/>
        </w:rPr>
      </w:pPr>
      <w:r w:rsidRPr="00264A52">
        <w:rPr>
          <w:b/>
        </w:rPr>
        <w:t xml:space="preserve">Приложение № </w:t>
      </w:r>
      <w:r w:rsidR="00B35A7E" w:rsidRPr="00264A52">
        <w:rPr>
          <w:b/>
        </w:rPr>
        <w:t>7</w:t>
      </w:r>
      <w:r w:rsidRPr="00264A52">
        <w:rPr>
          <w:b/>
        </w:rPr>
        <w:t xml:space="preserve">. Требования к </w:t>
      </w:r>
      <w:r w:rsidR="00B35A7E" w:rsidRPr="00264A52">
        <w:rPr>
          <w:b/>
        </w:rPr>
        <w:t>помещениям</w:t>
      </w:r>
      <w:r w:rsidRPr="00264A52">
        <w:rPr>
          <w:b/>
        </w:rPr>
        <w:t xml:space="preserve">, </w:t>
      </w:r>
      <w:r w:rsidR="00B35A7E" w:rsidRPr="00264A52">
        <w:rPr>
          <w:b/>
        </w:rPr>
        <w:t>в которых предоставляется Услуга</w:t>
      </w:r>
      <w:r w:rsidRPr="00264A52">
        <w:rPr>
          <w:b/>
        </w:rPr>
        <w:tab/>
        <w:t>3</w:t>
      </w:r>
      <w:r w:rsidR="00431B81">
        <w:rPr>
          <w:b/>
        </w:rPr>
        <w:t>6</w:t>
      </w:r>
    </w:p>
    <w:p w:rsidR="00631112" w:rsidRPr="00264A52" w:rsidRDefault="00631112" w:rsidP="00264A52">
      <w:pPr>
        <w:pStyle w:val="13"/>
        <w:rPr>
          <w:b/>
        </w:rPr>
      </w:pPr>
      <w:r w:rsidRPr="00264A52">
        <w:rPr>
          <w:b/>
        </w:rPr>
        <w:t xml:space="preserve">Приложение № </w:t>
      </w:r>
      <w:r w:rsidR="006A6B35" w:rsidRPr="00264A52">
        <w:rPr>
          <w:b/>
        </w:rPr>
        <w:t>8</w:t>
      </w:r>
      <w:r w:rsidRPr="00264A52">
        <w:rPr>
          <w:b/>
        </w:rPr>
        <w:t>. Показатели доступности и качества Услуги</w:t>
      </w:r>
      <w:r w:rsidRPr="00264A52">
        <w:rPr>
          <w:b/>
        </w:rPr>
        <w:tab/>
        <w:t>3</w:t>
      </w:r>
      <w:r w:rsidR="00431B81">
        <w:rPr>
          <w:b/>
        </w:rPr>
        <w:t>7</w:t>
      </w:r>
    </w:p>
    <w:p w:rsidR="00631112" w:rsidRPr="00264A52" w:rsidRDefault="00631112" w:rsidP="00264A52">
      <w:pPr>
        <w:pStyle w:val="13"/>
        <w:rPr>
          <w:b/>
        </w:rPr>
      </w:pPr>
      <w:r w:rsidRPr="00264A52">
        <w:rPr>
          <w:b/>
        </w:rPr>
        <w:t xml:space="preserve">Приложение № </w:t>
      </w:r>
      <w:r w:rsidR="006A6B35" w:rsidRPr="00264A52">
        <w:rPr>
          <w:b/>
        </w:rPr>
        <w:t>9</w:t>
      </w:r>
      <w:r w:rsidRPr="00264A52">
        <w:rPr>
          <w:b/>
        </w:rPr>
        <w:t>. Требования к обеспечению доступности Услуги для инвалидов</w:t>
      </w:r>
      <w:r w:rsidRPr="00264A52">
        <w:rPr>
          <w:b/>
        </w:rPr>
        <w:tab/>
      </w:r>
      <w:r w:rsidR="00431B81">
        <w:rPr>
          <w:b/>
        </w:rPr>
        <w:t>38</w:t>
      </w:r>
    </w:p>
    <w:p w:rsidR="00631112" w:rsidRPr="00264A52" w:rsidRDefault="00631112" w:rsidP="00264A52">
      <w:pPr>
        <w:pStyle w:val="13"/>
        <w:rPr>
          <w:b/>
        </w:rPr>
      </w:pPr>
      <w:r w:rsidRPr="00264A52">
        <w:rPr>
          <w:b/>
        </w:rPr>
        <w:t xml:space="preserve">Приложение № </w:t>
      </w:r>
      <w:r w:rsidR="006A6B35" w:rsidRPr="00264A52">
        <w:rPr>
          <w:b/>
        </w:rPr>
        <w:t>10</w:t>
      </w:r>
      <w:r w:rsidRPr="00264A52">
        <w:rPr>
          <w:b/>
        </w:rPr>
        <w:t>. Блок-схема предоставления Услуги</w:t>
      </w:r>
      <w:r w:rsidRPr="00264A52">
        <w:rPr>
          <w:b/>
        </w:rPr>
        <w:tab/>
      </w:r>
      <w:r w:rsidR="00431B81">
        <w:rPr>
          <w:b/>
        </w:rPr>
        <w:t>39</w:t>
      </w:r>
    </w:p>
    <w:p w:rsidR="00631112" w:rsidRPr="00264A52" w:rsidRDefault="00631112" w:rsidP="00264A52">
      <w:pPr>
        <w:pStyle w:val="13"/>
        <w:rPr>
          <w:b/>
        </w:rPr>
      </w:pPr>
      <w:r w:rsidRPr="00264A52">
        <w:rPr>
          <w:b/>
        </w:rPr>
        <w:t>Приложение № 1</w:t>
      </w:r>
      <w:r w:rsidR="006A6B35" w:rsidRPr="00264A52">
        <w:rPr>
          <w:b/>
        </w:rPr>
        <w:t>1</w:t>
      </w:r>
      <w:r w:rsidRPr="00264A52">
        <w:rPr>
          <w:b/>
        </w:rPr>
        <w:t>. Форма заявления по выдаче справки об очередности предоставления жилого помещения по договору социального найма</w:t>
      </w:r>
      <w:r w:rsidRPr="00264A52">
        <w:rPr>
          <w:b/>
        </w:rPr>
        <w:tab/>
        <w:t>4</w:t>
      </w:r>
      <w:r w:rsidR="00431B81">
        <w:rPr>
          <w:b/>
        </w:rPr>
        <w:t>0</w:t>
      </w:r>
    </w:p>
    <w:p w:rsidR="00631112" w:rsidRPr="00264A52" w:rsidRDefault="00631112" w:rsidP="00264A52">
      <w:pPr>
        <w:pStyle w:val="13"/>
        <w:rPr>
          <w:b/>
        </w:rPr>
      </w:pPr>
      <w:r w:rsidRPr="00264A52">
        <w:rPr>
          <w:b/>
        </w:rPr>
        <w:t>Приложение № 1</w:t>
      </w:r>
      <w:r w:rsidR="00C96DAC" w:rsidRPr="00264A52">
        <w:rPr>
          <w:b/>
        </w:rPr>
        <w:t>2</w:t>
      </w:r>
      <w:r w:rsidRPr="00264A52">
        <w:rPr>
          <w:b/>
        </w:rPr>
        <w:t xml:space="preserve">. </w:t>
      </w:r>
      <w:r w:rsidR="00C96DAC" w:rsidRPr="00264A52">
        <w:rPr>
          <w:b/>
        </w:rPr>
        <w:t>Перечень и содержание административных действий, составляющих административные процедуры</w:t>
      </w:r>
      <w:r w:rsidRPr="00264A52">
        <w:tab/>
        <w:t>4</w:t>
      </w:r>
      <w:r w:rsidR="00431B81">
        <w:t>2</w:t>
      </w:r>
    </w:p>
    <w:p w:rsidR="005A2FE3" w:rsidRPr="00264A52" w:rsidRDefault="00BA7BD6" w:rsidP="006A6B35">
      <w:pPr>
        <w:pStyle w:val="Default"/>
        <w:rPr>
          <w:b/>
          <w:bCs/>
          <w:iCs/>
        </w:rPr>
      </w:pPr>
      <w:r w:rsidRPr="00264A52">
        <w:rPr>
          <w:rFonts w:eastAsiaTheme="minorHAnsi"/>
          <w:bCs/>
          <w:color w:val="auto"/>
          <w:lang w:eastAsia="en-US"/>
        </w:rPr>
        <w:fldChar w:fldCharType="end"/>
      </w:r>
      <w:r w:rsidR="005A2FE3" w:rsidRPr="00264A52">
        <w:br w:type="page"/>
      </w:r>
    </w:p>
    <w:p w:rsidR="0046776B" w:rsidRPr="001623CB" w:rsidRDefault="0046776B" w:rsidP="001623CB">
      <w:pPr>
        <w:pStyle w:val="Default"/>
        <w:spacing w:line="360" w:lineRule="auto"/>
        <w:rPr>
          <w:rFonts w:ascii="Arial" w:hAnsi="Arial" w:cs="Arial"/>
          <w:b/>
          <w:color w:val="auto"/>
        </w:rPr>
      </w:pPr>
      <w:bookmarkStart w:id="0" w:name="Термины"/>
      <w:bookmarkStart w:id="1" w:name="_Toc427395067"/>
      <w:r w:rsidRPr="001623CB">
        <w:rPr>
          <w:rFonts w:ascii="Arial" w:hAnsi="Arial" w:cs="Arial"/>
          <w:b/>
          <w:color w:val="auto"/>
        </w:rPr>
        <w:lastRenderedPageBreak/>
        <w:t>Термины и определения</w:t>
      </w:r>
      <w:bookmarkEnd w:id="0"/>
    </w:p>
    <w:p w:rsidR="0046776B" w:rsidRPr="001623CB" w:rsidRDefault="0046776B" w:rsidP="001623CB">
      <w:pPr>
        <w:pStyle w:val="Default"/>
        <w:spacing w:line="360" w:lineRule="auto"/>
        <w:rPr>
          <w:rFonts w:ascii="Arial" w:hAnsi="Arial" w:cs="Arial"/>
          <w:b/>
          <w:color w:val="auto"/>
        </w:rPr>
      </w:pPr>
    </w:p>
    <w:p w:rsidR="005A2FE3" w:rsidRPr="001623CB" w:rsidRDefault="0046776B" w:rsidP="001623CB">
      <w:pPr>
        <w:spacing w:line="360" w:lineRule="auto"/>
        <w:ind w:firstLine="709"/>
        <w:jc w:val="both"/>
        <w:rPr>
          <w:rFonts w:ascii="Arial" w:eastAsia="Times New Roman" w:hAnsi="Arial" w:cs="Arial"/>
          <w:b/>
          <w:bCs/>
          <w:iCs/>
          <w:sz w:val="24"/>
          <w:szCs w:val="24"/>
        </w:rPr>
      </w:pPr>
      <w:r w:rsidRPr="001623CB">
        <w:rPr>
          <w:rFonts w:ascii="Arial" w:hAnsi="Arial" w:cs="Arial"/>
          <w:sz w:val="24"/>
          <w:szCs w:val="24"/>
        </w:rPr>
        <w:t xml:space="preserve">Термины и определения, используемые в настоящем административном регламенте (далее – Регламент), указаны в </w:t>
      </w:r>
      <w:hyperlink w:anchor="Приложение1" w:history="1">
        <w:r w:rsidRPr="001623CB">
          <w:rPr>
            <w:rStyle w:val="af2"/>
            <w:rFonts w:ascii="Arial" w:hAnsi="Arial" w:cs="Arial"/>
            <w:color w:val="auto"/>
            <w:sz w:val="24"/>
            <w:szCs w:val="24"/>
            <w:u w:val="none"/>
          </w:rPr>
          <w:t xml:space="preserve">Приложении № </w:t>
        </w:r>
        <w:r w:rsidR="00027F43" w:rsidRPr="001623CB">
          <w:rPr>
            <w:rStyle w:val="af2"/>
            <w:rFonts w:ascii="Arial" w:eastAsia="Times New Roman" w:hAnsi="Arial" w:cs="Arial"/>
            <w:color w:val="auto"/>
            <w:sz w:val="24"/>
            <w:szCs w:val="24"/>
            <w:u w:val="none"/>
          </w:rPr>
          <w:t>1</w:t>
        </w:r>
      </w:hyperlink>
      <w:r w:rsidRPr="001623CB">
        <w:rPr>
          <w:rFonts w:ascii="Arial" w:hAnsi="Arial" w:cs="Arial"/>
          <w:sz w:val="24"/>
          <w:szCs w:val="24"/>
        </w:rPr>
        <w:t>.</w:t>
      </w:r>
      <w:r w:rsidRPr="001623CB">
        <w:rPr>
          <w:rFonts w:ascii="Arial" w:eastAsia="Times New Roman" w:hAnsi="Arial" w:cs="Arial"/>
          <w:b/>
          <w:bCs/>
          <w:iCs/>
          <w:sz w:val="24"/>
          <w:szCs w:val="24"/>
        </w:rPr>
        <w:t xml:space="preserve"> </w:t>
      </w:r>
      <w:bookmarkEnd w:id="1"/>
    </w:p>
    <w:p w:rsidR="00F060D1" w:rsidRPr="001623CB" w:rsidRDefault="00F060D1" w:rsidP="001623CB">
      <w:pPr>
        <w:spacing w:line="360" w:lineRule="auto"/>
        <w:jc w:val="both"/>
        <w:rPr>
          <w:rFonts w:ascii="Arial" w:eastAsia="Times New Roman" w:hAnsi="Arial" w:cs="Arial"/>
          <w:b/>
          <w:bCs/>
          <w:iCs/>
          <w:sz w:val="24"/>
          <w:szCs w:val="24"/>
        </w:rPr>
      </w:pPr>
    </w:p>
    <w:p w:rsidR="00322C25" w:rsidRPr="001623CB" w:rsidRDefault="00C547AB" w:rsidP="001623CB">
      <w:pPr>
        <w:widowControl w:val="0"/>
        <w:tabs>
          <w:tab w:val="left" w:pos="1134"/>
        </w:tabs>
        <w:spacing w:line="360" w:lineRule="auto"/>
        <w:outlineLvl w:val="0"/>
        <w:rPr>
          <w:rFonts w:ascii="Arial" w:eastAsia="Times New Roman" w:hAnsi="Arial" w:cs="Arial"/>
          <w:b/>
          <w:bCs/>
          <w:kern w:val="32"/>
          <w:sz w:val="24"/>
          <w:szCs w:val="24"/>
        </w:rPr>
      </w:pPr>
      <w:bookmarkStart w:id="2" w:name="Раздел1"/>
      <w:r w:rsidRPr="001623CB">
        <w:rPr>
          <w:rFonts w:ascii="Arial" w:eastAsia="Times New Roman" w:hAnsi="Arial" w:cs="Arial"/>
          <w:b/>
          <w:bCs/>
          <w:kern w:val="32"/>
          <w:sz w:val="24"/>
          <w:szCs w:val="24"/>
        </w:rPr>
        <w:t xml:space="preserve">Раздел </w:t>
      </w:r>
      <w:r w:rsidR="00322C25" w:rsidRPr="001623CB">
        <w:rPr>
          <w:rFonts w:ascii="Arial" w:eastAsia="Times New Roman" w:hAnsi="Arial" w:cs="Arial"/>
          <w:b/>
          <w:bCs/>
          <w:kern w:val="32"/>
          <w:sz w:val="24"/>
          <w:szCs w:val="24"/>
          <w:lang w:val="en-US"/>
        </w:rPr>
        <w:t>I</w:t>
      </w:r>
      <w:r w:rsidR="00322C25" w:rsidRPr="001623CB">
        <w:rPr>
          <w:rFonts w:ascii="Arial" w:eastAsia="Times New Roman" w:hAnsi="Arial" w:cs="Arial"/>
          <w:b/>
          <w:bCs/>
          <w:kern w:val="32"/>
          <w:sz w:val="24"/>
          <w:szCs w:val="24"/>
        </w:rPr>
        <w:t>. Общие положения</w:t>
      </w:r>
      <w:bookmarkEnd w:id="2"/>
    </w:p>
    <w:p w:rsidR="00322C25" w:rsidRPr="001623CB" w:rsidRDefault="00322C25" w:rsidP="001623CB">
      <w:pPr>
        <w:pStyle w:val="a5"/>
        <w:numPr>
          <w:ilvl w:val="0"/>
          <w:numId w:val="2"/>
        </w:numPr>
        <w:tabs>
          <w:tab w:val="left" w:pos="1134"/>
        </w:tabs>
        <w:spacing w:line="360" w:lineRule="auto"/>
        <w:ind w:left="0" w:hanging="391"/>
        <w:contextualSpacing w:val="0"/>
        <w:outlineLvl w:val="1"/>
        <w:rPr>
          <w:rFonts w:ascii="Arial" w:eastAsia="Times New Roman" w:hAnsi="Arial" w:cs="Arial"/>
          <w:b/>
          <w:bCs/>
          <w:kern w:val="32"/>
          <w:sz w:val="24"/>
          <w:szCs w:val="24"/>
        </w:rPr>
      </w:pPr>
      <w:bookmarkStart w:id="3" w:name="Пункт1"/>
      <w:r w:rsidRPr="001623CB">
        <w:rPr>
          <w:rFonts w:ascii="Arial" w:eastAsia="Times New Roman" w:hAnsi="Arial" w:cs="Arial"/>
          <w:b/>
          <w:bCs/>
          <w:kern w:val="32"/>
          <w:sz w:val="24"/>
          <w:szCs w:val="24"/>
        </w:rPr>
        <w:t xml:space="preserve">Предмет регулирования </w:t>
      </w:r>
      <w:r w:rsidR="0068390B" w:rsidRPr="001623CB">
        <w:rPr>
          <w:rFonts w:ascii="Arial" w:eastAsia="Times New Roman" w:hAnsi="Arial" w:cs="Arial"/>
          <w:b/>
          <w:bCs/>
          <w:kern w:val="32"/>
          <w:sz w:val="24"/>
          <w:szCs w:val="24"/>
        </w:rPr>
        <w:t>Регламента</w:t>
      </w:r>
    </w:p>
    <w:bookmarkEnd w:id="3"/>
    <w:p w:rsidR="00475722" w:rsidRPr="001623CB" w:rsidRDefault="0068390B" w:rsidP="001623CB">
      <w:pPr>
        <w:pStyle w:val="a5"/>
        <w:numPr>
          <w:ilvl w:val="1"/>
          <w:numId w:val="2"/>
        </w:numPr>
        <w:autoSpaceDE w:val="0"/>
        <w:autoSpaceDN w:val="0"/>
        <w:adjustRightInd w:val="0"/>
        <w:spacing w:line="360" w:lineRule="auto"/>
        <w:ind w:left="0" w:firstLine="709"/>
        <w:jc w:val="both"/>
        <w:rPr>
          <w:rFonts w:ascii="Arial" w:hAnsi="Arial" w:cs="Arial"/>
          <w:sz w:val="24"/>
          <w:szCs w:val="24"/>
        </w:rPr>
      </w:pPr>
      <w:proofErr w:type="gramStart"/>
      <w:r w:rsidRPr="001623CB">
        <w:rPr>
          <w:rFonts w:ascii="Arial" w:hAnsi="Arial" w:cs="Arial"/>
          <w:sz w:val="24"/>
          <w:szCs w:val="24"/>
        </w:rPr>
        <w:t>Регламент</w:t>
      </w:r>
      <w:r w:rsidR="00475722" w:rsidRPr="001623CB">
        <w:rPr>
          <w:rFonts w:ascii="Arial" w:hAnsi="Arial" w:cs="Arial"/>
          <w:sz w:val="24"/>
          <w:szCs w:val="24"/>
        </w:rPr>
        <w:t xml:space="preserve"> устанавливает стандарт предоста</w:t>
      </w:r>
      <w:r w:rsidR="000451FB" w:rsidRPr="001623CB">
        <w:rPr>
          <w:rFonts w:ascii="Arial" w:hAnsi="Arial" w:cs="Arial"/>
          <w:sz w:val="24"/>
          <w:szCs w:val="24"/>
        </w:rPr>
        <w:t xml:space="preserve">вления </w:t>
      </w:r>
      <w:r w:rsidR="00F060D1" w:rsidRPr="001623CB">
        <w:rPr>
          <w:rFonts w:ascii="Arial" w:hAnsi="Arial" w:cs="Arial"/>
          <w:sz w:val="24"/>
          <w:szCs w:val="24"/>
        </w:rPr>
        <w:t xml:space="preserve">муниципальной услуги по </w:t>
      </w:r>
      <w:r w:rsidR="00027F43" w:rsidRPr="001623CB">
        <w:rPr>
          <w:rFonts w:ascii="Arial" w:hAnsi="Arial" w:cs="Arial"/>
          <w:sz w:val="24"/>
          <w:szCs w:val="24"/>
        </w:rPr>
        <w:t xml:space="preserve">предоставлению жилых помещений специализированного жилищного фонда </w:t>
      </w:r>
      <w:r w:rsidR="0000165F">
        <w:rPr>
          <w:rFonts w:ascii="Arial" w:eastAsia="Times New Roman" w:hAnsi="Arial" w:cs="Arial"/>
          <w:sz w:val="24"/>
          <w:szCs w:val="24"/>
        </w:rPr>
        <w:t>городского округа Ступино Московской области</w:t>
      </w:r>
      <w:r w:rsidR="0000165F" w:rsidRPr="001623CB">
        <w:rPr>
          <w:rFonts w:ascii="Arial" w:hAnsi="Arial" w:cs="Arial"/>
          <w:sz w:val="24"/>
          <w:szCs w:val="24"/>
        </w:rPr>
        <w:t xml:space="preserve"> </w:t>
      </w:r>
      <w:r w:rsidR="00290A33" w:rsidRPr="001623CB">
        <w:rPr>
          <w:rFonts w:ascii="Arial" w:hAnsi="Arial" w:cs="Arial"/>
          <w:sz w:val="24"/>
          <w:szCs w:val="24"/>
        </w:rPr>
        <w:t xml:space="preserve">(далее – </w:t>
      </w:r>
      <w:r w:rsidR="007550D4" w:rsidRPr="001623CB">
        <w:rPr>
          <w:rFonts w:ascii="Arial" w:hAnsi="Arial" w:cs="Arial"/>
          <w:sz w:val="24"/>
          <w:szCs w:val="24"/>
        </w:rPr>
        <w:t>У</w:t>
      </w:r>
      <w:r w:rsidR="000451FB" w:rsidRPr="001623CB">
        <w:rPr>
          <w:rFonts w:ascii="Arial" w:hAnsi="Arial" w:cs="Arial"/>
          <w:sz w:val="24"/>
          <w:szCs w:val="24"/>
        </w:rPr>
        <w:t>слуги</w:t>
      </w:r>
      <w:r w:rsidR="00290A33" w:rsidRPr="001623CB">
        <w:rPr>
          <w:rFonts w:ascii="Arial" w:hAnsi="Arial" w:cs="Arial"/>
          <w:sz w:val="24"/>
          <w:szCs w:val="24"/>
        </w:rPr>
        <w:t>)</w:t>
      </w:r>
      <w:r w:rsidR="00475722" w:rsidRPr="001623CB">
        <w:rPr>
          <w:rFonts w:ascii="Arial" w:hAnsi="Arial" w:cs="Arial"/>
          <w:sz w:val="24"/>
          <w:szCs w:val="24"/>
        </w:rPr>
        <w:t xml:space="preserve">, состав, последовательность и сроки выполнения административных процедур (действий) по предоставлению </w:t>
      </w:r>
      <w:r w:rsidR="007550D4" w:rsidRPr="001623CB">
        <w:rPr>
          <w:rFonts w:ascii="Arial" w:hAnsi="Arial" w:cs="Arial"/>
          <w:sz w:val="24"/>
          <w:szCs w:val="24"/>
        </w:rPr>
        <w:t>У</w:t>
      </w:r>
      <w:r w:rsidR="00475722" w:rsidRPr="001623CB">
        <w:rPr>
          <w:rFonts w:ascii="Arial" w:hAnsi="Arial" w:cs="Arial"/>
          <w:sz w:val="24"/>
          <w:szCs w:val="24"/>
        </w:rPr>
        <w:t xml:space="preserve">слуги, требования к порядку их выполнения, формы контроля за исполнением </w:t>
      </w:r>
      <w:r w:rsidR="007550D4" w:rsidRPr="001623CB">
        <w:rPr>
          <w:rFonts w:ascii="Arial" w:hAnsi="Arial" w:cs="Arial"/>
          <w:sz w:val="24"/>
          <w:szCs w:val="24"/>
        </w:rPr>
        <w:t>Р</w:t>
      </w:r>
      <w:r w:rsidR="00475722" w:rsidRPr="001623CB">
        <w:rPr>
          <w:rFonts w:ascii="Arial" w:hAnsi="Arial" w:cs="Arial"/>
          <w:sz w:val="24"/>
          <w:szCs w:val="24"/>
        </w:rPr>
        <w:t xml:space="preserve">егламента, досудебный (внесудебный) порядок обжалования решений и действий (бездействия) </w:t>
      </w:r>
      <w:r w:rsidR="00290A33" w:rsidRPr="001623CB">
        <w:rPr>
          <w:rFonts w:ascii="Arial" w:hAnsi="Arial" w:cs="Arial"/>
          <w:sz w:val="24"/>
          <w:szCs w:val="24"/>
        </w:rPr>
        <w:t xml:space="preserve">органа местного самоуправления Московской области (далее - </w:t>
      </w:r>
      <w:r w:rsidR="00882D4B" w:rsidRPr="001623CB">
        <w:rPr>
          <w:rFonts w:ascii="Arial" w:hAnsi="Arial" w:cs="Arial"/>
          <w:sz w:val="24"/>
          <w:szCs w:val="24"/>
        </w:rPr>
        <w:t>Администрация</w:t>
      </w:r>
      <w:r w:rsidR="00290A33" w:rsidRPr="001623CB">
        <w:rPr>
          <w:rFonts w:ascii="Arial" w:hAnsi="Arial" w:cs="Arial"/>
          <w:sz w:val="24"/>
          <w:szCs w:val="24"/>
        </w:rPr>
        <w:t xml:space="preserve">), должностных лиц </w:t>
      </w:r>
      <w:r w:rsidR="00882D4B" w:rsidRPr="001623CB">
        <w:rPr>
          <w:rFonts w:ascii="Arial" w:hAnsi="Arial" w:cs="Arial"/>
          <w:sz w:val="24"/>
          <w:szCs w:val="24"/>
        </w:rPr>
        <w:t>Администрации</w:t>
      </w:r>
      <w:r w:rsidR="00290A33" w:rsidRPr="001623CB">
        <w:rPr>
          <w:rFonts w:ascii="Arial" w:hAnsi="Arial" w:cs="Arial"/>
          <w:sz w:val="24"/>
          <w:szCs w:val="24"/>
        </w:rPr>
        <w:t xml:space="preserve"> </w:t>
      </w:r>
      <w:r w:rsidR="001623CB">
        <w:rPr>
          <w:rFonts w:ascii="Arial" w:hAnsi="Arial" w:cs="Arial"/>
          <w:sz w:val="24"/>
          <w:szCs w:val="24"/>
        </w:rPr>
        <w:t>городского</w:t>
      </w:r>
      <w:proofErr w:type="gramEnd"/>
      <w:r w:rsidR="001623CB">
        <w:rPr>
          <w:rFonts w:ascii="Arial" w:hAnsi="Arial" w:cs="Arial"/>
          <w:sz w:val="24"/>
          <w:szCs w:val="24"/>
        </w:rPr>
        <w:t xml:space="preserve"> округа Ступино Московской области</w:t>
      </w:r>
      <w:r w:rsidR="001623CB" w:rsidRPr="001623CB">
        <w:rPr>
          <w:rFonts w:ascii="Arial" w:hAnsi="Arial" w:cs="Arial"/>
          <w:sz w:val="24"/>
          <w:szCs w:val="24"/>
        </w:rPr>
        <w:t xml:space="preserve"> </w:t>
      </w:r>
      <w:r w:rsidR="00122707">
        <w:rPr>
          <w:rFonts w:ascii="Arial" w:hAnsi="Arial" w:cs="Arial"/>
          <w:sz w:val="24"/>
          <w:szCs w:val="24"/>
        </w:rPr>
        <w:t xml:space="preserve">(далее - Администрация) </w:t>
      </w:r>
      <w:r w:rsidR="00882D4B" w:rsidRPr="001623CB">
        <w:rPr>
          <w:rFonts w:ascii="Arial" w:hAnsi="Arial" w:cs="Arial"/>
          <w:sz w:val="24"/>
          <w:szCs w:val="24"/>
        </w:rPr>
        <w:t xml:space="preserve">и </w:t>
      </w:r>
      <w:r w:rsidR="00122707">
        <w:rPr>
          <w:rFonts w:ascii="Arial" w:eastAsia="Times New Roman" w:hAnsi="Arial" w:cs="Arial"/>
          <w:sz w:val="24"/>
          <w:szCs w:val="24"/>
        </w:rPr>
        <w:t>отдела управления жилищным фондом управления ЖКХ и благоустройства администрации городского округа Ступино Московской области</w:t>
      </w:r>
      <w:r w:rsidR="00290A33" w:rsidRPr="001623CB">
        <w:rPr>
          <w:rFonts w:ascii="Arial" w:hAnsi="Arial" w:cs="Arial"/>
          <w:sz w:val="24"/>
          <w:szCs w:val="24"/>
        </w:rPr>
        <w:t xml:space="preserve"> (далее – </w:t>
      </w:r>
      <w:r w:rsidR="00882D4B" w:rsidRPr="001623CB">
        <w:rPr>
          <w:rFonts w:ascii="Arial" w:hAnsi="Arial" w:cs="Arial"/>
          <w:sz w:val="24"/>
          <w:szCs w:val="24"/>
        </w:rPr>
        <w:t>Подразделение</w:t>
      </w:r>
      <w:r w:rsidR="00290A33" w:rsidRPr="001623CB">
        <w:rPr>
          <w:rFonts w:ascii="Arial" w:hAnsi="Arial" w:cs="Arial"/>
          <w:sz w:val="24"/>
          <w:szCs w:val="24"/>
        </w:rPr>
        <w:t>)</w:t>
      </w:r>
      <w:r w:rsidR="00475722" w:rsidRPr="001623CB">
        <w:rPr>
          <w:rFonts w:ascii="Arial" w:hAnsi="Arial" w:cs="Arial"/>
          <w:sz w:val="24"/>
          <w:szCs w:val="24"/>
        </w:rPr>
        <w:t>.</w:t>
      </w:r>
    </w:p>
    <w:p w:rsidR="00475722" w:rsidRDefault="0068390B" w:rsidP="001623CB">
      <w:pPr>
        <w:pStyle w:val="a5"/>
        <w:numPr>
          <w:ilvl w:val="1"/>
          <w:numId w:val="2"/>
        </w:numPr>
        <w:autoSpaceDE w:val="0"/>
        <w:autoSpaceDN w:val="0"/>
        <w:adjustRightInd w:val="0"/>
        <w:spacing w:line="360" w:lineRule="auto"/>
        <w:ind w:left="0" w:firstLine="709"/>
        <w:contextualSpacing w:val="0"/>
        <w:jc w:val="both"/>
        <w:rPr>
          <w:rFonts w:ascii="Arial" w:hAnsi="Arial" w:cs="Arial"/>
          <w:sz w:val="24"/>
          <w:szCs w:val="24"/>
        </w:rPr>
      </w:pPr>
      <w:r w:rsidRPr="001623CB">
        <w:rPr>
          <w:rFonts w:ascii="Arial" w:hAnsi="Arial" w:cs="Arial"/>
          <w:sz w:val="24"/>
          <w:szCs w:val="24"/>
        </w:rPr>
        <w:t>Р</w:t>
      </w:r>
      <w:r w:rsidR="00475722" w:rsidRPr="001623CB">
        <w:rPr>
          <w:rFonts w:ascii="Arial" w:hAnsi="Arial" w:cs="Arial"/>
          <w:sz w:val="24"/>
          <w:szCs w:val="24"/>
        </w:rPr>
        <w:t xml:space="preserve">егламент разработан в целях повышения качества и доступности предоставления </w:t>
      </w:r>
      <w:r w:rsidR="007550D4" w:rsidRPr="001623CB">
        <w:rPr>
          <w:rFonts w:ascii="Arial" w:hAnsi="Arial" w:cs="Arial"/>
          <w:sz w:val="24"/>
          <w:szCs w:val="24"/>
        </w:rPr>
        <w:t>У</w:t>
      </w:r>
      <w:r w:rsidR="00475722" w:rsidRPr="001623CB">
        <w:rPr>
          <w:rFonts w:ascii="Arial" w:hAnsi="Arial" w:cs="Arial"/>
          <w:sz w:val="24"/>
          <w:szCs w:val="24"/>
        </w:rPr>
        <w:t>слуги при осуществлен</w:t>
      </w:r>
      <w:r w:rsidR="0068788C" w:rsidRPr="001623CB">
        <w:rPr>
          <w:rFonts w:ascii="Arial" w:hAnsi="Arial" w:cs="Arial"/>
          <w:sz w:val="24"/>
          <w:szCs w:val="24"/>
        </w:rPr>
        <w:t>ии полномочий</w:t>
      </w:r>
      <w:r w:rsidRPr="001623CB">
        <w:rPr>
          <w:rFonts w:ascii="Arial" w:hAnsi="Arial" w:cs="Arial"/>
          <w:sz w:val="24"/>
          <w:szCs w:val="24"/>
        </w:rPr>
        <w:t xml:space="preserve"> Администрации</w:t>
      </w:r>
      <w:r w:rsidR="00475722" w:rsidRPr="001623CB">
        <w:rPr>
          <w:rFonts w:ascii="Arial" w:hAnsi="Arial" w:cs="Arial"/>
          <w:sz w:val="24"/>
          <w:szCs w:val="24"/>
        </w:rPr>
        <w:t>.</w:t>
      </w:r>
    </w:p>
    <w:p w:rsidR="00122707" w:rsidRPr="001623CB" w:rsidRDefault="00122707" w:rsidP="00122707">
      <w:pPr>
        <w:pStyle w:val="a5"/>
        <w:autoSpaceDE w:val="0"/>
        <w:autoSpaceDN w:val="0"/>
        <w:adjustRightInd w:val="0"/>
        <w:spacing w:line="360" w:lineRule="auto"/>
        <w:ind w:left="709"/>
        <w:contextualSpacing w:val="0"/>
        <w:jc w:val="both"/>
        <w:rPr>
          <w:rFonts w:ascii="Arial" w:hAnsi="Arial" w:cs="Arial"/>
          <w:sz w:val="24"/>
          <w:szCs w:val="24"/>
        </w:rPr>
      </w:pPr>
    </w:p>
    <w:p w:rsidR="00322C25" w:rsidRPr="001623CB" w:rsidRDefault="00322C25" w:rsidP="001623CB">
      <w:pPr>
        <w:pStyle w:val="a5"/>
        <w:numPr>
          <w:ilvl w:val="0"/>
          <w:numId w:val="2"/>
        </w:numPr>
        <w:tabs>
          <w:tab w:val="left" w:pos="1134"/>
        </w:tabs>
        <w:spacing w:line="360" w:lineRule="auto"/>
        <w:ind w:left="0" w:hanging="391"/>
        <w:contextualSpacing w:val="0"/>
        <w:outlineLvl w:val="1"/>
        <w:rPr>
          <w:rFonts w:ascii="Arial" w:eastAsia="Times New Roman" w:hAnsi="Arial" w:cs="Arial"/>
          <w:b/>
          <w:bCs/>
          <w:kern w:val="32"/>
          <w:sz w:val="24"/>
          <w:szCs w:val="24"/>
        </w:rPr>
      </w:pPr>
      <w:bookmarkStart w:id="4" w:name="Пункт2"/>
      <w:r w:rsidRPr="001623CB">
        <w:rPr>
          <w:rFonts w:ascii="Arial" w:eastAsia="Times New Roman" w:hAnsi="Arial" w:cs="Arial"/>
          <w:b/>
          <w:bCs/>
          <w:kern w:val="32"/>
          <w:sz w:val="24"/>
          <w:szCs w:val="24"/>
        </w:rPr>
        <w:t xml:space="preserve">Лица, имеющие право на получение </w:t>
      </w:r>
      <w:r w:rsidR="007550D4" w:rsidRPr="001623CB">
        <w:rPr>
          <w:rFonts w:ascii="Arial" w:eastAsia="Times New Roman" w:hAnsi="Arial" w:cs="Arial"/>
          <w:b/>
          <w:bCs/>
          <w:kern w:val="32"/>
          <w:sz w:val="24"/>
          <w:szCs w:val="24"/>
        </w:rPr>
        <w:t>У</w:t>
      </w:r>
      <w:r w:rsidRPr="001623CB">
        <w:rPr>
          <w:rFonts w:ascii="Arial" w:eastAsia="Times New Roman" w:hAnsi="Arial" w:cs="Arial"/>
          <w:b/>
          <w:bCs/>
          <w:kern w:val="32"/>
          <w:sz w:val="24"/>
          <w:szCs w:val="24"/>
        </w:rPr>
        <w:t>слуги</w:t>
      </w:r>
    </w:p>
    <w:p w:rsidR="00220E49" w:rsidRPr="001623CB" w:rsidRDefault="00882D4B" w:rsidP="001623CB">
      <w:pPr>
        <w:pStyle w:val="a5"/>
        <w:numPr>
          <w:ilvl w:val="1"/>
          <w:numId w:val="2"/>
        </w:numPr>
        <w:autoSpaceDE w:val="0"/>
        <w:autoSpaceDN w:val="0"/>
        <w:adjustRightInd w:val="0"/>
        <w:spacing w:line="360" w:lineRule="auto"/>
        <w:ind w:left="0" w:firstLine="709"/>
        <w:contextualSpacing w:val="0"/>
        <w:jc w:val="both"/>
        <w:rPr>
          <w:rFonts w:ascii="Arial" w:hAnsi="Arial" w:cs="Arial"/>
          <w:sz w:val="24"/>
          <w:szCs w:val="24"/>
        </w:rPr>
      </w:pPr>
      <w:bookmarkStart w:id="5" w:name="_Ref449449322"/>
      <w:bookmarkEnd w:id="4"/>
      <w:r w:rsidRPr="001623CB">
        <w:rPr>
          <w:rFonts w:ascii="Arial" w:hAnsi="Arial" w:cs="Arial"/>
          <w:sz w:val="24"/>
          <w:szCs w:val="24"/>
        </w:rPr>
        <w:t xml:space="preserve">Лицами, имеющими право на получение Услуги, могут выступать </w:t>
      </w:r>
      <w:r w:rsidR="006E42DE" w:rsidRPr="001623CB">
        <w:rPr>
          <w:rFonts w:ascii="Arial" w:hAnsi="Arial" w:cs="Arial"/>
          <w:sz w:val="24"/>
          <w:szCs w:val="24"/>
        </w:rPr>
        <w:t>граждане</w:t>
      </w:r>
      <w:r w:rsidR="00220E49" w:rsidRPr="001623CB">
        <w:rPr>
          <w:rFonts w:ascii="Arial" w:hAnsi="Arial" w:cs="Arial"/>
          <w:sz w:val="24"/>
          <w:szCs w:val="24"/>
        </w:rPr>
        <w:t xml:space="preserve"> Российской Федерации</w:t>
      </w:r>
      <w:r w:rsidR="006E42DE" w:rsidRPr="001623CB">
        <w:rPr>
          <w:rFonts w:ascii="Arial" w:hAnsi="Arial" w:cs="Arial"/>
          <w:sz w:val="24"/>
          <w:szCs w:val="24"/>
        </w:rPr>
        <w:t xml:space="preserve">, </w:t>
      </w:r>
      <w:r w:rsidR="00220E49" w:rsidRPr="001623CB">
        <w:rPr>
          <w:rFonts w:ascii="Arial" w:hAnsi="Arial" w:cs="Arial"/>
          <w:sz w:val="24"/>
          <w:szCs w:val="24"/>
        </w:rPr>
        <w:t xml:space="preserve">проживающие и/или осуществляющие трудовую деятельность на территории </w:t>
      </w:r>
      <w:r w:rsidR="00122707">
        <w:rPr>
          <w:rFonts w:ascii="Arial" w:eastAsia="Times New Roman" w:hAnsi="Arial" w:cs="Arial"/>
          <w:sz w:val="24"/>
          <w:szCs w:val="24"/>
        </w:rPr>
        <w:t xml:space="preserve">городского округа Ступино Московской области </w:t>
      </w:r>
      <w:r w:rsidR="00220E49" w:rsidRPr="001623CB">
        <w:rPr>
          <w:rFonts w:ascii="Arial" w:hAnsi="Arial" w:cs="Arial"/>
          <w:sz w:val="24"/>
          <w:szCs w:val="24"/>
        </w:rPr>
        <w:t>(далее - Заявитель).</w:t>
      </w:r>
    </w:p>
    <w:p w:rsidR="00E0582D" w:rsidRPr="001623CB" w:rsidRDefault="00220E49" w:rsidP="001623CB">
      <w:pPr>
        <w:pStyle w:val="a5"/>
        <w:numPr>
          <w:ilvl w:val="1"/>
          <w:numId w:val="2"/>
        </w:numPr>
        <w:autoSpaceDE w:val="0"/>
        <w:autoSpaceDN w:val="0"/>
        <w:adjustRightInd w:val="0"/>
        <w:spacing w:line="360" w:lineRule="auto"/>
        <w:ind w:left="0" w:firstLine="709"/>
        <w:contextualSpacing w:val="0"/>
        <w:jc w:val="both"/>
        <w:rPr>
          <w:rFonts w:ascii="Arial" w:hAnsi="Arial" w:cs="Arial"/>
          <w:sz w:val="24"/>
          <w:szCs w:val="24"/>
        </w:rPr>
      </w:pPr>
      <w:r w:rsidRPr="001623CB">
        <w:rPr>
          <w:rFonts w:ascii="Arial" w:hAnsi="Arial" w:cs="Arial"/>
          <w:sz w:val="24"/>
          <w:szCs w:val="24"/>
        </w:rPr>
        <w:t>Перечень</w:t>
      </w:r>
      <w:r w:rsidR="00017251" w:rsidRPr="001623CB">
        <w:rPr>
          <w:rFonts w:ascii="Arial" w:hAnsi="Arial" w:cs="Arial"/>
          <w:sz w:val="24"/>
          <w:szCs w:val="24"/>
        </w:rPr>
        <w:t xml:space="preserve"> категори</w:t>
      </w:r>
      <w:r w:rsidRPr="001623CB">
        <w:rPr>
          <w:rFonts w:ascii="Arial" w:hAnsi="Arial" w:cs="Arial"/>
          <w:sz w:val="24"/>
          <w:szCs w:val="24"/>
        </w:rPr>
        <w:t>й</w:t>
      </w:r>
      <w:r w:rsidR="00017251" w:rsidRPr="001623CB">
        <w:rPr>
          <w:rFonts w:ascii="Arial" w:hAnsi="Arial" w:cs="Arial"/>
          <w:sz w:val="24"/>
          <w:szCs w:val="24"/>
        </w:rPr>
        <w:t xml:space="preserve"> граждан</w:t>
      </w:r>
      <w:r w:rsidRPr="001623CB">
        <w:rPr>
          <w:rFonts w:ascii="Arial" w:hAnsi="Arial" w:cs="Arial"/>
          <w:sz w:val="24"/>
          <w:szCs w:val="24"/>
        </w:rPr>
        <w:t xml:space="preserve"> приведен</w:t>
      </w:r>
      <w:r w:rsidR="00017251" w:rsidRPr="001623CB">
        <w:rPr>
          <w:rFonts w:ascii="Arial" w:hAnsi="Arial" w:cs="Arial"/>
          <w:sz w:val="24"/>
          <w:szCs w:val="24"/>
        </w:rPr>
        <w:t xml:space="preserve"> в </w:t>
      </w:r>
      <w:hyperlink w:anchor="Приложение2" w:history="1">
        <w:r w:rsidR="00017251" w:rsidRPr="00122707">
          <w:rPr>
            <w:rStyle w:val="af2"/>
            <w:rFonts w:ascii="Arial" w:hAnsi="Arial" w:cs="Arial"/>
            <w:color w:val="auto"/>
            <w:sz w:val="24"/>
            <w:szCs w:val="24"/>
            <w:u w:val="none"/>
          </w:rPr>
          <w:t>Приложен</w:t>
        </w:r>
        <w:r w:rsidR="005C1C34" w:rsidRPr="00122707">
          <w:rPr>
            <w:rStyle w:val="af2"/>
            <w:rFonts w:ascii="Arial" w:hAnsi="Arial" w:cs="Arial"/>
            <w:color w:val="auto"/>
            <w:sz w:val="24"/>
            <w:szCs w:val="24"/>
            <w:u w:val="none"/>
          </w:rPr>
          <w:t>ии №</w:t>
        </w:r>
        <w:r w:rsidR="004635C5" w:rsidRPr="00122707">
          <w:rPr>
            <w:rStyle w:val="af2"/>
            <w:rFonts w:ascii="Arial" w:hAnsi="Arial" w:cs="Arial"/>
            <w:color w:val="auto"/>
            <w:sz w:val="24"/>
            <w:szCs w:val="24"/>
            <w:u w:val="none"/>
          </w:rPr>
          <w:t xml:space="preserve"> </w:t>
        </w:r>
        <w:r w:rsidR="005C1C34" w:rsidRPr="00122707">
          <w:rPr>
            <w:rStyle w:val="af2"/>
            <w:rFonts w:ascii="Arial" w:eastAsia="Times New Roman" w:hAnsi="Arial" w:cs="Arial"/>
            <w:color w:val="auto"/>
            <w:sz w:val="24"/>
            <w:szCs w:val="24"/>
            <w:u w:val="none"/>
          </w:rPr>
          <w:t>2</w:t>
        </w:r>
      </w:hyperlink>
      <w:r w:rsidRPr="00122707">
        <w:rPr>
          <w:rStyle w:val="af2"/>
          <w:rFonts w:ascii="Arial" w:eastAsia="Times New Roman" w:hAnsi="Arial" w:cs="Arial"/>
          <w:color w:val="000000" w:themeColor="text1"/>
          <w:sz w:val="24"/>
          <w:szCs w:val="24"/>
          <w:u w:val="none"/>
        </w:rPr>
        <w:t xml:space="preserve"> </w:t>
      </w:r>
      <w:r w:rsidRPr="001623CB">
        <w:rPr>
          <w:rStyle w:val="af2"/>
          <w:rFonts w:ascii="Arial" w:eastAsia="Times New Roman" w:hAnsi="Arial" w:cs="Arial"/>
          <w:color w:val="000000" w:themeColor="text1"/>
          <w:sz w:val="24"/>
          <w:szCs w:val="24"/>
          <w:u w:val="none"/>
        </w:rPr>
        <w:t>к Регламенту</w:t>
      </w:r>
      <w:r w:rsidR="00E0582D" w:rsidRPr="001623CB">
        <w:rPr>
          <w:rFonts w:ascii="Arial" w:hAnsi="Arial" w:cs="Arial"/>
          <w:sz w:val="24"/>
          <w:szCs w:val="24"/>
        </w:rPr>
        <w:t>.</w:t>
      </w:r>
      <w:bookmarkEnd w:id="5"/>
    </w:p>
    <w:p w:rsidR="00322C25" w:rsidRDefault="006E42DE" w:rsidP="001623CB">
      <w:pPr>
        <w:pStyle w:val="a5"/>
        <w:numPr>
          <w:ilvl w:val="1"/>
          <w:numId w:val="2"/>
        </w:numPr>
        <w:autoSpaceDE w:val="0"/>
        <w:autoSpaceDN w:val="0"/>
        <w:adjustRightInd w:val="0"/>
        <w:spacing w:line="360" w:lineRule="auto"/>
        <w:ind w:left="0" w:firstLine="709"/>
        <w:jc w:val="both"/>
        <w:rPr>
          <w:rFonts w:ascii="Arial" w:hAnsi="Arial" w:cs="Arial"/>
          <w:sz w:val="24"/>
          <w:szCs w:val="24"/>
        </w:rPr>
      </w:pPr>
      <w:r w:rsidRPr="001623CB">
        <w:rPr>
          <w:rFonts w:ascii="Arial" w:hAnsi="Arial" w:cs="Arial"/>
          <w:sz w:val="24"/>
          <w:szCs w:val="24"/>
        </w:rPr>
        <w:t xml:space="preserve">Интересы лиц, указанных в пункте </w:t>
      </w:r>
      <w:fldSimple w:instr=" REF _Ref449449322 \r \h  \* MERGEFORMAT ">
        <w:r w:rsidR="00795649" w:rsidRPr="001623CB">
          <w:rPr>
            <w:rFonts w:ascii="Arial" w:hAnsi="Arial" w:cs="Arial"/>
            <w:sz w:val="24"/>
            <w:szCs w:val="24"/>
          </w:rPr>
          <w:t>2.1</w:t>
        </w:r>
      </w:fldSimple>
      <w:r w:rsidRPr="001623CB">
        <w:rPr>
          <w:rFonts w:ascii="Arial" w:hAnsi="Arial" w:cs="Arial"/>
          <w:sz w:val="24"/>
          <w:szCs w:val="24"/>
        </w:rPr>
        <w:t xml:space="preserve"> настоящего Регламента, могут представлять иные лица, уполномоченные в установленном порядке</w:t>
      </w:r>
      <w:r w:rsidR="00322C25" w:rsidRPr="001623CB">
        <w:rPr>
          <w:rFonts w:ascii="Arial" w:hAnsi="Arial" w:cs="Arial"/>
          <w:sz w:val="24"/>
          <w:szCs w:val="24"/>
        </w:rPr>
        <w:t>.</w:t>
      </w:r>
    </w:p>
    <w:p w:rsidR="00122707" w:rsidRPr="001623CB" w:rsidRDefault="00122707" w:rsidP="00122707">
      <w:pPr>
        <w:pStyle w:val="a5"/>
        <w:autoSpaceDE w:val="0"/>
        <w:autoSpaceDN w:val="0"/>
        <w:adjustRightInd w:val="0"/>
        <w:spacing w:line="360" w:lineRule="auto"/>
        <w:ind w:left="709"/>
        <w:jc w:val="both"/>
        <w:rPr>
          <w:rFonts w:ascii="Arial" w:hAnsi="Arial" w:cs="Arial"/>
          <w:sz w:val="24"/>
          <w:szCs w:val="24"/>
        </w:rPr>
      </w:pPr>
    </w:p>
    <w:p w:rsidR="00322C25" w:rsidRPr="001623CB" w:rsidRDefault="00322C25" w:rsidP="001623CB">
      <w:pPr>
        <w:pStyle w:val="a5"/>
        <w:numPr>
          <w:ilvl w:val="0"/>
          <w:numId w:val="3"/>
        </w:numPr>
        <w:tabs>
          <w:tab w:val="left" w:pos="-1560"/>
        </w:tabs>
        <w:spacing w:line="360" w:lineRule="auto"/>
        <w:ind w:left="0" w:firstLine="0"/>
        <w:contextualSpacing w:val="0"/>
        <w:outlineLvl w:val="1"/>
        <w:rPr>
          <w:rFonts w:ascii="Arial" w:eastAsia="Times New Roman" w:hAnsi="Arial" w:cs="Arial"/>
          <w:b/>
          <w:bCs/>
          <w:kern w:val="32"/>
          <w:sz w:val="24"/>
          <w:szCs w:val="24"/>
        </w:rPr>
      </w:pPr>
      <w:bookmarkStart w:id="6" w:name="p748"/>
      <w:bookmarkStart w:id="7" w:name="p750"/>
      <w:bookmarkStart w:id="8" w:name="Пункт3"/>
      <w:bookmarkEnd w:id="6"/>
      <w:bookmarkEnd w:id="7"/>
      <w:r w:rsidRPr="001623CB">
        <w:rPr>
          <w:rFonts w:ascii="Arial" w:eastAsia="Times New Roman" w:hAnsi="Arial" w:cs="Arial"/>
          <w:b/>
          <w:bCs/>
          <w:kern w:val="32"/>
          <w:sz w:val="24"/>
          <w:szCs w:val="24"/>
        </w:rPr>
        <w:t xml:space="preserve">Требования к порядку информирования о порядке предоставления </w:t>
      </w:r>
      <w:r w:rsidR="007550D4" w:rsidRPr="001623CB">
        <w:rPr>
          <w:rFonts w:ascii="Arial" w:eastAsia="Times New Roman" w:hAnsi="Arial" w:cs="Arial"/>
          <w:b/>
          <w:bCs/>
          <w:kern w:val="32"/>
          <w:sz w:val="24"/>
          <w:szCs w:val="24"/>
        </w:rPr>
        <w:t>У</w:t>
      </w:r>
      <w:r w:rsidRPr="001623CB">
        <w:rPr>
          <w:rFonts w:ascii="Arial" w:eastAsia="Times New Roman" w:hAnsi="Arial" w:cs="Arial"/>
          <w:b/>
          <w:bCs/>
          <w:kern w:val="32"/>
          <w:sz w:val="24"/>
          <w:szCs w:val="24"/>
        </w:rPr>
        <w:t>слуги</w:t>
      </w:r>
      <w:bookmarkEnd w:id="8"/>
    </w:p>
    <w:p w:rsidR="00275935" w:rsidRDefault="006E42DE" w:rsidP="001623CB">
      <w:pPr>
        <w:pStyle w:val="a5"/>
        <w:numPr>
          <w:ilvl w:val="1"/>
          <w:numId w:val="3"/>
        </w:numPr>
        <w:tabs>
          <w:tab w:val="left" w:pos="-1560"/>
        </w:tabs>
        <w:autoSpaceDE w:val="0"/>
        <w:autoSpaceDN w:val="0"/>
        <w:adjustRightInd w:val="0"/>
        <w:spacing w:line="360" w:lineRule="auto"/>
        <w:ind w:left="0" w:firstLine="710"/>
        <w:contextualSpacing w:val="0"/>
        <w:jc w:val="both"/>
        <w:rPr>
          <w:rFonts w:ascii="Arial" w:hAnsi="Arial" w:cs="Arial"/>
          <w:sz w:val="24"/>
          <w:szCs w:val="24"/>
        </w:rPr>
      </w:pPr>
      <w:r w:rsidRPr="00122707">
        <w:rPr>
          <w:rFonts w:ascii="Arial" w:eastAsia="Times New Roman" w:hAnsi="Arial" w:cs="Arial"/>
          <w:sz w:val="24"/>
          <w:szCs w:val="24"/>
        </w:rPr>
        <w:t>Требования к порядку информирования о порядке предоставления Услуги приведены в Приложении (</w:t>
      </w:r>
      <w:hyperlink w:anchor="Приложение3" w:history="1">
        <w:r w:rsidRPr="00122707">
          <w:rPr>
            <w:rStyle w:val="af2"/>
            <w:rFonts w:ascii="Arial" w:eastAsia="Times New Roman" w:hAnsi="Arial" w:cs="Arial"/>
            <w:color w:val="auto"/>
            <w:sz w:val="24"/>
            <w:szCs w:val="24"/>
            <w:u w:val="none"/>
          </w:rPr>
          <w:t xml:space="preserve">Приложении № </w:t>
        </w:r>
        <w:r w:rsidR="005C1C34" w:rsidRPr="00122707">
          <w:rPr>
            <w:rStyle w:val="af2"/>
            <w:rFonts w:ascii="Arial" w:eastAsia="Times New Roman" w:hAnsi="Arial" w:cs="Arial"/>
            <w:color w:val="auto"/>
            <w:sz w:val="24"/>
            <w:szCs w:val="24"/>
            <w:u w:val="none"/>
          </w:rPr>
          <w:t>3</w:t>
        </w:r>
      </w:hyperlink>
      <w:r w:rsidRPr="00122707">
        <w:rPr>
          <w:rFonts w:ascii="Arial" w:eastAsia="Times New Roman" w:hAnsi="Arial" w:cs="Arial"/>
          <w:sz w:val="24"/>
          <w:szCs w:val="24"/>
        </w:rPr>
        <w:t xml:space="preserve"> к Регламенту)</w:t>
      </w:r>
      <w:r w:rsidR="00322C25" w:rsidRPr="00122707">
        <w:rPr>
          <w:rFonts w:ascii="Arial" w:hAnsi="Arial" w:cs="Arial"/>
          <w:sz w:val="24"/>
          <w:szCs w:val="24"/>
        </w:rPr>
        <w:t>.</w:t>
      </w:r>
    </w:p>
    <w:p w:rsidR="00122707" w:rsidRPr="00122707" w:rsidRDefault="00122707" w:rsidP="00122707">
      <w:pPr>
        <w:pStyle w:val="a5"/>
        <w:tabs>
          <w:tab w:val="left" w:pos="-1560"/>
        </w:tabs>
        <w:autoSpaceDE w:val="0"/>
        <w:autoSpaceDN w:val="0"/>
        <w:adjustRightInd w:val="0"/>
        <w:spacing w:line="360" w:lineRule="auto"/>
        <w:ind w:left="710"/>
        <w:contextualSpacing w:val="0"/>
        <w:jc w:val="both"/>
        <w:rPr>
          <w:rFonts w:ascii="Arial" w:hAnsi="Arial" w:cs="Arial"/>
          <w:sz w:val="24"/>
          <w:szCs w:val="24"/>
        </w:rPr>
      </w:pPr>
    </w:p>
    <w:p w:rsidR="00322C25" w:rsidRPr="001623CB" w:rsidRDefault="00C547AB" w:rsidP="001623CB">
      <w:pPr>
        <w:widowControl w:val="0"/>
        <w:tabs>
          <w:tab w:val="left" w:pos="1134"/>
        </w:tabs>
        <w:spacing w:line="360" w:lineRule="auto"/>
        <w:outlineLvl w:val="0"/>
        <w:rPr>
          <w:rFonts w:ascii="Arial" w:eastAsia="Times New Roman" w:hAnsi="Arial" w:cs="Arial"/>
          <w:b/>
          <w:bCs/>
          <w:kern w:val="32"/>
          <w:sz w:val="24"/>
          <w:szCs w:val="24"/>
        </w:rPr>
      </w:pPr>
      <w:bookmarkStart w:id="9" w:name="Раздел2"/>
      <w:r w:rsidRPr="001623CB">
        <w:rPr>
          <w:rFonts w:ascii="Arial" w:eastAsia="Times New Roman" w:hAnsi="Arial" w:cs="Arial"/>
          <w:b/>
          <w:bCs/>
          <w:kern w:val="32"/>
          <w:sz w:val="24"/>
          <w:szCs w:val="24"/>
        </w:rPr>
        <w:t xml:space="preserve">Раздел </w:t>
      </w:r>
      <w:r w:rsidR="00322C25" w:rsidRPr="001623CB">
        <w:rPr>
          <w:rFonts w:ascii="Arial" w:eastAsia="Times New Roman" w:hAnsi="Arial" w:cs="Arial"/>
          <w:b/>
          <w:bCs/>
          <w:kern w:val="32"/>
          <w:sz w:val="24"/>
          <w:szCs w:val="24"/>
        </w:rPr>
        <w:t xml:space="preserve">II. Стандарт предоставления </w:t>
      </w:r>
      <w:r w:rsidR="007550D4" w:rsidRPr="001623CB">
        <w:rPr>
          <w:rFonts w:ascii="Arial" w:eastAsia="Times New Roman" w:hAnsi="Arial" w:cs="Arial"/>
          <w:b/>
          <w:bCs/>
          <w:kern w:val="32"/>
          <w:sz w:val="24"/>
          <w:szCs w:val="24"/>
        </w:rPr>
        <w:t>У</w:t>
      </w:r>
      <w:r w:rsidR="00322C25" w:rsidRPr="001623CB">
        <w:rPr>
          <w:rFonts w:ascii="Arial" w:eastAsia="Times New Roman" w:hAnsi="Arial" w:cs="Arial"/>
          <w:b/>
          <w:bCs/>
          <w:kern w:val="32"/>
          <w:sz w:val="24"/>
          <w:szCs w:val="24"/>
        </w:rPr>
        <w:t>слуги</w:t>
      </w:r>
      <w:bookmarkEnd w:id="9"/>
    </w:p>
    <w:p w:rsidR="00672895" w:rsidRPr="001623CB" w:rsidRDefault="00672895" w:rsidP="001623CB">
      <w:pPr>
        <w:pStyle w:val="a5"/>
        <w:widowControl w:val="0"/>
        <w:numPr>
          <w:ilvl w:val="0"/>
          <w:numId w:val="3"/>
        </w:numPr>
        <w:spacing w:line="360" w:lineRule="auto"/>
        <w:ind w:left="0"/>
        <w:contextualSpacing w:val="0"/>
        <w:outlineLvl w:val="1"/>
        <w:rPr>
          <w:rFonts w:ascii="Arial" w:eastAsia="PMingLiU" w:hAnsi="Arial" w:cs="Arial"/>
          <w:b/>
          <w:bCs/>
          <w:sz w:val="24"/>
          <w:szCs w:val="24"/>
        </w:rPr>
      </w:pPr>
      <w:bookmarkStart w:id="10" w:name="Пункт4"/>
      <w:r w:rsidRPr="001623CB">
        <w:rPr>
          <w:rFonts w:ascii="Arial" w:eastAsia="PMingLiU" w:hAnsi="Arial" w:cs="Arial"/>
          <w:b/>
          <w:bCs/>
          <w:sz w:val="24"/>
          <w:szCs w:val="24"/>
        </w:rPr>
        <w:t>Наименование Услуги</w:t>
      </w:r>
      <w:bookmarkEnd w:id="10"/>
    </w:p>
    <w:p w:rsidR="00672895" w:rsidRPr="001623CB" w:rsidRDefault="00AF26C5" w:rsidP="001623CB">
      <w:pPr>
        <w:pStyle w:val="a5"/>
        <w:widowControl w:val="0"/>
        <w:numPr>
          <w:ilvl w:val="1"/>
          <w:numId w:val="3"/>
        </w:numPr>
        <w:spacing w:line="360" w:lineRule="auto"/>
        <w:ind w:left="0" w:firstLine="567"/>
        <w:contextualSpacing w:val="0"/>
        <w:jc w:val="both"/>
        <w:rPr>
          <w:rFonts w:ascii="Arial" w:eastAsia="PMingLiU" w:hAnsi="Arial" w:cs="Arial"/>
          <w:bCs/>
          <w:sz w:val="24"/>
          <w:szCs w:val="24"/>
        </w:rPr>
      </w:pPr>
      <w:r w:rsidRPr="001623CB">
        <w:rPr>
          <w:rFonts w:ascii="Arial" w:eastAsia="PMingLiU" w:hAnsi="Arial" w:cs="Arial"/>
          <w:bCs/>
          <w:sz w:val="24"/>
          <w:szCs w:val="24"/>
        </w:rPr>
        <w:lastRenderedPageBreak/>
        <w:t>Муниципальная</w:t>
      </w:r>
      <w:r w:rsidR="00672895" w:rsidRPr="001623CB">
        <w:rPr>
          <w:rFonts w:ascii="Arial" w:eastAsia="PMingLiU" w:hAnsi="Arial" w:cs="Arial"/>
          <w:bCs/>
          <w:sz w:val="24"/>
          <w:szCs w:val="24"/>
        </w:rPr>
        <w:t xml:space="preserve"> услуга </w:t>
      </w:r>
      <w:r w:rsidRPr="001623CB">
        <w:rPr>
          <w:rFonts w:ascii="Arial" w:hAnsi="Arial" w:cs="Arial"/>
          <w:sz w:val="24"/>
          <w:szCs w:val="24"/>
        </w:rPr>
        <w:t xml:space="preserve">по </w:t>
      </w:r>
      <w:r w:rsidR="004635C5" w:rsidRPr="001623CB">
        <w:rPr>
          <w:rFonts w:ascii="Arial" w:hAnsi="Arial" w:cs="Arial"/>
          <w:sz w:val="24"/>
          <w:szCs w:val="24"/>
        </w:rPr>
        <w:t>предоставлению жилых помещений специализированного жилищного фонда муниципального образования Московской области</w:t>
      </w:r>
      <w:r w:rsidR="00672895" w:rsidRPr="001623CB">
        <w:rPr>
          <w:rFonts w:ascii="Arial" w:eastAsia="PMingLiU" w:hAnsi="Arial" w:cs="Arial"/>
          <w:bCs/>
          <w:sz w:val="24"/>
          <w:szCs w:val="24"/>
        </w:rPr>
        <w:t>.</w:t>
      </w:r>
    </w:p>
    <w:p w:rsidR="00AF26C5" w:rsidRPr="001623CB" w:rsidRDefault="00AF26C5" w:rsidP="001623CB">
      <w:pPr>
        <w:pStyle w:val="a5"/>
        <w:widowControl w:val="0"/>
        <w:numPr>
          <w:ilvl w:val="0"/>
          <w:numId w:val="3"/>
        </w:numPr>
        <w:spacing w:line="360" w:lineRule="auto"/>
        <w:ind w:left="0"/>
        <w:contextualSpacing w:val="0"/>
        <w:outlineLvl w:val="1"/>
        <w:rPr>
          <w:rFonts w:ascii="Arial" w:eastAsia="PMingLiU" w:hAnsi="Arial" w:cs="Arial"/>
          <w:b/>
          <w:bCs/>
          <w:sz w:val="24"/>
          <w:szCs w:val="24"/>
        </w:rPr>
      </w:pPr>
      <w:bookmarkStart w:id="11" w:name="_Toc437973283"/>
      <w:bookmarkStart w:id="12" w:name="_Toc438110024"/>
      <w:bookmarkStart w:id="13" w:name="_Toc438376228"/>
      <w:bookmarkStart w:id="14" w:name="_Toc441496538"/>
      <w:bookmarkStart w:id="15" w:name="Пункт5"/>
      <w:r w:rsidRPr="001623CB">
        <w:rPr>
          <w:rFonts w:ascii="Arial" w:eastAsia="PMingLiU" w:hAnsi="Arial" w:cs="Arial"/>
          <w:b/>
          <w:bCs/>
          <w:sz w:val="24"/>
          <w:szCs w:val="24"/>
        </w:rPr>
        <w:t>Правовые основания предоставления Услуги</w:t>
      </w:r>
      <w:bookmarkEnd w:id="11"/>
      <w:bookmarkEnd w:id="12"/>
      <w:bookmarkEnd w:id="13"/>
      <w:bookmarkEnd w:id="14"/>
      <w:bookmarkEnd w:id="15"/>
    </w:p>
    <w:p w:rsidR="00AF26C5" w:rsidRDefault="00AF26C5" w:rsidP="001623CB">
      <w:pPr>
        <w:pStyle w:val="a5"/>
        <w:numPr>
          <w:ilvl w:val="1"/>
          <w:numId w:val="3"/>
        </w:numPr>
        <w:spacing w:line="360" w:lineRule="auto"/>
        <w:ind w:left="0" w:firstLine="567"/>
        <w:jc w:val="both"/>
        <w:rPr>
          <w:rFonts w:ascii="Arial" w:hAnsi="Arial" w:cs="Arial"/>
          <w:sz w:val="24"/>
          <w:szCs w:val="24"/>
        </w:rPr>
      </w:pPr>
      <w:r w:rsidRPr="001623CB">
        <w:rPr>
          <w:rFonts w:ascii="Arial" w:hAnsi="Arial" w:cs="Arial"/>
          <w:sz w:val="24"/>
          <w:szCs w:val="24"/>
        </w:rPr>
        <w:t xml:space="preserve">Список нормативных актов, в соответствии с которыми осуществляется оказание Услуги, приведен в </w:t>
      </w:r>
      <w:hyperlink w:anchor="Приложение4" w:history="1">
        <w:r w:rsidRPr="00122707">
          <w:rPr>
            <w:rStyle w:val="af2"/>
            <w:rFonts w:ascii="Arial" w:hAnsi="Arial" w:cs="Arial"/>
            <w:color w:val="auto"/>
            <w:sz w:val="24"/>
            <w:szCs w:val="24"/>
            <w:u w:val="none"/>
          </w:rPr>
          <w:t xml:space="preserve">Приложении № </w:t>
        </w:r>
        <w:r w:rsidR="005C1C34" w:rsidRPr="00122707">
          <w:rPr>
            <w:rStyle w:val="af2"/>
            <w:rFonts w:ascii="Arial" w:hAnsi="Arial" w:cs="Arial"/>
            <w:color w:val="auto"/>
            <w:sz w:val="24"/>
            <w:szCs w:val="24"/>
            <w:u w:val="none"/>
          </w:rPr>
          <w:t>4</w:t>
        </w:r>
      </w:hyperlink>
      <w:r w:rsidRPr="001623CB">
        <w:rPr>
          <w:rFonts w:ascii="Arial" w:hAnsi="Arial" w:cs="Arial"/>
          <w:sz w:val="24"/>
          <w:szCs w:val="24"/>
        </w:rPr>
        <w:t xml:space="preserve"> к Регламенту.</w:t>
      </w:r>
    </w:p>
    <w:p w:rsidR="00122707" w:rsidRPr="001623CB" w:rsidRDefault="00122707" w:rsidP="00122707">
      <w:pPr>
        <w:pStyle w:val="a5"/>
        <w:spacing w:line="360" w:lineRule="auto"/>
        <w:ind w:left="567"/>
        <w:jc w:val="both"/>
        <w:rPr>
          <w:rFonts w:ascii="Arial" w:hAnsi="Arial" w:cs="Arial"/>
          <w:sz w:val="24"/>
          <w:szCs w:val="24"/>
        </w:rPr>
      </w:pPr>
    </w:p>
    <w:p w:rsidR="002375EF" w:rsidRPr="001623CB" w:rsidRDefault="00094522" w:rsidP="001623CB">
      <w:pPr>
        <w:pStyle w:val="a5"/>
        <w:widowControl w:val="0"/>
        <w:numPr>
          <w:ilvl w:val="0"/>
          <w:numId w:val="3"/>
        </w:numPr>
        <w:spacing w:line="360" w:lineRule="auto"/>
        <w:ind w:left="0" w:firstLine="0"/>
        <w:contextualSpacing w:val="0"/>
        <w:outlineLvl w:val="1"/>
        <w:rPr>
          <w:rFonts w:ascii="Arial" w:eastAsia="PMingLiU" w:hAnsi="Arial" w:cs="Arial"/>
          <w:b/>
          <w:bCs/>
          <w:sz w:val="24"/>
          <w:szCs w:val="24"/>
        </w:rPr>
      </w:pPr>
      <w:bookmarkStart w:id="16" w:name="Пункт6"/>
      <w:r w:rsidRPr="001623CB">
        <w:rPr>
          <w:rFonts w:ascii="Arial" w:eastAsia="PMingLiU" w:hAnsi="Arial" w:cs="Arial"/>
          <w:b/>
          <w:bCs/>
          <w:sz w:val="24"/>
          <w:szCs w:val="24"/>
        </w:rPr>
        <w:t xml:space="preserve">Органы и организации, участвующие в оказании </w:t>
      </w:r>
      <w:r w:rsidR="007550D4" w:rsidRPr="001623CB">
        <w:rPr>
          <w:rFonts w:ascii="Arial" w:eastAsia="PMingLiU" w:hAnsi="Arial" w:cs="Arial"/>
          <w:b/>
          <w:bCs/>
          <w:sz w:val="24"/>
          <w:szCs w:val="24"/>
        </w:rPr>
        <w:t>У</w:t>
      </w:r>
      <w:r w:rsidRPr="001623CB">
        <w:rPr>
          <w:rFonts w:ascii="Arial" w:eastAsia="PMingLiU" w:hAnsi="Arial" w:cs="Arial"/>
          <w:b/>
          <w:bCs/>
          <w:sz w:val="24"/>
          <w:szCs w:val="24"/>
        </w:rPr>
        <w:t>слуги</w:t>
      </w:r>
      <w:bookmarkEnd w:id="16"/>
    </w:p>
    <w:p w:rsidR="00E02E4B" w:rsidRPr="001623CB" w:rsidRDefault="00E02E4B" w:rsidP="001623CB">
      <w:pPr>
        <w:pStyle w:val="a5"/>
        <w:numPr>
          <w:ilvl w:val="1"/>
          <w:numId w:val="3"/>
        </w:numPr>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eastAsia="Times New Roman" w:hAnsi="Arial" w:cs="Arial"/>
          <w:sz w:val="24"/>
          <w:szCs w:val="24"/>
        </w:rPr>
        <w:t>Органом</w:t>
      </w:r>
      <w:r w:rsidR="004B4C40" w:rsidRPr="001623CB">
        <w:rPr>
          <w:rFonts w:ascii="Arial" w:eastAsia="Times New Roman" w:hAnsi="Arial" w:cs="Arial"/>
          <w:sz w:val="24"/>
          <w:szCs w:val="24"/>
        </w:rPr>
        <w:t xml:space="preserve"> власти</w:t>
      </w:r>
      <w:r w:rsidRPr="001623CB">
        <w:rPr>
          <w:rFonts w:ascii="Arial" w:eastAsia="Times New Roman" w:hAnsi="Arial" w:cs="Arial"/>
          <w:sz w:val="24"/>
          <w:szCs w:val="24"/>
        </w:rPr>
        <w:t xml:space="preserve">, ответственным за предоставление </w:t>
      </w:r>
      <w:r w:rsidR="007550D4" w:rsidRPr="001623CB">
        <w:rPr>
          <w:rFonts w:ascii="Arial" w:eastAsia="Times New Roman" w:hAnsi="Arial" w:cs="Arial"/>
          <w:sz w:val="24"/>
          <w:szCs w:val="24"/>
        </w:rPr>
        <w:t>У</w:t>
      </w:r>
      <w:r w:rsidRPr="001623CB">
        <w:rPr>
          <w:rFonts w:ascii="Arial" w:eastAsia="Times New Roman" w:hAnsi="Arial" w:cs="Arial"/>
          <w:sz w:val="24"/>
          <w:szCs w:val="24"/>
        </w:rPr>
        <w:t>слуги является Администрация. Непосредственно отвечает за оказание услуги – Подразделение.</w:t>
      </w:r>
    </w:p>
    <w:p w:rsidR="002375EF" w:rsidRPr="001623CB" w:rsidRDefault="00E02E4B" w:rsidP="001623CB">
      <w:pPr>
        <w:pStyle w:val="a5"/>
        <w:numPr>
          <w:ilvl w:val="1"/>
          <w:numId w:val="3"/>
        </w:numPr>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eastAsia="Times New Roman" w:hAnsi="Arial" w:cs="Arial"/>
          <w:sz w:val="24"/>
          <w:szCs w:val="24"/>
        </w:rPr>
        <w:t xml:space="preserve"> </w:t>
      </w:r>
      <w:r w:rsidR="00094522" w:rsidRPr="001623CB">
        <w:rPr>
          <w:rFonts w:ascii="Arial" w:eastAsia="Times New Roman" w:hAnsi="Arial" w:cs="Arial"/>
          <w:sz w:val="24"/>
          <w:szCs w:val="24"/>
        </w:rPr>
        <w:t xml:space="preserve">Подразделение </w:t>
      </w:r>
      <w:r w:rsidR="002375EF" w:rsidRPr="001623CB">
        <w:rPr>
          <w:rFonts w:ascii="Arial" w:eastAsia="Times New Roman" w:hAnsi="Arial" w:cs="Arial"/>
          <w:sz w:val="24"/>
          <w:szCs w:val="24"/>
        </w:rPr>
        <w:t xml:space="preserve">организует предоставление </w:t>
      </w:r>
      <w:r w:rsidR="007550D4" w:rsidRPr="001623CB">
        <w:rPr>
          <w:rFonts w:ascii="Arial" w:eastAsia="Times New Roman" w:hAnsi="Arial" w:cs="Arial"/>
          <w:sz w:val="24"/>
          <w:szCs w:val="24"/>
        </w:rPr>
        <w:t>У</w:t>
      </w:r>
      <w:r w:rsidR="002375EF" w:rsidRPr="001623CB">
        <w:rPr>
          <w:rFonts w:ascii="Arial" w:eastAsia="Times New Roman" w:hAnsi="Arial" w:cs="Arial"/>
          <w:sz w:val="24"/>
          <w:szCs w:val="24"/>
        </w:rPr>
        <w:t xml:space="preserve">слуги, в том числе на базе </w:t>
      </w:r>
      <w:r w:rsidR="00FB25A7" w:rsidRPr="001623CB">
        <w:rPr>
          <w:rFonts w:ascii="Arial" w:eastAsia="Times New Roman" w:hAnsi="Arial" w:cs="Arial"/>
          <w:sz w:val="24"/>
          <w:szCs w:val="24"/>
        </w:rPr>
        <w:t>МФЦ</w:t>
      </w:r>
      <w:r w:rsidR="002375EF" w:rsidRPr="001623CB">
        <w:rPr>
          <w:rFonts w:ascii="Arial" w:eastAsia="Times New Roman" w:hAnsi="Arial" w:cs="Arial"/>
          <w:sz w:val="24"/>
          <w:szCs w:val="24"/>
        </w:rPr>
        <w:t>.</w:t>
      </w:r>
    </w:p>
    <w:p w:rsidR="004B4C40" w:rsidRPr="001623CB" w:rsidRDefault="004B4C40" w:rsidP="001623CB">
      <w:pPr>
        <w:pStyle w:val="a5"/>
        <w:numPr>
          <w:ilvl w:val="1"/>
          <w:numId w:val="3"/>
        </w:numPr>
        <w:autoSpaceDE w:val="0"/>
        <w:autoSpaceDN w:val="0"/>
        <w:adjustRightInd w:val="0"/>
        <w:spacing w:line="360" w:lineRule="auto"/>
        <w:ind w:left="0" w:firstLine="567"/>
        <w:jc w:val="both"/>
        <w:rPr>
          <w:rFonts w:ascii="Arial" w:eastAsia="Times New Roman" w:hAnsi="Arial" w:cs="Arial"/>
          <w:sz w:val="24"/>
          <w:szCs w:val="24"/>
        </w:rPr>
      </w:pPr>
      <w:proofErr w:type="gramStart"/>
      <w:r w:rsidRPr="001623CB">
        <w:rPr>
          <w:rFonts w:ascii="Arial" w:eastAsia="Times New Roman" w:hAnsi="Arial" w:cs="Arial"/>
          <w:sz w:val="24"/>
          <w:szCs w:val="24"/>
        </w:rPr>
        <w:t>Администрация и МФЦ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услуг.</w:t>
      </w:r>
      <w:proofErr w:type="gramEnd"/>
    </w:p>
    <w:p w:rsidR="004B4C40" w:rsidRDefault="00A67B52" w:rsidP="001623CB">
      <w:pPr>
        <w:pStyle w:val="a5"/>
        <w:numPr>
          <w:ilvl w:val="1"/>
          <w:numId w:val="3"/>
        </w:numPr>
        <w:autoSpaceDE w:val="0"/>
        <w:autoSpaceDN w:val="0"/>
        <w:adjustRightInd w:val="0"/>
        <w:spacing w:line="360" w:lineRule="auto"/>
        <w:ind w:left="0" w:firstLine="567"/>
        <w:jc w:val="both"/>
        <w:rPr>
          <w:rFonts w:ascii="Arial" w:eastAsia="Times New Roman" w:hAnsi="Arial" w:cs="Arial"/>
          <w:b/>
          <w:bCs/>
          <w:kern w:val="32"/>
          <w:sz w:val="24"/>
          <w:szCs w:val="24"/>
        </w:rPr>
      </w:pPr>
      <w:r w:rsidRPr="001623CB">
        <w:rPr>
          <w:rFonts w:ascii="Arial" w:eastAsia="Times New Roman" w:hAnsi="Arial" w:cs="Arial"/>
          <w:sz w:val="24"/>
          <w:szCs w:val="24"/>
        </w:rPr>
        <w:t xml:space="preserve">Подразделение в целях предоставления Услуги </w:t>
      </w:r>
      <w:r w:rsidR="004B4C40" w:rsidRPr="001623CB">
        <w:rPr>
          <w:rFonts w:ascii="Arial" w:eastAsia="Times New Roman" w:hAnsi="Arial" w:cs="Arial"/>
          <w:sz w:val="24"/>
          <w:szCs w:val="24"/>
        </w:rPr>
        <w:t>взаимодействует</w:t>
      </w:r>
      <w:r w:rsidRPr="001623CB">
        <w:rPr>
          <w:rFonts w:ascii="Arial" w:eastAsia="Times New Roman" w:hAnsi="Arial" w:cs="Arial"/>
          <w:sz w:val="24"/>
          <w:szCs w:val="24"/>
        </w:rPr>
        <w:t xml:space="preserve"> с МФЦ</w:t>
      </w:r>
      <w:r w:rsidR="004F3E53" w:rsidRPr="001623CB">
        <w:rPr>
          <w:rFonts w:ascii="Arial" w:eastAsia="Times New Roman" w:hAnsi="Arial" w:cs="Arial"/>
          <w:sz w:val="24"/>
          <w:szCs w:val="24"/>
        </w:rPr>
        <w:t xml:space="preserve"> и Управлением Федеральной службы государственной регистрации, кадастра и картографии по Московской области</w:t>
      </w:r>
      <w:r w:rsidR="004B4C40" w:rsidRPr="001623CB">
        <w:rPr>
          <w:rFonts w:ascii="Arial" w:eastAsia="Times New Roman" w:hAnsi="Arial" w:cs="Arial"/>
          <w:sz w:val="24"/>
          <w:szCs w:val="24"/>
        </w:rPr>
        <w:t>.</w:t>
      </w:r>
      <w:r w:rsidR="004B4C40" w:rsidRPr="001623CB">
        <w:rPr>
          <w:rFonts w:ascii="Arial" w:eastAsia="Times New Roman" w:hAnsi="Arial" w:cs="Arial"/>
          <w:b/>
          <w:bCs/>
          <w:kern w:val="32"/>
          <w:sz w:val="24"/>
          <w:szCs w:val="24"/>
        </w:rPr>
        <w:t xml:space="preserve"> </w:t>
      </w:r>
    </w:p>
    <w:p w:rsidR="00122707" w:rsidRPr="001623CB" w:rsidRDefault="00122707" w:rsidP="00122707">
      <w:pPr>
        <w:pStyle w:val="a5"/>
        <w:autoSpaceDE w:val="0"/>
        <w:autoSpaceDN w:val="0"/>
        <w:adjustRightInd w:val="0"/>
        <w:spacing w:line="360" w:lineRule="auto"/>
        <w:ind w:left="567"/>
        <w:jc w:val="both"/>
        <w:rPr>
          <w:rFonts w:ascii="Arial" w:eastAsia="Times New Roman" w:hAnsi="Arial" w:cs="Arial"/>
          <w:b/>
          <w:bCs/>
          <w:kern w:val="32"/>
          <w:sz w:val="24"/>
          <w:szCs w:val="24"/>
        </w:rPr>
      </w:pPr>
    </w:p>
    <w:p w:rsidR="00A83EA6" w:rsidRPr="001623CB" w:rsidRDefault="00A83EA6" w:rsidP="001623CB">
      <w:pPr>
        <w:pStyle w:val="a5"/>
        <w:widowControl w:val="0"/>
        <w:numPr>
          <w:ilvl w:val="0"/>
          <w:numId w:val="3"/>
        </w:numPr>
        <w:spacing w:line="360" w:lineRule="auto"/>
        <w:ind w:left="0" w:firstLine="0"/>
        <w:contextualSpacing w:val="0"/>
        <w:outlineLvl w:val="1"/>
        <w:rPr>
          <w:rFonts w:ascii="Arial" w:eastAsia="PMingLiU" w:hAnsi="Arial" w:cs="Arial"/>
          <w:b/>
          <w:bCs/>
          <w:sz w:val="24"/>
          <w:szCs w:val="24"/>
        </w:rPr>
      </w:pPr>
      <w:bookmarkStart w:id="17" w:name="_Toc437973285"/>
      <w:bookmarkStart w:id="18" w:name="_Toc438110026"/>
      <w:bookmarkStart w:id="19" w:name="_Toc438376230"/>
      <w:bookmarkStart w:id="20" w:name="_Toc441496540"/>
      <w:bookmarkStart w:id="21" w:name="Пункт7"/>
      <w:r w:rsidRPr="001623CB">
        <w:rPr>
          <w:rFonts w:ascii="Arial" w:eastAsia="PMingLiU" w:hAnsi="Arial" w:cs="Arial"/>
          <w:b/>
          <w:bCs/>
          <w:sz w:val="24"/>
          <w:szCs w:val="24"/>
        </w:rPr>
        <w:t>Основания для обращения и результаты предоставления Услуги</w:t>
      </w:r>
      <w:bookmarkEnd w:id="17"/>
      <w:bookmarkEnd w:id="18"/>
      <w:bookmarkEnd w:id="19"/>
      <w:bookmarkEnd w:id="20"/>
      <w:bookmarkEnd w:id="21"/>
    </w:p>
    <w:p w:rsidR="00A83EA6" w:rsidRPr="001623CB" w:rsidRDefault="00A83EA6" w:rsidP="001623CB">
      <w:pPr>
        <w:spacing w:line="360" w:lineRule="auto"/>
        <w:ind w:firstLine="567"/>
        <w:jc w:val="both"/>
        <w:rPr>
          <w:rFonts w:ascii="Arial" w:hAnsi="Arial" w:cs="Arial"/>
          <w:sz w:val="24"/>
          <w:szCs w:val="24"/>
        </w:rPr>
      </w:pPr>
      <w:r w:rsidRPr="001623CB">
        <w:rPr>
          <w:rFonts w:ascii="Arial" w:hAnsi="Arial" w:cs="Arial"/>
          <w:sz w:val="24"/>
          <w:szCs w:val="24"/>
        </w:rPr>
        <w:t>7.1.</w:t>
      </w:r>
      <w:r w:rsidRPr="001623CB">
        <w:rPr>
          <w:rFonts w:ascii="Arial" w:hAnsi="Arial" w:cs="Arial"/>
          <w:sz w:val="24"/>
          <w:szCs w:val="24"/>
        </w:rPr>
        <w:tab/>
        <w:t xml:space="preserve">Заявитель обращается в Администрацию для предоставления Услуги с целью </w:t>
      </w:r>
      <w:r w:rsidR="00A27238" w:rsidRPr="001623CB">
        <w:rPr>
          <w:rFonts w:ascii="Arial" w:hAnsi="Arial" w:cs="Arial"/>
          <w:sz w:val="24"/>
          <w:szCs w:val="24"/>
        </w:rPr>
        <w:t>предоставления жилых помещений специализированного жилищного фонда</w:t>
      </w:r>
      <w:r w:rsidRPr="001623CB">
        <w:rPr>
          <w:rFonts w:ascii="Arial" w:hAnsi="Arial" w:cs="Arial"/>
          <w:sz w:val="24"/>
          <w:szCs w:val="24"/>
        </w:rPr>
        <w:t>.</w:t>
      </w:r>
    </w:p>
    <w:p w:rsidR="00A83EA6" w:rsidRPr="001623CB" w:rsidRDefault="00A83EA6" w:rsidP="001623CB">
      <w:pPr>
        <w:spacing w:line="360" w:lineRule="auto"/>
        <w:ind w:firstLine="567"/>
        <w:jc w:val="both"/>
        <w:rPr>
          <w:rFonts w:ascii="Arial" w:hAnsi="Arial" w:cs="Arial"/>
          <w:sz w:val="24"/>
          <w:szCs w:val="24"/>
        </w:rPr>
      </w:pPr>
      <w:r w:rsidRPr="001623CB">
        <w:rPr>
          <w:rFonts w:ascii="Arial" w:hAnsi="Arial" w:cs="Arial"/>
          <w:sz w:val="24"/>
          <w:szCs w:val="24"/>
        </w:rPr>
        <w:t>7.2.</w:t>
      </w:r>
      <w:r w:rsidRPr="001623CB">
        <w:rPr>
          <w:rFonts w:ascii="Arial" w:hAnsi="Arial" w:cs="Arial"/>
          <w:sz w:val="24"/>
          <w:szCs w:val="24"/>
        </w:rPr>
        <w:tab/>
        <w:t>Результатом предоставления Услуги является:</w:t>
      </w:r>
    </w:p>
    <w:p w:rsidR="00A27238" w:rsidRPr="001623CB" w:rsidRDefault="003F37C4" w:rsidP="001623CB">
      <w:pPr>
        <w:autoSpaceDE w:val="0"/>
        <w:autoSpaceDN w:val="0"/>
        <w:adjustRightInd w:val="0"/>
        <w:spacing w:line="360" w:lineRule="auto"/>
        <w:ind w:firstLine="567"/>
        <w:jc w:val="both"/>
        <w:rPr>
          <w:rFonts w:ascii="Arial" w:hAnsi="Arial" w:cs="Arial"/>
          <w:sz w:val="24"/>
          <w:szCs w:val="24"/>
        </w:rPr>
      </w:pPr>
      <w:r w:rsidRPr="001623CB">
        <w:rPr>
          <w:rFonts w:ascii="Arial" w:hAnsi="Arial" w:cs="Arial"/>
          <w:sz w:val="24"/>
          <w:szCs w:val="24"/>
        </w:rPr>
        <w:t>а) д</w:t>
      </w:r>
      <w:r w:rsidR="00A27238" w:rsidRPr="001623CB">
        <w:rPr>
          <w:rFonts w:ascii="Arial" w:hAnsi="Arial" w:cs="Arial"/>
          <w:sz w:val="24"/>
          <w:szCs w:val="24"/>
        </w:rPr>
        <w:t>оговор найма жилого помещения специализированного жилищного фонда</w:t>
      </w:r>
      <w:r w:rsidR="00E35340" w:rsidRPr="001623CB">
        <w:rPr>
          <w:rFonts w:ascii="Arial" w:hAnsi="Arial" w:cs="Arial"/>
          <w:sz w:val="24"/>
          <w:szCs w:val="24"/>
        </w:rPr>
        <w:t xml:space="preserve"> на бумажном носителе</w:t>
      </w:r>
      <w:r w:rsidR="00A27238" w:rsidRPr="001623CB">
        <w:rPr>
          <w:rFonts w:ascii="Arial" w:hAnsi="Arial" w:cs="Arial"/>
          <w:sz w:val="24"/>
          <w:szCs w:val="24"/>
        </w:rPr>
        <w:t>;</w:t>
      </w:r>
    </w:p>
    <w:p w:rsidR="00A27238" w:rsidRPr="001623CB" w:rsidRDefault="00A27238" w:rsidP="001623CB">
      <w:pPr>
        <w:autoSpaceDE w:val="0"/>
        <w:autoSpaceDN w:val="0"/>
        <w:adjustRightInd w:val="0"/>
        <w:spacing w:line="360" w:lineRule="auto"/>
        <w:ind w:firstLine="567"/>
        <w:jc w:val="both"/>
        <w:rPr>
          <w:rFonts w:ascii="Arial" w:hAnsi="Arial" w:cs="Arial"/>
          <w:sz w:val="24"/>
          <w:szCs w:val="24"/>
        </w:rPr>
      </w:pPr>
      <w:r w:rsidRPr="001623CB">
        <w:rPr>
          <w:rFonts w:ascii="Arial" w:hAnsi="Arial" w:cs="Arial"/>
          <w:sz w:val="24"/>
          <w:szCs w:val="24"/>
        </w:rPr>
        <w:t>б</w:t>
      </w:r>
      <w:r w:rsidR="003F37C4" w:rsidRPr="001623CB">
        <w:rPr>
          <w:rFonts w:ascii="Arial" w:hAnsi="Arial" w:cs="Arial"/>
          <w:sz w:val="24"/>
          <w:szCs w:val="24"/>
        </w:rPr>
        <w:t xml:space="preserve">) </w:t>
      </w:r>
      <w:r w:rsidR="00E35340" w:rsidRPr="001623CB">
        <w:rPr>
          <w:rFonts w:ascii="Arial" w:hAnsi="Arial" w:cs="Arial"/>
          <w:sz w:val="24"/>
          <w:szCs w:val="24"/>
        </w:rPr>
        <w:t>решение</w:t>
      </w:r>
      <w:r w:rsidRPr="001623CB">
        <w:rPr>
          <w:rFonts w:ascii="Arial" w:hAnsi="Arial" w:cs="Arial"/>
          <w:sz w:val="24"/>
          <w:szCs w:val="24"/>
        </w:rPr>
        <w:t xml:space="preserve"> об отказе в предоставлении </w:t>
      </w:r>
      <w:r w:rsidR="00E35340" w:rsidRPr="001623CB">
        <w:rPr>
          <w:rFonts w:ascii="Arial" w:hAnsi="Arial" w:cs="Arial"/>
          <w:sz w:val="24"/>
          <w:szCs w:val="24"/>
        </w:rPr>
        <w:t>У</w:t>
      </w:r>
      <w:r w:rsidRPr="001623CB">
        <w:rPr>
          <w:rFonts w:ascii="Arial" w:hAnsi="Arial" w:cs="Arial"/>
          <w:sz w:val="24"/>
          <w:szCs w:val="24"/>
        </w:rPr>
        <w:t>слуги</w:t>
      </w:r>
      <w:r w:rsidR="00E35340" w:rsidRPr="001623CB">
        <w:rPr>
          <w:rFonts w:ascii="Arial" w:hAnsi="Arial" w:cs="Arial"/>
          <w:sz w:val="24"/>
          <w:szCs w:val="24"/>
        </w:rPr>
        <w:t xml:space="preserve"> по форме </w:t>
      </w:r>
      <w:hyperlink w:anchor="Приложение12" w:history="1">
        <w:r w:rsidR="00E35340" w:rsidRPr="00122707">
          <w:rPr>
            <w:rStyle w:val="af2"/>
            <w:rFonts w:ascii="Arial" w:hAnsi="Arial" w:cs="Arial"/>
            <w:color w:val="auto"/>
            <w:sz w:val="24"/>
            <w:szCs w:val="24"/>
            <w:u w:val="none"/>
          </w:rPr>
          <w:t>приложения № 12</w:t>
        </w:r>
      </w:hyperlink>
      <w:r w:rsidR="00E35340" w:rsidRPr="001623CB">
        <w:rPr>
          <w:rFonts w:ascii="Arial" w:hAnsi="Arial" w:cs="Arial"/>
          <w:sz w:val="24"/>
          <w:szCs w:val="24"/>
        </w:rPr>
        <w:t xml:space="preserve"> к Регламенту</w:t>
      </w:r>
      <w:r w:rsidRPr="001623CB">
        <w:rPr>
          <w:rFonts w:ascii="Arial" w:hAnsi="Arial" w:cs="Arial"/>
          <w:sz w:val="24"/>
          <w:szCs w:val="24"/>
        </w:rPr>
        <w:t>.</w:t>
      </w:r>
    </w:p>
    <w:p w:rsidR="00322C25" w:rsidRPr="001623CB" w:rsidRDefault="00322C25" w:rsidP="001623CB">
      <w:pPr>
        <w:pStyle w:val="a5"/>
        <w:widowControl w:val="0"/>
        <w:numPr>
          <w:ilvl w:val="0"/>
          <w:numId w:val="3"/>
        </w:numPr>
        <w:tabs>
          <w:tab w:val="left" w:pos="1134"/>
        </w:tabs>
        <w:spacing w:line="360" w:lineRule="auto"/>
        <w:ind w:left="0" w:hanging="391"/>
        <w:contextualSpacing w:val="0"/>
        <w:outlineLvl w:val="1"/>
        <w:rPr>
          <w:rFonts w:ascii="Arial" w:eastAsia="Times New Roman" w:hAnsi="Arial" w:cs="Arial"/>
          <w:b/>
          <w:bCs/>
          <w:kern w:val="32"/>
          <w:sz w:val="24"/>
          <w:szCs w:val="24"/>
        </w:rPr>
      </w:pPr>
      <w:bookmarkStart w:id="22" w:name="Пункт8"/>
      <w:r w:rsidRPr="001623CB">
        <w:rPr>
          <w:rFonts w:ascii="Arial" w:eastAsia="Times New Roman" w:hAnsi="Arial" w:cs="Arial"/>
          <w:b/>
          <w:bCs/>
          <w:kern w:val="32"/>
          <w:sz w:val="24"/>
          <w:szCs w:val="24"/>
        </w:rPr>
        <w:t xml:space="preserve">Срок предоставления </w:t>
      </w:r>
      <w:r w:rsidR="001A685C" w:rsidRPr="001623CB">
        <w:rPr>
          <w:rFonts w:ascii="Arial" w:eastAsia="Times New Roman" w:hAnsi="Arial" w:cs="Arial"/>
          <w:b/>
          <w:bCs/>
          <w:kern w:val="32"/>
          <w:sz w:val="24"/>
          <w:szCs w:val="24"/>
        </w:rPr>
        <w:t>У</w:t>
      </w:r>
      <w:r w:rsidRPr="001623CB">
        <w:rPr>
          <w:rFonts w:ascii="Arial" w:eastAsia="Times New Roman" w:hAnsi="Arial" w:cs="Arial"/>
          <w:b/>
          <w:bCs/>
          <w:kern w:val="32"/>
          <w:sz w:val="24"/>
          <w:szCs w:val="24"/>
        </w:rPr>
        <w:t>слуги</w:t>
      </w:r>
      <w:bookmarkEnd w:id="22"/>
    </w:p>
    <w:p w:rsidR="00C10962" w:rsidRPr="001623CB" w:rsidRDefault="00C10962" w:rsidP="001623CB">
      <w:pPr>
        <w:pStyle w:val="ConsPlusNormal"/>
        <w:spacing w:line="360" w:lineRule="auto"/>
        <w:ind w:firstLine="567"/>
        <w:jc w:val="both"/>
        <w:rPr>
          <w:rFonts w:eastAsiaTheme="minorEastAsia"/>
          <w:sz w:val="24"/>
          <w:szCs w:val="24"/>
        </w:rPr>
      </w:pPr>
      <w:bookmarkStart w:id="23" w:name="_Ref449451975"/>
      <w:bookmarkStart w:id="24" w:name="пункт9"/>
      <w:r w:rsidRPr="001623CB">
        <w:rPr>
          <w:rFonts w:eastAsiaTheme="minorEastAsia"/>
          <w:sz w:val="24"/>
          <w:szCs w:val="24"/>
        </w:rPr>
        <w:t xml:space="preserve">8.1. Срок предоставления муниципальной услуги не превышает 15 рабочих дней </w:t>
      </w:r>
      <w:proofErr w:type="gramStart"/>
      <w:r w:rsidRPr="001623CB">
        <w:rPr>
          <w:rFonts w:eastAsiaTheme="minorEastAsia"/>
          <w:sz w:val="24"/>
          <w:szCs w:val="24"/>
        </w:rPr>
        <w:t>с даты регистрации</w:t>
      </w:r>
      <w:proofErr w:type="gramEnd"/>
      <w:r w:rsidRPr="001623CB">
        <w:rPr>
          <w:rFonts w:eastAsiaTheme="minorEastAsia"/>
          <w:sz w:val="24"/>
          <w:szCs w:val="24"/>
        </w:rPr>
        <w:t xml:space="preserve"> запроса заявителя о предоставлении муниципальной услуги в Управлении.</w:t>
      </w:r>
    </w:p>
    <w:p w:rsidR="00C10962" w:rsidRPr="001623CB" w:rsidRDefault="00C10962" w:rsidP="001623CB">
      <w:pPr>
        <w:pStyle w:val="ConsPlusNormal"/>
        <w:spacing w:line="360" w:lineRule="auto"/>
        <w:ind w:firstLine="567"/>
        <w:jc w:val="both"/>
        <w:rPr>
          <w:rFonts w:eastAsiaTheme="minorEastAsia"/>
          <w:sz w:val="24"/>
          <w:szCs w:val="24"/>
        </w:rPr>
      </w:pPr>
      <w:r w:rsidRPr="001623CB">
        <w:rPr>
          <w:rFonts w:eastAsiaTheme="minorEastAsia"/>
          <w:sz w:val="24"/>
          <w:szCs w:val="24"/>
        </w:rPr>
        <w:lastRenderedPageBreak/>
        <w:t>8.2. 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Управлении.</w:t>
      </w:r>
    </w:p>
    <w:p w:rsidR="00C10962" w:rsidRPr="001623CB" w:rsidRDefault="00C10962" w:rsidP="001623CB">
      <w:pPr>
        <w:pStyle w:val="ConsPlusNormal"/>
        <w:spacing w:line="360" w:lineRule="auto"/>
        <w:ind w:firstLine="567"/>
        <w:jc w:val="both"/>
        <w:rPr>
          <w:rFonts w:eastAsiaTheme="minorEastAsia"/>
          <w:sz w:val="24"/>
          <w:szCs w:val="24"/>
        </w:rPr>
      </w:pPr>
      <w:r w:rsidRPr="001623CB">
        <w:rPr>
          <w:rFonts w:eastAsiaTheme="minorEastAsia"/>
          <w:sz w:val="24"/>
          <w:szCs w:val="24"/>
        </w:rPr>
        <w:t>8.3. Срок предоставления муниципальной услуги исчисляется без учета сроков передачи запроса о предоставлении муниципальной услуги и документов из многофункционального центра в Управление, передачи результата предоставления муниципальной услуги из Управления в многофункциональный центр, срока выдачи результата заявителю.</w:t>
      </w:r>
    </w:p>
    <w:p w:rsidR="00C10962" w:rsidRPr="001623CB" w:rsidRDefault="00C10962" w:rsidP="001623CB">
      <w:pPr>
        <w:pStyle w:val="ConsPlusNormal"/>
        <w:spacing w:line="360" w:lineRule="auto"/>
        <w:ind w:firstLine="540"/>
        <w:jc w:val="both"/>
        <w:rPr>
          <w:rFonts w:eastAsiaTheme="minorEastAsia"/>
          <w:sz w:val="24"/>
          <w:szCs w:val="24"/>
        </w:rPr>
      </w:pPr>
      <w:r w:rsidRPr="001623CB">
        <w:rPr>
          <w:rFonts w:eastAsiaTheme="minorEastAsia"/>
          <w:sz w:val="24"/>
          <w:szCs w:val="24"/>
        </w:rPr>
        <w:t xml:space="preserve">8.4 Сроки передачи запроса о предоставлении муниципальной услуги и прилагаемых документов из многофункционального центра в </w:t>
      </w:r>
      <w:proofErr w:type="gramStart"/>
      <w:r w:rsidRPr="001623CB">
        <w:rPr>
          <w:rFonts w:eastAsiaTheme="minorEastAsia"/>
          <w:sz w:val="24"/>
          <w:szCs w:val="24"/>
        </w:rPr>
        <w:t>Управление</w:t>
      </w:r>
      <w:proofErr w:type="gramEnd"/>
      <w:r w:rsidRPr="001623CB">
        <w:rPr>
          <w:rFonts w:eastAsiaTheme="minorEastAsia"/>
          <w:sz w:val="24"/>
          <w:szCs w:val="24"/>
        </w:rPr>
        <w:t xml:space="preserve"> а также передачи результата муниципальной услуги из Управления в многофункциональный центр устанавливаются соглашением о взаимодействии между Администрацией и многофункциональным центром.</w:t>
      </w:r>
    </w:p>
    <w:p w:rsidR="00C10962" w:rsidRDefault="00C10962" w:rsidP="001623CB">
      <w:pPr>
        <w:pStyle w:val="ConsPlusNormal"/>
        <w:spacing w:line="360" w:lineRule="auto"/>
        <w:ind w:firstLine="540"/>
        <w:jc w:val="both"/>
        <w:rPr>
          <w:rFonts w:eastAsiaTheme="minorEastAsia"/>
          <w:sz w:val="24"/>
          <w:szCs w:val="24"/>
        </w:rPr>
      </w:pPr>
      <w:r w:rsidRPr="001623CB">
        <w:rPr>
          <w:rFonts w:eastAsiaTheme="minorEastAsia"/>
          <w:sz w:val="24"/>
          <w:szCs w:val="24"/>
        </w:rPr>
        <w:t>8.5 Выдача (направление) результата предоставления муниципальной услуги осуществляется в срок, не превышающий 5 рабочих дней.</w:t>
      </w:r>
    </w:p>
    <w:p w:rsidR="00122707" w:rsidRPr="001623CB" w:rsidRDefault="00122707" w:rsidP="001623CB">
      <w:pPr>
        <w:pStyle w:val="ConsPlusNormal"/>
        <w:spacing w:line="360" w:lineRule="auto"/>
        <w:ind w:firstLine="540"/>
        <w:jc w:val="both"/>
        <w:rPr>
          <w:rFonts w:eastAsiaTheme="minorEastAsia"/>
          <w:sz w:val="24"/>
          <w:szCs w:val="24"/>
        </w:rPr>
      </w:pPr>
    </w:p>
    <w:p w:rsidR="0003760A" w:rsidRPr="001623CB" w:rsidRDefault="00322C25" w:rsidP="001623CB">
      <w:pPr>
        <w:pStyle w:val="a5"/>
        <w:widowControl w:val="0"/>
        <w:numPr>
          <w:ilvl w:val="0"/>
          <w:numId w:val="3"/>
        </w:numPr>
        <w:tabs>
          <w:tab w:val="left" w:pos="-1560"/>
        </w:tabs>
        <w:spacing w:line="360" w:lineRule="auto"/>
        <w:ind w:left="0" w:hanging="391"/>
        <w:contextualSpacing w:val="0"/>
        <w:outlineLvl w:val="1"/>
        <w:rPr>
          <w:rFonts w:ascii="Arial" w:eastAsia="Times New Roman" w:hAnsi="Arial" w:cs="Arial"/>
          <w:b/>
          <w:sz w:val="24"/>
          <w:szCs w:val="24"/>
        </w:rPr>
      </w:pPr>
      <w:r w:rsidRPr="001623CB">
        <w:rPr>
          <w:rFonts w:ascii="Arial" w:eastAsia="Times New Roman" w:hAnsi="Arial" w:cs="Arial"/>
          <w:b/>
          <w:sz w:val="24"/>
          <w:szCs w:val="24"/>
        </w:rPr>
        <w:t>Исчерпывающ</w:t>
      </w:r>
      <w:r w:rsidRPr="001623CB">
        <w:rPr>
          <w:rFonts w:ascii="Arial" w:eastAsia="Times New Roman" w:hAnsi="Arial" w:cs="Arial"/>
          <w:b/>
          <w:bCs/>
          <w:kern w:val="32"/>
          <w:sz w:val="24"/>
          <w:szCs w:val="24"/>
        </w:rPr>
        <w:t>ий</w:t>
      </w:r>
      <w:r w:rsidRPr="001623CB">
        <w:rPr>
          <w:rFonts w:ascii="Arial" w:eastAsia="Times New Roman" w:hAnsi="Arial" w:cs="Arial"/>
          <w:b/>
          <w:sz w:val="24"/>
          <w:szCs w:val="24"/>
        </w:rPr>
        <w:t xml:space="preserve"> перечень документов, необходимых</w:t>
      </w:r>
      <w:r w:rsidR="00454DD9" w:rsidRPr="001623CB">
        <w:rPr>
          <w:rFonts w:ascii="Arial" w:eastAsia="Times New Roman" w:hAnsi="Arial" w:cs="Arial"/>
          <w:b/>
          <w:sz w:val="24"/>
          <w:szCs w:val="24"/>
        </w:rPr>
        <w:t xml:space="preserve"> для предоставления Услуги</w:t>
      </w:r>
      <w:bookmarkEnd w:id="23"/>
    </w:p>
    <w:bookmarkEnd w:id="24"/>
    <w:p w:rsidR="00272D96" w:rsidRPr="001623CB" w:rsidRDefault="00EC67AD"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9.1.</w:t>
      </w:r>
      <w:r w:rsidR="00272D96" w:rsidRPr="001623CB">
        <w:rPr>
          <w:rFonts w:ascii="Arial" w:eastAsia="Calibri" w:hAnsi="Arial" w:cs="Arial"/>
          <w:sz w:val="24"/>
          <w:szCs w:val="24"/>
          <w:lang w:eastAsia="en-US"/>
        </w:rPr>
        <w:t xml:space="preserve"> При обращении за получением муниципальной услуги заявитель представляет:</w:t>
      </w:r>
    </w:p>
    <w:p w:rsidR="00272D96" w:rsidRPr="001623CB" w:rsidRDefault="00EC67AD"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9.1.1. Д</w:t>
      </w:r>
      <w:r w:rsidR="00272D96" w:rsidRPr="001623CB">
        <w:rPr>
          <w:rFonts w:ascii="Arial" w:eastAsia="Calibri" w:hAnsi="Arial" w:cs="Arial"/>
          <w:sz w:val="24"/>
          <w:szCs w:val="24"/>
          <w:lang w:eastAsia="en-US"/>
        </w:rPr>
        <w:t>ля административных процедур по предоставлению служебного жилого помещения по договору найма специализированного жилого помещения:</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 xml:space="preserve">1) </w:t>
      </w:r>
      <w:proofErr w:type="gramStart"/>
      <w:r w:rsidR="00EC67AD" w:rsidRPr="001623CB">
        <w:rPr>
          <w:rFonts w:ascii="Arial" w:eastAsia="Calibri" w:hAnsi="Arial" w:cs="Arial"/>
          <w:sz w:val="24"/>
          <w:szCs w:val="24"/>
          <w:lang w:eastAsia="en-US"/>
        </w:rPr>
        <w:t>з</w:t>
      </w:r>
      <w:hyperlink w:anchor="Par771" w:history="1">
        <w:r w:rsidRPr="001623CB">
          <w:rPr>
            <w:rFonts w:ascii="Arial" w:eastAsia="Calibri" w:hAnsi="Arial" w:cs="Arial"/>
            <w:sz w:val="24"/>
            <w:szCs w:val="24"/>
            <w:lang w:eastAsia="en-US"/>
          </w:rPr>
          <w:t>аявление</w:t>
        </w:r>
        <w:proofErr w:type="gramEnd"/>
      </w:hyperlink>
      <w:r w:rsidR="00056534" w:rsidRPr="001623CB">
        <w:rPr>
          <w:rFonts w:ascii="Arial" w:eastAsia="Calibri" w:hAnsi="Arial" w:cs="Arial"/>
          <w:sz w:val="24"/>
          <w:szCs w:val="24"/>
          <w:lang w:eastAsia="en-US"/>
        </w:rPr>
        <w:t xml:space="preserve"> (образец представлен в </w:t>
      </w:r>
      <w:hyperlink w:anchor="Приложение11" w:history="1">
        <w:r w:rsidR="00056534" w:rsidRPr="00122707">
          <w:rPr>
            <w:rStyle w:val="af2"/>
            <w:rFonts w:ascii="Arial" w:eastAsia="Calibri" w:hAnsi="Arial" w:cs="Arial"/>
            <w:color w:val="auto"/>
            <w:sz w:val="24"/>
            <w:szCs w:val="24"/>
            <w:u w:val="none"/>
            <w:lang w:eastAsia="en-US"/>
          </w:rPr>
          <w:t>П</w:t>
        </w:r>
        <w:r w:rsidRPr="00122707">
          <w:rPr>
            <w:rStyle w:val="af2"/>
            <w:rFonts w:ascii="Arial" w:eastAsia="Calibri" w:hAnsi="Arial" w:cs="Arial"/>
            <w:color w:val="auto"/>
            <w:sz w:val="24"/>
            <w:szCs w:val="24"/>
            <w:u w:val="none"/>
            <w:lang w:eastAsia="en-US"/>
          </w:rPr>
          <w:t xml:space="preserve">риложении </w:t>
        </w:r>
        <w:r w:rsidR="00AD020E" w:rsidRPr="00122707">
          <w:rPr>
            <w:rStyle w:val="af2"/>
            <w:rFonts w:ascii="Arial" w:eastAsia="Calibri" w:hAnsi="Arial" w:cs="Arial"/>
            <w:color w:val="auto"/>
            <w:sz w:val="24"/>
            <w:szCs w:val="24"/>
            <w:u w:val="none"/>
            <w:lang w:eastAsia="en-US"/>
          </w:rPr>
          <w:t xml:space="preserve">№ </w:t>
        </w:r>
        <w:r w:rsidR="006A6B35" w:rsidRPr="00122707">
          <w:rPr>
            <w:rStyle w:val="af2"/>
            <w:rFonts w:ascii="Arial" w:eastAsia="Calibri" w:hAnsi="Arial" w:cs="Arial"/>
            <w:color w:val="auto"/>
            <w:sz w:val="24"/>
            <w:szCs w:val="24"/>
            <w:u w:val="none"/>
            <w:lang w:eastAsia="en-US"/>
          </w:rPr>
          <w:t>11</w:t>
        </w:r>
      </w:hyperlink>
      <w:r w:rsidRPr="001623CB">
        <w:rPr>
          <w:rFonts w:ascii="Arial" w:eastAsia="Calibri" w:hAnsi="Arial" w:cs="Arial"/>
          <w:sz w:val="24"/>
          <w:szCs w:val="24"/>
          <w:lang w:eastAsia="en-US"/>
        </w:rPr>
        <w:t>);</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2) ходатайство руководителя муниципального учреждения или предприятия, структурного подразделения органа местного самоуправления, о предоставлении работнику служебного жилого помещения;</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3) документ, удостоверяющий личность заявителя и членов его семьи (копия при наличии оригинала);</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4) документ, подтверждающий трудовые отношения (копия трудовой книжки или копия трудового договора);</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 xml:space="preserve">5) </w:t>
      </w:r>
      <w:r w:rsidR="002775A6" w:rsidRPr="001623CB">
        <w:rPr>
          <w:rFonts w:ascii="Arial" w:eastAsia="Times New Roman" w:hAnsi="Arial" w:cs="Arial"/>
          <w:sz w:val="24"/>
          <w:szCs w:val="24"/>
        </w:rPr>
        <w:t>копии документов, подтверждающих семейные отношения заявителя</w:t>
      </w:r>
      <w:r w:rsidRPr="001623CB">
        <w:rPr>
          <w:rFonts w:ascii="Arial" w:eastAsia="Calibri" w:hAnsi="Arial" w:cs="Arial"/>
          <w:sz w:val="24"/>
          <w:szCs w:val="24"/>
          <w:lang w:eastAsia="en-US"/>
        </w:rPr>
        <w:t xml:space="preserve"> (копи</w:t>
      </w:r>
      <w:r w:rsidR="002775A6" w:rsidRPr="001623CB">
        <w:rPr>
          <w:rFonts w:ascii="Arial" w:eastAsia="Calibri" w:hAnsi="Arial" w:cs="Arial"/>
          <w:sz w:val="24"/>
          <w:szCs w:val="24"/>
          <w:lang w:eastAsia="en-US"/>
        </w:rPr>
        <w:t>и</w:t>
      </w:r>
      <w:r w:rsidRPr="001623CB">
        <w:rPr>
          <w:rFonts w:ascii="Arial" w:eastAsia="Calibri" w:hAnsi="Arial" w:cs="Arial"/>
          <w:sz w:val="24"/>
          <w:szCs w:val="24"/>
          <w:lang w:eastAsia="en-US"/>
        </w:rPr>
        <w:t xml:space="preserve"> при наличии оригинал</w:t>
      </w:r>
      <w:r w:rsidR="002775A6" w:rsidRPr="001623CB">
        <w:rPr>
          <w:rFonts w:ascii="Arial" w:eastAsia="Calibri" w:hAnsi="Arial" w:cs="Arial"/>
          <w:sz w:val="24"/>
          <w:szCs w:val="24"/>
          <w:lang w:eastAsia="en-US"/>
        </w:rPr>
        <w:t>ов</w:t>
      </w:r>
      <w:r w:rsidRPr="001623CB">
        <w:rPr>
          <w:rFonts w:ascii="Arial" w:eastAsia="Calibri" w:hAnsi="Arial" w:cs="Arial"/>
          <w:sz w:val="24"/>
          <w:szCs w:val="24"/>
          <w:lang w:eastAsia="en-US"/>
        </w:rPr>
        <w:t>, подлежит возврату);</w:t>
      </w:r>
    </w:p>
    <w:p w:rsidR="00272D96" w:rsidRPr="001623CB" w:rsidRDefault="00EC67AD"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9.1.2.</w:t>
      </w:r>
      <w:r w:rsidR="00272D96" w:rsidRPr="001623CB">
        <w:rPr>
          <w:rFonts w:ascii="Arial" w:eastAsia="Calibri" w:hAnsi="Arial" w:cs="Arial"/>
          <w:sz w:val="24"/>
          <w:szCs w:val="24"/>
          <w:lang w:eastAsia="en-US"/>
        </w:rPr>
        <w:t>для административных процедур по предоставлению жилого помещения в общежитии:</w:t>
      </w:r>
    </w:p>
    <w:p w:rsidR="00272D96" w:rsidRPr="001623CB" w:rsidRDefault="00EC67AD"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 xml:space="preserve">1) </w:t>
      </w:r>
      <w:proofErr w:type="gramStart"/>
      <w:r w:rsidRPr="001623CB">
        <w:rPr>
          <w:rFonts w:ascii="Arial" w:eastAsia="Calibri" w:hAnsi="Arial" w:cs="Arial"/>
          <w:sz w:val="24"/>
          <w:szCs w:val="24"/>
          <w:lang w:eastAsia="en-US"/>
        </w:rPr>
        <w:t>з</w:t>
      </w:r>
      <w:hyperlink w:anchor="Par771" w:history="1">
        <w:r w:rsidR="00272D96" w:rsidRPr="001623CB">
          <w:rPr>
            <w:rFonts w:ascii="Arial" w:eastAsia="Calibri" w:hAnsi="Arial" w:cs="Arial"/>
            <w:sz w:val="24"/>
            <w:szCs w:val="24"/>
            <w:lang w:eastAsia="en-US"/>
          </w:rPr>
          <w:t>аявление</w:t>
        </w:r>
        <w:proofErr w:type="gramEnd"/>
      </w:hyperlink>
      <w:r w:rsidR="00272D96" w:rsidRPr="001623CB">
        <w:rPr>
          <w:rFonts w:ascii="Arial" w:eastAsia="Calibri" w:hAnsi="Arial" w:cs="Arial"/>
          <w:sz w:val="24"/>
          <w:szCs w:val="24"/>
          <w:lang w:eastAsia="en-US"/>
        </w:rPr>
        <w:t xml:space="preserve"> (образец представлен в </w:t>
      </w:r>
      <w:hyperlink w:anchor="Приложение11" w:history="1">
        <w:r w:rsidR="00056534" w:rsidRPr="00122707">
          <w:rPr>
            <w:rStyle w:val="af2"/>
            <w:rFonts w:ascii="Arial" w:eastAsia="Calibri" w:hAnsi="Arial" w:cs="Arial"/>
            <w:color w:val="auto"/>
            <w:sz w:val="24"/>
            <w:szCs w:val="24"/>
            <w:u w:val="none"/>
            <w:lang w:eastAsia="en-US"/>
          </w:rPr>
          <w:t>П</w:t>
        </w:r>
        <w:r w:rsidR="00272D96" w:rsidRPr="00122707">
          <w:rPr>
            <w:rStyle w:val="af2"/>
            <w:rFonts w:ascii="Arial" w:eastAsia="Calibri" w:hAnsi="Arial" w:cs="Arial"/>
            <w:color w:val="auto"/>
            <w:sz w:val="24"/>
            <w:szCs w:val="24"/>
            <w:u w:val="none"/>
            <w:lang w:eastAsia="en-US"/>
          </w:rPr>
          <w:t xml:space="preserve">риложении </w:t>
        </w:r>
        <w:r w:rsidR="00AD020E" w:rsidRPr="00122707">
          <w:rPr>
            <w:rStyle w:val="af2"/>
            <w:rFonts w:ascii="Arial" w:eastAsia="Calibri" w:hAnsi="Arial" w:cs="Arial"/>
            <w:color w:val="auto"/>
            <w:sz w:val="24"/>
            <w:szCs w:val="24"/>
            <w:u w:val="none"/>
            <w:lang w:eastAsia="en-US"/>
          </w:rPr>
          <w:t xml:space="preserve">№ </w:t>
        </w:r>
        <w:r w:rsidR="006A6B35" w:rsidRPr="00122707">
          <w:rPr>
            <w:rStyle w:val="af2"/>
            <w:rFonts w:ascii="Arial" w:eastAsia="Calibri" w:hAnsi="Arial" w:cs="Arial"/>
            <w:color w:val="auto"/>
            <w:sz w:val="24"/>
            <w:szCs w:val="24"/>
            <w:u w:val="none"/>
            <w:lang w:eastAsia="en-US"/>
          </w:rPr>
          <w:t>11</w:t>
        </w:r>
      </w:hyperlink>
      <w:r w:rsidR="00272D96" w:rsidRPr="001623CB">
        <w:rPr>
          <w:rFonts w:ascii="Arial" w:eastAsia="Calibri" w:hAnsi="Arial" w:cs="Arial"/>
          <w:sz w:val="24"/>
          <w:szCs w:val="24"/>
          <w:lang w:eastAsia="en-US"/>
        </w:rPr>
        <w:t>);</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lastRenderedPageBreak/>
        <w:t>2) ходатайство руководителя муниципального учреждения или предприятия, структурного подразделения органа местного самоуправления, о предоставлении работнику жилого помещения в общежитии;</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3) документ, удостоверяющий личность заявителя и членов его семьи (копия при наличии оригинала);</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4) документ, подтверждающий трудовые отношения (копия трудовой книжки или копия трудового договора);</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 xml:space="preserve">5) </w:t>
      </w:r>
      <w:r w:rsidR="002775A6" w:rsidRPr="001623CB">
        <w:rPr>
          <w:rFonts w:ascii="Arial" w:eastAsia="Times New Roman" w:hAnsi="Arial" w:cs="Arial"/>
          <w:sz w:val="24"/>
          <w:szCs w:val="24"/>
        </w:rPr>
        <w:t>копии документов, подтверждающих семейные отношения заявителя</w:t>
      </w:r>
      <w:r w:rsidR="002775A6" w:rsidRPr="001623CB">
        <w:rPr>
          <w:rFonts w:ascii="Arial" w:eastAsia="Calibri" w:hAnsi="Arial" w:cs="Arial"/>
          <w:sz w:val="24"/>
          <w:szCs w:val="24"/>
          <w:lang w:eastAsia="en-US"/>
        </w:rPr>
        <w:t xml:space="preserve"> (копии при наличии оригиналов, подлежит возврату)</w:t>
      </w:r>
      <w:r w:rsidRPr="001623CB">
        <w:rPr>
          <w:rFonts w:ascii="Arial" w:eastAsia="Calibri" w:hAnsi="Arial" w:cs="Arial"/>
          <w:sz w:val="24"/>
          <w:szCs w:val="24"/>
          <w:lang w:eastAsia="en-US"/>
        </w:rPr>
        <w:t>;</w:t>
      </w:r>
    </w:p>
    <w:p w:rsidR="00272D96" w:rsidRPr="001623CB" w:rsidRDefault="00EC67AD"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9.1.3. Д</w:t>
      </w:r>
      <w:r w:rsidR="00272D96" w:rsidRPr="001623CB">
        <w:rPr>
          <w:rFonts w:ascii="Arial" w:eastAsia="Calibri" w:hAnsi="Arial" w:cs="Arial"/>
          <w:sz w:val="24"/>
          <w:szCs w:val="24"/>
          <w:lang w:eastAsia="en-US"/>
        </w:rPr>
        <w:t>ля административных процедур по предоставлению жилого помещения маневренного фонда:</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 xml:space="preserve">1) </w:t>
      </w:r>
      <w:hyperlink w:anchor="Par771" w:history="1">
        <w:r w:rsidRPr="001623CB">
          <w:rPr>
            <w:rFonts w:ascii="Arial" w:eastAsia="Calibri" w:hAnsi="Arial" w:cs="Arial"/>
            <w:sz w:val="24"/>
            <w:szCs w:val="24"/>
            <w:lang w:eastAsia="en-US"/>
          </w:rPr>
          <w:t>заявление</w:t>
        </w:r>
      </w:hyperlink>
      <w:r w:rsidRPr="001623CB">
        <w:rPr>
          <w:rFonts w:ascii="Arial" w:eastAsia="Calibri" w:hAnsi="Arial" w:cs="Arial"/>
          <w:sz w:val="24"/>
          <w:szCs w:val="24"/>
          <w:lang w:eastAsia="en-US"/>
        </w:rPr>
        <w:t xml:space="preserve"> (образец представлен в </w:t>
      </w:r>
      <w:hyperlink w:anchor="Приложение11" w:history="1">
        <w:r w:rsidR="00056534" w:rsidRPr="00122707">
          <w:rPr>
            <w:rStyle w:val="af2"/>
            <w:rFonts w:ascii="Arial" w:eastAsia="Calibri" w:hAnsi="Arial" w:cs="Arial"/>
            <w:color w:val="auto"/>
            <w:sz w:val="24"/>
            <w:szCs w:val="24"/>
            <w:u w:val="none"/>
            <w:lang w:eastAsia="en-US"/>
          </w:rPr>
          <w:t>П</w:t>
        </w:r>
        <w:r w:rsidRPr="00122707">
          <w:rPr>
            <w:rStyle w:val="af2"/>
            <w:rFonts w:ascii="Arial" w:eastAsia="Calibri" w:hAnsi="Arial" w:cs="Arial"/>
            <w:color w:val="auto"/>
            <w:sz w:val="24"/>
            <w:szCs w:val="24"/>
            <w:u w:val="none"/>
            <w:lang w:eastAsia="en-US"/>
          </w:rPr>
          <w:t xml:space="preserve">риложении </w:t>
        </w:r>
        <w:r w:rsidR="00AD020E" w:rsidRPr="00122707">
          <w:rPr>
            <w:rStyle w:val="af2"/>
            <w:rFonts w:ascii="Arial" w:eastAsia="Calibri" w:hAnsi="Arial" w:cs="Arial"/>
            <w:color w:val="auto"/>
            <w:sz w:val="24"/>
            <w:szCs w:val="24"/>
            <w:u w:val="none"/>
            <w:lang w:eastAsia="en-US"/>
          </w:rPr>
          <w:t xml:space="preserve">№ </w:t>
        </w:r>
        <w:r w:rsidR="006A6B35" w:rsidRPr="00122707">
          <w:rPr>
            <w:rStyle w:val="af2"/>
            <w:rFonts w:ascii="Arial" w:eastAsia="Calibri" w:hAnsi="Arial" w:cs="Arial"/>
            <w:color w:val="auto"/>
            <w:sz w:val="24"/>
            <w:szCs w:val="24"/>
            <w:u w:val="none"/>
            <w:lang w:eastAsia="en-US"/>
          </w:rPr>
          <w:t>11</w:t>
        </w:r>
      </w:hyperlink>
      <w:r w:rsidRPr="001623CB">
        <w:rPr>
          <w:rFonts w:ascii="Arial" w:eastAsia="Calibri" w:hAnsi="Arial" w:cs="Arial"/>
          <w:sz w:val="24"/>
          <w:szCs w:val="24"/>
          <w:lang w:eastAsia="en-US"/>
        </w:rPr>
        <w:t>);</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2) документ, удостоверяющий личность заявителя и членов его семьи (копия при наличии оригинала);</w:t>
      </w:r>
    </w:p>
    <w:p w:rsidR="00272D96" w:rsidRPr="001623CB" w:rsidRDefault="00272D9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 xml:space="preserve">3) </w:t>
      </w:r>
      <w:r w:rsidR="002775A6" w:rsidRPr="001623CB">
        <w:rPr>
          <w:rFonts w:ascii="Arial" w:eastAsia="Calibri" w:hAnsi="Arial" w:cs="Arial"/>
          <w:sz w:val="24"/>
          <w:szCs w:val="24"/>
          <w:lang w:eastAsia="en-US"/>
        </w:rPr>
        <w:t>копии документов, подтверждающих семейные отношения заявителя (копии при наличии оригиналов, подлежит возврату)</w:t>
      </w:r>
      <w:r w:rsidRPr="001623CB">
        <w:rPr>
          <w:rFonts w:ascii="Arial" w:eastAsia="Calibri" w:hAnsi="Arial" w:cs="Arial"/>
          <w:sz w:val="24"/>
          <w:szCs w:val="24"/>
          <w:lang w:eastAsia="en-US"/>
        </w:rPr>
        <w:t>;</w:t>
      </w:r>
    </w:p>
    <w:p w:rsidR="00272D96" w:rsidRPr="001623CB" w:rsidRDefault="002775A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4</w:t>
      </w:r>
      <w:r w:rsidR="00272D96" w:rsidRPr="001623CB">
        <w:rPr>
          <w:rFonts w:ascii="Arial" w:eastAsia="Calibri" w:hAnsi="Arial" w:cs="Arial"/>
          <w:sz w:val="24"/>
          <w:szCs w:val="24"/>
          <w:lang w:eastAsia="en-US"/>
        </w:rPr>
        <w:t>) документы, подтверждающие право пользования жилым помещением, занимаемым заявителем и членами его семьи;</w:t>
      </w:r>
    </w:p>
    <w:p w:rsidR="00272D96" w:rsidRPr="001623CB" w:rsidRDefault="002775A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5</w:t>
      </w:r>
      <w:r w:rsidR="00272D96" w:rsidRPr="001623CB">
        <w:rPr>
          <w:rFonts w:ascii="Arial" w:eastAsia="Calibri" w:hAnsi="Arial" w:cs="Arial"/>
          <w:sz w:val="24"/>
          <w:szCs w:val="24"/>
          <w:lang w:eastAsia="en-US"/>
        </w:rPr>
        <w:t>) документы, подтверждающие факт утраты жилого помещения в результате обращения взыскания на это жилое помещение (судебное решение);</w:t>
      </w:r>
    </w:p>
    <w:p w:rsidR="00272D96" w:rsidRPr="001623CB" w:rsidRDefault="002775A6"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6</w:t>
      </w:r>
      <w:r w:rsidR="00272D96" w:rsidRPr="001623CB">
        <w:rPr>
          <w:rFonts w:ascii="Arial" w:eastAsia="Calibri" w:hAnsi="Arial" w:cs="Arial"/>
          <w:sz w:val="24"/>
          <w:szCs w:val="24"/>
          <w:lang w:eastAsia="en-US"/>
        </w:rPr>
        <w:t>) документы, подтверждающие факт нахождения жилого помещения в непригодном для проживания состоянии в результате чрезвычайных обстоятельств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w:t>
      </w:r>
    </w:p>
    <w:p w:rsidR="00272D96" w:rsidRPr="001623CB" w:rsidRDefault="002F2E5C"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9.1.4.</w:t>
      </w:r>
      <w:r w:rsidR="00272D96" w:rsidRPr="001623CB">
        <w:rPr>
          <w:rFonts w:ascii="Arial" w:eastAsia="Calibri" w:hAnsi="Arial" w:cs="Arial"/>
          <w:sz w:val="24"/>
          <w:szCs w:val="24"/>
          <w:lang w:eastAsia="en-US"/>
        </w:rPr>
        <w:t xml:space="preserve"> В бумажном виде форма </w:t>
      </w:r>
      <w:r w:rsidR="00484035" w:rsidRPr="001623CB">
        <w:rPr>
          <w:rFonts w:ascii="Arial" w:eastAsia="Calibri" w:hAnsi="Arial" w:cs="Arial"/>
          <w:sz w:val="24"/>
          <w:szCs w:val="24"/>
          <w:lang w:eastAsia="en-US"/>
        </w:rPr>
        <w:t>З</w:t>
      </w:r>
      <w:r w:rsidR="00272D96" w:rsidRPr="001623CB">
        <w:rPr>
          <w:rFonts w:ascii="Arial" w:eastAsia="Calibri" w:hAnsi="Arial" w:cs="Arial"/>
          <w:sz w:val="24"/>
          <w:szCs w:val="24"/>
          <w:lang w:eastAsia="en-US"/>
        </w:rPr>
        <w:t xml:space="preserve">аявления может быть получена заявителем непосредственно в </w:t>
      </w:r>
      <w:r w:rsidRPr="001623CB">
        <w:rPr>
          <w:rFonts w:ascii="Arial" w:eastAsia="Calibri" w:hAnsi="Arial" w:cs="Arial"/>
          <w:sz w:val="24"/>
          <w:szCs w:val="24"/>
          <w:lang w:eastAsia="en-US"/>
        </w:rPr>
        <w:t>Администрации</w:t>
      </w:r>
      <w:r w:rsidR="00272D96" w:rsidRPr="001623CB">
        <w:rPr>
          <w:rFonts w:ascii="Arial" w:eastAsia="Calibri" w:hAnsi="Arial" w:cs="Arial"/>
          <w:sz w:val="24"/>
          <w:szCs w:val="24"/>
          <w:lang w:eastAsia="en-US"/>
        </w:rPr>
        <w:t xml:space="preserve"> или в </w:t>
      </w:r>
      <w:r w:rsidR="00484035" w:rsidRPr="001623CB">
        <w:rPr>
          <w:rFonts w:ascii="Arial" w:eastAsia="Calibri" w:hAnsi="Arial" w:cs="Arial"/>
          <w:sz w:val="24"/>
          <w:szCs w:val="24"/>
          <w:lang w:eastAsia="en-US"/>
        </w:rPr>
        <w:t>МФЦ</w:t>
      </w:r>
      <w:r w:rsidR="00272D96" w:rsidRPr="001623CB">
        <w:rPr>
          <w:rFonts w:ascii="Arial" w:eastAsia="Calibri" w:hAnsi="Arial" w:cs="Arial"/>
          <w:sz w:val="24"/>
          <w:szCs w:val="24"/>
          <w:lang w:eastAsia="en-US"/>
        </w:rPr>
        <w:t>.</w:t>
      </w:r>
    </w:p>
    <w:p w:rsidR="00272D96" w:rsidRDefault="002F2E5C" w:rsidP="001623CB">
      <w:pPr>
        <w:autoSpaceDE w:val="0"/>
        <w:autoSpaceDN w:val="0"/>
        <w:adjustRightInd w:val="0"/>
        <w:spacing w:line="360" w:lineRule="auto"/>
        <w:ind w:firstLine="540"/>
        <w:jc w:val="both"/>
        <w:rPr>
          <w:rFonts w:ascii="Arial" w:eastAsia="Calibri" w:hAnsi="Arial" w:cs="Arial"/>
          <w:sz w:val="24"/>
          <w:szCs w:val="24"/>
          <w:lang w:eastAsia="en-US"/>
        </w:rPr>
      </w:pPr>
      <w:r w:rsidRPr="001623CB">
        <w:rPr>
          <w:rFonts w:ascii="Arial" w:eastAsia="Calibri" w:hAnsi="Arial" w:cs="Arial"/>
          <w:sz w:val="24"/>
          <w:szCs w:val="24"/>
          <w:lang w:eastAsia="en-US"/>
        </w:rPr>
        <w:t>9.1.5</w:t>
      </w:r>
      <w:r w:rsidR="00272D96" w:rsidRPr="001623CB">
        <w:rPr>
          <w:rFonts w:ascii="Arial" w:eastAsia="Calibri" w:hAnsi="Arial" w:cs="Arial"/>
          <w:sz w:val="24"/>
          <w:szCs w:val="24"/>
          <w:lang w:eastAsia="en-US"/>
        </w:rPr>
        <w:t xml:space="preserve"> Форма </w:t>
      </w:r>
      <w:r w:rsidR="00484035" w:rsidRPr="001623CB">
        <w:rPr>
          <w:rFonts w:ascii="Arial" w:eastAsia="Calibri" w:hAnsi="Arial" w:cs="Arial"/>
          <w:sz w:val="24"/>
          <w:szCs w:val="24"/>
          <w:lang w:eastAsia="en-US"/>
        </w:rPr>
        <w:t>З</w:t>
      </w:r>
      <w:r w:rsidR="00272D96" w:rsidRPr="001623CB">
        <w:rPr>
          <w:rFonts w:ascii="Arial" w:eastAsia="Calibri" w:hAnsi="Arial" w:cs="Arial"/>
          <w:sz w:val="24"/>
          <w:szCs w:val="24"/>
          <w:lang w:eastAsia="en-US"/>
        </w:rPr>
        <w:t>аявления доступна для копирования и заполнения в электронном виде на Портале государственных и муниципальных услуг Московской области, на Официальном сайте Администрации в сет</w:t>
      </w:r>
      <w:r w:rsidR="00122707">
        <w:rPr>
          <w:rFonts w:ascii="Arial" w:eastAsia="Calibri" w:hAnsi="Arial" w:cs="Arial"/>
          <w:sz w:val="24"/>
          <w:szCs w:val="24"/>
          <w:lang w:eastAsia="en-US"/>
        </w:rPr>
        <w:t>и Интернет</w:t>
      </w:r>
      <w:r w:rsidR="00272D96" w:rsidRPr="001623CB">
        <w:rPr>
          <w:rFonts w:ascii="Arial" w:eastAsia="Calibri" w:hAnsi="Arial" w:cs="Arial"/>
          <w:sz w:val="24"/>
          <w:szCs w:val="24"/>
          <w:lang w:eastAsia="en-US"/>
        </w:rPr>
        <w:t xml:space="preserve">, а также по обращению </w:t>
      </w:r>
      <w:r w:rsidR="00484035" w:rsidRPr="001623CB">
        <w:rPr>
          <w:rFonts w:ascii="Arial" w:eastAsia="Calibri" w:hAnsi="Arial" w:cs="Arial"/>
          <w:sz w:val="24"/>
          <w:szCs w:val="24"/>
          <w:lang w:eastAsia="en-US"/>
        </w:rPr>
        <w:t>З</w:t>
      </w:r>
      <w:r w:rsidR="00272D96" w:rsidRPr="001623CB">
        <w:rPr>
          <w:rFonts w:ascii="Arial" w:eastAsia="Calibri" w:hAnsi="Arial" w:cs="Arial"/>
          <w:sz w:val="24"/>
          <w:szCs w:val="24"/>
          <w:lang w:eastAsia="en-US"/>
        </w:rPr>
        <w:t>аявителя может быть выслана на адрес его электронной почты.</w:t>
      </w:r>
    </w:p>
    <w:p w:rsidR="00122707" w:rsidRPr="001623CB" w:rsidRDefault="00122707" w:rsidP="001623CB">
      <w:pPr>
        <w:autoSpaceDE w:val="0"/>
        <w:autoSpaceDN w:val="0"/>
        <w:adjustRightInd w:val="0"/>
        <w:spacing w:line="360" w:lineRule="auto"/>
        <w:ind w:firstLine="540"/>
        <w:jc w:val="both"/>
        <w:rPr>
          <w:rFonts w:ascii="Arial" w:eastAsia="Calibri" w:hAnsi="Arial" w:cs="Arial"/>
          <w:sz w:val="24"/>
          <w:szCs w:val="24"/>
          <w:lang w:eastAsia="en-US"/>
        </w:rPr>
      </w:pPr>
    </w:p>
    <w:p w:rsidR="00322C25" w:rsidRPr="001623CB" w:rsidRDefault="00322C25" w:rsidP="001623CB">
      <w:pPr>
        <w:pStyle w:val="a5"/>
        <w:widowControl w:val="0"/>
        <w:numPr>
          <w:ilvl w:val="0"/>
          <w:numId w:val="3"/>
        </w:numPr>
        <w:tabs>
          <w:tab w:val="left" w:pos="-1560"/>
        </w:tabs>
        <w:spacing w:line="360" w:lineRule="auto"/>
        <w:ind w:left="0"/>
        <w:contextualSpacing w:val="0"/>
        <w:outlineLvl w:val="1"/>
        <w:rPr>
          <w:rFonts w:ascii="Arial" w:eastAsia="Times New Roman" w:hAnsi="Arial" w:cs="Arial"/>
          <w:b/>
          <w:sz w:val="24"/>
          <w:szCs w:val="24"/>
        </w:rPr>
      </w:pPr>
      <w:bookmarkStart w:id="25" w:name="Пункт10"/>
      <w:r w:rsidRPr="001623CB">
        <w:rPr>
          <w:rFonts w:ascii="Arial" w:eastAsia="Times New Roman" w:hAnsi="Arial" w:cs="Arial"/>
          <w:b/>
          <w:sz w:val="24"/>
          <w:szCs w:val="24"/>
        </w:rPr>
        <w:t xml:space="preserve">Исчерпывающий перечень документов, необходимых для предоставления </w:t>
      </w:r>
      <w:r w:rsidR="00462063" w:rsidRPr="001623CB">
        <w:rPr>
          <w:rFonts w:ascii="Arial" w:eastAsia="Times New Roman" w:hAnsi="Arial" w:cs="Arial"/>
          <w:b/>
          <w:sz w:val="24"/>
          <w:szCs w:val="24"/>
        </w:rPr>
        <w:t>У</w:t>
      </w:r>
      <w:r w:rsidRPr="001623CB">
        <w:rPr>
          <w:rFonts w:ascii="Arial" w:eastAsia="Times New Roman" w:hAnsi="Arial" w:cs="Arial"/>
          <w:b/>
          <w:sz w:val="24"/>
          <w:szCs w:val="24"/>
        </w:rPr>
        <w:t xml:space="preserve">слуги, которые находятся в распоряжении </w:t>
      </w:r>
      <w:r w:rsidR="00462063" w:rsidRPr="001623CB">
        <w:rPr>
          <w:rFonts w:ascii="Arial" w:eastAsia="Times New Roman" w:hAnsi="Arial" w:cs="Arial"/>
          <w:b/>
          <w:sz w:val="24"/>
          <w:szCs w:val="24"/>
        </w:rPr>
        <w:t>Органов власти</w:t>
      </w:r>
      <w:bookmarkEnd w:id="25"/>
    </w:p>
    <w:p w:rsidR="004E1957" w:rsidRPr="001623CB" w:rsidRDefault="004E1957" w:rsidP="001623CB">
      <w:pPr>
        <w:pStyle w:val="ConsPlusNormal"/>
        <w:spacing w:line="360" w:lineRule="auto"/>
        <w:ind w:firstLine="540"/>
        <w:jc w:val="both"/>
        <w:rPr>
          <w:sz w:val="24"/>
          <w:szCs w:val="24"/>
        </w:rPr>
      </w:pPr>
      <w:r w:rsidRPr="001623CB">
        <w:rPr>
          <w:sz w:val="24"/>
          <w:szCs w:val="24"/>
        </w:rPr>
        <w:t xml:space="preserve">10.1. Документы, необходимые в соответствии с нормативными правовыми актами </w:t>
      </w:r>
      <w:r w:rsidRPr="001623CB">
        <w:rPr>
          <w:sz w:val="24"/>
          <w:szCs w:val="24"/>
        </w:rPr>
        <w:lastRenderedPageBreak/>
        <w:t>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заявитель вправе представить по собственной инициативе:</w:t>
      </w:r>
    </w:p>
    <w:p w:rsidR="004E1957" w:rsidRPr="001623CB" w:rsidRDefault="004E1957" w:rsidP="001623CB">
      <w:pPr>
        <w:pStyle w:val="ConsPlusNormal"/>
        <w:spacing w:line="360" w:lineRule="auto"/>
        <w:ind w:firstLine="540"/>
        <w:jc w:val="both"/>
        <w:rPr>
          <w:sz w:val="24"/>
          <w:szCs w:val="24"/>
        </w:rPr>
      </w:pPr>
      <w:r w:rsidRPr="001623CB">
        <w:rPr>
          <w:sz w:val="24"/>
          <w:szCs w:val="24"/>
        </w:rPr>
        <w:t xml:space="preserve">1) </w:t>
      </w:r>
      <w:r w:rsidR="00484035" w:rsidRPr="001623CB">
        <w:rPr>
          <w:sz w:val="24"/>
          <w:szCs w:val="24"/>
        </w:rPr>
        <w:t xml:space="preserve">в распоряжении Управления Федеральной службы государственной регистрации, кадастра и картографии по Московской области - </w:t>
      </w:r>
      <w:r w:rsidRPr="001623CB">
        <w:rPr>
          <w:sz w:val="24"/>
          <w:szCs w:val="24"/>
        </w:rPr>
        <w:t>выписка из ЕГРП о правах на недвижимое имущество на всех членов семьи;</w:t>
      </w:r>
    </w:p>
    <w:p w:rsidR="004E1957" w:rsidRPr="001623CB" w:rsidRDefault="004F3E53" w:rsidP="001623CB">
      <w:pPr>
        <w:pStyle w:val="ConsPlusNormal"/>
        <w:spacing w:line="360" w:lineRule="auto"/>
        <w:ind w:firstLine="540"/>
        <w:jc w:val="both"/>
        <w:rPr>
          <w:sz w:val="24"/>
          <w:szCs w:val="24"/>
        </w:rPr>
      </w:pPr>
      <w:r w:rsidRPr="001623CB">
        <w:rPr>
          <w:sz w:val="24"/>
          <w:szCs w:val="24"/>
        </w:rPr>
        <w:t>2</w:t>
      </w:r>
      <w:r w:rsidR="004E1957" w:rsidRPr="001623CB">
        <w:rPr>
          <w:sz w:val="24"/>
          <w:szCs w:val="24"/>
        </w:rPr>
        <w:t xml:space="preserve">) </w:t>
      </w:r>
      <w:r w:rsidR="00484035" w:rsidRPr="001623CB">
        <w:rPr>
          <w:sz w:val="24"/>
          <w:szCs w:val="24"/>
        </w:rPr>
        <w:t xml:space="preserve">в распоряжении уполномоченного Подразделения ОМСУ - </w:t>
      </w:r>
      <w:r w:rsidR="004E1957" w:rsidRPr="001623CB">
        <w:rPr>
          <w:sz w:val="24"/>
          <w:szCs w:val="24"/>
        </w:rPr>
        <w:t xml:space="preserve">решение о </w:t>
      </w:r>
      <w:r w:rsidR="00484035" w:rsidRPr="001623CB">
        <w:rPr>
          <w:sz w:val="24"/>
          <w:szCs w:val="24"/>
        </w:rPr>
        <w:t xml:space="preserve">признании в установленном порядке </w:t>
      </w:r>
      <w:r w:rsidR="004E1957" w:rsidRPr="001623CB">
        <w:rPr>
          <w:sz w:val="24"/>
          <w:szCs w:val="24"/>
        </w:rPr>
        <w:t>жило</w:t>
      </w:r>
      <w:r w:rsidR="00484035" w:rsidRPr="001623CB">
        <w:rPr>
          <w:sz w:val="24"/>
          <w:szCs w:val="24"/>
        </w:rPr>
        <w:t>го</w:t>
      </w:r>
      <w:r w:rsidR="004E1957" w:rsidRPr="001623CB">
        <w:rPr>
          <w:sz w:val="24"/>
          <w:szCs w:val="24"/>
        </w:rPr>
        <w:t xml:space="preserve"> </w:t>
      </w:r>
      <w:r w:rsidR="00484035" w:rsidRPr="001623CB">
        <w:rPr>
          <w:sz w:val="24"/>
          <w:szCs w:val="24"/>
        </w:rPr>
        <w:t>дома</w:t>
      </w:r>
      <w:r w:rsidR="004E1957" w:rsidRPr="001623CB">
        <w:rPr>
          <w:sz w:val="24"/>
          <w:szCs w:val="24"/>
        </w:rPr>
        <w:t xml:space="preserve"> непригодным для проживания и </w:t>
      </w:r>
      <w:r w:rsidR="00484035" w:rsidRPr="001623CB">
        <w:rPr>
          <w:sz w:val="24"/>
          <w:szCs w:val="24"/>
        </w:rPr>
        <w:t xml:space="preserve">не подлежащим </w:t>
      </w:r>
      <w:r w:rsidR="004E1957" w:rsidRPr="001623CB">
        <w:rPr>
          <w:sz w:val="24"/>
          <w:szCs w:val="24"/>
        </w:rPr>
        <w:t>ремонту или реконструкции</w:t>
      </w:r>
      <w:r w:rsidR="00484035" w:rsidRPr="001623CB">
        <w:rPr>
          <w:sz w:val="24"/>
          <w:szCs w:val="24"/>
        </w:rPr>
        <w:t>.</w:t>
      </w:r>
    </w:p>
    <w:p w:rsidR="004E1957" w:rsidRDefault="004E1957" w:rsidP="001623CB">
      <w:pPr>
        <w:pStyle w:val="ConsPlusNormal"/>
        <w:spacing w:line="360" w:lineRule="auto"/>
        <w:ind w:firstLine="540"/>
        <w:jc w:val="both"/>
        <w:rPr>
          <w:sz w:val="24"/>
          <w:szCs w:val="24"/>
        </w:rPr>
      </w:pPr>
      <w:r w:rsidRPr="001623CB">
        <w:rPr>
          <w:sz w:val="24"/>
          <w:szCs w:val="24"/>
        </w:rPr>
        <w:t>10.2.</w:t>
      </w:r>
      <w:r w:rsidRPr="001623CB">
        <w:rPr>
          <w:sz w:val="24"/>
          <w:szCs w:val="24"/>
        </w:rPr>
        <w:tab/>
        <w:t>Подразделение, МФЦ не вправе требовать от Заявителя предоставления информации и осуществления действий, не предусмотренных Регламентом.</w:t>
      </w:r>
    </w:p>
    <w:p w:rsidR="00122707" w:rsidRPr="001623CB" w:rsidRDefault="00122707" w:rsidP="001623CB">
      <w:pPr>
        <w:pStyle w:val="ConsPlusNormal"/>
        <w:spacing w:line="360" w:lineRule="auto"/>
        <w:ind w:firstLine="540"/>
        <w:jc w:val="both"/>
        <w:rPr>
          <w:sz w:val="24"/>
          <w:szCs w:val="24"/>
        </w:rPr>
      </w:pPr>
    </w:p>
    <w:p w:rsidR="009F255E" w:rsidRPr="001623CB" w:rsidRDefault="009F255E" w:rsidP="001623CB">
      <w:pPr>
        <w:pStyle w:val="a5"/>
        <w:widowControl w:val="0"/>
        <w:numPr>
          <w:ilvl w:val="0"/>
          <w:numId w:val="3"/>
        </w:numPr>
        <w:tabs>
          <w:tab w:val="left" w:pos="-1560"/>
        </w:tabs>
        <w:spacing w:line="360" w:lineRule="auto"/>
        <w:ind w:left="0"/>
        <w:contextualSpacing w:val="0"/>
        <w:outlineLvl w:val="1"/>
        <w:rPr>
          <w:rFonts w:ascii="Arial" w:eastAsia="Times New Roman" w:hAnsi="Arial" w:cs="Arial"/>
          <w:b/>
          <w:sz w:val="24"/>
          <w:szCs w:val="24"/>
        </w:rPr>
      </w:pPr>
      <w:bookmarkStart w:id="26" w:name="Пункт11"/>
      <w:r w:rsidRPr="001623CB">
        <w:rPr>
          <w:rFonts w:ascii="Arial" w:eastAsia="Times New Roman" w:hAnsi="Arial" w:cs="Arial"/>
          <w:b/>
          <w:sz w:val="24"/>
          <w:szCs w:val="24"/>
        </w:rPr>
        <w:t>Стоимость предоставления Услуги для Заявителя</w:t>
      </w:r>
      <w:bookmarkEnd w:id="26"/>
    </w:p>
    <w:p w:rsidR="009F255E" w:rsidRDefault="009F255E" w:rsidP="001623CB">
      <w:pPr>
        <w:pStyle w:val="a5"/>
        <w:widowControl w:val="0"/>
        <w:numPr>
          <w:ilvl w:val="1"/>
          <w:numId w:val="3"/>
        </w:numPr>
        <w:tabs>
          <w:tab w:val="left" w:pos="1134"/>
          <w:tab w:val="left" w:pos="1276"/>
        </w:tabs>
        <w:autoSpaceDE w:val="0"/>
        <w:autoSpaceDN w:val="0"/>
        <w:adjustRightInd w:val="0"/>
        <w:spacing w:line="360" w:lineRule="auto"/>
        <w:ind w:left="0" w:firstLine="709"/>
        <w:contextualSpacing w:val="0"/>
        <w:jc w:val="left"/>
        <w:rPr>
          <w:rFonts w:ascii="Arial" w:eastAsia="Times New Roman" w:hAnsi="Arial" w:cs="Arial"/>
          <w:sz w:val="24"/>
          <w:szCs w:val="24"/>
        </w:rPr>
      </w:pPr>
      <w:r w:rsidRPr="001623CB">
        <w:rPr>
          <w:rFonts w:ascii="Arial" w:eastAsia="Times New Roman" w:hAnsi="Arial" w:cs="Arial"/>
          <w:sz w:val="24"/>
          <w:szCs w:val="24"/>
        </w:rPr>
        <w:t xml:space="preserve">Предоставление Услуги осуществляется бесплатно. </w:t>
      </w:r>
    </w:p>
    <w:p w:rsidR="00122707" w:rsidRPr="001623CB" w:rsidRDefault="00122707" w:rsidP="00122707">
      <w:pPr>
        <w:pStyle w:val="a5"/>
        <w:widowControl w:val="0"/>
        <w:tabs>
          <w:tab w:val="left" w:pos="1134"/>
          <w:tab w:val="left" w:pos="1276"/>
        </w:tabs>
        <w:autoSpaceDE w:val="0"/>
        <w:autoSpaceDN w:val="0"/>
        <w:adjustRightInd w:val="0"/>
        <w:spacing w:line="360" w:lineRule="auto"/>
        <w:ind w:left="709"/>
        <w:contextualSpacing w:val="0"/>
        <w:jc w:val="left"/>
        <w:rPr>
          <w:rFonts w:ascii="Arial" w:eastAsia="Times New Roman" w:hAnsi="Arial" w:cs="Arial"/>
          <w:sz w:val="24"/>
          <w:szCs w:val="24"/>
        </w:rPr>
      </w:pPr>
    </w:p>
    <w:p w:rsidR="009528BA" w:rsidRPr="001623CB" w:rsidRDefault="00322C25" w:rsidP="001623CB">
      <w:pPr>
        <w:pStyle w:val="a5"/>
        <w:widowControl w:val="0"/>
        <w:numPr>
          <w:ilvl w:val="0"/>
          <w:numId w:val="3"/>
        </w:numPr>
        <w:tabs>
          <w:tab w:val="left" w:pos="-1560"/>
        </w:tabs>
        <w:spacing w:line="360" w:lineRule="auto"/>
        <w:ind w:left="0" w:firstLine="0"/>
        <w:contextualSpacing w:val="0"/>
        <w:outlineLvl w:val="1"/>
        <w:rPr>
          <w:rFonts w:ascii="Arial" w:eastAsia="Times New Roman" w:hAnsi="Arial" w:cs="Arial"/>
          <w:b/>
          <w:sz w:val="24"/>
          <w:szCs w:val="24"/>
        </w:rPr>
      </w:pPr>
      <w:bookmarkStart w:id="27" w:name="Пункт12"/>
      <w:r w:rsidRPr="001623CB">
        <w:rPr>
          <w:rFonts w:ascii="Arial" w:eastAsia="Times New Roman" w:hAnsi="Arial" w:cs="Arial"/>
          <w:b/>
          <w:sz w:val="24"/>
          <w:szCs w:val="24"/>
        </w:rPr>
        <w:t xml:space="preserve">Исчерпывающий перечень оснований для отказа в предоставлении </w:t>
      </w:r>
      <w:r w:rsidR="000F5878" w:rsidRPr="001623CB">
        <w:rPr>
          <w:rFonts w:ascii="Arial" w:eastAsia="Times New Roman" w:hAnsi="Arial" w:cs="Arial"/>
          <w:b/>
          <w:sz w:val="24"/>
          <w:szCs w:val="24"/>
        </w:rPr>
        <w:t>Услуги</w:t>
      </w:r>
      <w:bookmarkEnd w:id="27"/>
    </w:p>
    <w:p w:rsidR="00322C25" w:rsidRPr="001623CB" w:rsidRDefault="00322C25" w:rsidP="001623CB">
      <w:pPr>
        <w:pStyle w:val="a5"/>
        <w:widowControl w:val="0"/>
        <w:numPr>
          <w:ilvl w:val="1"/>
          <w:numId w:val="3"/>
        </w:numPr>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hAnsi="Arial" w:cs="Arial"/>
          <w:sz w:val="24"/>
          <w:szCs w:val="24"/>
        </w:rPr>
        <w:t>Основания</w:t>
      </w:r>
      <w:r w:rsidR="009528BA" w:rsidRPr="001623CB">
        <w:rPr>
          <w:rFonts w:ascii="Arial" w:hAnsi="Arial" w:cs="Arial"/>
          <w:sz w:val="24"/>
          <w:szCs w:val="24"/>
        </w:rPr>
        <w:t>ми</w:t>
      </w:r>
      <w:r w:rsidRPr="001623CB">
        <w:rPr>
          <w:rFonts w:ascii="Arial" w:eastAsia="Times New Roman" w:hAnsi="Arial" w:cs="Arial"/>
          <w:sz w:val="24"/>
          <w:szCs w:val="24"/>
        </w:rPr>
        <w:t xml:space="preserve"> для отказа в предоставлении </w:t>
      </w:r>
      <w:r w:rsidR="000F5878" w:rsidRPr="001623CB">
        <w:rPr>
          <w:rFonts w:ascii="Arial" w:eastAsia="Times New Roman" w:hAnsi="Arial" w:cs="Arial"/>
          <w:sz w:val="24"/>
          <w:szCs w:val="24"/>
        </w:rPr>
        <w:t>У</w:t>
      </w:r>
      <w:r w:rsidRPr="001623CB">
        <w:rPr>
          <w:rFonts w:ascii="Arial" w:eastAsia="Times New Roman" w:hAnsi="Arial" w:cs="Arial"/>
          <w:sz w:val="24"/>
          <w:szCs w:val="24"/>
        </w:rPr>
        <w:t>слуги</w:t>
      </w:r>
      <w:r w:rsidR="009528BA" w:rsidRPr="001623CB">
        <w:rPr>
          <w:rFonts w:ascii="Arial" w:eastAsia="Times New Roman" w:hAnsi="Arial" w:cs="Arial"/>
          <w:sz w:val="24"/>
          <w:szCs w:val="24"/>
        </w:rPr>
        <w:t xml:space="preserve"> являются</w:t>
      </w:r>
      <w:r w:rsidR="00E65FF3" w:rsidRPr="001623CB">
        <w:rPr>
          <w:rFonts w:ascii="Arial" w:eastAsia="Times New Roman" w:hAnsi="Arial" w:cs="Arial"/>
          <w:sz w:val="24"/>
          <w:szCs w:val="24"/>
        </w:rPr>
        <w:t>:</w:t>
      </w:r>
    </w:p>
    <w:p w:rsidR="00E35340" w:rsidRPr="001623CB" w:rsidRDefault="00E35340" w:rsidP="001623CB">
      <w:pPr>
        <w:pStyle w:val="a5"/>
        <w:numPr>
          <w:ilvl w:val="2"/>
          <w:numId w:val="3"/>
        </w:numPr>
        <w:tabs>
          <w:tab w:val="left" w:pos="-4253"/>
          <w:tab w:val="left" w:pos="1134"/>
          <w:tab w:val="left" w:pos="1560"/>
        </w:tabs>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eastAsia="Times New Roman" w:hAnsi="Arial" w:cs="Arial"/>
          <w:sz w:val="24"/>
          <w:szCs w:val="24"/>
        </w:rPr>
        <w:t xml:space="preserve">отсутствие в муниципальном образовании свободных от прав третьих лиц жилых помещений специализированного жилищного фонда </w:t>
      </w:r>
      <w:r w:rsidR="00122707">
        <w:rPr>
          <w:rFonts w:ascii="Arial" w:eastAsia="Times New Roman" w:hAnsi="Arial" w:cs="Arial"/>
          <w:sz w:val="24"/>
          <w:szCs w:val="24"/>
        </w:rPr>
        <w:t>городского округа Ступино Московской области</w:t>
      </w:r>
      <w:r w:rsidRPr="001623CB">
        <w:rPr>
          <w:rFonts w:ascii="Arial" w:eastAsia="Times New Roman" w:hAnsi="Arial" w:cs="Arial"/>
          <w:sz w:val="24"/>
          <w:szCs w:val="24"/>
        </w:rPr>
        <w:t>;</w:t>
      </w:r>
    </w:p>
    <w:p w:rsidR="00FE65BE" w:rsidRPr="001623CB" w:rsidRDefault="00D16DCE" w:rsidP="001623CB">
      <w:pPr>
        <w:pStyle w:val="a5"/>
        <w:numPr>
          <w:ilvl w:val="2"/>
          <w:numId w:val="3"/>
        </w:numPr>
        <w:tabs>
          <w:tab w:val="left" w:pos="-4253"/>
          <w:tab w:val="left" w:pos="1134"/>
          <w:tab w:val="left" w:pos="1560"/>
        </w:tabs>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eastAsia="Times New Roman" w:hAnsi="Arial" w:cs="Arial"/>
          <w:sz w:val="24"/>
          <w:szCs w:val="24"/>
        </w:rPr>
        <w:t>отсутствие права у заявителя на получение Услуги</w:t>
      </w:r>
      <w:r w:rsidR="00FE65BE" w:rsidRPr="001623CB">
        <w:rPr>
          <w:rFonts w:ascii="Arial" w:eastAsia="Times New Roman" w:hAnsi="Arial" w:cs="Arial"/>
          <w:sz w:val="24"/>
          <w:szCs w:val="24"/>
        </w:rPr>
        <w:t>;</w:t>
      </w:r>
    </w:p>
    <w:p w:rsidR="00FA304E" w:rsidRPr="001623CB" w:rsidRDefault="00D16DCE" w:rsidP="001623CB">
      <w:pPr>
        <w:pStyle w:val="a5"/>
        <w:numPr>
          <w:ilvl w:val="2"/>
          <w:numId w:val="3"/>
        </w:numPr>
        <w:tabs>
          <w:tab w:val="left" w:pos="-4253"/>
          <w:tab w:val="left" w:pos="1134"/>
          <w:tab w:val="left" w:pos="1560"/>
        </w:tabs>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eastAsia="Times New Roman" w:hAnsi="Arial" w:cs="Arial"/>
          <w:sz w:val="24"/>
          <w:szCs w:val="24"/>
        </w:rPr>
        <w:t>представленные документы по форме или содержанию не соответствуют требованиям действующего законодательства</w:t>
      </w:r>
      <w:r w:rsidR="00FE65BE" w:rsidRPr="001623CB">
        <w:rPr>
          <w:rFonts w:ascii="Arial" w:eastAsia="Times New Roman" w:hAnsi="Arial" w:cs="Arial"/>
          <w:sz w:val="24"/>
          <w:szCs w:val="24"/>
        </w:rPr>
        <w:t>;</w:t>
      </w:r>
    </w:p>
    <w:p w:rsidR="00E830CE" w:rsidRPr="001623CB" w:rsidRDefault="00D16DCE" w:rsidP="001623CB">
      <w:pPr>
        <w:pStyle w:val="a5"/>
        <w:numPr>
          <w:ilvl w:val="2"/>
          <w:numId w:val="3"/>
        </w:numPr>
        <w:tabs>
          <w:tab w:val="left" w:pos="-4253"/>
          <w:tab w:val="left" w:pos="1134"/>
          <w:tab w:val="left" w:pos="1560"/>
        </w:tabs>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eastAsia="Times New Roman" w:hAnsi="Arial" w:cs="Arial"/>
          <w:sz w:val="24"/>
          <w:szCs w:val="24"/>
        </w:rPr>
        <w:t>представление заявителем недостоверной или неполной информации;</w:t>
      </w:r>
    </w:p>
    <w:p w:rsidR="0043101C" w:rsidRPr="00122707" w:rsidRDefault="009528BA" w:rsidP="001623CB">
      <w:pPr>
        <w:pStyle w:val="a5"/>
        <w:widowControl w:val="0"/>
        <w:numPr>
          <w:ilvl w:val="1"/>
          <w:numId w:val="3"/>
        </w:numPr>
        <w:tabs>
          <w:tab w:val="left" w:pos="1134"/>
          <w:tab w:val="left" w:pos="1276"/>
        </w:tabs>
        <w:autoSpaceDE w:val="0"/>
        <w:autoSpaceDN w:val="0"/>
        <w:adjustRightInd w:val="0"/>
        <w:spacing w:line="360" w:lineRule="auto"/>
        <w:ind w:left="0" w:firstLine="567"/>
        <w:jc w:val="both"/>
        <w:rPr>
          <w:rFonts w:ascii="Arial" w:eastAsia="Times New Roman" w:hAnsi="Arial" w:cs="Arial"/>
          <w:sz w:val="24"/>
          <w:szCs w:val="24"/>
        </w:rPr>
      </w:pPr>
      <w:r w:rsidRPr="001623CB">
        <w:rPr>
          <w:rFonts w:ascii="Arial" w:hAnsi="Arial" w:cs="Arial"/>
          <w:sz w:val="24"/>
          <w:szCs w:val="24"/>
        </w:rPr>
        <w:t>Заявитель вправе отказаться от получения Услуги на основании личного письменного заявления, написанного в свободной форме. Письменный отказ не препятствует повторному обращению за предоставлением Услуги</w:t>
      </w:r>
      <w:r w:rsidR="00322C25" w:rsidRPr="001623CB">
        <w:rPr>
          <w:rFonts w:ascii="Arial" w:hAnsi="Arial" w:cs="Arial"/>
          <w:sz w:val="24"/>
          <w:szCs w:val="24"/>
        </w:rPr>
        <w:t>.</w:t>
      </w:r>
      <w:r w:rsidR="0043101C" w:rsidRPr="001623CB">
        <w:rPr>
          <w:rFonts w:ascii="Arial" w:hAnsi="Arial" w:cs="Arial"/>
          <w:sz w:val="24"/>
          <w:szCs w:val="24"/>
        </w:rPr>
        <w:t xml:space="preserve"> </w:t>
      </w:r>
    </w:p>
    <w:p w:rsidR="00122707" w:rsidRPr="001623CB" w:rsidRDefault="00122707" w:rsidP="00122707">
      <w:pPr>
        <w:pStyle w:val="a5"/>
        <w:widowControl w:val="0"/>
        <w:tabs>
          <w:tab w:val="left" w:pos="1134"/>
          <w:tab w:val="left" w:pos="1276"/>
        </w:tabs>
        <w:autoSpaceDE w:val="0"/>
        <w:autoSpaceDN w:val="0"/>
        <w:adjustRightInd w:val="0"/>
        <w:spacing w:line="360" w:lineRule="auto"/>
        <w:ind w:left="567"/>
        <w:jc w:val="both"/>
        <w:rPr>
          <w:rFonts w:ascii="Arial" w:eastAsia="Times New Roman" w:hAnsi="Arial" w:cs="Arial"/>
          <w:sz w:val="24"/>
          <w:szCs w:val="24"/>
        </w:rPr>
      </w:pPr>
    </w:p>
    <w:p w:rsidR="009528BA" w:rsidRPr="001623CB" w:rsidRDefault="009528BA" w:rsidP="001623CB">
      <w:pPr>
        <w:pStyle w:val="a5"/>
        <w:widowControl w:val="0"/>
        <w:numPr>
          <w:ilvl w:val="0"/>
          <w:numId w:val="3"/>
        </w:numPr>
        <w:tabs>
          <w:tab w:val="left" w:pos="1134"/>
          <w:tab w:val="left" w:pos="1276"/>
        </w:tabs>
        <w:spacing w:line="360" w:lineRule="auto"/>
        <w:ind w:left="0" w:hanging="527"/>
        <w:contextualSpacing w:val="0"/>
        <w:outlineLvl w:val="1"/>
        <w:rPr>
          <w:rFonts w:ascii="Arial" w:eastAsia="Times New Roman" w:hAnsi="Arial" w:cs="Arial"/>
          <w:b/>
          <w:sz w:val="24"/>
          <w:szCs w:val="24"/>
        </w:rPr>
      </w:pPr>
      <w:bookmarkStart w:id="28" w:name="_Toc441496546"/>
      <w:bookmarkStart w:id="29" w:name="_Toc438376239"/>
      <w:bookmarkStart w:id="30" w:name="_Toc438110034"/>
      <w:bookmarkStart w:id="31" w:name="_Toc437973293"/>
      <w:bookmarkStart w:id="32" w:name="Пункт13"/>
      <w:r w:rsidRPr="001623CB">
        <w:rPr>
          <w:rFonts w:ascii="Arial" w:eastAsia="Times New Roman" w:hAnsi="Arial" w:cs="Arial"/>
          <w:b/>
          <w:sz w:val="24"/>
          <w:szCs w:val="24"/>
        </w:rPr>
        <w:t>Исчерпывающий перечень оснований для отказа в приеме документов, необходимых для предоставления Услуги</w:t>
      </w:r>
      <w:bookmarkEnd w:id="28"/>
      <w:bookmarkEnd w:id="29"/>
      <w:bookmarkEnd w:id="30"/>
      <w:bookmarkEnd w:id="31"/>
      <w:bookmarkEnd w:id="32"/>
    </w:p>
    <w:p w:rsidR="009528BA" w:rsidRDefault="009528BA" w:rsidP="001623CB">
      <w:pPr>
        <w:pStyle w:val="a5"/>
        <w:widowControl w:val="0"/>
        <w:numPr>
          <w:ilvl w:val="1"/>
          <w:numId w:val="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Основания для отказа в приеме документов, необходимых для предоставления Услуги</w:t>
      </w:r>
      <w:r w:rsidR="00CD58D6" w:rsidRPr="001623CB">
        <w:rPr>
          <w:rFonts w:ascii="Arial" w:eastAsia="Times New Roman" w:hAnsi="Arial" w:cs="Arial"/>
          <w:sz w:val="24"/>
          <w:szCs w:val="24"/>
        </w:rPr>
        <w:t>,</w:t>
      </w:r>
      <w:r w:rsidRPr="001623CB">
        <w:rPr>
          <w:rFonts w:ascii="Arial" w:eastAsia="Times New Roman" w:hAnsi="Arial" w:cs="Arial"/>
          <w:sz w:val="24"/>
          <w:szCs w:val="24"/>
        </w:rPr>
        <w:t xml:space="preserve"> не предусмотрены</w:t>
      </w:r>
      <w:r w:rsidR="00CD58D6" w:rsidRPr="001623CB">
        <w:rPr>
          <w:rFonts w:ascii="Arial" w:eastAsia="Times New Roman" w:hAnsi="Arial" w:cs="Arial"/>
          <w:sz w:val="24"/>
          <w:szCs w:val="24"/>
        </w:rPr>
        <w:t>.</w:t>
      </w:r>
    </w:p>
    <w:p w:rsidR="00122707" w:rsidRPr="001623CB" w:rsidRDefault="00122707" w:rsidP="00122707">
      <w:pPr>
        <w:pStyle w:val="a5"/>
        <w:widowControl w:val="0"/>
        <w:tabs>
          <w:tab w:val="left" w:pos="1134"/>
          <w:tab w:val="left" w:pos="1276"/>
        </w:tabs>
        <w:spacing w:line="360" w:lineRule="auto"/>
        <w:ind w:left="709"/>
        <w:jc w:val="both"/>
        <w:rPr>
          <w:rFonts w:ascii="Arial" w:eastAsia="Times New Roman" w:hAnsi="Arial" w:cs="Arial"/>
          <w:sz w:val="24"/>
          <w:szCs w:val="24"/>
        </w:rPr>
      </w:pPr>
    </w:p>
    <w:p w:rsidR="00CD58D6" w:rsidRPr="001623CB" w:rsidRDefault="00CD58D6" w:rsidP="001623CB">
      <w:pPr>
        <w:pStyle w:val="a5"/>
        <w:widowControl w:val="0"/>
        <w:numPr>
          <w:ilvl w:val="0"/>
          <w:numId w:val="3"/>
        </w:numPr>
        <w:tabs>
          <w:tab w:val="left" w:pos="1134"/>
          <w:tab w:val="left" w:pos="1276"/>
        </w:tabs>
        <w:spacing w:line="360" w:lineRule="auto"/>
        <w:ind w:left="0" w:hanging="527"/>
        <w:contextualSpacing w:val="0"/>
        <w:outlineLvl w:val="1"/>
        <w:rPr>
          <w:rFonts w:ascii="Arial" w:eastAsia="Times New Roman" w:hAnsi="Arial" w:cs="Arial"/>
          <w:b/>
          <w:sz w:val="24"/>
          <w:szCs w:val="24"/>
        </w:rPr>
      </w:pPr>
      <w:bookmarkStart w:id="33" w:name="Пункт14"/>
      <w:r w:rsidRPr="001623CB">
        <w:rPr>
          <w:rFonts w:ascii="Arial" w:eastAsia="Times New Roman" w:hAnsi="Arial" w:cs="Arial"/>
          <w:b/>
          <w:sz w:val="24"/>
          <w:szCs w:val="24"/>
        </w:rPr>
        <w:t>Перечень услуг, необходимых и обязательных для предоставления Услуги</w:t>
      </w:r>
      <w:bookmarkEnd w:id="33"/>
    </w:p>
    <w:p w:rsidR="00CD58D6" w:rsidRDefault="00CD58D6" w:rsidP="001623CB">
      <w:pPr>
        <w:pStyle w:val="a5"/>
        <w:widowControl w:val="0"/>
        <w:numPr>
          <w:ilvl w:val="1"/>
          <w:numId w:val="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lastRenderedPageBreak/>
        <w:t>Услуги, необходимые и обязательные для предоставления Услуги, отсутствуют.</w:t>
      </w:r>
    </w:p>
    <w:p w:rsidR="00122707" w:rsidRPr="001623CB" w:rsidRDefault="00122707" w:rsidP="00122707">
      <w:pPr>
        <w:pStyle w:val="a5"/>
        <w:widowControl w:val="0"/>
        <w:tabs>
          <w:tab w:val="left" w:pos="1134"/>
          <w:tab w:val="left" w:pos="1276"/>
        </w:tabs>
        <w:spacing w:line="360" w:lineRule="auto"/>
        <w:ind w:left="709"/>
        <w:jc w:val="both"/>
        <w:rPr>
          <w:rFonts w:ascii="Arial" w:eastAsia="Times New Roman" w:hAnsi="Arial" w:cs="Arial"/>
          <w:sz w:val="24"/>
          <w:szCs w:val="24"/>
        </w:rPr>
      </w:pPr>
    </w:p>
    <w:p w:rsidR="00CD58D6" w:rsidRPr="001623CB" w:rsidRDefault="00CD58D6" w:rsidP="001623CB">
      <w:pPr>
        <w:pStyle w:val="a5"/>
        <w:widowControl w:val="0"/>
        <w:numPr>
          <w:ilvl w:val="0"/>
          <w:numId w:val="3"/>
        </w:numPr>
        <w:tabs>
          <w:tab w:val="left" w:pos="1134"/>
          <w:tab w:val="left" w:pos="1276"/>
        </w:tabs>
        <w:spacing w:line="360" w:lineRule="auto"/>
        <w:ind w:left="0" w:hanging="527"/>
        <w:contextualSpacing w:val="0"/>
        <w:outlineLvl w:val="1"/>
        <w:rPr>
          <w:rFonts w:ascii="Arial" w:eastAsia="Times New Roman" w:hAnsi="Arial" w:cs="Arial"/>
          <w:b/>
          <w:sz w:val="24"/>
          <w:szCs w:val="24"/>
        </w:rPr>
      </w:pPr>
      <w:bookmarkStart w:id="34" w:name="_Toc441496548"/>
      <w:bookmarkStart w:id="35" w:name="Пункт15"/>
      <w:r w:rsidRPr="001623CB">
        <w:rPr>
          <w:rFonts w:ascii="Arial" w:eastAsia="Times New Roman" w:hAnsi="Arial" w:cs="Arial"/>
          <w:b/>
          <w:sz w:val="24"/>
          <w:szCs w:val="24"/>
        </w:rPr>
        <w:t>Способы предоставления Заявителем документов, необходимых для получения Услуги</w:t>
      </w:r>
      <w:bookmarkEnd w:id="34"/>
      <w:bookmarkEnd w:id="35"/>
    </w:p>
    <w:p w:rsidR="00CD58D6" w:rsidRPr="00122707" w:rsidRDefault="00CD58D6" w:rsidP="001623CB">
      <w:pPr>
        <w:pStyle w:val="aff3"/>
        <w:numPr>
          <w:ilvl w:val="1"/>
          <w:numId w:val="3"/>
        </w:numPr>
        <w:spacing w:line="360" w:lineRule="auto"/>
        <w:ind w:left="0" w:firstLine="709"/>
        <w:jc w:val="both"/>
        <w:rPr>
          <w:rStyle w:val="20"/>
          <w:rFonts w:ascii="Arial" w:eastAsia="Calibri" w:hAnsi="Arial" w:cs="Arial"/>
          <w:b w:val="0"/>
          <w:i/>
          <w:color w:val="auto"/>
          <w:sz w:val="24"/>
          <w:szCs w:val="24"/>
        </w:rPr>
      </w:pPr>
      <w:r w:rsidRPr="00122707">
        <w:rPr>
          <w:rStyle w:val="20"/>
          <w:rFonts w:ascii="Arial" w:eastAsia="Calibri" w:hAnsi="Arial" w:cs="Arial"/>
          <w:b w:val="0"/>
          <w:i/>
          <w:color w:val="auto"/>
          <w:sz w:val="24"/>
          <w:szCs w:val="24"/>
        </w:rPr>
        <w:t>Личное обращение заявителя (или представителя Заявителя) в Администрацию.</w:t>
      </w:r>
    </w:p>
    <w:p w:rsidR="00CD58D6" w:rsidRPr="001623CB" w:rsidRDefault="00CD58D6"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 xml:space="preserve">Для получения Услуги заявитель подает в Администрацию Заявление с собственноручной подписью и документы, указанные в </w:t>
      </w:r>
      <w:hyperlink w:anchor="пункт9" w:history="1">
        <w:r w:rsidRPr="00122707">
          <w:rPr>
            <w:rStyle w:val="af2"/>
            <w:rFonts w:ascii="Arial" w:hAnsi="Arial" w:cs="Arial"/>
            <w:color w:val="auto"/>
            <w:sz w:val="24"/>
            <w:szCs w:val="24"/>
            <w:u w:val="none"/>
          </w:rPr>
          <w:t>пункте 9</w:t>
        </w:r>
      </w:hyperlink>
      <w:r w:rsidRPr="001623CB">
        <w:rPr>
          <w:rFonts w:ascii="Arial" w:hAnsi="Arial" w:cs="Arial"/>
          <w:sz w:val="24"/>
          <w:szCs w:val="24"/>
        </w:rPr>
        <w:t xml:space="preserve"> настоящего Регламента. В заявлении необходимо указать способ получения результата оказания Услуги (в Администрации, в МФЦ, почтовым отправлением, по электронной почте).</w:t>
      </w:r>
    </w:p>
    <w:p w:rsidR="00CD58D6" w:rsidRPr="001623CB" w:rsidRDefault="00CD58D6"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 xml:space="preserve">Личный прием Заявителей (их представителей) осуществляется в часы приема Администрации, Подразделения, указанные в </w:t>
      </w:r>
      <w:hyperlink w:anchor="Приложение6" w:history="1">
        <w:r w:rsidRPr="00122707">
          <w:rPr>
            <w:rStyle w:val="af2"/>
            <w:rFonts w:ascii="Arial" w:hAnsi="Arial" w:cs="Arial"/>
            <w:color w:val="auto"/>
            <w:sz w:val="24"/>
            <w:szCs w:val="24"/>
            <w:u w:val="none"/>
          </w:rPr>
          <w:t xml:space="preserve">Приложении № </w:t>
        </w:r>
        <w:r w:rsidR="009B5FA9" w:rsidRPr="00122707">
          <w:rPr>
            <w:rStyle w:val="af2"/>
            <w:rFonts w:ascii="Arial" w:hAnsi="Arial" w:cs="Arial"/>
            <w:color w:val="auto"/>
            <w:sz w:val="24"/>
            <w:szCs w:val="24"/>
            <w:u w:val="none"/>
          </w:rPr>
          <w:t>6</w:t>
        </w:r>
      </w:hyperlink>
      <w:r w:rsidRPr="001623CB">
        <w:rPr>
          <w:rFonts w:ascii="Arial" w:hAnsi="Arial" w:cs="Arial"/>
          <w:sz w:val="24"/>
          <w:szCs w:val="24"/>
        </w:rPr>
        <w:t>.</w:t>
      </w:r>
    </w:p>
    <w:p w:rsidR="00432CA9" w:rsidRPr="001623CB" w:rsidRDefault="00432CA9"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 xml:space="preserve">Заявитель (представитель Заявителя) может записаться на личный прием в Подразделение заранее по контактным телефонам, указанным в </w:t>
      </w:r>
      <w:hyperlink w:anchor="Приложение6" w:history="1">
        <w:r w:rsidRPr="00122707">
          <w:rPr>
            <w:rStyle w:val="af2"/>
            <w:rFonts w:ascii="Arial" w:hAnsi="Arial" w:cs="Arial"/>
            <w:color w:val="auto"/>
            <w:sz w:val="24"/>
            <w:szCs w:val="24"/>
            <w:u w:val="none"/>
          </w:rPr>
          <w:t>Приложении №</w:t>
        </w:r>
        <w:r w:rsidR="00316C6C" w:rsidRPr="00122707">
          <w:rPr>
            <w:rStyle w:val="af2"/>
            <w:rFonts w:ascii="Arial" w:hAnsi="Arial" w:cs="Arial"/>
            <w:color w:val="auto"/>
            <w:sz w:val="24"/>
            <w:szCs w:val="24"/>
            <w:u w:val="none"/>
          </w:rPr>
          <w:t> </w:t>
        </w:r>
        <w:r w:rsidR="00585E1F" w:rsidRPr="00122707">
          <w:rPr>
            <w:rStyle w:val="af2"/>
            <w:rFonts w:ascii="Arial" w:hAnsi="Arial" w:cs="Arial"/>
            <w:color w:val="auto"/>
            <w:sz w:val="24"/>
            <w:szCs w:val="24"/>
            <w:u w:val="none"/>
          </w:rPr>
          <w:t>6</w:t>
        </w:r>
      </w:hyperlink>
      <w:r w:rsidRPr="001623CB">
        <w:rPr>
          <w:rFonts w:ascii="Arial" w:hAnsi="Arial" w:cs="Arial"/>
          <w:sz w:val="24"/>
          <w:szCs w:val="24"/>
        </w:rPr>
        <w:t xml:space="preserve"> Регламента.</w:t>
      </w:r>
    </w:p>
    <w:p w:rsidR="00516C6A" w:rsidRPr="001623CB" w:rsidRDefault="00CD58D6"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При получении документов сотрудник Администрации, Подразделения выдает заявителю или его представителю расписку в получении документов с указанием их перечня и даты получения.</w:t>
      </w:r>
    </w:p>
    <w:p w:rsidR="00516C6A" w:rsidRPr="00122707" w:rsidRDefault="00CD58D6" w:rsidP="001623CB">
      <w:pPr>
        <w:pStyle w:val="a5"/>
        <w:numPr>
          <w:ilvl w:val="1"/>
          <w:numId w:val="3"/>
        </w:numPr>
        <w:spacing w:line="360" w:lineRule="auto"/>
        <w:ind w:left="0" w:firstLine="709"/>
        <w:contextualSpacing w:val="0"/>
        <w:jc w:val="both"/>
        <w:rPr>
          <w:rFonts w:ascii="Arial" w:hAnsi="Arial" w:cs="Arial"/>
          <w:i/>
          <w:sz w:val="24"/>
          <w:szCs w:val="24"/>
        </w:rPr>
      </w:pPr>
      <w:r w:rsidRPr="00122707">
        <w:rPr>
          <w:rFonts w:ascii="Arial" w:hAnsi="Arial" w:cs="Arial"/>
          <w:i/>
          <w:sz w:val="24"/>
          <w:szCs w:val="24"/>
        </w:rPr>
        <w:t>Личное обращение Заявителя (или представителя Заявителя) в МФЦ</w:t>
      </w:r>
    </w:p>
    <w:p w:rsidR="00CD58D6" w:rsidRPr="001623CB" w:rsidRDefault="00CD58D6"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 xml:space="preserve">Для получения Услуги Заявитель </w:t>
      </w:r>
      <w:proofErr w:type="gramStart"/>
      <w:r w:rsidRPr="001623CB">
        <w:rPr>
          <w:rFonts w:ascii="Arial" w:hAnsi="Arial" w:cs="Arial"/>
          <w:sz w:val="24"/>
          <w:szCs w:val="24"/>
        </w:rPr>
        <w:t>предоставляет необходимые документы</w:t>
      </w:r>
      <w:proofErr w:type="gramEnd"/>
      <w:r w:rsidRPr="001623CB">
        <w:rPr>
          <w:rFonts w:ascii="Arial" w:hAnsi="Arial" w:cs="Arial"/>
          <w:sz w:val="24"/>
          <w:szCs w:val="24"/>
        </w:rPr>
        <w:t xml:space="preserve">, за исключением заявления. Заявление заполняется и распечатывается оператором МФЦ, подписывается Заявителем в МФЦ. </w:t>
      </w:r>
      <w:proofErr w:type="gramStart"/>
      <w:r w:rsidRPr="001623CB">
        <w:rPr>
          <w:rFonts w:ascii="Arial" w:hAnsi="Arial" w:cs="Arial"/>
          <w:sz w:val="24"/>
          <w:szCs w:val="24"/>
        </w:rPr>
        <w:t xml:space="preserve">В заявлении необходимо указать способ получения результата оказания Услуги (в Администрации, в МФЦ, почтовым отправлением, по электронной почте. </w:t>
      </w:r>
      <w:proofErr w:type="gramEnd"/>
    </w:p>
    <w:p w:rsidR="00CD58D6" w:rsidRPr="001623CB" w:rsidRDefault="00CD58D6" w:rsidP="001623CB">
      <w:pPr>
        <w:pStyle w:val="111"/>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Заявитель (представитель Заявителя) может записаться на личный прием в МФЦ заранее по электронной записи.</w:t>
      </w:r>
    </w:p>
    <w:p w:rsidR="00CD58D6" w:rsidRPr="001623CB" w:rsidRDefault="00CD58D6" w:rsidP="001623CB">
      <w:pPr>
        <w:pStyle w:val="111"/>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Сотрудник МФЦ выдает заявителю или его представителю расписку в получении документов с указанием их перечня и даты получения.</w:t>
      </w:r>
    </w:p>
    <w:p w:rsidR="00790641" w:rsidRPr="001623CB" w:rsidRDefault="00CD58D6" w:rsidP="001623CB">
      <w:pPr>
        <w:pStyle w:val="111"/>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 xml:space="preserve">Заявление и прилагаемые к нему документы с копией расписки направляются из МФЦ в Администрацию, Подразделение не позднее </w:t>
      </w:r>
      <w:r w:rsidR="00790641" w:rsidRPr="001623CB">
        <w:rPr>
          <w:rFonts w:ascii="Arial" w:hAnsi="Arial" w:cs="Arial"/>
          <w:sz w:val="24"/>
          <w:szCs w:val="24"/>
        </w:rPr>
        <w:t>1</w:t>
      </w:r>
      <w:r w:rsidRPr="001623CB">
        <w:rPr>
          <w:rFonts w:ascii="Arial" w:hAnsi="Arial" w:cs="Arial"/>
          <w:sz w:val="24"/>
          <w:szCs w:val="24"/>
        </w:rPr>
        <w:t xml:space="preserve"> рабочего дня со дня их получения от Заявителя.</w:t>
      </w:r>
    </w:p>
    <w:p w:rsidR="00790641" w:rsidRPr="00122707" w:rsidRDefault="00CD58D6" w:rsidP="001623CB">
      <w:pPr>
        <w:pStyle w:val="111"/>
        <w:numPr>
          <w:ilvl w:val="1"/>
          <w:numId w:val="3"/>
        </w:numPr>
        <w:spacing w:line="360" w:lineRule="auto"/>
        <w:ind w:left="0" w:firstLine="709"/>
        <w:jc w:val="both"/>
        <w:rPr>
          <w:rStyle w:val="20"/>
          <w:rFonts w:ascii="Arial" w:eastAsia="Calibri" w:hAnsi="Arial" w:cs="Arial"/>
          <w:b w:val="0"/>
          <w:i/>
          <w:color w:val="auto"/>
          <w:sz w:val="24"/>
          <w:szCs w:val="24"/>
        </w:rPr>
      </w:pPr>
      <w:r w:rsidRPr="00122707">
        <w:rPr>
          <w:rStyle w:val="20"/>
          <w:rFonts w:ascii="Arial" w:eastAsia="Calibri" w:hAnsi="Arial" w:cs="Arial"/>
          <w:b w:val="0"/>
          <w:i/>
          <w:color w:val="auto"/>
          <w:sz w:val="24"/>
          <w:szCs w:val="24"/>
        </w:rPr>
        <w:t xml:space="preserve">Обращение за оказанием </w:t>
      </w:r>
      <w:r w:rsidR="00790641" w:rsidRPr="00122707">
        <w:rPr>
          <w:rStyle w:val="20"/>
          <w:rFonts w:ascii="Arial" w:eastAsia="Calibri" w:hAnsi="Arial" w:cs="Arial"/>
          <w:b w:val="0"/>
          <w:i/>
          <w:color w:val="auto"/>
          <w:sz w:val="24"/>
          <w:szCs w:val="24"/>
        </w:rPr>
        <w:t>У</w:t>
      </w:r>
      <w:r w:rsidRPr="00122707">
        <w:rPr>
          <w:rStyle w:val="20"/>
          <w:rFonts w:ascii="Arial" w:eastAsia="Calibri" w:hAnsi="Arial" w:cs="Arial"/>
          <w:b w:val="0"/>
          <w:i/>
          <w:color w:val="auto"/>
          <w:sz w:val="24"/>
          <w:szCs w:val="24"/>
        </w:rPr>
        <w:t>слуги по почте</w:t>
      </w:r>
    </w:p>
    <w:p w:rsidR="00790641" w:rsidRPr="001623CB" w:rsidRDefault="00CD58D6" w:rsidP="001623CB">
      <w:pPr>
        <w:pStyle w:val="111"/>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lastRenderedPageBreak/>
        <w:t xml:space="preserve">Для получения </w:t>
      </w:r>
      <w:r w:rsidR="00790641" w:rsidRPr="001623CB">
        <w:rPr>
          <w:rFonts w:ascii="Arial" w:hAnsi="Arial" w:cs="Arial"/>
          <w:sz w:val="24"/>
          <w:szCs w:val="24"/>
        </w:rPr>
        <w:t>У</w:t>
      </w:r>
      <w:r w:rsidRPr="001623CB">
        <w:rPr>
          <w:rFonts w:ascii="Arial" w:hAnsi="Arial" w:cs="Arial"/>
          <w:sz w:val="24"/>
          <w:szCs w:val="24"/>
        </w:rPr>
        <w:t xml:space="preserve">слуги Заявитель направляет по адресу Администрации, указанному в </w:t>
      </w:r>
      <w:hyperlink w:anchor="Приложение6" w:history="1">
        <w:r w:rsidRPr="00122707">
          <w:rPr>
            <w:rStyle w:val="af2"/>
            <w:rFonts w:ascii="Arial" w:hAnsi="Arial" w:cs="Arial"/>
            <w:color w:val="auto"/>
            <w:sz w:val="24"/>
            <w:szCs w:val="24"/>
            <w:u w:val="none"/>
          </w:rPr>
          <w:t xml:space="preserve">Приложении № </w:t>
        </w:r>
        <w:r w:rsidR="00D02CD5" w:rsidRPr="00122707">
          <w:rPr>
            <w:rStyle w:val="af2"/>
            <w:rFonts w:ascii="Arial" w:hAnsi="Arial" w:cs="Arial"/>
            <w:color w:val="auto"/>
            <w:sz w:val="24"/>
            <w:szCs w:val="24"/>
            <w:u w:val="none"/>
          </w:rPr>
          <w:t>6</w:t>
        </w:r>
      </w:hyperlink>
      <w:r w:rsidRPr="001623CB">
        <w:rPr>
          <w:rFonts w:ascii="Arial" w:hAnsi="Arial" w:cs="Arial"/>
          <w:sz w:val="24"/>
          <w:szCs w:val="24"/>
        </w:rPr>
        <w:t xml:space="preserve"> Регламента, заказное письмо с описью, содержащее заявление, подписанное лично Заявителем или представителем Заявителя, и нотариально заверенные копии необходимых документов в соответствии с требованиями, указанными в </w:t>
      </w:r>
      <w:hyperlink w:anchor="пункт9" w:history="1">
        <w:r w:rsidRPr="00122707">
          <w:rPr>
            <w:rStyle w:val="af2"/>
            <w:rFonts w:ascii="Arial" w:hAnsi="Arial" w:cs="Arial"/>
            <w:color w:val="auto"/>
            <w:sz w:val="24"/>
            <w:szCs w:val="24"/>
            <w:u w:val="none"/>
          </w:rPr>
          <w:t>п</w:t>
        </w:r>
        <w:r w:rsidR="00790641" w:rsidRPr="00122707">
          <w:rPr>
            <w:rStyle w:val="af2"/>
            <w:rFonts w:ascii="Arial" w:hAnsi="Arial" w:cs="Arial"/>
            <w:color w:val="auto"/>
            <w:sz w:val="24"/>
            <w:szCs w:val="24"/>
            <w:u w:val="none"/>
          </w:rPr>
          <w:t>ункте</w:t>
        </w:r>
        <w:r w:rsidR="00CF23D5" w:rsidRPr="00122707">
          <w:rPr>
            <w:rStyle w:val="af2"/>
            <w:rFonts w:ascii="Arial" w:hAnsi="Arial" w:cs="Arial"/>
            <w:color w:val="auto"/>
            <w:sz w:val="24"/>
            <w:szCs w:val="24"/>
            <w:u w:val="none"/>
          </w:rPr>
          <w:t xml:space="preserve"> 9</w:t>
        </w:r>
      </w:hyperlink>
      <w:r w:rsidRPr="001623CB">
        <w:rPr>
          <w:rFonts w:ascii="Arial" w:hAnsi="Arial" w:cs="Arial"/>
          <w:sz w:val="24"/>
          <w:szCs w:val="24"/>
        </w:rPr>
        <w:t>.</w:t>
      </w:r>
    </w:p>
    <w:p w:rsidR="00790641" w:rsidRPr="001623CB" w:rsidRDefault="00CD58D6" w:rsidP="001623CB">
      <w:pPr>
        <w:pStyle w:val="111"/>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Срок начала предоставления Услуги исчисляется с момента получения направленных по почте документов Администрацией.</w:t>
      </w:r>
    </w:p>
    <w:p w:rsidR="00790641" w:rsidRPr="001623CB" w:rsidRDefault="00CD58D6" w:rsidP="001623CB">
      <w:pPr>
        <w:pStyle w:val="111"/>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 xml:space="preserve">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 </w:t>
      </w:r>
    </w:p>
    <w:p w:rsidR="00CD58D6" w:rsidRPr="001623CB" w:rsidRDefault="00CD58D6" w:rsidP="001623CB">
      <w:pPr>
        <w:pStyle w:val="111"/>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В случае подачи копий документов, не заверенных нотариально, Заявитель предоставляет оригиналы документов в Администрацию при получении результат</w:t>
      </w:r>
      <w:r w:rsidR="00A46FCB" w:rsidRPr="001623CB">
        <w:rPr>
          <w:rFonts w:ascii="Arial" w:hAnsi="Arial" w:cs="Arial"/>
          <w:sz w:val="24"/>
          <w:szCs w:val="24"/>
        </w:rPr>
        <w:t>а</w:t>
      </w:r>
      <w:r w:rsidRPr="001623CB">
        <w:rPr>
          <w:rFonts w:ascii="Arial" w:hAnsi="Arial" w:cs="Arial"/>
          <w:sz w:val="24"/>
          <w:szCs w:val="24"/>
        </w:rPr>
        <w:t xml:space="preserve"> предоставления Услуги. Результат может быть получен одним из выбранных в Заявлении способов после сверки предоставленных по почте документов с оригиналами.</w:t>
      </w:r>
    </w:p>
    <w:p w:rsidR="00B06CAB" w:rsidRPr="00122707" w:rsidRDefault="00B06CAB" w:rsidP="00122707">
      <w:pPr>
        <w:pStyle w:val="111"/>
        <w:numPr>
          <w:ilvl w:val="1"/>
          <w:numId w:val="3"/>
        </w:numPr>
        <w:spacing w:line="360" w:lineRule="auto"/>
        <w:ind w:left="0" w:firstLine="709"/>
        <w:jc w:val="left"/>
        <w:rPr>
          <w:rStyle w:val="20"/>
          <w:rFonts w:ascii="Arial" w:eastAsiaTheme="minorEastAsia" w:hAnsi="Arial" w:cs="Arial"/>
          <w:b w:val="0"/>
          <w:bCs w:val="0"/>
          <w:i/>
          <w:color w:val="auto"/>
          <w:sz w:val="24"/>
          <w:szCs w:val="24"/>
        </w:rPr>
      </w:pPr>
      <w:r w:rsidRPr="00122707">
        <w:rPr>
          <w:rStyle w:val="20"/>
          <w:rFonts w:ascii="Arial" w:eastAsia="Calibri" w:hAnsi="Arial" w:cs="Arial"/>
          <w:b w:val="0"/>
          <w:i/>
          <w:color w:val="auto"/>
          <w:sz w:val="24"/>
          <w:szCs w:val="24"/>
        </w:rPr>
        <w:t>Обращение за оказанием Услуги посредством РПГУ</w:t>
      </w:r>
    </w:p>
    <w:p w:rsidR="00B06CAB" w:rsidRPr="001623CB" w:rsidRDefault="00B06CAB" w:rsidP="001623CB">
      <w:pPr>
        <w:pStyle w:val="111"/>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Заявитель заполняет форму заявления на РПГУ, прикладывает скан копии документов.</w:t>
      </w:r>
    </w:p>
    <w:p w:rsidR="00B06CAB" w:rsidRPr="001623CB" w:rsidRDefault="00B06CAB" w:rsidP="001623CB">
      <w:pPr>
        <w:pStyle w:val="111"/>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Сотрудник МФЦ проверяет документы:</w:t>
      </w:r>
    </w:p>
    <w:p w:rsidR="00B06CAB" w:rsidRPr="001623CB" w:rsidRDefault="00B06CAB" w:rsidP="001623CB">
      <w:pPr>
        <w:pStyle w:val="111"/>
        <w:numPr>
          <w:ilvl w:val="0"/>
          <w:numId w:val="0"/>
        </w:numPr>
        <w:spacing w:line="360" w:lineRule="auto"/>
        <w:ind w:firstLine="567"/>
        <w:jc w:val="both"/>
        <w:rPr>
          <w:rFonts w:ascii="Arial" w:hAnsi="Arial" w:cs="Arial"/>
          <w:sz w:val="24"/>
          <w:szCs w:val="24"/>
        </w:rPr>
      </w:pPr>
      <w:r w:rsidRPr="001623CB">
        <w:rPr>
          <w:rFonts w:ascii="Arial" w:hAnsi="Arial" w:cs="Arial"/>
          <w:sz w:val="24"/>
          <w:szCs w:val="24"/>
        </w:rPr>
        <w:t xml:space="preserve">- если все верно - вызывает заявителя и направляет в личный кабинет Заявителя на РПГУ специальный </w:t>
      </w:r>
      <w:proofErr w:type="spellStart"/>
      <w:r w:rsidRPr="001623CB">
        <w:rPr>
          <w:rFonts w:ascii="Arial" w:hAnsi="Arial" w:cs="Arial"/>
          <w:sz w:val="24"/>
          <w:szCs w:val="24"/>
        </w:rPr>
        <w:t>ПИН-код</w:t>
      </w:r>
      <w:proofErr w:type="spellEnd"/>
      <w:r w:rsidRPr="001623CB">
        <w:rPr>
          <w:rFonts w:ascii="Arial" w:hAnsi="Arial" w:cs="Arial"/>
          <w:sz w:val="24"/>
          <w:szCs w:val="24"/>
        </w:rPr>
        <w:t xml:space="preserve"> для прохождения в окно МФЦ без очереди. </w:t>
      </w:r>
    </w:p>
    <w:p w:rsidR="00B06CAB" w:rsidRPr="001623CB" w:rsidRDefault="00B06CAB" w:rsidP="001623CB">
      <w:pPr>
        <w:pStyle w:val="111"/>
        <w:numPr>
          <w:ilvl w:val="0"/>
          <w:numId w:val="0"/>
        </w:numPr>
        <w:spacing w:line="360" w:lineRule="auto"/>
        <w:ind w:firstLine="567"/>
        <w:jc w:val="both"/>
        <w:rPr>
          <w:rFonts w:ascii="Arial" w:hAnsi="Arial" w:cs="Arial"/>
          <w:sz w:val="24"/>
          <w:szCs w:val="24"/>
        </w:rPr>
      </w:pPr>
      <w:r w:rsidRPr="001623CB">
        <w:rPr>
          <w:rFonts w:ascii="Arial" w:hAnsi="Arial" w:cs="Arial"/>
          <w:sz w:val="24"/>
          <w:szCs w:val="24"/>
        </w:rPr>
        <w:t>- если в документах содержатся ошибки - формирует сообщение о недостатках в документах либо предоставляет основания для отказа в оказании услуги.</w:t>
      </w:r>
    </w:p>
    <w:p w:rsidR="00B06CAB" w:rsidRPr="001623CB" w:rsidRDefault="00B06CAB" w:rsidP="001623CB">
      <w:pPr>
        <w:pStyle w:val="111"/>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 xml:space="preserve"> Информация о результате проверки направляется в личный кабинет Заявителя на РПГУ.</w:t>
      </w:r>
    </w:p>
    <w:p w:rsidR="00B06CAB" w:rsidRPr="001623CB" w:rsidRDefault="00B06CAB" w:rsidP="001623CB">
      <w:pPr>
        <w:pStyle w:val="111"/>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Если проверка прошла успешно - Заявитель приходит с оригиналами документов, оформляет услугу в ускоренном режиме без ожидания в очереди.</w:t>
      </w:r>
    </w:p>
    <w:p w:rsidR="00B06CAB" w:rsidRPr="001623CB" w:rsidRDefault="00B06CAB" w:rsidP="001623CB">
      <w:pPr>
        <w:pStyle w:val="a5"/>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Подразделение подготавливает результат (положительное решение или отказ).</w:t>
      </w:r>
    </w:p>
    <w:p w:rsidR="00B06CAB" w:rsidRPr="001623CB" w:rsidRDefault="00B06CAB" w:rsidP="001623CB">
      <w:pPr>
        <w:pStyle w:val="a5"/>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О результатах рассмотрения Заявления Заявитель информируется в личном кабинете РПГУ.</w:t>
      </w:r>
    </w:p>
    <w:p w:rsidR="00B06CAB" w:rsidRPr="001623CB" w:rsidRDefault="00B06CAB" w:rsidP="001623CB">
      <w:pPr>
        <w:pStyle w:val="a5"/>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Заявитель (при желании) записывается в МФЦ на РПГУ.</w:t>
      </w:r>
    </w:p>
    <w:p w:rsidR="00B06CAB" w:rsidRPr="001623CB" w:rsidRDefault="00B06CAB" w:rsidP="001623CB">
      <w:pPr>
        <w:pStyle w:val="a5"/>
        <w:numPr>
          <w:ilvl w:val="2"/>
          <w:numId w:val="3"/>
        </w:numPr>
        <w:spacing w:line="360" w:lineRule="auto"/>
        <w:ind w:left="0" w:firstLine="567"/>
        <w:jc w:val="both"/>
        <w:rPr>
          <w:rFonts w:ascii="Arial" w:hAnsi="Arial" w:cs="Arial"/>
          <w:sz w:val="24"/>
          <w:szCs w:val="24"/>
        </w:rPr>
      </w:pPr>
      <w:r w:rsidRPr="001623CB">
        <w:rPr>
          <w:rFonts w:ascii="Arial" w:hAnsi="Arial" w:cs="Arial"/>
          <w:sz w:val="24"/>
          <w:szCs w:val="24"/>
        </w:rPr>
        <w:t>Результат предоставляется в МФЦ.</w:t>
      </w:r>
    </w:p>
    <w:p w:rsidR="00CD58D6" w:rsidRPr="00122707" w:rsidRDefault="00CD58D6" w:rsidP="00122707">
      <w:pPr>
        <w:pStyle w:val="aff3"/>
        <w:numPr>
          <w:ilvl w:val="0"/>
          <w:numId w:val="3"/>
        </w:numPr>
        <w:spacing w:line="360" w:lineRule="auto"/>
        <w:ind w:left="567" w:firstLine="0"/>
        <w:jc w:val="center"/>
        <w:outlineLvl w:val="1"/>
        <w:rPr>
          <w:rFonts w:ascii="Arial" w:hAnsi="Arial" w:cs="Arial"/>
          <w:i/>
          <w:sz w:val="24"/>
          <w:szCs w:val="24"/>
        </w:rPr>
      </w:pPr>
      <w:bookmarkStart w:id="36" w:name="_Toc438110036"/>
      <w:bookmarkStart w:id="37" w:name="_Toc438376241"/>
      <w:bookmarkStart w:id="38" w:name="_Toc441496549"/>
      <w:bookmarkStart w:id="39" w:name="Пункт16"/>
      <w:r w:rsidRPr="00122707">
        <w:rPr>
          <w:rFonts w:ascii="Arial" w:hAnsi="Arial" w:cs="Arial"/>
          <w:i/>
          <w:sz w:val="24"/>
          <w:szCs w:val="24"/>
        </w:rPr>
        <w:t>Способы получения Заявителем результатов предоставления Услуги</w:t>
      </w:r>
      <w:bookmarkEnd w:id="36"/>
      <w:bookmarkEnd w:id="37"/>
      <w:bookmarkEnd w:id="38"/>
      <w:bookmarkEnd w:id="39"/>
    </w:p>
    <w:p w:rsidR="00CD58D6" w:rsidRPr="001623CB" w:rsidRDefault="00CD58D6" w:rsidP="001623CB">
      <w:pPr>
        <w:pStyle w:val="a5"/>
        <w:numPr>
          <w:ilvl w:val="1"/>
          <w:numId w:val="3"/>
        </w:numPr>
        <w:spacing w:line="360" w:lineRule="auto"/>
        <w:ind w:left="0" w:firstLine="709"/>
        <w:jc w:val="both"/>
        <w:rPr>
          <w:rFonts w:ascii="Arial" w:hAnsi="Arial" w:cs="Arial"/>
          <w:sz w:val="24"/>
          <w:szCs w:val="24"/>
        </w:rPr>
      </w:pPr>
      <w:r w:rsidRPr="001623CB">
        <w:rPr>
          <w:rFonts w:ascii="Arial" w:hAnsi="Arial" w:cs="Arial"/>
          <w:sz w:val="24"/>
          <w:szCs w:val="24"/>
        </w:rPr>
        <w:lastRenderedPageBreak/>
        <w:t>В зависимости от способа получения результата, Заявитель уведомляется о готовности результата предоставления Услуги.</w:t>
      </w:r>
    </w:p>
    <w:p w:rsidR="00CD58D6" w:rsidRPr="001623CB" w:rsidRDefault="00CD58D6" w:rsidP="001623CB">
      <w:pPr>
        <w:pStyle w:val="a5"/>
        <w:numPr>
          <w:ilvl w:val="1"/>
          <w:numId w:val="3"/>
        </w:numPr>
        <w:spacing w:line="360" w:lineRule="auto"/>
        <w:ind w:left="0" w:firstLine="709"/>
        <w:jc w:val="both"/>
        <w:rPr>
          <w:rFonts w:ascii="Arial" w:hAnsi="Arial" w:cs="Arial"/>
          <w:sz w:val="24"/>
          <w:szCs w:val="24"/>
        </w:rPr>
      </w:pPr>
      <w:r w:rsidRPr="001623CB">
        <w:rPr>
          <w:rFonts w:ascii="Arial" w:hAnsi="Arial" w:cs="Arial"/>
          <w:sz w:val="24"/>
          <w:szCs w:val="24"/>
        </w:rPr>
        <w:t>Способ получения результата предоставления Услуги указывается Заявителем в Заявлении.</w:t>
      </w:r>
    </w:p>
    <w:p w:rsidR="00CD58D6" w:rsidRPr="001623CB" w:rsidRDefault="00CD58D6" w:rsidP="001623CB">
      <w:pPr>
        <w:pStyle w:val="a5"/>
        <w:numPr>
          <w:ilvl w:val="1"/>
          <w:numId w:val="3"/>
        </w:numPr>
        <w:spacing w:line="360" w:lineRule="auto"/>
        <w:ind w:left="0" w:firstLine="709"/>
        <w:jc w:val="both"/>
        <w:rPr>
          <w:rFonts w:ascii="Arial" w:hAnsi="Arial" w:cs="Arial"/>
          <w:sz w:val="24"/>
          <w:szCs w:val="24"/>
        </w:rPr>
      </w:pPr>
      <w:r w:rsidRPr="001623CB">
        <w:rPr>
          <w:rFonts w:ascii="Arial" w:hAnsi="Arial" w:cs="Arial"/>
          <w:sz w:val="24"/>
          <w:szCs w:val="24"/>
        </w:rPr>
        <w:t>Получение результата Услуги Заявителем в Администрации (Подразделении).</w:t>
      </w:r>
    </w:p>
    <w:p w:rsidR="00CD58D6" w:rsidRPr="001623CB" w:rsidRDefault="00CD58D6"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Результат оказания услуги выдается Заявителю в Администрации (Подразделении) по истечении срока, установленного для подготовки результата.</w:t>
      </w:r>
    </w:p>
    <w:p w:rsidR="00CD58D6" w:rsidRPr="001623CB" w:rsidRDefault="00CD58D6" w:rsidP="001623CB">
      <w:pPr>
        <w:pStyle w:val="a5"/>
        <w:numPr>
          <w:ilvl w:val="1"/>
          <w:numId w:val="3"/>
        </w:numPr>
        <w:spacing w:line="360" w:lineRule="auto"/>
        <w:ind w:left="0" w:firstLine="709"/>
        <w:jc w:val="both"/>
        <w:rPr>
          <w:rFonts w:ascii="Arial" w:hAnsi="Arial" w:cs="Arial"/>
          <w:sz w:val="24"/>
          <w:szCs w:val="24"/>
        </w:rPr>
      </w:pPr>
      <w:r w:rsidRPr="001623CB">
        <w:rPr>
          <w:rFonts w:ascii="Arial" w:hAnsi="Arial" w:cs="Arial"/>
          <w:sz w:val="24"/>
          <w:szCs w:val="24"/>
        </w:rPr>
        <w:t>Получение результата Услуги по почте.</w:t>
      </w:r>
    </w:p>
    <w:p w:rsidR="00CD58D6" w:rsidRPr="001623CB" w:rsidRDefault="00CD58D6"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 xml:space="preserve">Результат оказания услуги направляется Заявителю заказным письмом по почте в течение 2 рабочих дней </w:t>
      </w:r>
      <w:proofErr w:type="gramStart"/>
      <w:r w:rsidRPr="001623CB">
        <w:rPr>
          <w:rFonts w:ascii="Arial" w:hAnsi="Arial" w:cs="Arial"/>
          <w:sz w:val="24"/>
          <w:szCs w:val="24"/>
        </w:rPr>
        <w:t>с даты подготовки</w:t>
      </w:r>
      <w:proofErr w:type="gramEnd"/>
      <w:r w:rsidRPr="001623CB">
        <w:rPr>
          <w:rFonts w:ascii="Arial" w:hAnsi="Arial" w:cs="Arial"/>
          <w:sz w:val="24"/>
          <w:szCs w:val="24"/>
        </w:rPr>
        <w:t xml:space="preserve"> результата. </w:t>
      </w:r>
    </w:p>
    <w:p w:rsidR="00CD58D6" w:rsidRPr="001623CB" w:rsidRDefault="00CD58D6" w:rsidP="001623CB">
      <w:pPr>
        <w:pStyle w:val="a5"/>
        <w:numPr>
          <w:ilvl w:val="1"/>
          <w:numId w:val="3"/>
        </w:numPr>
        <w:spacing w:line="360" w:lineRule="auto"/>
        <w:ind w:left="0" w:firstLine="709"/>
        <w:jc w:val="both"/>
        <w:rPr>
          <w:rFonts w:ascii="Arial" w:hAnsi="Arial" w:cs="Arial"/>
          <w:sz w:val="24"/>
          <w:szCs w:val="24"/>
        </w:rPr>
      </w:pPr>
      <w:r w:rsidRPr="001623CB">
        <w:rPr>
          <w:rFonts w:ascii="Arial" w:hAnsi="Arial" w:cs="Arial"/>
          <w:sz w:val="24"/>
          <w:szCs w:val="24"/>
        </w:rPr>
        <w:t>Получение результата Услуги при обращении Заявителя в МФЦ.</w:t>
      </w:r>
    </w:p>
    <w:p w:rsidR="00CD58D6" w:rsidRDefault="00CD58D6" w:rsidP="001623CB">
      <w:pPr>
        <w:pStyle w:val="a5"/>
        <w:numPr>
          <w:ilvl w:val="2"/>
          <w:numId w:val="3"/>
        </w:numPr>
        <w:spacing w:line="360" w:lineRule="auto"/>
        <w:ind w:left="0" w:firstLine="709"/>
        <w:jc w:val="both"/>
        <w:rPr>
          <w:rFonts w:ascii="Arial" w:hAnsi="Arial" w:cs="Arial"/>
          <w:sz w:val="24"/>
          <w:szCs w:val="24"/>
        </w:rPr>
      </w:pPr>
      <w:r w:rsidRPr="001623CB">
        <w:rPr>
          <w:rFonts w:ascii="Arial" w:hAnsi="Arial" w:cs="Arial"/>
          <w:sz w:val="24"/>
          <w:szCs w:val="24"/>
        </w:rPr>
        <w:t>Результат оказания услуги выдается Заявителю в МФЦ по истечении срока, установленного для подготовки результата.</w:t>
      </w:r>
    </w:p>
    <w:p w:rsidR="00122707" w:rsidRPr="001623CB" w:rsidRDefault="00122707" w:rsidP="00122707">
      <w:pPr>
        <w:pStyle w:val="a5"/>
        <w:spacing w:line="360" w:lineRule="auto"/>
        <w:ind w:left="709"/>
        <w:jc w:val="both"/>
        <w:rPr>
          <w:rFonts w:ascii="Arial" w:hAnsi="Arial" w:cs="Arial"/>
          <w:sz w:val="24"/>
          <w:szCs w:val="24"/>
        </w:rPr>
      </w:pPr>
    </w:p>
    <w:p w:rsidR="00EE4B91" w:rsidRPr="001623CB" w:rsidRDefault="00EE4B91" w:rsidP="001623CB">
      <w:pPr>
        <w:pStyle w:val="a5"/>
        <w:widowControl w:val="0"/>
        <w:numPr>
          <w:ilvl w:val="0"/>
          <w:numId w:val="3"/>
        </w:numPr>
        <w:tabs>
          <w:tab w:val="left" w:pos="1134"/>
          <w:tab w:val="left" w:pos="1276"/>
        </w:tabs>
        <w:autoSpaceDE w:val="0"/>
        <w:autoSpaceDN w:val="0"/>
        <w:adjustRightInd w:val="0"/>
        <w:spacing w:line="360" w:lineRule="auto"/>
        <w:ind w:left="0" w:hanging="527"/>
        <w:contextualSpacing w:val="0"/>
        <w:outlineLvl w:val="1"/>
        <w:rPr>
          <w:rFonts w:ascii="Arial" w:eastAsia="Times New Roman" w:hAnsi="Arial" w:cs="Arial"/>
          <w:b/>
          <w:sz w:val="24"/>
          <w:szCs w:val="24"/>
        </w:rPr>
      </w:pPr>
      <w:bookmarkStart w:id="40" w:name="Пункт17"/>
      <w:r w:rsidRPr="001623CB">
        <w:rPr>
          <w:rFonts w:ascii="Arial" w:eastAsia="Times New Roman" w:hAnsi="Arial" w:cs="Arial"/>
          <w:b/>
          <w:sz w:val="24"/>
          <w:szCs w:val="24"/>
        </w:rPr>
        <w:t>Срок регистрации заявления</w:t>
      </w:r>
      <w:bookmarkEnd w:id="40"/>
    </w:p>
    <w:p w:rsidR="00EE4B91" w:rsidRPr="001623CB" w:rsidRDefault="00EE4B91" w:rsidP="001623CB">
      <w:pPr>
        <w:pStyle w:val="a5"/>
        <w:widowControl w:val="0"/>
        <w:numPr>
          <w:ilvl w:val="1"/>
          <w:numId w:val="3"/>
        </w:numPr>
        <w:tabs>
          <w:tab w:val="left" w:pos="1134"/>
          <w:tab w:val="left" w:pos="1276"/>
        </w:tabs>
        <w:autoSpaceDE w:val="0"/>
        <w:autoSpaceDN w:val="0"/>
        <w:adjustRightInd w:val="0"/>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Заявление регистрируется в день его подачи в Администрацию, Подразделение или МФЦ.</w:t>
      </w:r>
    </w:p>
    <w:p w:rsidR="0059373C" w:rsidRPr="001623CB" w:rsidRDefault="0059373C" w:rsidP="001623CB">
      <w:pPr>
        <w:pStyle w:val="a5"/>
        <w:widowControl w:val="0"/>
        <w:tabs>
          <w:tab w:val="left" w:pos="1134"/>
          <w:tab w:val="left" w:pos="1276"/>
        </w:tabs>
        <w:autoSpaceDE w:val="0"/>
        <w:autoSpaceDN w:val="0"/>
        <w:adjustRightInd w:val="0"/>
        <w:spacing w:line="360" w:lineRule="auto"/>
        <w:ind w:left="0"/>
        <w:jc w:val="both"/>
        <w:rPr>
          <w:rFonts w:ascii="Arial" w:eastAsia="Times New Roman" w:hAnsi="Arial" w:cs="Arial"/>
          <w:sz w:val="24"/>
          <w:szCs w:val="24"/>
        </w:rPr>
      </w:pPr>
    </w:p>
    <w:p w:rsidR="009528BA" w:rsidRPr="001623CB" w:rsidRDefault="00322C25" w:rsidP="001623CB">
      <w:pPr>
        <w:pStyle w:val="a5"/>
        <w:widowControl w:val="0"/>
        <w:numPr>
          <w:ilvl w:val="0"/>
          <w:numId w:val="3"/>
        </w:numPr>
        <w:tabs>
          <w:tab w:val="left" w:pos="1134"/>
          <w:tab w:val="left" w:pos="1276"/>
        </w:tabs>
        <w:autoSpaceDE w:val="0"/>
        <w:autoSpaceDN w:val="0"/>
        <w:adjustRightInd w:val="0"/>
        <w:spacing w:line="360" w:lineRule="auto"/>
        <w:ind w:left="0" w:hanging="527"/>
        <w:contextualSpacing w:val="0"/>
        <w:outlineLvl w:val="1"/>
        <w:rPr>
          <w:rFonts w:ascii="Arial" w:eastAsia="Times New Roman" w:hAnsi="Arial" w:cs="Arial"/>
          <w:b/>
          <w:sz w:val="24"/>
          <w:szCs w:val="24"/>
        </w:rPr>
      </w:pPr>
      <w:bookmarkStart w:id="41" w:name="Пункт18"/>
      <w:r w:rsidRPr="001623CB">
        <w:rPr>
          <w:rFonts w:ascii="Arial" w:eastAsia="Times New Roman" w:hAnsi="Arial" w:cs="Arial"/>
          <w:b/>
          <w:sz w:val="24"/>
          <w:szCs w:val="24"/>
        </w:rPr>
        <w:t>Максимальный срок ожидания в очереди</w:t>
      </w:r>
      <w:bookmarkEnd w:id="41"/>
    </w:p>
    <w:p w:rsidR="00CD58D6" w:rsidRPr="009A0069" w:rsidRDefault="009B6529" w:rsidP="001623CB">
      <w:pPr>
        <w:pStyle w:val="a5"/>
        <w:widowControl w:val="0"/>
        <w:numPr>
          <w:ilvl w:val="1"/>
          <w:numId w:val="3"/>
        </w:numPr>
        <w:tabs>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b/>
          <w:sz w:val="24"/>
          <w:szCs w:val="24"/>
        </w:rPr>
      </w:pPr>
      <w:r w:rsidRPr="001623CB">
        <w:rPr>
          <w:rFonts w:ascii="Arial" w:eastAsia="Times New Roman" w:hAnsi="Arial" w:cs="Arial"/>
          <w:sz w:val="24"/>
          <w:szCs w:val="24"/>
        </w:rPr>
        <w:t xml:space="preserve">Максимальный срок </w:t>
      </w:r>
      <w:r w:rsidR="00322C25" w:rsidRPr="001623CB">
        <w:rPr>
          <w:rFonts w:ascii="Arial" w:eastAsia="Times New Roman" w:hAnsi="Arial" w:cs="Arial"/>
          <w:sz w:val="24"/>
          <w:szCs w:val="24"/>
        </w:rPr>
        <w:t xml:space="preserve">ожидания в очереди при личной подаче </w:t>
      </w:r>
      <w:r w:rsidR="00465A5D" w:rsidRPr="001623CB">
        <w:rPr>
          <w:rFonts w:ascii="Arial" w:eastAsia="Times New Roman" w:hAnsi="Arial" w:cs="Arial"/>
          <w:sz w:val="24"/>
          <w:szCs w:val="24"/>
        </w:rPr>
        <w:t>З</w:t>
      </w:r>
      <w:r w:rsidR="00322C25" w:rsidRPr="001623CB">
        <w:rPr>
          <w:rFonts w:ascii="Arial" w:eastAsia="Times New Roman" w:hAnsi="Arial" w:cs="Arial"/>
          <w:sz w:val="24"/>
          <w:szCs w:val="24"/>
        </w:rPr>
        <w:t xml:space="preserve">аявления </w:t>
      </w:r>
      <w:r w:rsidR="00465A5D" w:rsidRPr="001623CB">
        <w:rPr>
          <w:rFonts w:ascii="Arial" w:eastAsia="Times New Roman" w:hAnsi="Arial" w:cs="Arial"/>
          <w:sz w:val="24"/>
          <w:szCs w:val="24"/>
        </w:rPr>
        <w:t xml:space="preserve">и при получении результата предоставления Услуги </w:t>
      </w:r>
      <w:r w:rsidRPr="001623CB">
        <w:rPr>
          <w:rFonts w:ascii="Arial" w:eastAsia="Times New Roman" w:hAnsi="Arial" w:cs="Arial"/>
          <w:sz w:val="24"/>
          <w:szCs w:val="24"/>
        </w:rPr>
        <w:t>не должен превышать</w:t>
      </w:r>
      <w:r w:rsidR="00322C25" w:rsidRPr="001623CB">
        <w:rPr>
          <w:rFonts w:ascii="Arial" w:eastAsia="Times New Roman" w:hAnsi="Arial" w:cs="Arial"/>
          <w:sz w:val="24"/>
          <w:szCs w:val="24"/>
        </w:rPr>
        <w:t xml:space="preserve"> 15</w:t>
      </w:r>
      <w:r w:rsidRPr="001623CB">
        <w:rPr>
          <w:rFonts w:ascii="Arial" w:eastAsia="Times New Roman" w:hAnsi="Arial" w:cs="Arial"/>
          <w:sz w:val="24"/>
          <w:szCs w:val="24"/>
        </w:rPr>
        <w:t xml:space="preserve"> </w:t>
      </w:r>
      <w:r w:rsidR="00322C25" w:rsidRPr="001623CB">
        <w:rPr>
          <w:rFonts w:ascii="Arial" w:eastAsia="Times New Roman" w:hAnsi="Arial" w:cs="Arial"/>
          <w:sz w:val="24"/>
          <w:szCs w:val="24"/>
        </w:rPr>
        <w:t>минут.</w:t>
      </w:r>
    </w:p>
    <w:p w:rsidR="009A0069" w:rsidRPr="001623CB" w:rsidRDefault="009A0069" w:rsidP="009A0069">
      <w:pPr>
        <w:pStyle w:val="a5"/>
        <w:widowControl w:val="0"/>
        <w:tabs>
          <w:tab w:val="left" w:pos="1134"/>
          <w:tab w:val="left" w:pos="1276"/>
        </w:tabs>
        <w:autoSpaceDE w:val="0"/>
        <w:autoSpaceDN w:val="0"/>
        <w:adjustRightInd w:val="0"/>
        <w:spacing w:line="360" w:lineRule="auto"/>
        <w:ind w:left="709"/>
        <w:contextualSpacing w:val="0"/>
        <w:jc w:val="both"/>
        <w:rPr>
          <w:rFonts w:ascii="Arial" w:eastAsia="Times New Roman" w:hAnsi="Arial" w:cs="Arial"/>
          <w:b/>
          <w:sz w:val="24"/>
          <w:szCs w:val="24"/>
        </w:rPr>
      </w:pPr>
    </w:p>
    <w:p w:rsidR="0015416D" w:rsidRPr="001623CB" w:rsidRDefault="00322C25" w:rsidP="001623CB">
      <w:pPr>
        <w:pStyle w:val="a5"/>
        <w:widowControl w:val="0"/>
        <w:numPr>
          <w:ilvl w:val="0"/>
          <w:numId w:val="3"/>
        </w:numPr>
        <w:tabs>
          <w:tab w:val="left" w:pos="-1560"/>
          <w:tab w:val="left" w:pos="1134"/>
          <w:tab w:val="left" w:pos="1276"/>
        </w:tabs>
        <w:autoSpaceDE w:val="0"/>
        <w:autoSpaceDN w:val="0"/>
        <w:adjustRightInd w:val="0"/>
        <w:spacing w:line="360" w:lineRule="auto"/>
        <w:ind w:left="0" w:firstLine="709"/>
        <w:contextualSpacing w:val="0"/>
        <w:jc w:val="both"/>
        <w:outlineLvl w:val="1"/>
        <w:rPr>
          <w:rFonts w:ascii="Arial" w:eastAsia="Times New Roman" w:hAnsi="Arial" w:cs="Arial"/>
          <w:sz w:val="24"/>
          <w:szCs w:val="24"/>
        </w:rPr>
      </w:pPr>
      <w:bookmarkStart w:id="42" w:name="Пункт19"/>
      <w:r w:rsidRPr="001623CB">
        <w:rPr>
          <w:rFonts w:ascii="Arial" w:eastAsia="Times New Roman" w:hAnsi="Arial" w:cs="Arial"/>
          <w:b/>
          <w:sz w:val="24"/>
          <w:szCs w:val="24"/>
        </w:rPr>
        <w:t xml:space="preserve">Требования к помещениям, в которых предоставляется </w:t>
      </w:r>
      <w:r w:rsidR="00465A5D" w:rsidRPr="001623CB">
        <w:rPr>
          <w:rFonts w:ascii="Arial" w:eastAsia="Times New Roman" w:hAnsi="Arial" w:cs="Arial"/>
          <w:b/>
          <w:sz w:val="24"/>
          <w:szCs w:val="24"/>
        </w:rPr>
        <w:t>Услуга</w:t>
      </w:r>
    </w:p>
    <w:bookmarkEnd w:id="42"/>
    <w:p w:rsidR="00322C25" w:rsidRDefault="00465A5D" w:rsidP="001623CB">
      <w:pPr>
        <w:pStyle w:val="a5"/>
        <w:widowControl w:val="0"/>
        <w:numPr>
          <w:ilvl w:val="1"/>
          <w:numId w:val="3"/>
        </w:numPr>
        <w:tabs>
          <w:tab w:val="left" w:pos="-1560"/>
          <w:tab w:val="left" w:pos="1134"/>
          <w:tab w:val="left" w:pos="1276"/>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1623CB">
        <w:rPr>
          <w:rFonts w:ascii="Arial" w:eastAsia="Times New Roman" w:hAnsi="Arial" w:cs="Arial"/>
          <w:sz w:val="24"/>
          <w:szCs w:val="24"/>
        </w:rPr>
        <w:t>Требования к помещениям, в которых предоставляет</w:t>
      </w:r>
      <w:r w:rsidR="0015416D" w:rsidRPr="001623CB">
        <w:rPr>
          <w:rFonts w:ascii="Arial" w:eastAsia="Times New Roman" w:hAnsi="Arial" w:cs="Arial"/>
          <w:sz w:val="24"/>
          <w:szCs w:val="24"/>
        </w:rPr>
        <w:t>ся</w:t>
      </w:r>
      <w:r w:rsidRPr="001623CB">
        <w:rPr>
          <w:rFonts w:ascii="Arial" w:eastAsia="Times New Roman" w:hAnsi="Arial" w:cs="Arial"/>
          <w:sz w:val="24"/>
          <w:szCs w:val="24"/>
        </w:rPr>
        <w:t xml:space="preserve"> </w:t>
      </w:r>
      <w:proofErr w:type="gramStart"/>
      <w:r w:rsidRPr="001623CB">
        <w:rPr>
          <w:rFonts w:ascii="Arial" w:eastAsia="Times New Roman" w:hAnsi="Arial" w:cs="Arial"/>
          <w:sz w:val="24"/>
          <w:szCs w:val="24"/>
        </w:rPr>
        <w:t>Услуга</w:t>
      </w:r>
      <w:proofErr w:type="gramEnd"/>
      <w:r w:rsidRPr="001623CB">
        <w:rPr>
          <w:rFonts w:ascii="Arial" w:eastAsia="Times New Roman" w:hAnsi="Arial" w:cs="Arial"/>
          <w:sz w:val="24"/>
          <w:szCs w:val="24"/>
        </w:rPr>
        <w:t xml:space="preserve"> приведены в </w:t>
      </w:r>
      <w:hyperlink w:anchor="Приложение7" w:history="1">
        <w:r w:rsidRPr="009A0069">
          <w:rPr>
            <w:rStyle w:val="af2"/>
            <w:rFonts w:ascii="Arial" w:eastAsia="Times New Roman" w:hAnsi="Arial" w:cs="Arial"/>
            <w:color w:val="auto"/>
            <w:sz w:val="24"/>
            <w:szCs w:val="24"/>
            <w:u w:val="none"/>
          </w:rPr>
          <w:t xml:space="preserve">Приложении № </w:t>
        </w:r>
        <w:r w:rsidR="00562F40" w:rsidRPr="009A0069">
          <w:rPr>
            <w:rStyle w:val="af2"/>
            <w:rFonts w:ascii="Arial" w:eastAsia="Times New Roman" w:hAnsi="Arial" w:cs="Arial"/>
            <w:color w:val="auto"/>
            <w:sz w:val="24"/>
            <w:szCs w:val="24"/>
            <w:u w:val="none"/>
          </w:rPr>
          <w:t>7</w:t>
        </w:r>
      </w:hyperlink>
      <w:r w:rsidRPr="001623CB">
        <w:rPr>
          <w:rFonts w:ascii="Arial" w:eastAsia="Times New Roman" w:hAnsi="Arial" w:cs="Arial"/>
          <w:sz w:val="24"/>
          <w:szCs w:val="24"/>
        </w:rPr>
        <w:t xml:space="preserve"> к Регламенту.</w:t>
      </w:r>
    </w:p>
    <w:p w:rsidR="009A0069" w:rsidRPr="001623CB" w:rsidRDefault="009A0069" w:rsidP="009A0069">
      <w:pPr>
        <w:pStyle w:val="a5"/>
        <w:widowControl w:val="0"/>
        <w:tabs>
          <w:tab w:val="left" w:pos="-1560"/>
          <w:tab w:val="left" w:pos="1134"/>
          <w:tab w:val="left" w:pos="1276"/>
        </w:tabs>
        <w:autoSpaceDE w:val="0"/>
        <w:autoSpaceDN w:val="0"/>
        <w:adjustRightInd w:val="0"/>
        <w:spacing w:line="360" w:lineRule="auto"/>
        <w:ind w:left="709"/>
        <w:contextualSpacing w:val="0"/>
        <w:jc w:val="both"/>
        <w:rPr>
          <w:rFonts w:ascii="Arial" w:eastAsia="Times New Roman" w:hAnsi="Arial" w:cs="Arial"/>
          <w:sz w:val="24"/>
          <w:szCs w:val="24"/>
        </w:rPr>
      </w:pPr>
    </w:p>
    <w:p w:rsidR="00465A5D" w:rsidRPr="001623CB" w:rsidRDefault="00465A5D" w:rsidP="001623CB">
      <w:pPr>
        <w:pStyle w:val="a5"/>
        <w:widowControl w:val="0"/>
        <w:numPr>
          <w:ilvl w:val="0"/>
          <w:numId w:val="3"/>
        </w:numPr>
        <w:tabs>
          <w:tab w:val="left" w:pos="426"/>
        </w:tabs>
        <w:spacing w:line="360" w:lineRule="auto"/>
        <w:ind w:left="0" w:hanging="527"/>
        <w:contextualSpacing w:val="0"/>
        <w:outlineLvl w:val="1"/>
        <w:rPr>
          <w:rFonts w:ascii="Arial" w:eastAsia="Times New Roman" w:hAnsi="Arial" w:cs="Arial"/>
          <w:b/>
          <w:sz w:val="24"/>
          <w:szCs w:val="24"/>
        </w:rPr>
      </w:pPr>
      <w:bookmarkStart w:id="43" w:name="Пункт20"/>
      <w:r w:rsidRPr="001623CB">
        <w:rPr>
          <w:rFonts w:ascii="Arial" w:eastAsia="Times New Roman" w:hAnsi="Arial" w:cs="Arial"/>
          <w:b/>
          <w:sz w:val="24"/>
          <w:szCs w:val="24"/>
        </w:rPr>
        <w:t>Показатели доступности и качества Услуги</w:t>
      </w:r>
      <w:bookmarkEnd w:id="43"/>
    </w:p>
    <w:p w:rsidR="008C62F6" w:rsidRDefault="00465A5D" w:rsidP="001623CB">
      <w:pPr>
        <w:pStyle w:val="a5"/>
        <w:numPr>
          <w:ilvl w:val="1"/>
          <w:numId w:val="3"/>
        </w:numPr>
        <w:tabs>
          <w:tab w:val="left" w:pos="1134"/>
          <w:tab w:val="left" w:pos="1276"/>
        </w:tabs>
        <w:autoSpaceDE w:val="0"/>
        <w:autoSpaceDN w:val="0"/>
        <w:adjustRightInd w:val="0"/>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Показатели доступности и качества Услуги приведены в </w:t>
      </w:r>
      <w:hyperlink w:anchor="Приложение8" w:history="1">
        <w:r w:rsidRPr="009A0069">
          <w:rPr>
            <w:rStyle w:val="af2"/>
            <w:rFonts w:ascii="Arial" w:eastAsia="Times New Roman" w:hAnsi="Arial" w:cs="Arial"/>
            <w:color w:val="auto"/>
            <w:sz w:val="24"/>
            <w:szCs w:val="24"/>
            <w:u w:val="none"/>
          </w:rPr>
          <w:t xml:space="preserve">Приложении № </w:t>
        </w:r>
        <w:r w:rsidR="00C53036" w:rsidRPr="009A0069">
          <w:rPr>
            <w:rStyle w:val="af2"/>
            <w:rFonts w:ascii="Arial" w:eastAsia="Times New Roman" w:hAnsi="Arial" w:cs="Arial"/>
            <w:color w:val="auto"/>
            <w:sz w:val="24"/>
            <w:szCs w:val="24"/>
            <w:u w:val="none"/>
          </w:rPr>
          <w:t>8</w:t>
        </w:r>
      </w:hyperlink>
      <w:r w:rsidR="000D2E80" w:rsidRPr="001623CB">
        <w:rPr>
          <w:rFonts w:ascii="Arial" w:eastAsia="Times New Roman" w:hAnsi="Arial" w:cs="Arial"/>
          <w:sz w:val="24"/>
          <w:szCs w:val="24"/>
        </w:rPr>
        <w:t xml:space="preserve"> </w:t>
      </w:r>
      <w:r w:rsidRPr="001623CB">
        <w:rPr>
          <w:rFonts w:ascii="Arial" w:eastAsia="Times New Roman" w:hAnsi="Arial" w:cs="Arial"/>
          <w:sz w:val="24"/>
          <w:szCs w:val="24"/>
        </w:rPr>
        <w:t>к Регламенту.</w:t>
      </w:r>
    </w:p>
    <w:p w:rsidR="009A0069" w:rsidRPr="001623CB" w:rsidRDefault="009A0069" w:rsidP="009A0069">
      <w:pPr>
        <w:pStyle w:val="a5"/>
        <w:tabs>
          <w:tab w:val="left" w:pos="1134"/>
          <w:tab w:val="left" w:pos="1276"/>
        </w:tabs>
        <w:autoSpaceDE w:val="0"/>
        <w:autoSpaceDN w:val="0"/>
        <w:adjustRightInd w:val="0"/>
        <w:spacing w:line="360" w:lineRule="auto"/>
        <w:ind w:left="709"/>
        <w:jc w:val="both"/>
        <w:rPr>
          <w:rFonts w:ascii="Arial" w:eastAsia="Times New Roman" w:hAnsi="Arial" w:cs="Arial"/>
          <w:sz w:val="24"/>
          <w:szCs w:val="24"/>
        </w:rPr>
      </w:pPr>
    </w:p>
    <w:p w:rsidR="000D2E80" w:rsidRPr="001623CB" w:rsidRDefault="000D2E80" w:rsidP="001623CB">
      <w:pPr>
        <w:pStyle w:val="11"/>
        <w:numPr>
          <w:ilvl w:val="0"/>
          <w:numId w:val="3"/>
        </w:numPr>
        <w:spacing w:line="360" w:lineRule="auto"/>
        <w:ind w:left="0" w:hanging="527"/>
        <w:jc w:val="center"/>
        <w:outlineLvl w:val="1"/>
        <w:rPr>
          <w:rFonts w:ascii="Arial" w:hAnsi="Arial" w:cs="Arial"/>
          <w:b/>
          <w:sz w:val="24"/>
          <w:szCs w:val="24"/>
        </w:rPr>
      </w:pPr>
      <w:bookmarkStart w:id="44" w:name="_Toc438376247"/>
      <w:bookmarkStart w:id="45" w:name="_Toc441496555"/>
      <w:r w:rsidRPr="001623CB">
        <w:rPr>
          <w:rFonts w:ascii="Arial" w:hAnsi="Arial" w:cs="Arial"/>
          <w:b/>
          <w:sz w:val="24"/>
          <w:szCs w:val="24"/>
        </w:rPr>
        <w:t>Требования к орга</w:t>
      </w:r>
      <w:bookmarkStart w:id="46" w:name="Пункт21"/>
      <w:bookmarkEnd w:id="46"/>
      <w:r w:rsidRPr="001623CB">
        <w:rPr>
          <w:rFonts w:ascii="Arial" w:hAnsi="Arial" w:cs="Arial"/>
          <w:b/>
          <w:sz w:val="24"/>
          <w:szCs w:val="24"/>
        </w:rPr>
        <w:t>низации предоставления Услуги в МФЦ</w:t>
      </w:r>
      <w:bookmarkEnd w:id="44"/>
      <w:bookmarkEnd w:id="45"/>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 xml:space="preserve">Организация предоставления Услуги на базе МФЦ осуществляется в соответствии с соглашением о взаимодействии между Администрацией и ГКУ МО «МО МФЦ», заключенным в порядке, установленном действующим законодательством. </w:t>
      </w:r>
      <w:r w:rsidRPr="001623CB">
        <w:rPr>
          <w:rFonts w:ascii="Arial" w:hAnsi="Arial" w:cs="Arial"/>
          <w:sz w:val="24"/>
          <w:szCs w:val="24"/>
        </w:rPr>
        <w:lastRenderedPageBreak/>
        <w:t xml:space="preserve">Перечень МФЦ, в </w:t>
      </w:r>
      <w:proofErr w:type="gramStart"/>
      <w:r w:rsidRPr="001623CB">
        <w:rPr>
          <w:rFonts w:ascii="Arial" w:hAnsi="Arial" w:cs="Arial"/>
          <w:sz w:val="24"/>
          <w:szCs w:val="24"/>
        </w:rPr>
        <w:t>которых</w:t>
      </w:r>
      <w:proofErr w:type="gramEnd"/>
      <w:r w:rsidRPr="001623CB">
        <w:rPr>
          <w:rFonts w:ascii="Arial" w:hAnsi="Arial" w:cs="Arial"/>
          <w:sz w:val="24"/>
          <w:szCs w:val="24"/>
        </w:rPr>
        <w:t xml:space="preserve"> организуется предоставление Услуги в соответствии с соглашением о взаимодействии, приводится в </w:t>
      </w:r>
      <w:hyperlink w:anchor="Приложение6" w:history="1">
        <w:r w:rsidRPr="009A0069">
          <w:rPr>
            <w:rStyle w:val="af2"/>
            <w:rFonts w:ascii="Arial" w:hAnsi="Arial" w:cs="Arial"/>
            <w:color w:val="auto"/>
            <w:sz w:val="24"/>
            <w:szCs w:val="24"/>
            <w:u w:val="none"/>
          </w:rPr>
          <w:t xml:space="preserve">Приложении № </w:t>
        </w:r>
        <w:r w:rsidR="00F25D66" w:rsidRPr="009A0069">
          <w:rPr>
            <w:rStyle w:val="af2"/>
            <w:rFonts w:ascii="Arial" w:hAnsi="Arial" w:cs="Arial"/>
            <w:color w:val="auto"/>
            <w:sz w:val="24"/>
            <w:szCs w:val="24"/>
            <w:u w:val="none"/>
          </w:rPr>
          <w:t>6</w:t>
        </w:r>
      </w:hyperlink>
      <w:r w:rsidRPr="001623CB">
        <w:rPr>
          <w:rFonts w:ascii="Arial" w:hAnsi="Arial" w:cs="Arial"/>
          <w:sz w:val="24"/>
          <w:szCs w:val="24"/>
        </w:rPr>
        <w:t xml:space="preserve"> Регламента.</w:t>
      </w:r>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Заявитель может осуществить предварительную запись на подачу Заявления в МФЦ следующими способами по своему выбору:</w:t>
      </w:r>
    </w:p>
    <w:p w:rsidR="000D2E80" w:rsidRPr="001623CB" w:rsidRDefault="000D2E80" w:rsidP="009A0069">
      <w:pPr>
        <w:pStyle w:val="aff4"/>
        <w:numPr>
          <w:ilvl w:val="1"/>
          <w:numId w:val="8"/>
        </w:numPr>
        <w:spacing w:line="360" w:lineRule="auto"/>
        <w:ind w:left="0" w:firstLine="709"/>
        <w:rPr>
          <w:rFonts w:ascii="Arial" w:hAnsi="Arial" w:cs="Arial"/>
          <w:sz w:val="24"/>
          <w:szCs w:val="24"/>
        </w:rPr>
      </w:pPr>
      <w:r w:rsidRPr="001623CB">
        <w:rPr>
          <w:rFonts w:ascii="Arial" w:hAnsi="Arial" w:cs="Arial"/>
          <w:sz w:val="24"/>
          <w:szCs w:val="24"/>
        </w:rPr>
        <w:t>почтовой связью;</w:t>
      </w:r>
    </w:p>
    <w:p w:rsidR="000D2E80" w:rsidRPr="001623CB" w:rsidRDefault="000D2E80" w:rsidP="009A0069">
      <w:pPr>
        <w:pStyle w:val="aff4"/>
        <w:numPr>
          <w:ilvl w:val="1"/>
          <w:numId w:val="8"/>
        </w:numPr>
        <w:spacing w:line="360" w:lineRule="auto"/>
        <w:ind w:left="0" w:firstLine="709"/>
        <w:rPr>
          <w:rFonts w:ascii="Arial" w:hAnsi="Arial" w:cs="Arial"/>
          <w:sz w:val="24"/>
          <w:szCs w:val="24"/>
        </w:rPr>
      </w:pPr>
      <w:r w:rsidRPr="001623CB">
        <w:rPr>
          <w:rFonts w:ascii="Arial" w:hAnsi="Arial" w:cs="Arial"/>
          <w:sz w:val="24"/>
          <w:szCs w:val="24"/>
        </w:rPr>
        <w:t>при личном обращении Заявителя в МФЦ;</w:t>
      </w:r>
    </w:p>
    <w:p w:rsidR="000D2E80" w:rsidRPr="001623CB" w:rsidRDefault="000D2E80" w:rsidP="009A0069">
      <w:pPr>
        <w:pStyle w:val="aff4"/>
        <w:numPr>
          <w:ilvl w:val="1"/>
          <w:numId w:val="8"/>
        </w:numPr>
        <w:spacing w:line="360" w:lineRule="auto"/>
        <w:ind w:left="0" w:firstLine="709"/>
        <w:rPr>
          <w:rFonts w:ascii="Arial" w:hAnsi="Arial" w:cs="Arial"/>
          <w:sz w:val="24"/>
          <w:szCs w:val="24"/>
        </w:rPr>
      </w:pPr>
      <w:r w:rsidRPr="001623CB">
        <w:rPr>
          <w:rFonts w:ascii="Arial" w:hAnsi="Arial" w:cs="Arial"/>
          <w:sz w:val="24"/>
          <w:szCs w:val="24"/>
        </w:rPr>
        <w:t>по телефону МФЦ;</w:t>
      </w:r>
    </w:p>
    <w:p w:rsidR="000D2E80" w:rsidRPr="001623CB" w:rsidRDefault="000D2E80" w:rsidP="009A0069">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При предварительной записи Заявитель сообщает следующие данные:</w:t>
      </w:r>
    </w:p>
    <w:p w:rsidR="000D2E80" w:rsidRPr="001623CB" w:rsidRDefault="000D2E80" w:rsidP="009A0069">
      <w:pPr>
        <w:pStyle w:val="aff4"/>
        <w:numPr>
          <w:ilvl w:val="1"/>
          <w:numId w:val="9"/>
        </w:numPr>
        <w:spacing w:line="360" w:lineRule="auto"/>
        <w:ind w:left="0" w:firstLine="709"/>
        <w:rPr>
          <w:rFonts w:ascii="Arial" w:hAnsi="Arial" w:cs="Arial"/>
          <w:sz w:val="24"/>
          <w:szCs w:val="24"/>
        </w:rPr>
      </w:pPr>
      <w:r w:rsidRPr="001623CB">
        <w:rPr>
          <w:rFonts w:ascii="Arial" w:hAnsi="Arial" w:cs="Arial"/>
          <w:sz w:val="24"/>
          <w:szCs w:val="24"/>
        </w:rPr>
        <w:t>фамилию, имя, отчество (последнее при наличии);</w:t>
      </w:r>
    </w:p>
    <w:p w:rsidR="000D2E80" w:rsidRPr="001623CB" w:rsidRDefault="000D2E80" w:rsidP="009A0069">
      <w:pPr>
        <w:pStyle w:val="aff4"/>
        <w:numPr>
          <w:ilvl w:val="1"/>
          <w:numId w:val="9"/>
        </w:numPr>
        <w:spacing w:line="360" w:lineRule="auto"/>
        <w:ind w:left="0" w:firstLine="709"/>
        <w:rPr>
          <w:rFonts w:ascii="Arial" w:hAnsi="Arial" w:cs="Arial"/>
          <w:sz w:val="24"/>
          <w:szCs w:val="24"/>
        </w:rPr>
      </w:pPr>
      <w:r w:rsidRPr="001623CB">
        <w:rPr>
          <w:rFonts w:ascii="Arial" w:hAnsi="Arial" w:cs="Arial"/>
          <w:sz w:val="24"/>
          <w:szCs w:val="24"/>
        </w:rPr>
        <w:t>контактный номер телефона;</w:t>
      </w:r>
    </w:p>
    <w:p w:rsidR="000D2E80" w:rsidRPr="001623CB" w:rsidRDefault="000D2E80" w:rsidP="009A0069">
      <w:pPr>
        <w:pStyle w:val="aff4"/>
        <w:numPr>
          <w:ilvl w:val="1"/>
          <w:numId w:val="9"/>
        </w:numPr>
        <w:spacing w:line="360" w:lineRule="auto"/>
        <w:ind w:left="0" w:firstLine="709"/>
        <w:rPr>
          <w:rFonts w:ascii="Arial" w:hAnsi="Arial" w:cs="Arial"/>
          <w:sz w:val="24"/>
          <w:szCs w:val="24"/>
        </w:rPr>
      </w:pPr>
      <w:r w:rsidRPr="001623CB">
        <w:rPr>
          <w:rFonts w:ascii="Arial" w:hAnsi="Arial" w:cs="Arial"/>
          <w:sz w:val="24"/>
          <w:szCs w:val="24"/>
        </w:rPr>
        <w:t>адрес электронной почты (при наличии);</w:t>
      </w:r>
    </w:p>
    <w:p w:rsidR="000D2E80" w:rsidRPr="001623CB" w:rsidRDefault="000D2E80" w:rsidP="009A0069">
      <w:pPr>
        <w:pStyle w:val="aff4"/>
        <w:numPr>
          <w:ilvl w:val="1"/>
          <w:numId w:val="9"/>
        </w:numPr>
        <w:spacing w:line="360" w:lineRule="auto"/>
        <w:ind w:left="0" w:firstLine="709"/>
        <w:rPr>
          <w:rFonts w:ascii="Arial" w:hAnsi="Arial" w:cs="Arial"/>
          <w:sz w:val="24"/>
          <w:szCs w:val="24"/>
        </w:rPr>
      </w:pPr>
      <w:r w:rsidRPr="001623CB">
        <w:rPr>
          <w:rFonts w:ascii="Arial" w:hAnsi="Arial" w:cs="Arial"/>
          <w:sz w:val="24"/>
          <w:szCs w:val="24"/>
        </w:rPr>
        <w:t xml:space="preserve">желаемые дату и время представления документов. </w:t>
      </w:r>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Согласование с Заявителями даты и времени обращения в МФЦ осуществляется с использованием средств телефонной или электронной связи, включая сеть Интернет, почтовой связью не позднее 1 рабочего дня со дня регистрации обращения.</w:t>
      </w:r>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Заявителю сообщаются дата и время приема документов. При личном обращении Заявител</w:t>
      </w:r>
      <w:r w:rsidR="0059373C" w:rsidRPr="001623CB">
        <w:rPr>
          <w:rFonts w:ascii="Arial" w:hAnsi="Arial" w:cs="Arial"/>
          <w:sz w:val="24"/>
          <w:szCs w:val="24"/>
        </w:rPr>
        <w:t>ю выдается талон-подтверждение.</w:t>
      </w:r>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Запись Заявителей на определенную дату заканчивается за сутки до наступления этой даты.</w:t>
      </w:r>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0D2E80" w:rsidRPr="001623CB" w:rsidRDefault="000D2E80"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Заявитель в любое время вправе отказа</w:t>
      </w:r>
      <w:r w:rsidR="00316C6C" w:rsidRPr="001623CB">
        <w:rPr>
          <w:rFonts w:ascii="Arial" w:hAnsi="Arial" w:cs="Arial"/>
          <w:sz w:val="24"/>
          <w:szCs w:val="24"/>
        </w:rPr>
        <w:t>ться от предварительной записи.</w:t>
      </w:r>
    </w:p>
    <w:p w:rsidR="00316C6C" w:rsidRDefault="00B41178" w:rsidP="001623CB">
      <w:pPr>
        <w:pStyle w:val="11"/>
        <w:numPr>
          <w:ilvl w:val="1"/>
          <w:numId w:val="3"/>
        </w:numPr>
        <w:spacing w:line="360" w:lineRule="auto"/>
        <w:ind w:left="0" w:firstLine="709"/>
        <w:rPr>
          <w:rFonts w:ascii="Arial" w:hAnsi="Arial" w:cs="Arial"/>
          <w:sz w:val="24"/>
          <w:szCs w:val="24"/>
        </w:rPr>
      </w:pPr>
      <w:r w:rsidRPr="001623CB">
        <w:rPr>
          <w:rFonts w:ascii="Arial" w:hAnsi="Arial" w:cs="Arial"/>
          <w:sz w:val="24"/>
          <w:szCs w:val="24"/>
        </w:rPr>
        <w:t>В отсутствии Заявителей, обратившихся по предварительной записи, осуществляется прием Заявителей, обратившихся в порядке очереди.</w:t>
      </w:r>
    </w:p>
    <w:p w:rsidR="009A0069" w:rsidRPr="001623CB" w:rsidRDefault="009A0069" w:rsidP="009A0069">
      <w:pPr>
        <w:pStyle w:val="11"/>
        <w:numPr>
          <w:ilvl w:val="0"/>
          <w:numId w:val="0"/>
        </w:numPr>
        <w:spacing w:line="360" w:lineRule="auto"/>
        <w:ind w:left="709"/>
        <w:rPr>
          <w:rFonts w:ascii="Arial" w:hAnsi="Arial" w:cs="Arial"/>
          <w:sz w:val="24"/>
          <w:szCs w:val="24"/>
        </w:rPr>
      </w:pPr>
    </w:p>
    <w:p w:rsidR="00C547AB" w:rsidRPr="001623CB" w:rsidRDefault="00C547AB" w:rsidP="001623CB">
      <w:pPr>
        <w:widowControl w:val="0"/>
        <w:tabs>
          <w:tab w:val="left" w:pos="1134"/>
          <w:tab w:val="left" w:pos="1276"/>
        </w:tabs>
        <w:autoSpaceDE w:val="0"/>
        <w:autoSpaceDN w:val="0"/>
        <w:adjustRightInd w:val="0"/>
        <w:spacing w:line="360" w:lineRule="auto"/>
        <w:outlineLvl w:val="0"/>
        <w:rPr>
          <w:rFonts w:ascii="Arial" w:eastAsia="Times New Roman" w:hAnsi="Arial" w:cs="Arial"/>
          <w:b/>
          <w:sz w:val="24"/>
          <w:szCs w:val="24"/>
        </w:rPr>
      </w:pPr>
      <w:r w:rsidRPr="001623CB">
        <w:rPr>
          <w:rFonts w:ascii="Arial" w:eastAsia="Times New Roman" w:hAnsi="Arial" w:cs="Arial"/>
          <w:b/>
          <w:sz w:val="24"/>
          <w:szCs w:val="24"/>
        </w:rPr>
        <w:t xml:space="preserve">Раздел </w:t>
      </w:r>
      <w:r w:rsidR="00322C25" w:rsidRPr="001623CB">
        <w:rPr>
          <w:rFonts w:ascii="Arial" w:eastAsia="Times New Roman" w:hAnsi="Arial" w:cs="Arial"/>
          <w:b/>
          <w:sz w:val="24"/>
          <w:szCs w:val="24"/>
        </w:rPr>
        <w:t xml:space="preserve">III.  </w:t>
      </w:r>
      <w:r w:rsidR="001D5910" w:rsidRPr="001623CB">
        <w:rPr>
          <w:rFonts w:ascii="Arial" w:eastAsia="Times New Roman" w:hAnsi="Arial" w:cs="Arial"/>
          <w:b/>
          <w:sz w:val="24"/>
          <w:szCs w:val="24"/>
        </w:rPr>
        <w:t>Состав, пос</w:t>
      </w:r>
      <w:bookmarkStart w:id="47" w:name="Раздел3"/>
      <w:bookmarkEnd w:id="47"/>
      <w:r w:rsidR="001D5910" w:rsidRPr="001623CB">
        <w:rPr>
          <w:rFonts w:ascii="Arial" w:eastAsia="Times New Roman" w:hAnsi="Arial" w:cs="Arial"/>
          <w:b/>
          <w:sz w:val="24"/>
          <w:szCs w:val="24"/>
        </w:rPr>
        <w:t>ледовательность и сроки выполнения административных процедур, тре</w:t>
      </w:r>
      <w:r w:rsidRPr="001623CB">
        <w:rPr>
          <w:rFonts w:ascii="Arial" w:eastAsia="Times New Roman" w:hAnsi="Arial" w:cs="Arial"/>
          <w:b/>
          <w:sz w:val="24"/>
          <w:szCs w:val="24"/>
        </w:rPr>
        <w:t>бования к порядку их выполнения</w:t>
      </w:r>
      <w:r w:rsidR="001D5910" w:rsidRPr="001623CB">
        <w:rPr>
          <w:rFonts w:ascii="Arial" w:eastAsia="Times New Roman" w:hAnsi="Arial" w:cs="Arial"/>
          <w:b/>
          <w:sz w:val="24"/>
          <w:szCs w:val="24"/>
        </w:rPr>
        <w:t xml:space="preserve"> </w:t>
      </w:r>
    </w:p>
    <w:p w:rsidR="00BA5D11" w:rsidRPr="001623CB" w:rsidRDefault="00C547AB" w:rsidP="009A0069">
      <w:pPr>
        <w:pStyle w:val="a5"/>
        <w:widowControl w:val="0"/>
        <w:numPr>
          <w:ilvl w:val="0"/>
          <w:numId w:val="10"/>
        </w:numPr>
        <w:tabs>
          <w:tab w:val="left" w:pos="1134"/>
          <w:tab w:val="left" w:pos="1276"/>
        </w:tabs>
        <w:autoSpaceDE w:val="0"/>
        <w:autoSpaceDN w:val="0"/>
        <w:adjustRightInd w:val="0"/>
        <w:spacing w:line="360" w:lineRule="auto"/>
        <w:ind w:left="0" w:firstLine="709"/>
        <w:outlineLvl w:val="1"/>
        <w:rPr>
          <w:rFonts w:ascii="Arial" w:eastAsia="Times New Roman" w:hAnsi="Arial" w:cs="Arial"/>
          <w:sz w:val="24"/>
          <w:szCs w:val="24"/>
        </w:rPr>
      </w:pPr>
      <w:r w:rsidRPr="001623CB">
        <w:rPr>
          <w:rFonts w:ascii="Arial" w:eastAsia="Times New Roman" w:hAnsi="Arial" w:cs="Arial"/>
          <w:b/>
          <w:sz w:val="24"/>
          <w:szCs w:val="24"/>
        </w:rPr>
        <w:t>Состав, последовательность и сроки</w:t>
      </w:r>
      <w:bookmarkStart w:id="48" w:name="Пункт22"/>
      <w:bookmarkEnd w:id="48"/>
      <w:r w:rsidRPr="001623CB">
        <w:rPr>
          <w:rFonts w:ascii="Arial" w:eastAsia="Times New Roman" w:hAnsi="Arial" w:cs="Arial"/>
          <w:b/>
          <w:sz w:val="24"/>
          <w:szCs w:val="24"/>
        </w:rPr>
        <w:t xml:space="preserve"> выполнения административных </w:t>
      </w:r>
      <w:r w:rsidR="00C52589" w:rsidRPr="001623CB">
        <w:rPr>
          <w:rFonts w:ascii="Arial" w:eastAsia="Times New Roman" w:hAnsi="Arial" w:cs="Arial"/>
          <w:b/>
          <w:sz w:val="24"/>
          <w:szCs w:val="24"/>
        </w:rPr>
        <w:t>п</w:t>
      </w:r>
      <w:r w:rsidRPr="001623CB">
        <w:rPr>
          <w:rFonts w:ascii="Arial" w:eastAsia="Times New Roman" w:hAnsi="Arial" w:cs="Arial"/>
          <w:b/>
          <w:sz w:val="24"/>
          <w:szCs w:val="24"/>
        </w:rPr>
        <w:t>роцедур при предоставлении Услуги</w:t>
      </w:r>
    </w:p>
    <w:p w:rsidR="00BA5D11" w:rsidRPr="001623CB" w:rsidRDefault="00F9127F" w:rsidP="001623CB">
      <w:pPr>
        <w:pStyle w:val="a5"/>
        <w:widowControl w:val="0"/>
        <w:numPr>
          <w:ilvl w:val="1"/>
          <w:numId w:val="10"/>
        </w:numPr>
        <w:tabs>
          <w:tab w:val="left" w:pos="1134"/>
        </w:tabs>
        <w:autoSpaceDE w:val="0"/>
        <w:autoSpaceDN w:val="0"/>
        <w:adjustRightInd w:val="0"/>
        <w:spacing w:line="360" w:lineRule="auto"/>
        <w:ind w:left="0" w:firstLine="709"/>
        <w:contextualSpacing w:val="0"/>
        <w:jc w:val="both"/>
        <w:rPr>
          <w:rFonts w:ascii="Arial" w:eastAsia="Times New Roman" w:hAnsi="Arial" w:cs="Arial"/>
          <w:sz w:val="24"/>
          <w:szCs w:val="24"/>
        </w:rPr>
      </w:pPr>
      <w:r w:rsidRPr="001623CB">
        <w:rPr>
          <w:rFonts w:ascii="Arial" w:eastAsia="Times New Roman" w:hAnsi="Arial" w:cs="Arial"/>
          <w:sz w:val="24"/>
          <w:szCs w:val="24"/>
        </w:rPr>
        <w:t xml:space="preserve">Предоставление </w:t>
      </w:r>
      <w:r w:rsidR="00A00A90" w:rsidRPr="001623CB">
        <w:rPr>
          <w:rFonts w:ascii="Arial" w:eastAsia="Times New Roman" w:hAnsi="Arial" w:cs="Arial"/>
          <w:sz w:val="24"/>
          <w:szCs w:val="24"/>
        </w:rPr>
        <w:t>У</w:t>
      </w:r>
      <w:r w:rsidRPr="001623CB">
        <w:rPr>
          <w:rFonts w:ascii="Arial" w:eastAsia="Times New Roman" w:hAnsi="Arial" w:cs="Arial"/>
          <w:sz w:val="24"/>
          <w:szCs w:val="24"/>
        </w:rPr>
        <w:t xml:space="preserve">слуги включает в себя следующие административные </w:t>
      </w:r>
      <w:r w:rsidRPr="001623CB">
        <w:rPr>
          <w:rFonts w:ascii="Arial" w:eastAsia="Times New Roman" w:hAnsi="Arial" w:cs="Arial"/>
          <w:sz w:val="24"/>
          <w:szCs w:val="24"/>
        </w:rPr>
        <w:lastRenderedPageBreak/>
        <w:t>процедуры:</w:t>
      </w:r>
      <w:r w:rsidR="00BA5D11" w:rsidRPr="001623CB">
        <w:rPr>
          <w:rFonts w:ascii="Arial" w:eastAsia="Times New Roman" w:hAnsi="Arial" w:cs="Arial"/>
          <w:sz w:val="24"/>
          <w:szCs w:val="24"/>
        </w:rPr>
        <w:t xml:space="preserve"> </w:t>
      </w:r>
    </w:p>
    <w:p w:rsidR="007077ED" w:rsidRPr="001623CB" w:rsidRDefault="008C62F6" w:rsidP="009A0069">
      <w:pPr>
        <w:pStyle w:val="a5"/>
        <w:widowControl w:val="0"/>
        <w:numPr>
          <w:ilvl w:val="2"/>
          <w:numId w:val="11"/>
        </w:numPr>
        <w:autoSpaceDE w:val="0"/>
        <w:autoSpaceDN w:val="0"/>
        <w:adjustRightInd w:val="0"/>
        <w:spacing w:line="360" w:lineRule="auto"/>
        <w:ind w:left="0" w:firstLine="709"/>
        <w:contextualSpacing w:val="0"/>
        <w:jc w:val="both"/>
        <w:rPr>
          <w:rFonts w:ascii="Arial" w:eastAsia="Times New Roman" w:hAnsi="Arial" w:cs="Arial"/>
          <w:sz w:val="24"/>
          <w:szCs w:val="24"/>
        </w:rPr>
      </w:pPr>
      <w:r w:rsidRPr="001623CB">
        <w:rPr>
          <w:rFonts w:ascii="Arial" w:eastAsia="Times New Roman" w:hAnsi="Arial" w:cs="Arial"/>
          <w:sz w:val="24"/>
          <w:szCs w:val="24"/>
        </w:rPr>
        <w:t>п</w:t>
      </w:r>
      <w:r w:rsidR="007077ED" w:rsidRPr="001623CB">
        <w:rPr>
          <w:rFonts w:ascii="Arial" w:eastAsia="Times New Roman" w:hAnsi="Arial" w:cs="Arial"/>
          <w:sz w:val="24"/>
          <w:szCs w:val="24"/>
        </w:rPr>
        <w:t xml:space="preserve">рием заявления и документов, необходимых для предоставления </w:t>
      </w:r>
      <w:r w:rsidR="00A00A90" w:rsidRPr="001623CB">
        <w:rPr>
          <w:rFonts w:ascii="Arial" w:eastAsia="Times New Roman" w:hAnsi="Arial" w:cs="Arial"/>
          <w:sz w:val="24"/>
          <w:szCs w:val="24"/>
        </w:rPr>
        <w:t>У</w:t>
      </w:r>
      <w:r w:rsidR="007077ED" w:rsidRPr="001623CB">
        <w:rPr>
          <w:rFonts w:ascii="Arial" w:eastAsia="Times New Roman" w:hAnsi="Arial" w:cs="Arial"/>
          <w:sz w:val="24"/>
          <w:szCs w:val="24"/>
        </w:rPr>
        <w:t>слуги;</w:t>
      </w:r>
    </w:p>
    <w:p w:rsidR="003D4DC6" w:rsidRPr="001623CB" w:rsidRDefault="008C62F6" w:rsidP="009A0069">
      <w:pPr>
        <w:pStyle w:val="a5"/>
        <w:widowControl w:val="0"/>
        <w:numPr>
          <w:ilvl w:val="2"/>
          <w:numId w:val="11"/>
        </w:numPr>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р</w:t>
      </w:r>
      <w:r w:rsidR="003D4DC6" w:rsidRPr="001623CB">
        <w:rPr>
          <w:rFonts w:ascii="Arial" w:eastAsia="Times New Roman" w:hAnsi="Arial" w:cs="Arial"/>
          <w:sz w:val="24"/>
          <w:szCs w:val="24"/>
        </w:rPr>
        <w:t xml:space="preserve">егистрация </w:t>
      </w:r>
      <w:r w:rsidR="00A00A90" w:rsidRPr="001623CB">
        <w:rPr>
          <w:rFonts w:ascii="Arial" w:eastAsia="Times New Roman" w:hAnsi="Arial" w:cs="Arial"/>
          <w:sz w:val="24"/>
          <w:szCs w:val="24"/>
        </w:rPr>
        <w:t>З</w:t>
      </w:r>
      <w:r w:rsidR="003D4DC6" w:rsidRPr="001623CB">
        <w:rPr>
          <w:rFonts w:ascii="Arial" w:eastAsia="Times New Roman" w:hAnsi="Arial" w:cs="Arial"/>
          <w:sz w:val="24"/>
          <w:szCs w:val="24"/>
        </w:rPr>
        <w:t xml:space="preserve">аявления и документов, необходимых для предоставления </w:t>
      </w:r>
      <w:r w:rsidR="00A00A90" w:rsidRPr="001623CB">
        <w:rPr>
          <w:rFonts w:ascii="Arial" w:eastAsia="Times New Roman" w:hAnsi="Arial" w:cs="Arial"/>
          <w:sz w:val="24"/>
          <w:szCs w:val="24"/>
        </w:rPr>
        <w:t>У</w:t>
      </w:r>
      <w:r w:rsidR="003D4DC6" w:rsidRPr="001623CB">
        <w:rPr>
          <w:rFonts w:ascii="Arial" w:eastAsia="Times New Roman" w:hAnsi="Arial" w:cs="Arial"/>
          <w:sz w:val="24"/>
          <w:szCs w:val="24"/>
        </w:rPr>
        <w:t>слуги;</w:t>
      </w:r>
    </w:p>
    <w:p w:rsidR="001C4C1E" w:rsidRPr="001623CB" w:rsidRDefault="008C62F6" w:rsidP="009A0069">
      <w:pPr>
        <w:pStyle w:val="a5"/>
        <w:widowControl w:val="0"/>
        <w:numPr>
          <w:ilvl w:val="2"/>
          <w:numId w:val="11"/>
        </w:numPr>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w:t>
      </w:r>
      <w:r w:rsidR="001C4C1E" w:rsidRPr="001623CB">
        <w:rPr>
          <w:rFonts w:ascii="Arial" w:eastAsia="Times New Roman" w:hAnsi="Arial" w:cs="Arial"/>
          <w:sz w:val="24"/>
          <w:szCs w:val="24"/>
        </w:rPr>
        <w:t xml:space="preserve">бработка и предварительное рассмотрение </w:t>
      </w:r>
      <w:r w:rsidR="00A00A90" w:rsidRPr="001623CB">
        <w:rPr>
          <w:rFonts w:ascii="Arial" w:eastAsia="Times New Roman" w:hAnsi="Arial" w:cs="Arial"/>
          <w:sz w:val="24"/>
          <w:szCs w:val="24"/>
        </w:rPr>
        <w:t>З</w:t>
      </w:r>
      <w:r w:rsidR="001C4C1E" w:rsidRPr="001623CB">
        <w:rPr>
          <w:rFonts w:ascii="Arial" w:eastAsia="Times New Roman" w:hAnsi="Arial" w:cs="Arial"/>
          <w:sz w:val="24"/>
          <w:szCs w:val="24"/>
        </w:rPr>
        <w:t>аявления и представленных документов;</w:t>
      </w:r>
    </w:p>
    <w:p w:rsidR="00BA5D11" w:rsidRPr="001623CB" w:rsidRDefault="008C62F6" w:rsidP="009A0069">
      <w:pPr>
        <w:pStyle w:val="a5"/>
        <w:widowControl w:val="0"/>
        <w:numPr>
          <w:ilvl w:val="2"/>
          <w:numId w:val="11"/>
        </w:numPr>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w:t>
      </w:r>
      <w:r w:rsidR="001C4C1E" w:rsidRPr="001623CB">
        <w:rPr>
          <w:rFonts w:ascii="Arial" w:eastAsia="Times New Roman" w:hAnsi="Arial" w:cs="Arial"/>
          <w:sz w:val="24"/>
          <w:szCs w:val="24"/>
        </w:rPr>
        <w:t xml:space="preserve">ринятие решения о предоставлении (об отказе в предоставлении) </w:t>
      </w:r>
      <w:r w:rsidR="00A00A90" w:rsidRPr="001623CB">
        <w:rPr>
          <w:rFonts w:ascii="Arial" w:eastAsia="Times New Roman" w:hAnsi="Arial" w:cs="Arial"/>
          <w:sz w:val="24"/>
          <w:szCs w:val="24"/>
        </w:rPr>
        <w:t>У</w:t>
      </w:r>
      <w:r w:rsidR="001C4C1E" w:rsidRPr="001623CB">
        <w:rPr>
          <w:rFonts w:ascii="Arial" w:eastAsia="Times New Roman" w:hAnsi="Arial" w:cs="Arial"/>
          <w:sz w:val="24"/>
          <w:szCs w:val="24"/>
        </w:rPr>
        <w:t>слуги</w:t>
      </w:r>
      <w:r w:rsidR="00A00A90" w:rsidRPr="001623CB">
        <w:rPr>
          <w:rFonts w:ascii="Arial" w:eastAsia="Times New Roman" w:hAnsi="Arial" w:cs="Arial"/>
          <w:sz w:val="24"/>
          <w:szCs w:val="24"/>
        </w:rPr>
        <w:t xml:space="preserve"> и оформление результата предоставления Услуги Заявителю</w:t>
      </w:r>
      <w:r w:rsidR="00BA5D11" w:rsidRPr="001623CB">
        <w:rPr>
          <w:rFonts w:ascii="Arial" w:eastAsia="Times New Roman" w:hAnsi="Arial" w:cs="Arial"/>
          <w:sz w:val="24"/>
          <w:szCs w:val="24"/>
        </w:rPr>
        <w:t>;</w:t>
      </w:r>
    </w:p>
    <w:p w:rsidR="00BA5D11" w:rsidRPr="001623CB" w:rsidRDefault="008C62F6" w:rsidP="009A0069">
      <w:pPr>
        <w:pStyle w:val="a5"/>
        <w:widowControl w:val="0"/>
        <w:numPr>
          <w:ilvl w:val="2"/>
          <w:numId w:val="11"/>
        </w:numPr>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в</w:t>
      </w:r>
      <w:r w:rsidR="001C4C1E" w:rsidRPr="001623CB">
        <w:rPr>
          <w:rFonts w:ascii="Arial" w:eastAsia="Times New Roman" w:hAnsi="Arial" w:cs="Arial"/>
          <w:sz w:val="24"/>
          <w:szCs w:val="24"/>
        </w:rPr>
        <w:t>ыдача результат</w:t>
      </w:r>
      <w:r w:rsidR="00A00A90" w:rsidRPr="001623CB">
        <w:rPr>
          <w:rFonts w:ascii="Arial" w:eastAsia="Times New Roman" w:hAnsi="Arial" w:cs="Arial"/>
          <w:sz w:val="24"/>
          <w:szCs w:val="24"/>
        </w:rPr>
        <w:t>а</w:t>
      </w:r>
      <w:r w:rsidR="001C4C1E" w:rsidRPr="001623CB">
        <w:rPr>
          <w:rFonts w:ascii="Arial" w:eastAsia="Times New Roman" w:hAnsi="Arial" w:cs="Arial"/>
          <w:sz w:val="24"/>
          <w:szCs w:val="24"/>
        </w:rPr>
        <w:t xml:space="preserve"> предоставления </w:t>
      </w:r>
      <w:r w:rsidR="00A00A90" w:rsidRPr="001623CB">
        <w:rPr>
          <w:rFonts w:ascii="Arial" w:eastAsia="Times New Roman" w:hAnsi="Arial" w:cs="Arial"/>
          <w:sz w:val="24"/>
          <w:szCs w:val="24"/>
        </w:rPr>
        <w:t>У</w:t>
      </w:r>
      <w:r w:rsidR="001C4C1E" w:rsidRPr="001623CB">
        <w:rPr>
          <w:rFonts w:ascii="Arial" w:eastAsia="Times New Roman" w:hAnsi="Arial" w:cs="Arial"/>
          <w:sz w:val="24"/>
          <w:szCs w:val="24"/>
        </w:rPr>
        <w:t>слуги.</w:t>
      </w:r>
    </w:p>
    <w:p w:rsidR="00BA5D11" w:rsidRPr="001623CB" w:rsidRDefault="00C52589" w:rsidP="001623CB">
      <w:pPr>
        <w:pStyle w:val="a5"/>
        <w:widowControl w:val="0"/>
        <w:numPr>
          <w:ilvl w:val="1"/>
          <w:numId w:val="10"/>
        </w:numPr>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Блок-схема предоставления Услуги приведена в </w:t>
      </w:r>
      <w:hyperlink w:anchor="Приложение10" w:history="1">
        <w:r w:rsidR="00EA55C7" w:rsidRPr="009A0069">
          <w:rPr>
            <w:rStyle w:val="af2"/>
            <w:rFonts w:ascii="Arial" w:eastAsia="Times New Roman" w:hAnsi="Arial" w:cs="Arial"/>
            <w:color w:val="auto"/>
            <w:sz w:val="24"/>
            <w:szCs w:val="24"/>
            <w:u w:val="none"/>
          </w:rPr>
          <w:t>П</w:t>
        </w:r>
        <w:r w:rsidRPr="009A0069">
          <w:rPr>
            <w:rStyle w:val="af2"/>
            <w:rFonts w:ascii="Arial" w:eastAsia="Times New Roman" w:hAnsi="Arial" w:cs="Arial"/>
            <w:color w:val="auto"/>
            <w:sz w:val="24"/>
            <w:szCs w:val="24"/>
            <w:u w:val="none"/>
          </w:rPr>
          <w:t xml:space="preserve">риложении № </w:t>
        </w:r>
        <w:r w:rsidR="006A6B35" w:rsidRPr="009A0069">
          <w:rPr>
            <w:rStyle w:val="af2"/>
            <w:rFonts w:ascii="Arial" w:eastAsia="Times New Roman" w:hAnsi="Arial" w:cs="Arial"/>
            <w:color w:val="auto"/>
            <w:sz w:val="24"/>
            <w:szCs w:val="24"/>
            <w:u w:val="none"/>
          </w:rPr>
          <w:t>10</w:t>
        </w:r>
      </w:hyperlink>
      <w:r w:rsidRPr="001623CB">
        <w:rPr>
          <w:rFonts w:ascii="Arial" w:eastAsia="Times New Roman" w:hAnsi="Arial" w:cs="Arial"/>
          <w:sz w:val="24"/>
          <w:szCs w:val="24"/>
        </w:rPr>
        <w:t xml:space="preserve"> к Регламенту</w:t>
      </w:r>
      <w:r w:rsidR="00CC1CBD" w:rsidRPr="001623CB">
        <w:rPr>
          <w:rFonts w:ascii="Arial" w:eastAsia="Times New Roman" w:hAnsi="Arial" w:cs="Arial"/>
          <w:sz w:val="24"/>
          <w:szCs w:val="24"/>
        </w:rPr>
        <w:t>.</w:t>
      </w:r>
    </w:p>
    <w:p w:rsidR="00BA5D11" w:rsidRDefault="00C52589" w:rsidP="001623CB">
      <w:pPr>
        <w:pStyle w:val="a5"/>
        <w:widowControl w:val="0"/>
        <w:numPr>
          <w:ilvl w:val="1"/>
          <w:numId w:val="10"/>
        </w:numPr>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2" w:history="1">
        <w:r w:rsidR="00EA55C7" w:rsidRPr="009A0069">
          <w:rPr>
            <w:rStyle w:val="af2"/>
            <w:rFonts w:ascii="Arial" w:eastAsia="Times New Roman" w:hAnsi="Arial" w:cs="Arial"/>
            <w:color w:val="auto"/>
            <w:sz w:val="24"/>
            <w:szCs w:val="24"/>
            <w:u w:val="none"/>
          </w:rPr>
          <w:t>П</w:t>
        </w:r>
        <w:r w:rsidRPr="009A0069">
          <w:rPr>
            <w:rStyle w:val="af2"/>
            <w:rFonts w:ascii="Arial" w:eastAsia="Times New Roman" w:hAnsi="Arial" w:cs="Arial"/>
            <w:color w:val="auto"/>
            <w:sz w:val="24"/>
            <w:szCs w:val="24"/>
            <w:u w:val="none"/>
          </w:rPr>
          <w:t>риложении № 1</w:t>
        </w:r>
        <w:r w:rsidR="00F75229" w:rsidRPr="009A0069">
          <w:rPr>
            <w:rStyle w:val="af2"/>
            <w:rFonts w:ascii="Arial" w:eastAsia="Times New Roman" w:hAnsi="Arial" w:cs="Arial"/>
            <w:color w:val="auto"/>
            <w:sz w:val="24"/>
            <w:szCs w:val="24"/>
            <w:u w:val="none"/>
          </w:rPr>
          <w:t>3</w:t>
        </w:r>
      </w:hyperlink>
      <w:r w:rsidRPr="001623CB">
        <w:rPr>
          <w:rFonts w:ascii="Arial" w:eastAsia="Times New Roman" w:hAnsi="Arial" w:cs="Arial"/>
          <w:sz w:val="24"/>
          <w:szCs w:val="24"/>
        </w:rPr>
        <w:t xml:space="preserve"> к Регламенту</w:t>
      </w:r>
      <w:r w:rsidR="00CC1CBD" w:rsidRPr="001623CB">
        <w:rPr>
          <w:rFonts w:ascii="Arial" w:eastAsia="Times New Roman" w:hAnsi="Arial" w:cs="Arial"/>
          <w:sz w:val="24"/>
          <w:szCs w:val="24"/>
        </w:rPr>
        <w:t>.</w:t>
      </w:r>
    </w:p>
    <w:p w:rsidR="009A0069" w:rsidRPr="001623CB" w:rsidRDefault="009A0069" w:rsidP="009A0069">
      <w:pPr>
        <w:pStyle w:val="a5"/>
        <w:widowControl w:val="0"/>
        <w:spacing w:line="360" w:lineRule="auto"/>
        <w:ind w:left="709"/>
        <w:jc w:val="both"/>
        <w:rPr>
          <w:rFonts w:ascii="Arial" w:eastAsia="Times New Roman" w:hAnsi="Arial" w:cs="Arial"/>
          <w:sz w:val="24"/>
          <w:szCs w:val="24"/>
        </w:rPr>
      </w:pPr>
    </w:p>
    <w:p w:rsidR="00322C25" w:rsidRPr="001623CB" w:rsidRDefault="00CC1CBD" w:rsidP="001623CB">
      <w:pPr>
        <w:widowControl w:val="0"/>
        <w:tabs>
          <w:tab w:val="left" w:pos="1134"/>
          <w:tab w:val="left" w:pos="1276"/>
        </w:tabs>
        <w:autoSpaceDE w:val="0"/>
        <w:autoSpaceDN w:val="0"/>
        <w:adjustRightInd w:val="0"/>
        <w:spacing w:line="360" w:lineRule="auto"/>
        <w:ind w:firstLine="709"/>
        <w:outlineLvl w:val="0"/>
        <w:rPr>
          <w:rFonts w:ascii="Arial" w:eastAsia="Times New Roman" w:hAnsi="Arial" w:cs="Arial"/>
          <w:b/>
          <w:sz w:val="24"/>
          <w:szCs w:val="24"/>
        </w:rPr>
      </w:pPr>
      <w:r w:rsidRPr="001623CB">
        <w:rPr>
          <w:rFonts w:ascii="Arial" w:eastAsia="Times New Roman" w:hAnsi="Arial" w:cs="Arial"/>
          <w:b/>
          <w:sz w:val="24"/>
          <w:szCs w:val="24"/>
        </w:rPr>
        <w:t xml:space="preserve">Раздел </w:t>
      </w:r>
      <w:r w:rsidR="00322C25" w:rsidRPr="001623CB">
        <w:rPr>
          <w:rFonts w:ascii="Arial" w:eastAsia="Times New Roman" w:hAnsi="Arial" w:cs="Arial"/>
          <w:b/>
          <w:sz w:val="24"/>
          <w:szCs w:val="24"/>
        </w:rPr>
        <w:t>IV. Пор</w:t>
      </w:r>
      <w:bookmarkStart w:id="49" w:name="Раздел4"/>
      <w:bookmarkEnd w:id="49"/>
      <w:r w:rsidR="00322C25" w:rsidRPr="001623CB">
        <w:rPr>
          <w:rFonts w:ascii="Arial" w:eastAsia="Times New Roman" w:hAnsi="Arial" w:cs="Arial"/>
          <w:b/>
          <w:sz w:val="24"/>
          <w:szCs w:val="24"/>
        </w:rPr>
        <w:t xml:space="preserve">ядок и формы </w:t>
      </w:r>
      <w:proofErr w:type="gramStart"/>
      <w:r w:rsidR="00322C25" w:rsidRPr="001623CB">
        <w:rPr>
          <w:rFonts w:ascii="Arial" w:eastAsia="Times New Roman" w:hAnsi="Arial" w:cs="Arial"/>
          <w:b/>
          <w:sz w:val="24"/>
          <w:szCs w:val="24"/>
        </w:rPr>
        <w:t>контроля за</w:t>
      </w:r>
      <w:proofErr w:type="gramEnd"/>
      <w:r w:rsidR="00322C25" w:rsidRPr="001623CB">
        <w:rPr>
          <w:rFonts w:ascii="Arial" w:eastAsia="Times New Roman" w:hAnsi="Arial" w:cs="Arial"/>
          <w:b/>
          <w:sz w:val="24"/>
          <w:szCs w:val="24"/>
        </w:rPr>
        <w:t xml:space="preserve"> исполнением </w:t>
      </w:r>
      <w:r w:rsidRPr="001623CB">
        <w:rPr>
          <w:rFonts w:ascii="Arial" w:eastAsia="Times New Roman" w:hAnsi="Arial" w:cs="Arial"/>
          <w:b/>
          <w:sz w:val="24"/>
          <w:szCs w:val="24"/>
        </w:rPr>
        <w:t>Регламента</w:t>
      </w:r>
    </w:p>
    <w:p w:rsidR="00322C25" w:rsidRPr="001623CB" w:rsidRDefault="00322C25" w:rsidP="001623CB">
      <w:pPr>
        <w:pStyle w:val="a5"/>
        <w:widowControl w:val="0"/>
        <w:numPr>
          <w:ilvl w:val="0"/>
          <w:numId w:val="10"/>
        </w:numPr>
        <w:tabs>
          <w:tab w:val="clear" w:pos="1573"/>
          <w:tab w:val="num" w:pos="0"/>
          <w:tab w:val="left" w:pos="426"/>
          <w:tab w:val="left" w:pos="1276"/>
        </w:tabs>
        <w:autoSpaceDE w:val="0"/>
        <w:autoSpaceDN w:val="0"/>
        <w:adjustRightInd w:val="0"/>
        <w:spacing w:line="360" w:lineRule="auto"/>
        <w:ind w:left="0" w:hanging="13"/>
        <w:contextualSpacing w:val="0"/>
        <w:outlineLvl w:val="1"/>
        <w:rPr>
          <w:rFonts w:ascii="Arial" w:eastAsia="Times New Roman" w:hAnsi="Arial" w:cs="Arial"/>
          <w:b/>
          <w:sz w:val="24"/>
          <w:szCs w:val="24"/>
        </w:rPr>
      </w:pPr>
      <w:r w:rsidRPr="001623CB">
        <w:rPr>
          <w:rFonts w:ascii="Arial" w:eastAsia="Times New Roman" w:hAnsi="Arial" w:cs="Arial"/>
          <w:b/>
          <w:sz w:val="24"/>
          <w:szCs w:val="24"/>
        </w:rPr>
        <w:t>Порядок осуществлени</w:t>
      </w:r>
      <w:bookmarkStart w:id="50" w:name="Пункт23"/>
      <w:bookmarkEnd w:id="50"/>
      <w:r w:rsidRPr="001623CB">
        <w:rPr>
          <w:rFonts w:ascii="Arial" w:eastAsia="Times New Roman" w:hAnsi="Arial" w:cs="Arial"/>
          <w:b/>
          <w:sz w:val="24"/>
          <w:szCs w:val="24"/>
        </w:rPr>
        <w:t xml:space="preserve">я текущего </w:t>
      </w:r>
      <w:proofErr w:type="gramStart"/>
      <w:r w:rsidRPr="001623CB">
        <w:rPr>
          <w:rFonts w:ascii="Arial" w:eastAsia="Times New Roman" w:hAnsi="Arial" w:cs="Arial"/>
          <w:b/>
          <w:sz w:val="24"/>
          <w:szCs w:val="24"/>
        </w:rPr>
        <w:t>контроля за</w:t>
      </w:r>
      <w:proofErr w:type="gramEnd"/>
      <w:r w:rsidRPr="001623CB">
        <w:rPr>
          <w:rFonts w:ascii="Arial" w:eastAsia="Times New Roman" w:hAnsi="Arial" w:cs="Arial"/>
          <w:b/>
          <w:sz w:val="24"/>
          <w:szCs w:val="24"/>
        </w:rPr>
        <w:t xml:space="preserve"> соблюдением и исполнением должностными лицами положений </w:t>
      </w:r>
      <w:r w:rsidR="00CC1CBD" w:rsidRPr="001623CB">
        <w:rPr>
          <w:rFonts w:ascii="Arial" w:eastAsia="Times New Roman" w:hAnsi="Arial" w:cs="Arial"/>
          <w:b/>
          <w:sz w:val="24"/>
          <w:szCs w:val="24"/>
        </w:rPr>
        <w:t>Р</w:t>
      </w:r>
      <w:r w:rsidRPr="001623CB">
        <w:rPr>
          <w:rFonts w:ascii="Arial" w:eastAsia="Times New Roman" w:hAnsi="Arial" w:cs="Arial"/>
          <w:b/>
          <w:sz w:val="24"/>
          <w:szCs w:val="24"/>
        </w:rPr>
        <w:t xml:space="preserve">егламента и иных нормативных правовых актов, устанавливающих требования к предоставлению </w:t>
      </w:r>
      <w:r w:rsidR="00CC1CBD" w:rsidRPr="001623CB">
        <w:rPr>
          <w:rFonts w:ascii="Arial" w:eastAsia="Times New Roman" w:hAnsi="Arial" w:cs="Arial"/>
          <w:b/>
          <w:sz w:val="24"/>
          <w:szCs w:val="24"/>
        </w:rPr>
        <w:t>У</w:t>
      </w:r>
      <w:r w:rsidRPr="001623CB">
        <w:rPr>
          <w:rFonts w:ascii="Arial" w:eastAsia="Times New Roman" w:hAnsi="Arial" w:cs="Arial"/>
          <w:b/>
          <w:sz w:val="24"/>
          <w:szCs w:val="24"/>
        </w:rPr>
        <w:t>слуги</w:t>
      </w:r>
    </w:p>
    <w:p w:rsidR="00EB7315" w:rsidRPr="001623CB" w:rsidRDefault="00B41178" w:rsidP="001623CB">
      <w:pPr>
        <w:pStyle w:val="a5"/>
        <w:widowControl w:val="0"/>
        <w:tabs>
          <w:tab w:val="left" w:pos="426"/>
        </w:tabs>
        <w:spacing w:line="360" w:lineRule="auto"/>
        <w:ind w:left="0" w:firstLine="567"/>
        <w:jc w:val="both"/>
        <w:rPr>
          <w:rFonts w:ascii="Arial" w:hAnsi="Arial" w:cs="Arial"/>
          <w:sz w:val="24"/>
          <w:szCs w:val="24"/>
        </w:rPr>
      </w:pPr>
      <w:r w:rsidRPr="001623CB">
        <w:rPr>
          <w:rFonts w:ascii="Arial" w:hAnsi="Arial" w:cs="Arial"/>
          <w:sz w:val="24"/>
          <w:szCs w:val="24"/>
        </w:rPr>
        <w:t>23.1.</w:t>
      </w:r>
      <w:r w:rsidRPr="001623CB">
        <w:rPr>
          <w:rFonts w:ascii="Arial" w:hAnsi="Arial" w:cs="Arial"/>
          <w:sz w:val="24"/>
          <w:szCs w:val="24"/>
        </w:rPr>
        <w:tab/>
      </w:r>
      <w:proofErr w:type="gramStart"/>
      <w:r w:rsidR="00EB7315" w:rsidRPr="001623CB">
        <w:rPr>
          <w:rFonts w:ascii="Arial" w:hAnsi="Arial" w:cs="Arial"/>
          <w:sz w:val="24"/>
          <w:szCs w:val="24"/>
        </w:rPr>
        <w:t>Контроль за</w:t>
      </w:r>
      <w:proofErr w:type="gramEnd"/>
      <w:r w:rsidR="00EB7315" w:rsidRPr="001623CB">
        <w:rPr>
          <w:rFonts w:ascii="Arial" w:hAnsi="Arial" w:cs="Arial"/>
          <w:sz w:val="24"/>
          <w:szCs w:val="24"/>
        </w:rPr>
        <w:t xml:space="preserve"> соблюдением должностными лицами Администрации положений Регламента и иных нормативных правовых актов, устанавливающих требования к предоставлению Услуги, осуществляется в форме:</w:t>
      </w:r>
    </w:p>
    <w:p w:rsidR="00EB7315" w:rsidRPr="001623CB" w:rsidRDefault="005753C7" w:rsidP="001623CB">
      <w:pPr>
        <w:widowControl w:val="0"/>
        <w:tabs>
          <w:tab w:val="left" w:pos="426"/>
        </w:tabs>
        <w:spacing w:line="360" w:lineRule="auto"/>
        <w:ind w:firstLine="567"/>
        <w:contextualSpacing/>
        <w:jc w:val="both"/>
        <w:rPr>
          <w:rFonts w:ascii="Arial" w:hAnsi="Arial" w:cs="Arial"/>
          <w:sz w:val="24"/>
          <w:szCs w:val="24"/>
        </w:rPr>
      </w:pPr>
      <w:r w:rsidRPr="001623CB">
        <w:rPr>
          <w:rFonts w:ascii="Arial" w:hAnsi="Arial" w:cs="Arial"/>
          <w:sz w:val="24"/>
          <w:szCs w:val="24"/>
        </w:rPr>
        <w:t xml:space="preserve">- </w:t>
      </w:r>
      <w:r w:rsidR="00EB7315" w:rsidRPr="001623CB">
        <w:rPr>
          <w:rFonts w:ascii="Arial" w:hAnsi="Arial" w:cs="Arial"/>
          <w:sz w:val="24"/>
          <w:szCs w:val="24"/>
        </w:rPr>
        <w:t xml:space="preserve">текущего </w:t>
      </w:r>
      <w:proofErr w:type="gramStart"/>
      <w:r w:rsidR="00EB7315" w:rsidRPr="001623CB">
        <w:rPr>
          <w:rFonts w:ascii="Arial" w:hAnsi="Arial" w:cs="Arial"/>
          <w:sz w:val="24"/>
          <w:szCs w:val="24"/>
        </w:rPr>
        <w:t>контроля за</w:t>
      </w:r>
      <w:proofErr w:type="gramEnd"/>
      <w:r w:rsidR="00EB7315" w:rsidRPr="001623CB">
        <w:rPr>
          <w:rFonts w:ascii="Arial" w:hAnsi="Arial" w:cs="Arial"/>
          <w:sz w:val="24"/>
          <w:szCs w:val="24"/>
        </w:rPr>
        <w:t xml:space="preserve"> соблюдением полноты и качества предоставления Услуги (далее - Текущий контроль);</w:t>
      </w:r>
    </w:p>
    <w:p w:rsidR="00EB7315" w:rsidRPr="001623CB" w:rsidRDefault="005753C7" w:rsidP="001623CB">
      <w:pPr>
        <w:widowControl w:val="0"/>
        <w:tabs>
          <w:tab w:val="left" w:pos="426"/>
        </w:tabs>
        <w:spacing w:line="360" w:lineRule="auto"/>
        <w:ind w:firstLine="567"/>
        <w:contextualSpacing/>
        <w:jc w:val="both"/>
        <w:rPr>
          <w:rFonts w:ascii="Arial" w:hAnsi="Arial" w:cs="Arial"/>
          <w:sz w:val="24"/>
          <w:szCs w:val="24"/>
        </w:rPr>
      </w:pPr>
      <w:r w:rsidRPr="001623CB">
        <w:rPr>
          <w:rFonts w:ascii="Arial" w:hAnsi="Arial" w:cs="Arial"/>
          <w:sz w:val="24"/>
          <w:szCs w:val="24"/>
        </w:rPr>
        <w:t xml:space="preserve">- </w:t>
      </w:r>
      <w:proofErr w:type="gramStart"/>
      <w:r w:rsidR="00EB7315" w:rsidRPr="001623CB">
        <w:rPr>
          <w:rFonts w:ascii="Arial" w:hAnsi="Arial" w:cs="Arial"/>
          <w:sz w:val="24"/>
          <w:szCs w:val="24"/>
        </w:rPr>
        <w:t>контроля за</w:t>
      </w:r>
      <w:proofErr w:type="gramEnd"/>
      <w:r w:rsidR="00EB7315" w:rsidRPr="001623CB">
        <w:rPr>
          <w:rFonts w:ascii="Arial" w:hAnsi="Arial" w:cs="Arial"/>
          <w:sz w:val="24"/>
          <w:szCs w:val="24"/>
        </w:rPr>
        <w:t xml:space="preserve"> соблюдением порядка предоставления Услуги.</w:t>
      </w:r>
    </w:p>
    <w:p w:rsidR="00EB7315" w:rsidRPr="001623CB" w:rsidRDefault="00EB7315" w:rsidP="001623CB">
      <w:pPr>
        <w:pStyle w:val="a5"/>
        <w:widowControl w:val="0"/>
        <w:numPr>
          <w:ilvl w:val="1"/>
          <w:numId w:val="11"/>
        </w:numPr>
        <w:tabs>
          <w:tab w:val="left" w:pos="426"/>
        </w:tabs>
        <w:spacing w:line="360" w:lineRule="auto"/>
        <w:ind w:left="0" w:firstLine="567"/>
        <w:jc w:val="both"/>
        <w:rPr>
          <w:rFonts w:ascii="Arial" w:hAnsi="Arial" w:cs="Arial"/>
          <w:sz w:val="24"/>
          <w:szCs w:val="24"/>
        </w:rPr>
      </w:pPr>
      <w:r w:rsidRPr="001623CB">
        <w:rPr>
          <w:rFonts w:ascii="Arial" w:hAnsi="Arial" w:cs="Arial"/>
          <w:sz w:val="24"/>
          <w:szCs w:val="24"/>
        </w:rPr>
        <w:t xml:space="preserve">Текущий контроль </w:t>
      </w:r>
      <w:r w:rsidR="009A0069">
        <w:rPr>
          <w:rFonts w:ascii="Arial" w:hAnsi="Arial" w:cs="Arial"/>
          <w:sz w:val="24"/>
          <w:szCs w:val="24"/>
        </w:rPr>
        <w:t xml:space="preserve">осуществляется </w:t>
      </w:r>
      <w:r w:rsidR="009A0069" w:rsidRPr="00DC448C">
        <w:rPr>
          <w:rFonts w:ascii="Arial" w:hAnsi="Arial" w:cs="Arial"/>
          <w:sz w:val="24"/>
          <w:szCs w:val="24"/>
        </w:rPr>
        <w:t xml:space="preserve">должностными </w:t>
      </w:r>
      <w:r w:rsidR="009A0069">
        <w:rPr>
          <w:rFonts w:ascii="Arial" w:hAnsi="Arial" w:cs="Arial"/>
          <w:sz w:val="24"/>
          <w:szCs w:val="24"/>
        </w:rPr>
        <w:t>лицами Отдела</w:t>
      </w:r>
      <w:r w:rsidR="009A0069" w:rsidRPr="00DC448C">
        <w:rPr>
          <w:rFonts w:ascii="Arial" w:hAnsi="Arial" w:cs="Arial"/>
          <w:sz w:val="24"/>
          <w:szCs w:val="24"/>
        </w:rPr>
        <w:t>, ответственными за организацию работы по предоставлению муниципальной услуги</w:t>
      </w:r>
      <w:r w:rsidRPr="001623CB">
        <w:rPr>
          <w:rFonts w:ascii="Arial" w:hAnsi="Arial" w:cs="Arial"/>
          <w:sz w:val="24"/>
          <w:szCs w:val="24"/>
        </w:rPr>
        <w:t>.</w:t>
      </w:r>
    </w:p>
    <w:p w:rsidR="00EB7315" w:rsidRPr="001623CB" w:rsidRDefault="009A0069" w:rsidP="001623CB">
      <w:pPr>
        <w:pStyle w:val="a5"/>
        <w:widowControl w:val="0"/>
        <w:numPr>
          <w:ilvl w:val="1"/>
          <w:numId w:val="11"/>
        </w:numPr>
        <w:tabs>
          <w:tab w:val="left" w:pos="426"/>
        </w:tabs>
        <w:spacing w:line="360" w:lineRule="auto"/>
        <w:ind w:left="0" w:firstLine="567"/>
        <w:jc w:val="both"/>
        <w:rPr>
          <w:rFonts w:ascii="Arial" w:hAnsi="Arial" w:cs="Arial"/>
          <w:sz w:val="24"/>
          <w:szCs w:val="24"/>
        </w:rPr>
      </w:pPr>
      <w:r w:rsidRPr="00B9439E">
        <w:rPr>
          <w:rFonts w:ascii="Arial" w:eastAsia="Times New Roman" w:hAnsi="Arial" w:cs="Arial"/>
          <w:color w:val="000000" w:themeColor="text1"/>
          <w:sz w:val="24"/>
          <w:szCs w:val="24"/>
        </w:rPr>
        <w:t xml:space="preserve">Текущий контроль осуществляется в порядке, установленном </w:t>
      </w:r>
      <w:r w:rsidRPr="00E21F10">
        <w:rPr>
          <w:rFonts w:ascii="Arial" w:hAnsi="Arial" w:cs="Arial"/>
          <w:sz w:val="24"/>
          <w:szCs w:val="24"/>
        </w:rPr>
        <w:t>путем проведения ответственными</w:t>
      </w:r>
      <w:r w:rsidRPr="0068078B">
        <w:rPr>
          <w:rFonts w:ascii="Arial" w:hAnsi="Arial" w:cs="Arial"/>
          <w:sz w:val="24"/>
          <w:szCs w:val="24"/>
        </w:rPr>
        <w:t xml:space="preserve"> должностными лицами </w:t>
      </w:r>
      <w:r>
        <w:rPr>
          <w:rFonts w:ascii="Arial" w:hAnsi="Arial" w:cs="Arial"/>
          <w:sz w:val="24"/>
          <w:szCs w:val="24"/>
        </w:rPr>
        <w:t>Отдела</w:t>
      </w:r>
      <w:r w:rsidRPr="0068078B">
        <w:rPr>
          <w:rFonts w:ascii="Arial" w:hAnsi="Arial" w:cs="Arial"/>
          <w:sz w:val="24"/>
          <w:szCs w:val="24"/>
        </w:rPr>
        <w:t xml:space="preserve"> </w:t>
      </w:r>
      <w:r>
        <w:rPr>
          <w:rFonts w:ascii="Arial" w:hAnsi="Arial" w:cs="Arial"/>
          <w:sz w:val="24"/>
          <w:szCs w:val="24"/>
        </w:rPr>
        <w:t>администрации городского округа Ступино Московской области</w:t>
      </w:r>
      <w:r w:rsidRPr="0068078B">
        <w:rPr>
          <w:rFonts w:ascii="Arial" w:hAnsi="Arial" w:cs="Arial"/>
          <w:sz w:val="24"/>
          <w:szCs w:val="24"/>
        </w:rP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r w:rsidR="00EB7315" w:rsidRPr="001623CB">
        <w:rPr>
          <w:rFonts w:ascii="Arial" w:hAnsi="Arial" w:cs="Arial"/>
          <w:sz w:val="24"/>
          <w:szCs w:val="24"/>
        </w:rPr>
        <w:t>.</w:t>
      </w:r>
    </w:p>
    <w:p w:rsidR="00EB7315" w:rsidRDefault="00EB7315" w:rsidP="001623CB">
      <w:pPr>
        <w:pStyle w:val="a5"/>
        <w:widowControl w:val="0"/>
        <w:numPr>
          <w:ilvl w:val="1"/>
          <w:numId w:val="11"/>
        </w:numPr>
        <w:tabs>
          <w:tab w:val="left" w:pos="426"/>
        </w:tabs>
        <w:spacing w:line="360" w:lineRule="auto"/>
        <w:ind w:left="0" w:firstLine="567"/>
        <w:jc w:val="both"/>
        <w:rPr>
          <w:rFonts w:ascii="Arial" w:hAnsi="Arial" w:cs="Arial"/>
          <w:sz w:val="24"/>
          <w:szCs w:val="24"/>
        </w:rPr>
      </w:pPr>
      <w:proofErr w:type="gramStart"/>
      <w:r w:rsidRPr="001623CB">
        <w:rPr>
          <w:rFonts w:ascii="Arial" w:hAnsi="Arial" w:cs="Arial"/>
          <w:sz w:val="24"/>
          <w:szCs w:val="24"/>
        </w:rPr>
        <w:t xml:space="preserve">Контроль за соблюдением порядка предоставления Услуги осуществляется Министерством государственного управления, информационных </w:t>
      </w:r>
      <w:r w:rsidRPr="001623CB">
        <w:rPr>
          <w:rFonts w:ascii="Arial" w:hAnsi="Arial" w:cs="Arial"/>
          <w:sz w:val="24"/>
          <w:szCs w:val="24"/>
        </w:rPr>
        <w:lastRenderedPageBreak/>
        <w:t>технологий и связи Московской области на основании Закона Московской области от 30 декабря 2014 года № 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 и в соответствии с порядком, утвержденном постановлением Правительства Московской области от 16 апреля 2015 года № 253/14</w:t>
      </w:r>
      <w:proofErr w:type="gramEnd"/>
      <w:r w:rsidRPr="001623CB">
        <w:rPr>
          <w:rFonts w:ascii="Arial" w:hAnsi="Arial" w:cs="Arial"/>
          <w:sz w:val="24"/>
          <w:szCs w:val="24"/>
        </w:rPr>
        <w:t xml:space="preserve"> «Об утверждении Порядка осуществления </w:t>
      </w:r>
      <w:proofErr w:type="gramStart"/>
      <w:r w:rsidRPr="001623CB">
        <w:rPr>
          <w:rFonts w:ascii="Arial" w:hAnsi="Arial" w:cs="Arial"/>
          <w:sz w:val="24"/>
          <w:szCs w:val="24"/>
        </w:rPr>
        <w:t>контроля за</w:t>
      </w:r>
      <w:proofErr w:type="gramEnd"/>
      <w:r w:rsidRPr="001623CB">
        <w:rPr>
          <w:rFonts w:ascii="Arial" w:hAnsi="Arial" w:cs="Arial"/>
          <w:sz w:val="24"/>
          <w:szCs w:val="24"/>
        </w:rPr>
        <w:t xml:space="preserve">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9A0069" w:rsidRPr="001623CB" w:rsidRDefault="009A0069" w:rsidP="009A0069">
      <w:pPr>
        <w:pStyle w:val="a5"/>
        <w:widowControl w:val="0"/>
        <w:tabs>
          <w:tab w:val="left" w:pos="426"/>
        </w:tabs>
        <w:spacing w:line="360" w:lineRule="auto"/>
        <w:ind w:left="567"/>
        <w:jc w:val="both"/>
        <w:rPr>
          <w:rFonts w:ascii="Arial" w:hAnsi="Arial" w:cs="Arial"/>
          <w:sz w:val="24"/>
          <w:szCs w:val="24"/>
        </w:rPr>
      </w:pPr>
    </w:p>
    <w:p w:rsidR="00322C25" w:rsidRPr="001623CB" w:rsidRDefault="00322C25" w:rsidP="001623CB">
      <w:pPr>
        <w:pStyle w:val="a5"/>
        <w:widowControl w:val="0"/>
        <w:numPr>
          <w:ilvl w:val="0"/>
          <w:numId w:val="11"/>
        </w:numPr>
        <w:tabs>
          <w:tab w:val="left" w:pos="-1701"/>
          <w:tab w:val="left" w:pos="1276"/>
          <w:tab w:val="num" w:pos="10787"/>
        </w:tabs>
        <w:autoSpaceDE w:val="0"/>
        <w:autoSpaceDN w:val="0"/>
        <w:adjustRightInd w:val="0"/>
        <w:spacing w:line="360" w:lineRule="auto"/>
        <w:ind w:left="0" w:hanging="12"/>
        <w:contextualSpacing w:val="0"/>
        <w:outlineLvl w:val="1"/>
        <w:rPr>
          <w:rFonts w:ascii="Arial" w:eastAsia="Times New Roman" w:hAnsi="Arial" w:cs="Arial"/>
          <w:b/>
          <w:sz w:val="24"/>
          <w:szCs w:val="24"/>
        </w:rPr>
      </w:pPr>
      <w:r w:rsidRPr="001623CB">
        <w:rPr>
          <w:rFonts w:ascii="Arial" w:eastAsia="Times New Roman" w:hAnsi="Arial" w:cs="Arial"/>
          <w:b/>
          <w:sz w:val="24"/>
          <w:szCs w:val="24"/>
        </w:rPr>
        <w:t>Порядок и периоди</w:t>
      </w:r>
      <w:bookmarkStart w:id="51" w:name="Пункт24"/>
      <w:bookmarkEnd w:id="51"/>
      <w:r w:rsidRPr="001623CB">
        <w:rPr>
          <w:rFonts w:ascii="Arial" w:eastAsia="Times New Roman" w:hAnsi="Arial" w:cs="Arial"/>
          <w:b/>
          <w:sz w:val="24"/>
          <w:szCs w:val="24"/>
        </w:rPr>
        <w:t xml:space="preserve">чность осуществления </w:t>
      </w:r>
      <w:r w:rsidR="00EB7315" w:rsidRPr="001623CB">
        <w:rPr>
          <w:rFonts w:ascii="Arial" w:eastAsia="Times New Roman" w:hAnsi="Arial" w:cs="Arial"/>
          <w:b/>
          <w:sz w:val="24"/>
          <w:szCs w:val="24"/>
        </w:rPr>
        <w:t xml:space="preserve">Текущего контроля полноты и качества предоставления Услуги и </w:t>
      </w:r>
      <w:proofErr w:type="gramStart"/>
      <w:r w:rsidR="00EB7315" w:rsidRPr="001623CB">
        <w:rPr>
          <w:rFonts w:ascii="Arial" w:eastAsia="Times New Roman" w:hAnsi="Arial" w:cs="Arial"/>
          <w:b/>
          <w:sz w:val="24"/>
          <w:szCs w:val="24"/>
        </w:rPr>
        <w:t>Контроля за</w:t>
      </w:r>
      <w:proofErr w:type="gramEnd"/>
      <w:r w:rsidR="00EB7315" w:rsidRPr="001623CB">
        <w:rPr>
          <w:rFonts w:ascii="Arial" w:eastAsia="Times New Roman" w:hAnsi="Arial" w:cs="Arial"/>
          <w:b/>
          <w:sz w:val="24"/>
          <w:szCs w:val="24"/>
        </w:rPr>
        <w:t xml:space="preserve"> соблюдением порядка предоставления Услуги</w:t>
      </w:r>
    </w:p>
    <w:p w:rsidR="005753C7" w:rsidRPr="001623CB" w:rsidRDefault="005753C7" w:rsidP="001623CB">
      <w:pPr>
        <w:pStyle w:val="a5"/>
        <w:widowControl w:val="0"/>
        <w:numPr>
          <w:ilvl w:val="1"/>
          <w:numId w:val="11"/>
        </w:numPr>
        <w:tabs>
          <w:tab w:val="left" w:pos="-1701"/>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Текущий контроль осуществляется в форме постоянного мониторинга решений и действий участвующих в предоставлении Услуг должностных лиц, государственных гражданских служащих и работников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Услуги.</w:t>
      </w:r>
      <w:proofErr w:type="gramEnd"/>
    </w:p>
    <w:p w:rsidR="005753C7" w:rsidRPr="001623CB" w:rsidRDefault="005753C7" w:rsidP="001623CB">
      <w:pPr>
        <w:pStyle w:val="a5"/>
        <w:widowControl w:val="0"/>
        <w:numPr>
          <w:ilvl w:val="1"/>
          <w:numId w:val="11"/>
        </w:numPr>
        <w:tabs>
          <w:tab w:val="left" w:pos="-1701"/>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Порядок осуществления Текущего контроля утверждает</w:t>
      </w:r>
      <w:r w:rsidR="009A0069">
        <w:rPr>
          <w:rFonts w:ascii="Arial" w:eastAsia="Times New Roman" w:hAnsi="Arial" w:cs="Arial"/>
          <w:sz w:val="24"/>
          <w:szCs w:val="24"/>
        </w:rPr>
        <w:t>ся главой городского округа Ступино Московской области</w:t>
      </w:r>
      <w:r w:rsidRPr="001623CB">
        <w:rPr>
          <w:rFonts w:ascii="Arial" w:eastAsia="Times New Roman" w:hAnsi="Arial" w:cs="Arial"/>
          <w:sz w:val="24"/>
          <w:szCs w:val="24"/>
        </w:rPr>
        <w:t>.</w:t>
      </w:r>
    </w:p>
    <w:p w:rsidR="005753C7" w:rsidRPr="001623CB" w:rsidRDefault="005753C7" w:rsidP="001623CB">
      <w:pPr>
        <w:pStyle w:val="a5"/>
        <w:widowControl w:val="0"/>
        <w:numPr>
          <w:ilvl w:val="1"/>
          <w:numId w:val="11"/>
        </w:numPr>
        <w:tabs>
          <w:tab w:val="left" w:pos="-1701"/>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Контроль за</w:t>
      </w:r>
      <w:proofErr w:type="gramEnd"/>
      <w:r w:rsidRPr="001623CB">
        <w:rPr>
          <w:rFonts w:ascii="Arial" w:eastAsia="Times New Roman" w:hAnsi="Arial" w:cs="Arial"/>
          <w:sz w:val="24"/>
          <w:szCs w:val="24"/>
        </w:rPr>
        <w:t xml:space="preserve"> соблюдением порядка предоставления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Регламента в части соблюдения порядка предоставления Услуги.</w:t>
      </w:r>
    </w:p>
    <w:p w:rsidR="005753C7" w:rsidRPr="001623CB" w:rsidRDefault="005753C7" w:rsidP="001623CB">
      <w:pPr>
        <w:pStyle w:val="a5"/>
        <w:widowControl w:val="0"/>
        <w:numPr>
          <w:ilvl w:val="1"/>
          <w:numId w:val="11"/>
        </w:numPr>
        <w:tabs>
          <w:tab w:val="left" w:pos="-1701"/>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Плановые проверки Администрации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5753C7" w:rsidRDefault="005753C7" w:rsidP="001623CB">
      <w:pPr>
        <w:pStyle w:val="a5"/>
        <w:widowControl w:val="0"/>
        <w:numPr>
          <w:ilvl w:val="1"/>
          <w:numId w:val="11"/>
        </w:numPr>
        <w:tabs>
          <w:tab w:val="left" w:pos="-1701"/>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 xml:space="preserve">Внеплановые проверки Администрации проводятся по истечению срока исполнения ранее выданного уполномоченного должностного лица Министерства </w:t>
      </w:r>
      <w:r w:rsidRPr="001623CB">
        <w:rPr>
          <w:rFonts w:ascii="Arial" w:eastAsia="Times New Roman" w:hAnsi="Arial" w:cs="Arial"/>
          <w:sz w:val="24"/>
          <w:szCs w:val="24"/>
        </w:rPr>
        <w:lastRenderedPageBreak/>
        <w:t>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w:t>
      </w:r>
      <w:proofErr w:type="gramEnd"/>
      <w:r w:rsidRPr="001623CB">
        <w:rPr>
          <w:rFonts w:ascii="Arial" w:eastAsia="Times New Roman" w:hAnsi="Arial" w:cs="Arial"/>
          <w:sz w:val="24"/>
          <w:szCs w:val="24"/>
        </w:rPr>
        <w:t xml:space="preserve"> о фактах нарушений Регламента и иных нормативных правовых актов, устанавливающих требования к предоставлению услуги, на основании требований прокурора.</w:t>
      </w:r>
    </w:p>
    <w:p w:rsidR="009A0069" w:rsidRPr="001623CB" w:rsidRDefault="009A0069" w:rsidP="009A0069">
      <w:pPr>
        <w:pStyle w:val="a5"/>
        <w:widowControl w:val="0"/>
        <w:tabs>
          <w:tab w:val="left" w:pos="-1701"/>
        </w:tabs>
        <w:spacing w:line="360" w:lineRule="auto"/>
        <w:ind w:left="709"/>
        <w:jc w:val="both"/>
        <w:rPr>
          <w:rFonts w:ascii="Arial" w:eastAsia="Times New Roman" w:hAnsi="Arial" w:cs="Arial"/>
          <w:sz w:val="24"/>
          <w:szCs w:val="24"/>
        </w:rPr>
      </w:pPr>
    </w:p>
    <w:p w:rsidR="00322C25" w:rsidRPr="001623CB" w:rsidRDefault="005753C7" w:rsidP="001623CB">
      <w:pPr>
        <w:pStyle w:val="a5"/>
        <w:widowControl w:val="0"/>
        <w:numPr>
          <w:ilvl w:val="0"/>
          <w:numId w:val="11"/>
        </w:numPr>
        <w:tabs>
          <w:tab w:val="left" w:pos="-1701"/>
          <w:tab w:val="left" w:pos="1276"/>
          <w:tab w:val="num" w:pos="10787"/>
        </w:tabs>
        <w:autoSpaceDE w:val="0"/>
        <w:autoSpaceDN w:val="0"/>
        <w:adjustRightInd w:val="0"/>
        <w:spacing w:line="360" w:lineRule="auto"/>
        <w:ind w:left="0" w:hanging="12"/>
        <w:contextualSpacing w:val="0"/>
        <w:outlineLvl w:val="1"/>
        <w:rPr>
          <w:rFonts w:ascii="Arial" w:eastAsia="Times New Roman" w:hAnsi="Arial" w:cs="Arial"/>
          <w:b/>
          <w:sz w:val="24"/>
          <w:szCs w:val="24"/>
        </w:rPr>
      </w:pPr>
      <w:r w:rsidRPr="001623CB">
        <w:rPr>
          <w:rFonts w:ascii="Arial" w:eastAsia="Times New Roman" w:hAnsi="Arial" w:cs="Arial"/>
          <w:b/>
          <w:sz w:val="24"/>
          <w:szCs w:val="24"/>
        </w:rPr>
        <w:t>Ответственность долж</w:t>
      </w:r>
      <w:bookmarkStart w:id="52" w:name="Пункт25"/>
      <w:bookmarkEnd w:id="52"/>
      <w:r w:rsidRPr="001623CB">
        <w:rPr>
          <w:rFonts w:ascii="Arial" w:eastAsia="Times New Roman" w:hAnsi="Arial" w:cs="Arial"/>
          <w:b/>
          <w:sz w:val="24"/>
          <w:szCs w:val="24"/>
        </w:rPr>
        <w:t xml:space="preserve">ностных лиц, муниципальных служащих, работников Администрации и МФЦ за решения и действия (бездействие), принимаемые (осуществляемые) ими </w:t>
      </w:r>
      <w:r w:rsidR="00322C25" w:rsidRPr="001623CB">
        <w:rPr>
          <w:rFonts w:ascii="Arial" w:eastAsia="Times New Roman" w:hAnsi="Arial" w:cs="Arial"/>
          <w:b/>
          <w:sz w:val="24"/>
          <w:szCs w:val="24"/>
        </w:rPr>
        <w:t xml:space="preserve">в ходе предоставления </w:t>
      </w:r>
      <w:r w:rsidR="008F779F" w:rsidRPr="001623CB">
        <w:rPr>
          <w:rFonts w:ascii="Arial" w:eastAsia="Times New Roman" w:hAnsi="Arial" w:cs="Arial"/>
          <w:b/>
          <w:sz w:val="24"/>
          <w:szCs w:val="24"/>
        </w:rPr>
        <w:t>У</w:t>
      </w:r>
      <w:r w:rsidR="00322C25" w:rsidRPr="001623CB">
        <w:rPr>
          <w:rFonts w:ascii="Arial" w:eastAsia="Times New Roman" w:hAnsi="Arial" w:cs="Arial"/>
          <w:b/>
          <w:sz w:val="24"/>
          <w:szCs w:val="24"/>
        </w:rPr>
        <w:t>слуги</w:t>
      </w:r>
    </w:p>
    <w:p w:rsidR="00710D5E" w:rsidRPr="001623CB" w:rsidRDefault="008F779F" w:rsidP="001623CB">
      <w:pPr>
        <w:pStyle w:val="a5"/>
        <w:numPr>
          <w:ilvl w:val="1"/>
          <w:numId w:val="11"/>
        </w:numPr>
        <w:tabs>
          <w:tab w:val="left" w:pos="-1701"/>
          <w:tab w:val="left" w:pos="1134"/>
        </w:tabs>
        <w:autoSpaceDE w:val="0"/>
        <w:autoSpaceDN w:val="0"/>
        <w:adjustRightInd w:val="0"/>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 </w:t>
      </w:r>
      <w:r w:rsidR="00710D5E" w:rsidRPr="001623CB">
        <w:rPr>
          <w:rFonts w:ascii="Arial" w:eastAsia="Times New Roman" w:hAnsi="Arial" w:cs="Arial"/>
          <w:sz w:val="24"/>
          <w:szCs w:val="24"/>
        </w:rPr>
        <w:t>Должностные лица, муниципальные служащие и работники Администрации,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710D5E" w:rsidRPr="001623CB" w:rsidRDefault="00710D5E" w:rsidP="001623CB">
      <w:pPr>
        <w:pStyle w:val="a5"/>
        <w:numPr>
          <w:ilvl w:val="1"/>
          <w:numId w:val="11"/>
        </w:numPr>
        <w:tabs>
          <w:tab w:val="left" w:pos="-1701"/>
          <w:tab w:val="left" w:pos="1134"/>
        </w:tabs>
        <w:autoSpaceDE w:val="0"/>
        <w:autoSpaceDN w:val="0"/>
        <w:adjustRightInd w:val="0"/>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710D5E" w:rsidRPr="001623CB" w:rsidRDefault="00710D5E" w:rsidP="001623CB">
      <w:pPr>
        <w:pStyle w:val="a5"/>
        <w:numPr>
          <w:ilvl w:val="1"/>
          <w:numId w:val="11"/>
        </w:numPr>
        <w:tabs>
          <w:tab w:val="left" w:pos="-1701"/>
          <w:tab w:val="left" w:pos="1134"/>
        </w:tabs>
        <w:autoSpaceDE w:val="0"/>
        <w:autoSpaceDN w:val="0"/>
        <w:adjustRightInd w:val="0"/>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 xml:space="preserve">Нарушение порядка предоставления Услуги, повлекшее ее непредставление или предоставление Услуги с нарушением срока, установленного Регламентом, предусматривает административную ответственность должностного лица Администрации, ответственного за соблюдение порядка предоставления Услуги, установленную Законом Московской области от 30 декабря 2014 года № </w:t>
      </w:r>
      <w:r w:rsidRPr="009A0069">
        <w:rPr>
          <w:rFonts w:ascii="Arial" w:eastAsia="Times New Roman" w:hAnsi="Arial" w:cs="Arial"/>
          <w:sz w:val="24"/>
          <w:szCs w:val="24"/>
        </w:rPr>
        <w:t>198/2014-ОЗ</w:t>
      </w:r>
      <w:r w:rsidRPr="001623CB">
        <w:rPr>
          <w:rFonts w:ascii="Arial" w:eastAsia="Times New Roman" w:hAnsi="Arial" w:cs="Arial"/>
          <w:sz w:val="24"/>
          <w:szCs w:val="24"/>
        </w:rPr>
        <w:t xml:space="preserve"> «Об административной ответственности за нарушение порядка предоставления государственной или муниципальной услуги на территории Московской области».</w:t>
      </w:r>
      <w:proofErr w:type="gramEnd"/>
    </w:p>
    <w:p w:rsidR="00710D5E" w:rsidRDefault="00710D5E" w:rsidP="001623CB">
      <w:pPr>
        <w:pStyle w:val="a5"/>
        <w:numPr>
          <w:ilvl w:val="1"/>
          <w:numId w:val="11"/>
        </w:numPr>
        <w:tabs>
          <w:tab w:val="left" w:pos="-1701"/>
          <w:tab w:val="left" w:pos="1134"/>
        </w:tabs>
        <w:autoSpaceDE w:val="0"/>
        <w:autoSpaceDN w:val="0"/>
        <w:adjustRightInd w:val="0"/>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Должностным лицом Администрации, ответственным за соблюдение порядка предоставления Услуги является </w:t>
      </w:r>
      <w:r w:rsidR="009A0069">
        <w:rPr>
          <w:rFonts w:ascii="Arial" w:eastAsia="Times New Roman" w:hAnsi="Arial" w:cs="Arial"/>
          <w:sz w:val="24"/>
          <w:szCs w:val="24"/>
        </w:rPr>
        <w:t>заместителем главы администрации городского округа Ступино Московской области</w:t>
      </w:r>
      <w:r w:rsidRPr="001623CB">
        <w:rPr>
          <w:rFonts w:ascii="Arial" w:eastAsia="Times New Roman" w:hAnsi="Arial" w:cs="Arial"/>
          <w:sz w:val="24"/>
          <w:szCs w:val="24"/>
        </w:rPr>
        <w:t>.</w:t>
      </w:r>
    </w:p>
    <w:p w:rsidR="009A0069" w:rsidRPr="001623CB" w:rsidRDefault="009A0069" w:rsidP="009A0069">
      <w:pPr>
        <w:pStyle w:val="a5"/>
        <w:tabs>
          <w:tab w:val="left" w:pos="-1701"/>
          <w:tab w:val="left" w:pos="1134"/>
        </w:tabs>
        <w:autoSpaceDE w:val="0"/>
        <w:autoSpaceDN w:val="0"/>
        <w:adjustRightInd w:val="0"/>
        <w:spacing w:line="360" w:lineRule="auto"/>
        <w:ind w:left="709"/>
        <w:jc w:val="both"/>
        <w:rPr>
          <w:rFonts w:ascii="Arial" w:eastAsia="Times New Roman" w:hAnsi="Arial" w:cs="Arial"/>
          <w:sz w:val="24"/>
          <w:szCs w:val="24"/>
        </w:rPr>
      </w:pPr>
    </w:p>
    <w:p w:rsidR="00322C25" w:rsidRPr="001623CB" w:rsidRDefault="00322C25" w:rsidP="001623CB">
      <w:pPr>
        <w:pStyle w:val="a5"/>
        <w:widowControl w:val="0"/>
        <w:numPr>
          <w:ilvl w:val="0"/>
          <w:numId w:val="11"/>
        </w:numPr>
        <w:tabs>
          <w:tab w:val="left" w:pos="-1701"/>
          <w:tab w:val="left" w:pos="1276"/>
          <w:tab w:val="num" w:pos="10787"/>
        </w:tabs>
        <w:autoSpaceDE w:val="0"/>
        <w:autoSpaceDN w:val="0"/>
        <w:adjustRightInd w:val="0"/>
        <w:spacing w:line="360" w:lineRule="auto"/>
        <w:ind w:left="0" w:hanging="11"/>
        <w:contextualSpacing w:val="0"/>
        <w:outlineLvl w:val="1"/>
        <w:rPr>
          <w:rFonts w:ascii="Arial" w:eastAsia="Times New Roman" w:hAnsi="Arial" w:cs="Arial"/>
          <w:b/>
          <w:sz w:val="24"/>
          <w:szCs w:val="24"/>
        </w:rPr>
      </w:pPr>
      <w:r w:rsidRPr="001623CB">
        <w:rPr>
          <w:rFonts w:ascii="Arial" w:eastAsia="Times New Roman" w:hAnsi="Arial" w:cs="Arial"/>
          <w:b/>
          <w:sz w:val="24"/>
          <w:szCs w:val="24"/>
        </w:rPr>
        <w:t xml:space="preserve">Положения, характеризующие требования к порядку и формам </w:t>
      </w:r>
      <w:proofErr w:type="gramStart"/>
      <w:r w:rsidRPr="001623CB">
        <w:rPr>
          <w:rFonts w:ascii="Arial" w:eastAsia="Times New Roman" w:hAnsi="Arial" w:cs="Arial"/>
          <w:b/>
          <w:sz w:val="24"/>
          <w:szCs w:val="24"/>
        </w:rPr>
        <w:t>контроля за</w:t>
      </w:r>
      <w:proofErr w:type="gramEnd"/>
      <w:r w:rsidRPr="001623CB">
        <w:rPr>
          <w:rFonts w:ascii="Arial" w:eastAsia="Times New Roman" w:hAnsi="Arial" w:cs="Arial"/>
          <w:b/>
          <w:sz w:val="24"/>
          <w:szCs w:val="24"/>
        </w:rPr>
        <w:t xml:space="preserve"> предоставлением </w:t>
      </w:r>
      <w:r w:rsidR="0051589B" w:rsidRPr="001623CB">
        <w:rPr>
          <w:rFonts w:ascii="Arial" w:eastAsia="Times New Roman" w:hAnsi="Arial" w:cs="Arial"/>
          <w:b/>
          <w:sz w:val="24"/>
          <w:szCs w:val="24"/>
        </w:rPr>
        <w:t>У</w:t>
      </w:r>
      <w:r w:rsidRPr="001623CB">
        <w:rPr>
          <w:rFonts w:ascii="Arial" w:eastAsia="Times New Roman" w:hAnsi="Arial" w:cs="Arial"/>
          <w:b/>
          <w:sz w:val="24"/>
          <w:szCs w:val="24"/>
        </w:rPr>
        <w:t>слуги, в т</w:t>
      </w:r>
      <w:bookmarkStart w:id="53" w:name="Пункт26"/>
      <w:bookmarkEnd w:id="53"/>
      <w:r w:rsidRPr="001623CB">
        <w:rPr>
          <w:rFonts w:ascii="Arial" w:eastAsia="Times New Roman" w:hAnsi="Arial" w:cs="Arial"/>
          <w:b/>
          <w:sz w:val="24"/>
          <w:szCs w:val="24"/>
        </w:rPr>
        <w:t>ом числе со стороны гражда</w:t>
      </w:r>
      <w:r w:rsidR="00B61F1C" w:rsidRPr="001623CB">
        <w:rPr>
          <w:rFonts w:ascii="Arial" w:eastAsia="Times New Roman" w:hAnsi="Arial" w:cs="Arial"/>
          <w:b/>
          <w:sz w:val="24"/>
          <w:szCs w:val="24"/>
        </w:rPr>
        <w:t>н, их объединений и организаций</w:t>
      </w:r>
    </w:p>
    <w:p w:rsidR="00AE1D52" w:rsidRPr="001623CB" w:rsidRDefault="0051589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lastRenderedPageBreak/>
        <w:t>.</w:t>
      </w:r>
      <w:r w:rsidR="00AE1D52" w:rsidRPr="001623CB">
        <w:rPr>
          <w:rFonts w:ascii="Arial" w:hAnsi="Arial" w:cs="Arial"/>
          <w:sz w:val="24"/>
          <w:szCs w:val="24"/>
        </w:rPr>
        <w:t xml:space="preserve"> </w:t>
      </w:r>
      <w:r w:rsidR="00AE1D52" w:rsidRPr="001623CB">
        <w:rPr>
          <w:rFonts w:ascii="Arial" w:eastAsia="Times New Roman" w:hAnsi="Arial" w:cs="Arial"/>
          <w:sz w:val="24"/>
          <w:szCs w:val="24"/>
        </w:rPr>
        <w:t xml:space="preserve">Требованиями к порядку и формам Текущего </w:t>
      </w:r>
      <w:proofErr w:type="gramStart"/>
      <w:r w:rsidR="00AE1D52" w:rsidRPr="001623CB">
        <w:rPr>
          <w:rFonts w:ascii="Arial" w:eastAsia="Times New Roman" w:hAnsi="Arial" w:cs="Arial"/>
          <w:sz w:val="24"/>
          <w:szCs w:val="24"/>
        </w:rPr>
        <w:t>контроля за</w:t>
      </w:r>
      <w:proofErr w:type="gramEnd"/>
      <w:r w:rsidR="00AE1D52" w:rsidRPr="001623CB">
        <w:rPr>
          <w:rFonts w:ascii="Arial" w:eastAsia="Times New Roman" w:hAnsi="Arial" w:cs="Arial"/>
          <w:sz w:val="24"/>
          <w:szCs w:val="24"/>
        </w:rPr>
        <w:t xml:space="preserve"> предоставлением Услуги являются:</w:t>
      </w:r>
    </w:p>
    <w:p w:rsidR="00AE1D52" w:rsidRPr="001623CB" w:rsidRDefault="00AE1D52" w:rsidP="009A0069">
      <w:pPr>
        <w:tabs>
          <w:tab w:val="left" w:pos="-1701"/>
          <w:tab w:val="left" w:pos="1134"/>
        </w:tabs>
        <w:spacing w:line="360" w:lineRule="auto"/>
        <w:ind w:firstLine="709"/>
        <w:jc w:val="both"/>
        <w:rPr>
          <w:rFonts w:ascii="Arial" w:eastAsia="Times New Roman" w:hAnsi="Arial" w:cs="Arial"/>
          <w:sz w:val="24"/>
          <w:szCs w:val="24"/>
        </w:rPr>
      </w:pPr>
      <w:r w:rsidRPr="001623CB">
        <w:rPr>
          <w:rFonts w:ascii="Arial" w:eastAsia="Times New Roman" w:hAnsi="Arial" w:cs="Arial"/>
          <w:sz w:val="24"/>
          <w:szCs w:val="24"/>
        </w:rPr>
        <w:t>- независимость;</w:t>
      </w:r>
    </w:p>
    <w:p w:rsidR="00AE1D52" w:rsidRPr="001623CB" w:rsidRDefault="00AE1D52" w:rsidP="009A0069">
      <w:pPr>
        <w:tabs>
          <w:tab w:val="left" w:pos="-1701"/>
          <w:tab w:val="left" w:pos="1134"/>
        </w:tabs>
        <w:spacing w:line="360" w:lineRule="auto"/>
        <w:ind w:firstLine="709"/>
        <w:jc w:val="both"/>
        <w:rPr>
          <w:rFonts w:ascii="Arial" w:eastAsia="Times New Roman" w:hAnsi="Arial" w:cs="Arial"/>
          <w:sz w:val="24"/>
          <w:szCs w:val="24"/>
        </w:rPr>
      </w:pPr>
      <w:r w:rsidRPr="001623CB">
        <w:rPr>
          <w:rFonts w:ascii="Arial" w:eastAsia="Times New Roman" w:hAnsi="Arial" w:cs="Arial"/>
          <w:sz w:val="24"/>
          <w:szCs w:val="24"/>
        </w:rPr>
        <w:t>- тщательность.</w:t>
      </w:r>
    </w:p>
    <w:p w:rsidR="00AE1D52" w:rsidRPr="001623CB" w:rsidRDefault="00AE1D52"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Услуги, в том числе не имеет родства с ним.</w:t>
      </w:r>
    </w:p>
    <w:p w:rsidR="00AE1D52" w:rsidRPr="001623CB" w:rsidRDefault="00AE1D52"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Должностные лица, осуществляющие Текущий </w:t>
      </w:r>
      <w:proofErr w:type="gramStart"/>
      <w:r w:rsidRPr="001623CB">
        <w:rPr>
          <w:rFonts w:ascii="Arial" w:eastAsia="Times New Roman" w:hAnsi="Arial" w:cs="Arial"/>
          <w:sz w:val="24"/>
          <w:szCs w:val="24"/>
        </w:rPr>
        <w:t>контроль за</w:t>
      </w:r>
      <w:proofErr w:type="gramEnd"/>
      <w:r w:rsidRPr="001623CB">
        <w:rPr>
          <w:rFonts w:ascii="Arial" w:eastAsia="Times New Roman" w:hAnsi="Arial" w:cs="Arial"/>
          <w:sz w:val="24"/>
          <w:szCs w:val="24"/>
        </w:rPr>
        <w:t xml:space="preserve"> предоставлением Услуги, должны принимать меры по предотвращению конфликта интересов при предоставлении Услуги.</w:t>
      </w:r>
    </w:p>
    <w:p w:rsidR="00AE1D52" w:rsidRPr="001623CB" w:rsidRDefault="00AE1D52"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Тщательность осуществления Текущего </w:t>
      </w:r>
      <w:proofErr w:type="gramStart"/>
      <w:r w:rsidRPr="001623CB">
        <w:rPr>
          <w:rFonts w:ascii="Arial" w:eastAsia="Times New Roman" w:hAnsi="Arial" w:cs="Arial"/>
          <w:sz w:val="24"/>
          <w:szCs w:val="24"/>
        </w:rPr>
        <w:t>контроля за</w:t>
      </w:r>
      <w:proofErr w:type="gramEnd"/>
      <w:r w:rsidRPr="001623CB">
        <w:rPr>
          <w:rFonts w:ascii="Arial" w:eastAsia="Times New Roman" w:hAnsi="Arial" w:cs="Arial"/>
          <w:sz w:val="24"/>
          <w:szCs w:val="24"/>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AE1D52" w:rsidRPr="001623CB" w:rsidRDefault="00AE1D52"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Граждане, их объединения и организации для осуществления </w:t>
      </w:r>
      <w:proofErr w:type="gramStart"/>
      <w:r w:rsidRPr="001623CB">
        <w:rPr>
          <w:rFonts w:ascii="Arial" w:eastAsia="Times New Roman" w:hAnsi="Arial" w:cs="Arial"/>
          <w:sz w:val="24"/>
          <w:szCs w:val="24"/>
        </w:rPr>
        <w:t>контроля за</w:t>
      </w:r>
      <w:proofErr w:type="gramEnd"/>
      <w:r w:rsidRPr="001623CB">
        <w:rPr>
          <w:rFonts w:ascii="Arial" w:eastAsia="Times New Roman" w:hAnsi="Arial" w:cs="Arial"/>
          <w:sz w:val="24"/>
          <w:szCs w:val="24"/>
        </w:rPr>
        <w:t xml:space="preserve"> предоставлением Услуги имеют право направлять в Администрацию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(бездействия) должностных лиц Администрации и принятые ими решения, связанные с предоставлением Услуги.</w:t>
      </w:r>
    </w:p>
    <w:p w:rsidR="00AE1D52" w:rsidRPr="001623CB" w:rsidRDefault="00AE1D52"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Услуги, повлекшее ее непредставление или предоставление с нарушением срока, установленного Регламентом.</w:t>
      </w:r>
      <w:proofErr w:type="gramEnd"/>
    </w:p>
    <w:p w:rsidR="00AE1D52" w:rsidRPr="001623CB" w:rsidRDefault="00AE1D52" w:rsidP="001623CB">
      <w:pPr>
        <w:pStyle w:val="a5"/>
        <w:numPr>
          <w:ilvl w:val="1"/>
          <w:numId w:val="11"/>
        </w:numPr>
        <w:tabs>
          <w:tab w:val="left" w:pos="-1701"/>
          <w:tab w:val="left" w:pos="-1560"/>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Контроль за</w:t>
      </w:r>
      <w:proofErr w:type="gramEnd"/>
      <w:r w:rsidRPr="001623CB">
        <w:rPr>
          <w:rFonts w:ascii="Arial" w:eastAsia="Times New Roman" w:hAnsi="Arial" w:cs="Arial"/>
          <w:sz w:val="24"/>
          <w:szCs w:val="24"/>
        </w:rPr>
        <w:t xml:space="preserve">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51589B" w:rsidRDefault="00AE1D52" w:rsidP="001623CB">
      <w:pPr>
        <w:pStyle w:val="a5"/>
        <w:numPr>
          <w:ilvl w:val="1"/>
          <w:numId w:val="11"/>
        </w:numPr>
        <w:tabs>
          <w:tab w:val="left" w:pos="-1701"/>
          <w:tab w:val="left" w:pos="-1560"/>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Заявители могут контролировать предоставление Услуги путем получения информации о ходе предоставлении услуги, в том числе о сроках завершения </w:t>
      </w:r>
      <w:r w:rsidRPr="001623CB">
        <w:rPr>
          <w:rFonts w:ascii="Arial" w:eastAsia="Times New Roman" w:hAnsi="Arial" w:cs="Arial"/>
          <w:sz w:val="24"/>
          <w:szCs w:val="24"/>
        </w:rPr>
        <w:lastRenderedPageBreak/>
        <w:t>административных процедур (действий) по телефону, путем письменного обращения, в том числе по электронной почте и через РПГУ</w:t>
      </w:r>
      <w:r w:rsidR="0051589B" w:rsidRPr="001623CB">
        <w:rPr>
          <w:rFonts w:ascii="Arial" w:eastAsia="Times New Roman" w:hAnsi="Arial" w:cs="Arial"/>
          <w:sz w:val="24"/>
          <w:szCs w:val="24"/>
        </w:rPr>
        <w:t>.</w:t>
      </w:r>
    </w:p>
    <w:p w:rsidR="009A0069" w:rsidRPr="001623CB" w:rsidRDefault="009A0069" w:rsidP="009A0069">
      <w:pPr>
        <w:pStyle w:val="a5"/>
        <w:tabs>
          <w:tab w:val="left" w:pos="-1701"/>
          <w:tab w:val="left" w:pos="-1560"/>
        </w:tabs>
        <w:spacing w:line="360" w:lineRule="auto"/>
        <w:ind w:left="709"/>
        <w:jc w:val="both"/>
        <w:rPr>
          <w:rFonts w:ascii="Arial" w:eastAsia="Times New Roman" w:hAnsi="Arial" w:cs="Arial"/>
          <w:sz w:val="24"/>
          <w:szCs w:val="24"/>
        </w:rPr>
      </w:pPr>
    </w:p>
    <w:p w:rsidR="00322C25" w:rsidRPr="001623CB" w:rsidRDefault="005A6DD8" w:rsidP="001623CB">
      <w:pPr>
        <w:tabs>
          <w:tab w:val="left" w:pos="1134"/>
          <w:tab w:val="left" w:pos="1276"/>
        </w:tabs>
        <w:autoSpaceDE w:val="0"/>
        <w:autoSpaceDN w:val="0"/>
        <w:adjustRightInd w:val="0"/>
        <w:spacing w:line="360" w:lineRule="auto"/>
        <w:outlineLvl w:val="0"/>
        <w:rPr>
          <w:rFonts w:ascii="Arial" w:eastAsia="Times New Roman" w:hAnsi="Arial" w:cs="Arial"/>
          <w:b/>
          <w:sz w:val="24"/>
          <w:szCs w:val="24"/>
        </w:rPr>
      </w:pPr>
      <w:r w:rsidRPr="001623CB">
        <w:rPr>
          <w:rFonts w:ascii="Arial" w:eastAsia="Times New Roman" w:hAnsi="Arial" w:cs="Arial"/>
          <w:b/>
          <w:sz w:val="24"/>
          <w:szCs w:val="24"/>
        </w:rPr>
        <w:t xml:space="preserve">Раздел </w:t>
      </w:r>
      <w:r w:rsidR="00322C25" w:rsidRPr="001623CB">
        <w:rPr>
          <w:rFonts w:ascii="Arial" w:eastAsia="Times New Roman" w:hAnsi="Arial" w:cs="Arial"/>
          <w:b/>
          <w:sz w:val="24"/>
          <w:szCs w:val="24"/>
        </w:rPr>
        <w:t>V. </w:t>
      </w:r>
      <w:r w:rsidR="00AE1D52" w:rsidRPr="001623CB">
        <w:rPr>
          <w:rFonts w:ascii="Arial" w:eastAsia="Times New Roman" w:hAnsi="Arial" w:cs="Arial"/>
          <w:b/>
          <w:sz w:val="24"/>
          <w:szCs w:val="24"/>
        </w:rPr>
        <w:t>Досудебный (внесудебный) порядок обжалования решений и действий (бездействия) должностных лиц, муниципальных служащих, работников Адми</w:t>
      </w:r>
      <w:bookmarkStart w:id="54" w:name="Раздел5"/>
      <w:bookmarkEnd w:id="54"/>
      <w:r w:rsidR="00AE1D52" w:rsidRPr="001623CB">
        <w:rPr>
          <w:rFonts w:ascii="Arial" w:eastAsia="Times New Roman" w:hAnsi="Arial" w:cs="Arial"/>
          <w:b/>
          <w:sz w:val="24"/>
          <w:szCs w:val="24"/>
        </w:rPr>
        <w:t>нистрации, а также работников МФЦ, участвующих в предоставлении Услуги</w:t>
      </w:r>
    </w:p>
    <w:p w:rsidR="00322C25" w:rsidRPr="001623CB" w:rsidRDefault="00322C25" w:rsidP="001623CB">
      <w:pPr>
        <w:pStyle w:val="a5"/>
        <w:widowControl w:val="0"/>
        <w:numPr>
          <w:ilvl w:val="0"/>
          <w:numId w:val="11"/>
        </w:numPr>
        <w:tabs>
          <w:tab w:val="left" w:pos="-1843"/>
          <w:tab w:val="left" w:pos="709"/>
          <w:tab w:val="num" w:pos="10787"/>
        </w:tabs>
        <w:autoSpaceDE w:val="0"/>
        <w:autoSpaceDN w:val="0"/>
        <w:adjustRightInd w:val="0"/>
        <w:spacing w:line="360" w:lineRule="auto"/>
        <w:ind w:left="0" w:firstLine="1"/>
        <w:contextualSpacing w:val="0"/>
        <w:outlineLvl w:val="1"/>
        <w:rPr>
          <w:rFonts w:ascii="Arial" w:eastAsia="Times New Roman" w:hAnsi="Arial" w:cs="Arial"/>
          <w:b/>
          <w:sz w:val="24"/>
          <w:szCs w:val="24"/>
        </w:rPr>
      </w:pPr>
      <w:r w:rsidRPr="001623CB">
        <w:rPr>
          <w:rFonts w:ascii="Arial" w:eastAsia="Times New Roman" w:hAnsi="Arial" w:cs="Arial"/>
          <w:b/>
          <w:sz w:val="24"/>
          <w:szCs w:val="24"/>
        </w:rPr>
        <w:t xml:space="preserve">Право заявителя подать жалобу на решение </w:t>
      </w:r>
      <w:r w:rsidR="008814CD" w:rsidRPr="001623CB">
        <w:rPr>
          <w:rFonts w:ascii="Arial" w:eastAsia="Times New Roman" w:hAnsi="Arial" w:cs="Arial"/>
          <w:b/>
          <w:sz w:val="24"/>
          <w:szCs w:val="24"/>
        </w:rPr>
        <w:t xml:space="preserve">Администрации </w:t>
      </w:r>
      <w:r w:rsidRPr="001623CB">
        <w:rPr>
          <w:rFonts w:ascii="Arial" w:eastAsia="Times New Roman" w:hAnsi="Arial" w:cs="Arial"/>
          <w:b/>
          <w:sz w:val="24"/>
          <w:szCs w:val="24"/>
        </w:rPr>
        <w:t xml:space="preserve">и (или) действие (бездействие) </w:t>
      </w:r>
      <w:r w:rsidR="008814CD" w:rsidRPr="001623CB">
        <w:rPr>
          <w:rFonts w:ascii="Arial" w:eastAsia="Times New Roman" w:hAnsi="Arial" w:cs="Arial"/>
          <w:b/>
          <w:sz w:val="24"/>
          <w:szCs w:val="24"/>
        </w:rPr>
        <w:t>должно</w:t>
      </w:r>
      <w:bookmarkStart w:id="55" w:name="Пункт27"/>
      <w:bookmarkEnd w:id="55"/>
      <w:r w:rsidR="008814CD" w:rsidRPr="001623CB">
        <w:rPr>
          <w:rFonts w:ascii="Arial" w:eastAsia="Times New Roman" w:hAnsi="Arial" w:cs="Arial"/>
          <w:b/>
          <w:sz w:val="24"/>
          <w:szCs w:val="24"/>
        </w:rPr>
        <w:t>стных лиц, муниципальных служащих, работников Администрации, а также работников МФЦ, участвующих в предоставлении Услуги</w:t>
      </w:r>
    </w:p>
    <w:p w:rsidR="0051589B" w:rsidRPr="001623CB" w:rsidRDefault="0051589B" w:rsidP="001623CB">
      <w:pPr>
        <w:pStyle w:val="a5"/>
        <w:numPr>
          <w:ilvl w:val="1"/>
          <w:numId w:val="11"/>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Заявитель имеет право обратиться в Администрацию,</w:t>
      </w:r>
      <w:r w:rsidR="00AE1D52" w:rsidRPr="001623CB">
        <w:rPr>
          <w:rFonts w:ascii="Arial" w:eastAsia="Times New Roman" w:hAnsi="Arial" w:cs="Arial"/>
          <w:sz w:val="24"/>
          <w:szCs w:val="24"/>
        </w:rPr>
        <w:t xml:space="preserve"> МФЦ</w:t>
      </w:r>
      <w:r w:rsidRPr="001623CB">
        <w:rPr>
          <w:rFonts w:ascii="Arial" w:eastAsia="Times New Roman" w:hAnsi="Arial" w:cs="Arial"/>
          <w:sz w:val="24"/>
          <w:szCs w:val="24"/>
        </w:rPr>
        <w:t xml:space="preserve"> Министерство государственного управления, информационных технологий и связи Московской области с жалобой, в том числе в следующих случаях:</w:t>
      </w:r>
    </w:p>
    <w:p w:rsidR="0051589B" w:rsidRPr="001623CB" w:rsidRDefault="0051589B" w:rsidP="009A0069">
      <w:pPr>
        <w:pStyle w:val="a5"/>
        <w:numPr>
          <w:ilvl w:val="0"/>
          <w:numId w:val="1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нарушение срока регистрации заявления Заявителя о предоставлении Услуги;</w:t>
      </w:r>
    </w:p>
    <w:p w:rsidR="0051589B" w:rsidRPr="001623CB" w:rsidRDefault="0051589B" w:rsidP="009A0069">
      <w:pPr>
        <w:pStyle w:val="a5"/>
        <w:numPr>
          <w:ilvl w:val="0"/>
          <w:numId w:val="1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нарушение срока предоставления Услуги;</w:t>
      </w:r>
    </w:p>
    <w:p w:rsidR="0051589B" w:rsidRPr="001623CB" w:rsidRDefault="0051589B" w:rsidP="009A0069">
      <w:pPr>
        <w:pStyle w:val="a5"/>
        <w:numPr>
          <w:ilvl w:val="0"/>
          <w:numId w:val="1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требование у Заявителя документов, не предусмотренных Регламентом для предоставления Услуги;</w:t>
      </w:r>
    </w:p>
    <w:p w:rsidR="0051589B" w:rsidRPr="001623CB" w:rsidRDefault="0051589B" w:rsidP="009A0069">
      <w:pPr>
        <w:pStyle w:val="a5"/>
        <w:numPr>
          <w:ilvl w:val="0"/>
          <w:numId w:val="1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отказ в приеме документов у Заявителя;</w:t>
      </w:r>
    </w:p>
    <w:p w:rsidR="0051589B" w:rsidRPr="001623CB" w:rsidRDefault="0051589B" w:rsidP="009A0069">
      <w:pPr>
        <w:pStyle w:val="a5"/>
        <w:numPr>
          <w:ilvl w:val="0"/>
          <w:numId w:val="1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отказ в предоставлении Услуги, если основания отказа не предусмотрены нормативными актами, указанными в Приложении № 8 к Регламенту;</w:t>
      </w:r>
    </w:p>
    <w:p w:rsidR="0051589B" w:rsidRPr="001623CB" w:rsidRDefault="0051589B" w:rsidP="009A0069">
      <w:pPr>
        <w:pStyle w:val="a5"/>
        <w:numPr>
          <w:ilvl w:val="0"/>
          <w:numId w:val="1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требование с Заявителя при предоставлении Услуги платы;</w:t>
      </w:r>
    </w:p>
    <w:p w:rsidR="0051589B" w:rsidRPr="001623CB" w:rsidRDefault="0051589B" w:rsidP="009A0069">
      <w:pPr>
        <w:pStyle w:val="a5"/>
        <w:numPr>
          <w:ilvl w:val="0"/>
          <w:numId w:val="13"/>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отказ должностного лица Администрации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Жалоба подается в письменной форме на бумажном носителе либо в электронной форме. </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порталы </w:t>
      </w:r>
      <w:proofErr w:type="spellStart"/>
      <w:r w:rsidRPr="001623CB">
        <w:rPr>
          <w:rFonts w:ascii="Arial" w:eastAsia="Times New Roman" w:hAnsi="Arial" w:cs="Arial"/>
          <w:sz w:val="24"/>
          <w:szCs w:val="24"/>
        </w:rPr>
        <w:t>uslugi.mosreg.ru</w:t>
      </w:r>
      <w:proofErr w:type="spellEnd"/>
      <w:r w:rsidRPr="001623CB">
        <w:rPr>
          <w:rFonts w:ascii="Arial" w:eastAsia="Times New Roman" w:hAnsi="Arial" w:cs="Arial"/>
          <w:sz w:val="24"/>
          <w:szCs w:val="24"/>
        </w:rPr>
        <w:t xml:space="preserve">, </w:t>
      </w:r>
      <w:proofErr w:type="spellStart"/>
      <w:r w:rsidRPr="001623CB">
        <w:rPr>
          <w:rFonts w:ascii="Arial" w:eastAsia="Times New Roman" w:hAnsi="Arial" w:cs="Arial"/>
          <w:sz w:val="24"/>
          <w:szCs w:val="24"/>
        </w:rPr>
        <w:t>gosuslugi.ru</w:t>
      </w:r>
      <w:proofErr w:type="spellEnd"/>
      <w:r w:rsidRPr="001623CB">
        <w:rPr>
          <w:rFonts w:ascii="Arial" w:eastAsia="Times New Roman" w:hAnsi="Arial" w:cs="Arial"/>
          <w:sz w:val="24"/>
          <w:szCs w:val="24"/>
        </w:rPr>
        <w:t xml:space="preserve">, </w:t>
      </w:r>
      <w:proofErr w:type="spellStart"/>
      <w:r w:rsidRPr="001623CB">
        <w:rPr>
          <w:rFonts w:ascii="Arial" w:eastAsia="Times New Roman" w:hAnsi="Arial" w:cs="Arial"/>
          <w:sz w:val="24"/>
          <w:szCs w:val="24"/>
        </w:rPr>
        <w:t>vmeste.mosreg.ru</w:t>
      </w:r>
      <w:proofErr w:type="spellEnd"/>
      <w:r w:rsidRPr="001623CB">
        <w:rPr>
          <w:rFonts w:ascii="Arial" w:eastAsia="Times New Roman" w:hAnsi="Arial" w:cs="Arial"/>
          <w:sz w:val="24"/>
          <w:szCs w:val="24"/>
        </w:rPr>
        <w:t>, а также может быть принята при личном приеме Заявителя.</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Жалоба должна содержать:</w:t>
      </w:r>
    </w:p>
    <w:p w:rsidR="00DA32DB" w:rsidRPr="001623CB" w:rsidRDefault="00DA32DB" w:rsidP="001623CB">
      <w:pPr>
        <w:pStyle w:val="a5"/>
        <w:numPr>
          <w:ilvl w:val="1"/>
          <w:numId w:val="14"/>
        </w:numPr>
        <w:tabs>
          <w:tab w:val="left" w:pos="-1701"/>
          <w:tab w:val="left" w:pos="1134"/>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 xml:space="preserve">наименование органа, предоставляющего Услугу, либо организации, участвующей в предоставлении Услуги (МФЦ); фамилию, имя, отчество должностного </w:t>
      </w:r>
      <w:r w:rsidRPr="001623CB">
        <w:rPr>
          <w:rFonts w:ascii="Arial" w:eastAsia="Times New Roman" w:hAnsi="Arial" w:cs="Arial"/>
          <w:sz w:val="24"/>
          <w:szCs w:val="24"/>
        </w:rPr>
        <w:lastRenderedPageBreak/>
        <w:t>лица, государственного служащего, работника органа, предоставляющего услугу либо работника организации, участвующей в предоставлении Услуги, решения и действия (бездействие) которого обжалуются;</w:t>
      </w:r>
      <w:proofErr w:type="gramEnd"/>
    </w:p>
    <w:p w:rsidR="00DA32DB" w:rsidRPr="001623CB" w:rsidRDefault="00DA32DB" w:rsidP="001623CB">
      <w:pPr>
        <w:pStyle w:val="a5"/>
        <w:numPr>
          <w:ilvl w:val="1"/>
          <w:numId w:val="14"/>
        </w:numPr>
        <w:tabs>
          <w:tab w:val="left" w:pos="-1701"/>
          <w:tab w:val="left" w:pos="1134"/>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A32DB" w:rsidRPr="001623CB" w:rsidRDefault="00DA32DB" w:rsidP="001623CB">
      <w:pPr>
        <w:pStyle w:val="a5"/>
        <w:numPr>
          <w:ilvl w:val="1"/>
          <w:numId w:val="14"/>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сведения об обжалуемых решениях и действиях (бездействии);</w:t>
      </w:r>
    </w:p>
    <w:p w:rsidR="00DA32DB" w:rsidRPr="001623CB" w:rsidRDefault="00DA32DB" w:rsidP="001623CB">
      <w:pPr>
        <w:pStyle w:val="a5"/>
        <w:numPr>
          <w:ilvl w:val="1"/>
          <w:numId w:val="14"/>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доводы, на основании которых Заявитель не согласен с решением и действием (бездействием).</w:t>
      </w:r>
    </w:p>
    <w:p w:rsidR="00DA32DB" w:rsidRPr="001623CB" w:rsidRDefault="00DA32DB" w:rsidP="001623CB">
      <w:pPr>
        <w:tabs>
          <w:tab w:val="left" w:pos="-1701"/>
          <w:tab w:val="left" w:pos="1134"/>
        </w:tabs>
        <w:spacing w:line="360" w:lineRule="auto"/>
        <w:ind w:firstLine="709"/>
        <w:jc w:val="both"/>
        <w:rPr>
          <w:rFonts w:ascii="Arial" w:eastAsia="Times New Roman" w:hAnsi="Arial" w:cs="Arial"/>
          <w:sz w:val="24"/>
          <w:szCs w:val="24"/>
        </w:rPr>
      </w:pPr>
      <w:r w:rsidRPr="001623CB">
        <w:rPr>
          <w:rFonts w:ascii="Arial" w:eastAsia="Times New Roman" w:hAnsi="Arial" w:cs="Arial"/>
          <w:sz w:val="24"/>
          <w:szCs w:val="24"/>
        </w:rPr>
        <w:t>Заявителем могут быть представлены документы (при наличии), подтверждающие его доводы, либо их копии.</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Жалоба, поступившая в Администрацию, подлежит рассмотрению должностным лицом, уполномоченным на рассмотрение жалоб, который обеспечивает:</w:t>
      </w:r>
    </w:p>
    <w:p w:rsidR="00DA32DB" w:rsidRPr="001623CB" w:rsidRDefault="00DA32DB" w:rsidP="001623CB">
      <w:pPr>
        <w:pStyle w:val="a5"/>
        <w:numPr>
          <w:ilvl w:val="1"/>
          <w:numId w:val="15"/>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прием и рассмотрение жалоб в соответствии с требованиями Федерального закона от 27.07.2010 № </w:t>
      </w:r>
      <w:r w:rsidRPr="009A0069">
        <w:rPr>
          <w:rFonts w:ascii="Arial" w:eastAsia="Times New Roman" w:hAnsi="Arial" w:cs="Arial"/>
          <w:sz w:val="24"/>
          <w:szCs w:val="24"/>
        </w:rPr>
        <w:t>210-ФЗ</w:t>
      </w:r>
      <w:r w:rsidRPr="001623CB">
        <w:rPr>
          <w:rFonts w:ascii="Arial" w:eastAsia="Times New Roman" w:hAnsi="Arial" w:cs="Arial"/>
          <w:sz w:val="24"/>
          <w:szCs w:val="24"/>
        </w:rPr>
        <w:t xml:space="preserve"> «Об организации предоставления государственных и муниципальных услуг»;</w:t>
      </w:r>
    </w:p>
    <w:p w:rsidR="00DA32DB" w:rsidRPr="001623CB" w:rsidRDefault="00DA32DB" w:rsidP="001623CB">
      <w:pPr>
        <w:pStyle w:val="a5"/>
        <w:numPr>
          <w:ilvl w:val="1"/>
          <w:numId w:val="15"/>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информирование Заявителей о порядке обжалования решений и действий (бездействия), нарушающих их права и законные интересы.</w:t>
      </w:r>
    </w:p>
    <w:p w:rsidR="00DA32DB" w:rsidRPr="001623CB" w:rsidRDefault="00DA32DB" w:rsidP="009A0069">
      <w:pPr>
        <w:pStyle w:val="a5"/>
        <w:numPr>
          <w:ilvl w:val="1"/>
          <w:numId w:val="11"/>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Жалоба, поступившая в Администрацию, подлежит регистрации в день ее поступления.</w:t>
      </w:r>
    </w:p>
    <w:p w:rsidR="00DA32DB" w:rsidRPr="001623CB" w:rsidRDefault="00DA32DB" w:rsidP="009A0069">
      <w:pPr>
        <w:pStyle w:val="a5"/>
        <w:numPr>
          <w:ilvl w:val="1"/>
          <w:numId w:val="11"/>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Жалоба подлежит рассмотрению:</w:t>
      </w:r>
    </w:p>
    <w:p w:rsidR="00DA32DB" w:rsidRPr="001623CB" w:rsidRDefault="00DA32DB" w:rsidP="001623CB">
      <w:pPr>
        <w:pStyle w:val="a5"/>
        <w:numPr>
          <w:ilvl w:val="1"/>
          <w:numId w:val="16"/>
        </w:numPr>
        <w:tabs>
          <w:tab w:val="left" w:pos="-1560"/>
          <w:tab w:val="left" w:pos="1134"/>
        </w:tabs>
        <w:spacing w:line="360" w:lineRule="auto"/>
        <w:ind w:left="0" w:firstLine="568"/>
        <w:jc w:val="both"/>
        <w:rPr>
          <w:rFonts w:ascii="Arial" w:eastAsia="Times New Roman" w:hAnsi="Arial" w:cs="Arial"/>
          <w:sz w:val="24"/>
          <w:szCs w:val="24"/>
        </w:rPr>
      </w:pPr>
      <w:r w:rsidRPr="001623CB">
        <w:rPr>
          <w:rFonts w:ascii="Arial" w:eastAsia="Times New Roman" w:hAnsi="Arial" w:cs="Arial"/>
          <w:sz w:val="24"/>
          <w:szCs w:val="24"/>
        </w:rPr>
        <w:t>в течение 15 рабочих дней со дня ее регистрации в Администрации.</w:t>
      </w:r>
      <w:r w:rsidRPr="001623CB">
        <w:rPr>
          <w:rFonts w:ascii="Arial" w:eastAsia="Calibri" w:hAnsi="Arial" w:cs="Arial"/>
          <w:i/>
          <w:sz w:val="24"/>
          <w:szCs w:val="24"/>
          <w:highlight w:val="yellow"/>
          <w:lang w:eastAsia="en-US"/>
        </w:rPr>
        <w:t xml:space="preserve"> </w:t>
      </w:r>
      <w:r w:rsidRPr="009A0069">
        <w:rPr>
          <w:rFonts w:ascii="Arial" w:eastAsia="Times New Roman" w:hAnsi="Arial" w:cs="Arial"/>
          <w:sz w:val="24"/>
          <w:szCs w:val="24"/>
        </w:rPr>
        <w:t>Примечание: если более короткие сроки рассмотрения жалобы не установлены руководителем Ведомства.</w:t>
      </w:r>
      <w:r w:rsidRPr="001623CB">
        <w:rPr>
          <w:rFonts w:ascii="Arial" w:eastAsia="Times New Roman" w:hAnsi="Arial" w:cs="Arial"/>
          <w:sz w:val="24"/>
          <w:szCs w:val="24"/>
        </w:rPr>
        <w:t xml:space="preserve">  </w:t>
      </w:r>
    </w:p>
    <w:p w:rsidR="00DA32DB" w:rsidRPr="001623CB" w:rsidRDefault="00DA32DB" w:rsidP="001623CB">
      <w:pPr>
        <w:pStyle w:val="a5"/>
        <w:numPr>
          <w:ilvl w:val="1"/>
          <w:numId w:val="16"/>
        </w:numPr>
        <w:tabs>
          <w:tab w:val="left" w:pos="-1560"/>
          <w:tab w:val="left" w:pos="1134"/>
        </w:tabs>
        <w:spacing w:line="360" w:lineRule="auto"/>
        <w:ind w:left="0" w:firstLine="568"/>
        <w:jc w:val="both"/>
        <w:rPr>
          <w:rFonts w:ascii="Arial" w:eastAsia="Times New Roman" w:hAnsi="Arial" w:cs="Arial"/>
          <w:sz w:val="24"/>
          <w:szCs w:val="24"/>
        </w:rPr>
      </w:pPr>
      <w:r w:rsidRPr="001623CB">
        <w:rPr>
          <w:rFonts w:ascii="Arial" w:eastAsia="Times New Roman" w:hAnsi="Arial" w:cs="Arial"/>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DA32DB" w:rsidRPr="001623CB" w:rsidRDefault="00DA32DB" w:rsidP="009A0069">
      <w:pPr>
        <w:pStyle w:val="a5"/>
        <w:numPr>
          <w:ilvl w:val="1"/>
          <w:numId w:val="11"/>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В случае если Заявителем в Администрацию подана жалоба, рассмотрение которой не входит в ее компетенцию, в течение 3 рабочих дней со дня </w:t>
      </w:r>
      <w:r w:rsidRPr="001623CB">
        <w:rPr>
          <w:rFonts w:ascii="Arial" w:eastAsia="Times New Roman" w:hAnsi="Arial" w:cs="Arial"/>
          <w:sz w:val="24"/>
          <w:szCs w:val="24"/>
        </w:rPr>
        <w:lastRenderedPageBreak/>
        <w:t xml:space="preserve">ее регистрации в Администрации жалоба перенаправляется </w:t>
      </w:r>
      <w:proofErr w:type="gramStart"/>
      <w:r w:rsidRPr="001623CB">
        <w:rPr>
          <w:rFonts w:ascii="Arial" w:eastAsia="Times New Roman" w:hAnsi="Arial" w:cs="Arial"/>
          <w:sz w:val="24"/>
          <w:szCs w:val="24"/>
        </w:rPr>
        <w:t>в</w:t>
      </w:r>
      <w:proofErr w:type="gramEnd"/>
      <w:r w:rsidRPr="001623CB">
        <w:rPr>
          <w:rFonts w:ascii="Arial" w:eastAsia="Times New Roman" w:hAnsi="Arial" w:cs="Arial"/>
          <w:sz w:val="24"/>
          <w:szCs w:val="24"/>
        </w:rPr>
        <w:t xml:space="preserve"> </w:t>
      </w:r>
      <w:proofErr w:type="gramStart"/>
      <w:r w:rsidRPr="001623CB">
        <w:rPr>
          <w:rFonts w:ascii="Arial" w:eastAsia="Times New Roman" w:hAnsi="Arial" w:cs="Arial"/>
          <w:sz w:val="24"/>
          <w:szCs w:val="24"/>
        </w:rPr>
        <w:t>уполномоченный</w:t>
      </w:r>
      <w:proofErr w:type="gramEnd"/>
      <w:r w:rsidRPr="001623CB">
        <w:rPr>
          <w:rFonts w:ascii="Arial" w:eastAsia="Times New Roman" w:hAnsi="Arial" w:cs="Arial"/>
          <w:sz w:val="24"/>
          <w:szCs w:val="24"/>
        </w:rPr>
        <w:t xml:space="preserve"> на ее рассмотрение орган, о чем в письменной форме информируется Заявитель.</w:t>
      </w:r>
    </w:p>
    <w:p w:rsidR="00DA32DB" w:rsidRPr="001623CB" w:rsidRDefault="00DA32DB" w:rsidP="001623CB">
      <w:pPr>
        <w:tabs>
          <w:tab w:val="left" w:pos="1134"/>
        </w:tabs>
        <w:spacing w:line="360" w:lineRule="auto"/>
        <w:ind w:firstLine="709"/>
        <w:jc w:val="both"/>
        <w:rPr>
          <w:rFonts w:ascii="Arial" w:eastAsia="Times New Roman" w:hAnsi="Arial" w:cs="Arial"/>
          <w:sz w:val="24"/>
          <w:szCs w:val="24"/>
        </w:rPr>
      </w:pPr>
      <w:r w:rsidRPr="001623CB">
        <w:rPr>
          <w:rFonts w:ascii="Arial" w:eastAsia="Times New Roman" w:hAnsi="Arial" w:cs="Arial"/>
          <w:sz w:val="24"/>
          <w:szCs w:val="24"/>
        </w:rPr>
        <w:t>При этом срок рассмотрения жалобы исчисляется со дня регистрации жалобы в уполномоченном на ее рассмотрение органе.</w:t>
      </w:r>
    </w:p>
    <w:p w:rsidR="00DA32DB" w:rsidRPr="001623CB" w:rsidRDefault="00DA32DB" w:rsidP="001623CB">
      <w:pPr>
        <w:pStyle w:val="a5"/>
        <w:numPr>
          <w:ilvl w:val="1"/>
          <w:numId w:val="11"/>
        </w:numPr>
        <w:tabs>
          <w:tab w:val="left" w:pos="-1560"/>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По результатам рассмотрения жалобы Администрация принимает одно из следующих решений:</w:t>
      </w:r>
    </w:p>
    <w:p w:rsidR="00DA32DB" w:rsidRPr="001623CB" w:rsidRDefault="00DA32DB" w:rsidP="001623CB">
      <w:pPr>
        <w:pStyle w:val="a5"/>
        <w:numPr>
          <w:ilvl w:val="1"/>
          <w:numId w:val="17"/>
        </w:numPr>
        <w:tabs>
          <w:tab w:val="left" w:pos="1134"/>
        </w:tabs>
        <w:spacing w:line="360" w:lineRule="auto"/>
        <w:ind w:left="0" w:firstLine="709"/>
        <w:jc w:val="both"/>
        <w:rPr>
          <w:rFonts w:ascii="Arial" w:eastAsia="Times New Roman" w:hAnsi="Arial" w:cs="Arial"/>
          <w:sz w:val="24"/>
          <w:szCs w:val="24"/>
        </w:rPr>
      </w:pPr>
      <w:proofErr w:type="gramStart"/>
      <w:r w:rsidRPr="001623CB">
        <w:rPr>
          <w:rFonts w:ascii="Arial" w:eastAsia="Times New Roman" w:hAnsi="Arial" w:cs="Arial"/>
          <w:sz w:val="24"/>
          <w:szCs w:val="24"/>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DA32DB" w:rsidRPr="001623CB" w:rsidRDefault="00DA32DB" w:rsidP="001623CB">
      <w:pPr>
        <w:pStyle w:val="a5"/>
        <w:numPr>
          <w:ilvl w:val="1"/>
          <w:numId w:val="17"/>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отказывает в удовлетворении жалобы.</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Не позднее дня, следующего за днем принятия решения,</w:t>
      </w:r>
      <w:r w:rsidR="00924122" w:rsidRPr="001623CB">
        <w:rPr>
          <w:rFonts w:ascii="Arial" w:eastAsia="Times New Roman" w:hAnsi="Arial" w:cs="Arial"/>
          <w:sz w:val="24"/>
          <w:szCs w:val="24"/>
        </w:rPr>
        <w:t xml:space="preserve"> указанного в пункте 28.10,</w:t>
      </w:r>
      <w:r w:rsidRPr="001623CB">
        <w:rPr>
          <w:rFonts w:ascii="Arial" w:eastAsia="Times New Roman" w:hAnsi="Arial" w:cs="Arial"/>
          <w:sz w:val="24"/>
          <w:szCs w:val="24"/>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При удовлетворении жалобы Администрация принимает исчерпывающие меры по устранению выявленных нарушений, в том числе по выдаче Заявителю результата Услуги, не позднее 10 рабочих дней со дня принятия решения.</w:t>
      </w:r>
    </w:p>
    <w:p w:rsidR="00DA32DB" w:rsidRPr="001623CB" w:rsidRDefault="00DA32DB" w:rsidP="001623CB">
      <w:pPr>
        <w:pStyle w:val="a5"/>
        <w:numPr>
          <w:ilvl w:val="1"/>
          <w:numId w:val="11"/>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Администрация отказывает в удовлетворении жалобы в следующих случаях:</w:t>
      </w:r>
    </w:p>
    <w:p w:rsidR="00DA32DB" w:rsidRPr="001623CB" w:rsidRDefault="00DA32DB" w:rsidP="001623CB">
      <w:pPr>
        <w:pStyle w:val="a5"/>
        <w:numPr>
          <w:ilvl w:val="1"/>
          <w:numId w:val="18"/>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наличия вступившего в законную силу решения суда, арбитражного суда по жалобе о том же предмете и по тем же основаниям;</w:t>
      </w:r>
    </w:p>
    <w:p w:rsidR="00DA32DB" w:rsidRPr="001623CB" w:rsidRDefault="00DA32DB" w:rsidP="001623CB">
      <w:pPr>
        <w:pStyle w:val="a5"/>
        <w:numPr>
          <w:ilvl w:val="1"/>
          <w:numId w:val="18"/>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подачи жалобы лицом, полномочия которого не подтверждены в порядке, установленном законодательством Российской Федерации;</w:t>
      </w:r>
    </w:p>
    <w:p w:rsidR="00DA32DB" w:rsidRPr="001623CB" w:rsidRDefault="00DA32DB" w:rsidP="001623CB">
      <w:pPr>
        <w:pStyle w:val="a5"/>
        <w:numPr>
          <w:ilvl w:val="1"/>
          <w:numId w:val="18"/>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DA32DB" w:rsidRPr="001623CB" w:rsidRDefault="00DA32DB" w:rsidP="001623CB">
      <w:pPr>
        <w:pStyle w:val="a5"/>
        <w:numPr>
          <w:ilvl w:val="1"/>
          <w:numId w:val="18"/>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признания жалобы необоснованной.</w:t>
      </w:r>
    </w:p>
    <w:p w:rsidR="00DA32DB" w:rsidRPr="001623CB" w:rsidRDefault="00DA32DB" w:rsidP="001623CB">
      <w:pPr>
        <w:pStyle w:val="a5"/>
        <w:numPr>
          <w:ilvl w:val="1"/>
          <w:numId w:val="11"/>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 xml:space="preserve">В случае установления в ходе или по результатам </w:t>
      </w:r>
      <w:proofErr w:type="gramStart"/>
      <w:r w:rsidRPr="001623CB">
        <w:rPr>
          <w:rFonts w:ascii="Arial" w:eastAsia="Times New Roman" w:hAnsi="Arial" w:cs="Arial"/>
          <w:sz w:val="24"/>
          <w:szCs w:val="24"/>
        </w:rPr>
        <w:t>рассмотрения жалобы признаков события административного правонарушения</w:t>
      </w:r>
      <w:proofErr w:type="gramEnd"/>
      <w:r w:rsidRPr="001623CB">
        <w:rPr>
          <w:rFonts w:ascii="Arial" w:eastAsia="Times New Roman"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DA32DB" w:rsidRPr="001623CB" w:rsidRDefault="00DA32DB" w:rsidP="001623CB">
      <w:pPr>
        <w:pStyle w:val="a5"/>
        <w:numPr>
          <w:ilvl w:val="1"/>
          <w:numId w:val="11"/>
        </w:numPr>
        <w:tabs>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В ответе по результатам рассмотрения жалобы указываются:</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lastRenderedPageBreak/>
        <w:t>должность, фамилия, имя, отчество (при наличии) должностного лица Администрации, принявшего решение по жалобе;</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номер, дата, место принятия решения, включая сведения о должностном лице, решение или действие (бездействие) которого обжалуется;</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фамилия, имя, отчество (при наличии) или наименование Заявителя;</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основания для принятия решения по жалобе;</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принятое по жалобе решение;</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в случае если жалоба признана обоснованной – сроки устранения выявленных нарушений, в том числе срок предоставления результата Услуги;</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DA32DB" w:rsidRPr="001623CB" w:rsidRDefault="00DA32DB" w:rsidP="001623CB">
      <w:pPr>
        <w:pStyle w:val="a5"/>
        <w:numPr>
          <w:ilvl w:val="1"/>
          <w:numId w:val="19"/>
        </w:numPr>
        <w:tabs>
          <w:tab w:val="left" w:pos="-1701"/>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сведения о порядке обжалования принятого по жалобе решения.</w:t>
      </w:r>
    </w:p>
    <w:p w:rsidR="00DA32DB" w:rsidRPr="001623CB" w:rsidRDefault="00DA32DB" w:rsidP="001623CB">
      <w:pPr>
        <w:pStyle w:val="a5"/>
        <w:numPr>
          <w:ilvl w:val="1"/>
          <w:numId w:val="11"/>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Ответ по результатам рассмотрения жалобы подписывается уполномоченным на рассмотрение жалобы должностным лицом Администрации.</w:t>
      </w:r>
    </w:p>
    <w:p w:rsidR="00DA32DB" w:rsidRPr="001623CB" w:rsidRDefault="00DA32DB" w:rsidP="001623CB">
      <w:pPr>
        <w:pStyle w:val="a5"/>
        <w:numPr>
          <w:ilvl w:val="1"/>
          <w:numId w:val="11"/>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Администрация вправе оставить жалобу без ответа в следующих случаях:</w:t>
      </w:r>
    </w:p>
    <w:p w:rsidR="00DA32DB" w:rsidRPr="001623CB" w:rsidRDefault="00DA32DB" w:rsidP="001623CB">
      <w:pPr>
        <w:pStyle w:val="a5"/>
        <w:numPr>
          <w:ilvl w:val="1"/>
          <w:numId w:val="20"/>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отсутствия в жалобе фамилии заявителя или почтового адреса (адреса электронной почты), по которому должен быть направлен ответ;</w:t>
      </w:r>
    </w:p>
    <w:p w:rsidR="00DA32DB" w:rsidRPr="001623CB" w:rsidRDefault="00DA32DB" w:rsidP="001623CB">
      <w:pPr>
        <w:pStyle w:val="a5"/>
        <w:numPr>
          <w:ilvl w:val="1"/>
          <w:numId w:val="20"/>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DA32DB" w:rsidRPr="001623CB" w:rsidRDefault="00DA32DB" w:rsidP="001623CB">
      <w:pPr>
        <w:pStyle w:val="a5"/>
        <w:numPr>
          <w:ilvl w:val="1"/>
          <w:numId w:val="20"/>
        </w:numPr>
        <w:tabs>
          <w:tab w:val="left" w:pos="1134"/>
          <w:tab w:val="left" w:pos="1276"/>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DA32DB" w:rsidRPr="001623CB" w:rsidRDefault="00DA32DB" w:rsidP="001623CB">
      <w:pPr>
        <w:pStyle w:val="a5"/>
        <w:numPr>
          <w:ilvl w:val="1"/>
          <w:numId w:val="11"/>
        </w:numPr>
        <w:tabs>
          <w:tab w:val="left" w:pos="-1843"/>
          <w:tab w:val="left" w:pos="1134"/>
        </w:tabs>
        <w:spacing w:line="360" w:lineRule="auto"/>
        <w:ind w:left="0" w:firstLine="709"/>
        <w:jc w:val="both"/>
        <w:rPr>
          <w:rFonts w:ascii="Arial" w:eastAsia="Times New Roman" w:hAnsi="Arial" w:cs="Arial"/>
          <w:sz w:val="24"/>
          <w:szCs w:val="24"/>
        </w:rPr>
      </w:pPr>
      <w:r w:rsidRPr="001623CB">
        <w:rPr>
          <w:rFonts w:ascii="Arial" w:eastAsia="Times New Roman" w:hAnsi="Arial" w:cs="Arial"/>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924122" w:rsidRPr="009A0069" w:rsidRDefault="00DA32DB" w:rsidP="001623CB">
      <w:pPr>
        <w:pStyle w:val="a5"/>
        <w:numPr>
          <w:ilvl w:val="1"/>
          <w:numId w:val="11"/>
        </w:numPr>
        <w:tabs>
          <w:tab w:val="left" w:pos="-1843"/>
          <w:tab w:val="left" w:pos="1134"/>
        </w:tabs>
        <w:spacing w:line="360" w:lineRule="auto"/>
        <w:ind w:left="0" w:firstLine="709"/>
        <w:jc w:val="both"/>
        <w:rPr>
          <w:rFonts w:ascii="Arial" w:hAnsi="Arial" w:cs="Arial"/>
          <w:sz w:val="24"/>
          <w:szCs w:val="24"/>
        </w:rPr>
      </w:pPr>
      <w:proofErr w:type="gramStart"/>
      <w:r w:rsidRPr="001623CB">
        <w:rPr>
          <w:rFonts w:ascii="Arial" w:eastAsia="Times New Roman" w:hAnsi="Arial" w:cs="Arial"/>
          <w:sz w:val="24"/>
          <w:szCs w:val="24"/>
        </w:rPr>
        <w:t xml:space="preserve">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w:t>
      </w:r>
      <w:r w:rsidRPr="001623CB">
        <w:rPr>
          <w:rFonts w:ascii="Arial" w:eastAsia="Times New Roman" w:hAnsi="Arial" w:cs="Arial"/>
          <w:sz w:val="24"/>
          <w:szCs w:val="24"/>
          <w:u w:val="single"/>
        </w:rPr>
        <w:t>253/14</w:t>
      </w:r>
      <w:r w:rsidRPr="001623CB">
        <w:rPr>
          <w:rFonts w:ascii="Arial" w:eastAsia="Times New Roman" w:hAnsi="Arial" w:cs="Arial"/>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w:t>
      </w:r>
      <w:r w:rsidRPr="001623CB">
        <w:rPr>
          <w:rFonts w:ascii="Arial" w:eastAsia="Times New Roman" w:hAnsi="Arial" w:cs="Arial"/>
          <w:sz w:val="24"/>
          <w:szCs w:val="24"/>
        </w:rPr>
        <w:lastRenderedPageBreak/>
        <w:t>Положение о Министерстве государственного управления</w:t>
      </w:r>
      <w:proofErr w:type="gramEnd"/>
      <w:r w:rsidRPr="001623CB">
        <w:rPr>
          <w:rFonts w:ascii="Arial" w:eastAsia="Times New Roman" w:hAnsi="Arial" w:cs="Arial"/>
          <w:sz w:val="24"/>
          <w:szCs w:val="24"/>
        </w:rPr>
        <w:t>, информационных технологий и связи Московской области».</w:t>
      </w:r>
    </w:p>
    <w:p w:rsidR="009A0069" w:rsidRPr="001623CB" w:rsidRDefault="009A0069" w:rsidP="009A0069">
      <w:pPr>
        <w:pStyle w:val="a5"/>
        <w:tabs>
          <w:tab w:val="left" w:pos="-1843"/>
          <w:tab w:val="left" w:pos="1134"/>
        </w:tabs>
        <w:spacing w:line="360" w:lineRule="auto"/>
        <w:ind w:left="709"/>
        <w:jc w:val="both"/>
        <w:rPr>
          <w:rFonts w:ascii="Arial" w:hAnsi="Arial" w:cs="Arial"/>
          <w:sz w:val="24"/>
          <w:szCs w:val="24"/>
        </w:rPr>
      </w:pPr>
    </w:p>
    <w:p w:rsidR="00924122" w:rsidRPr="001623CB" w:rsidRDefault="00924122" w:rsidP="001623CB">
      <w:pPr>
        <w:tabs>
          <w:tab w:val="left" w:pos="-1843"/>
          <w:tab w:val="left" w:pos="1134"/>
        </w:tabs>
        <w:spacing w:line="360" w:lineRule="auto"/>
        <w:outlineLvl w:val="0"/>
        <w:rPr>
          <w:rFonts w:ascii="Arial" w:hAnsi="Arial" w:cs="Arial"/>
          <w:b/>
          <w:sz w:val="24"/>
          <w:szCs w:val="24"/>
        </w:rPr>
      </w:pPr>
      <w:r w:rsidRPr="001623CB">
        <w:rPr>
          <w:rFonts w:ascii="Arial" w:hAnsi="Arial" w:cs="Arial"/>
          <w:b/>
          <w:sz w:val="24"/>
          <w:szCs w:val="24"/>
        </w:rPr>
        <w:t xml:space="preserve">Раздел </w:t>
      </w:r>
      <w:r w:rsidRPr="001623CB">
        <w:rPr>
          <w:rFonts w:ascii="Arial" w:hAnsi="Arial" w:cs="Arial"/>
          <w:b/>
          <w:sz w:val="24"/>
          <w:szCs w:val="24"/>
          <w:lang w:val="en-US"/>
        </w:rPr>
        <w:t>VI</w:t>
      </w:r>
      <w:r w:rsidRPr="001623CB">
        <w:rPr>
          <w:rFonts w:ascii="Arial" w:hAnsi="Arial" w:cs="Arial"/>
          <w:b/>
          <w:sz w:val="24"/>
          <w:szCs w:val="24"/>
        </w:rPr>
        <w:t>. Правила обработки персон</w:t>
      </w:r>
      <w:bookmarkStart w:id="56" w:name="Раздел6"/>
      <w:bookmarkEnd w:id="56"/>
      <w:r w:rsidRPr="001623CB">
        <w:rPr>
          <w:rFonts w:ascii="Arial" w:hAnsi="Arial" w:cs="Arial"/>
          <w:b/>
          <w:sz w:val="24"/>
          <w:szCs w:val="24"/>
        </w:rPr>
        <w:t>альных данных при оказании Услуги</w:t>
      </w:r>
    </w:p>
    <w:p w:rsidR="00924122" w:rsidRPr="001623CB" w:rsidRDefault="00924122" w:rsidP="009A0069">
      <w:pPr>
        <w:pStyle w:val="aff3"/>
        <w:numPr>
          <w:ilvl w:val="0"/>
          <w:numId w:val="11"/>
        </w:numPr>
        <w:spacing w:line="360" w:lineRule="auto"/>
        <w:ind w:left="0" w:firstLine="0"/>
        <w:jc w:val="center"/>
        <w:outlineLvl w:val="1"/>
        <w:rPr>
          <w:rFonts w:ascii="Arial" w:hAnsi="Arial" w:cs="Arial"/>
          <w:b/>
          <w:sz w:val="24"/>
          <w:szCs w:val="24"/>
        </w:rPr>
      </w:pPr>
      <w:bookmarkStart w:id="57" w:name="_Toc438372093"/>
      <w:bookmarkStart w:id="58" w:name="_Toc438374279"/>
      <w:bookmarkStart w:id="59" w:name="_Toc438375739"/>
      <w:bookmarkStart w:id="60" w:name="_Toc438376259"/>
      <w:bookmarkStart w:id="61" w:name="_Toc438480272"/>
      <w:bookmarkStart w:id="62" w:name="_Toc441496566"/>
      <w:bookmarkEnd w:id="57"/>
      <w:bookmarkEnd w:id="58"/>
      <w:bookmarkEnd w:id="59"/>
      <w:bookmarkEnd w:id="60"/>
      <w:bookmarkEnd w:id="61"/>
      <w:r w:rsidRPr="001623CB">
        <w:rPr>
          <w:rFonts w:ascii="Arial" w:hAnsi="Arial" w:cs="Arial"/>
          <w:b/>
          <w:sz w:val="24"/>
          <w:szCs w:val="24"/>
        </w:rPr>
        <w:t>Правила обработки</w:t>
      </w:r>
      <w:bookmarkStart w:id="63" w:name="Пункт28"/>
      <w:bookmarkEnd w:id="63"/>
      <w:r w:rsidRPr="001623CB">
        <w:rPr>
          <w:rFonts w:ascii="Arial" w:hAnsi="Arial" w:cs="Arial"/>
          <w:b/>
          <w:sz w:val="24"/>
          <w:szCs w:val="24"/>
        </w:rPr>
        <w:t xml:space="preserve"> персональных данных при оказании Услуги</w:t>
      </w:r>
      <w:bookmarkEnd w:id="62"/>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Обработка персональных данных при оказании Услуги ограничивается достижением конкретных, определенных настоящим Регламентом целей. Не допускается обработка персональных данных, несовместимая с целями сбора персональных данных.</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Обработке подлежат только персональные данные, которые отвечают целям их обработки.</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bookmarkStart w:id="64" w:name="_Ref438372417"/>
      <w:r w:rsidRPr="001623CB">
        <w:rPr>
          <w:rFonts w:ascii="Arial" w:hAnsi="Arial" w:cs="Arial"/>
          <w:sz w:val="24"/>
          <w:szCs w:val="24"/>
        </w:rPr>
        <w:t>Целью обработки персональных данных является исполнение должностных обязанностей и полномочий сотрудниками Администрации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Услуги.</w:t>
      </w:r>
      <w:bookmarkEnd w:id="64"/>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Pr="001623CB">
        <w:rPr>
          <w:rFonts w:ascii="Arial" w:hAnsi="Arial" w:cs="Arial"/>
          <w:sz w:val="24"/>
          <w:szCs w:val="24"/>
        </w:rPr>
        <w:lastRenderedPageBreak/>
        <w:t>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В соответствии с целью обработки персональных данных в Администрации обрабатываются персональные данные:</w:t>
      </w:r>
    </w:p>
    <w:p w:rsidR="00924122" w:rsidRPr="001623CB" w:rsidRDefault="00924122" w:rsidP="001623CB">
      <w:pPr>
        <w:pStyle w:val="a5"/>
        <w:numPr>
          <w:ilvl w:val="1"/>
          <w:numId w:val="21"/>
        </w:numPr>
        <w:spacing w:line="360" w:lineRule="auto"/>
        <w:ind w:left="0" w:firstLine="709"/>
        <w:jc w:val="both"/>
        <w:rPr>
          <w:rFonts w:ascii="Arial" w:hAnsi="Arial" w:cs="Arial"/>
          <w:sz w:val="24"/>
          <w:szCs w:val="24"/>
        </w:rPr>
      </w:pPr>
      <w:r w:rsidRPr="001623CB">
        <w:rPr>
          <w:rFonts w:ascii="Arial" w:hAnsi="Arial" w:cs="Arial"/>
          <w:sz w:val="24"/>
          <w:szCs w:val="24"/>
        </w:rPr>
        <w:t>- фамилия, имя, отчество;</w:t>
      </w:r>
    </w:p>
    <w:p w:rsidR="00924122" w:rsidRPr="001623CB" w:rsidRDefault="00924122" w:rsidP="001623CB">
      <w:pPr>
        <w:pStyle w:val="a5"/>
        <w:numPr>
          <w:ilvl w:val="1"/>
          <w:numId w:val="21"/>
        </w:numPr>
        <w:spacing w:line="360" w:lineRule="auto"/>
        <w:ind w:left="0" w:firstLine="709"/>
        <w:jc w:val="both"/>
        <w:rPr>
          <w:rFonts w:ascii="Arial" w:hAnsi="Arial" w:cs="Arial"/>
          <w:sz w:val="24"/>
          <w:szCs w:val="24"/>
        </w:rPr>
      </w:pPr>
      <w:r w:rsidRPr="001623CB">
        <w:rPr>
          <w:rFonts w:ascii="Arial" w:hAnsi="Arial" w:cs="Arial"/>
          <w:sz w:val="24"/>
          <w:szCs w:val="24"/>
        </w:rPr>
        <w:t>- адрес места жительства;</w:t>
      </w:r>
    </w:p>
    <w:p w:rsidR="00924122" w:rsidRPr="001623CB" w:rsidRDefault="00924122" w:rsidP="001623CB">
      <w:pPr>
        <w:pStyle w:val="a5"/>
        <w:numPr>
          <w:ilvl w:val="1"/>
          <w:numId w:val="21"/>
        </w:numPr>
        <w:spacing w:line="360" w:lineRule="auto"/>
        <w:ind w:left="0" w:firstLine="709"/>
        <w:jc w:val="both"/>
        <w:rPr>
          <w:rFonts w:ascii="Arial" w:hAnsi="Arial" w:cs="Arial"/>
          <w:sz w:val="24"/>
          <w:szCs w:val="24"/>
        </w:rPr>
      </w:pPr>
      <w:r w:rsidRPr="001623CB">
        <w:rPr>
          <w:rFonts w:ascii="Arial" w:hAnsi="Arial" w:cs="Arial"/>
          <w:sz w:val="24"/>
          <w:szCs w:val="24"/>
        </w:rPr>
        <w:t>- домашний, сотовый телефоны;</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В соответствии с целью обработки персональных данных, указанной в подпункте 2</w:t>
      </w:r>
      <w:r w:rsidR="00EA55C7" w:rsidRPr="001623CB">
        <w:rPr>
          <w:rFonts w:ascii="Arial" w:hAnsi="Arial" w:cs="Arial"/>
          <w:sz w:val="24"/>
          <w:szCs w:val="24"/>
        </w:rPr>
        <w:t>8</w:t>
      </w:r>
      <w:r w:rsidRPr="001623CB">
        <w:rPr>
          <w:rFonts w:ascii="Arial" w:hAnsi="Arial" w:cs="Arial"/>
          <w:sz w:val="24"/>
          <w:szCs w:val="24"/>
        </w:rPr>
        <w:t>.4. Регламента, к категориям субъектов, персональные данные которых обрабатываются в Администрации, относятся:</w:t>
      </w:r>
    </w:p>
    <w:p w:rsidR="00924122" w:rsidRPr="001623CB" w:rsidRDefault="00924122" w:rsidP="001623CB">
      <w:pPr>
        <w:pStyle w:val="a5"/>
        <w:numPr>
          <w:ilvl w:val="1"/>
          <w:numId w:val="22"/>
        </w:numPr>
        <w:spacing w:line="360" w:lineRule="auto"/>
        <w:ind w:left="0" w:firstLine="709"/>
        <w:jc w:val="both"/>
        <w:rPr>
          <w:rFonts w:ascii="Arial" w:hAnsi="Arial" w:cs="Arial"/>
          <w:sz w:val="24"/>
          <w:szCs w:val="24"/>
        </w:rPr>
      </w:pPr>
      <w:r w:rsidRPr="001623CB">
        <w:rPr>
          <w:rFonts w:ascii="Arial" w:hAnsi="Arial" w:cs="Arial"/>
          <w:sz w:val="24"/>
          <w:szCs w:val="24"/>
        </w:rPr>
        <w:t>- граждане, обратившиеся в Администрацию за предоставлением Услуги;</w:t>
      </w:r>
    </w:p>
    <w:p w:rsidR="00924122" w:rsidRPr="001623CB" w:rsidRDefault="00924122" w:rsidP="001623CB">
      <w:pPr>
        <w:pStyle w:val="a5"/>
        <w:numPr>
          <w:ilvl w:val="1"/>
          <w:numId w:val="22"/>
        </w:numPr>
        <w:spacing w:line="360" w:lineRule="auto"/>
        <w:ind w:left="0" w:firstLine="709"/>
        <w:jc w:val="both"/>
        <w:rPr>
          <w:rFonts w:ascii="Arial" w:hAnsi="Arial" w:cs="Arial"/>
          <w:sz w:val="24"/>
          <w:szCs w:val="24"/>
        </w:rPr>
      </w:pPr>
      <w:r w:rsidRPr="001623CB">
        <w:rPr>
          <w:rFonts w:ascii="Arial" w:hAnsi="Arial" w:cs="Arial"/>
          <w:sz w:val="24"/>
          <w:szCs w:val="24"/>
        </w:rPr>
        <w:t>- члены семьи граждан, обратившихся за предоставлением Услуги.</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 xml:space="preserve">Сроки обработки и </w:t>
      </w:r>
      <w:proofErr w:type="gramStart"/>
      <w:r w:rsidRPr="001623CB">
        <w:rPr>
          <w:rFonts w:ascii="Arial" w:hAnsi="Arial" w:cs="Arial"/>
          <w:sz w:val="24"/>
          <w:szCs w:val="24"/>
        </w:rPr>
        <w:t>хранения</w:t>
      </w:r>
      <w:proofErr w:type="gramEnd"/>
      <w:r w:rsidRPr="001623CB">
        <w:rPr>
          <w:rFonts w:ascii="Arial" w:hAnsi="Arial" w:cs="Arial"/>
          <w:sz w:val="24"/>
          <w:szCs w:val="24"/>
        </w:rPr>
        <w:t xml:space="preserve">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proofErr w:type="gramStart"/>
      <w:r w:rsidRPr="001623CB">
        <w:rPr>
          <w:rFonts w:ascii="Arial" w:hAnsi="Arial" w:cs="Arial"/>
          <w:sz w:val="24"/>
          <w:szCs w:val="24"/>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w:t>
      </w:r>
      <w:proofErr w:type="gramEnd"/>
      <w:r w:rsidRPr="001623CB">
        <w:rPr>
          <w:rFonts w:ascii="Arial" w:hAnsi="Arial" w:cs="Arial"/>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proofErr w:type="gramStart"/>
      <w:r w:rsidRPr="001623CB">
        <w:rPr>
          <w:rFonts w:ascii="Arial" w:hAnsi="Arial" w:cs="Arial"/>
          <w:sz w:val="24"/>
          <w:szCs w:val="24"/>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w:t>
      </w:r>
      <w:r w:rsidRPr="001623CB">
        <w:rPr>
          <w:rFonts w:ascii="Arial" w:hAnsi="Arial" w:cs="Arial"/>
          <w:sz w:val="24"/>
          <w:szCs w:val="24"/>
        </w:rPr>
        <w:lastRenderedPageBreak/>
        <w:t>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1623CB">
        <w:rPr>
          <w:rFonts w:ascii="Arial" w:hAnsi="Arial" w:cs="Arial"/>
          <w:sz w:val="24"/>
          <w:szCs w:val="24"/>
        </w:rPr>
        <w:t xml:space="preserve"> </w:t>
      </w:r>
      <w:proofErr w:type="gramStart"/>
      <w:r w:rsidRPr="001623CB">
        <w:rPr>
          <w:rFonts w:ascii="Arial" w:hAnsi="Arial" w:cs="Arial"/>
          <w:sz w:val="24"/>
          <w:szCs w:val="24"/>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Уполномоченные лица на получение, обработку, хранение, передачу и любое другое использование персональных данных обязаны:</w:t>
      </w:r>
    </w:p>
    <w:p w:rsidR="00924122" w:rsidRPr="001623CB" w:rsidRDefault="00924122" w:rsidP="001623CB">
      <w:pPr>
        <w:pStyle w:val="a5"/>
        <w:numPr>
          <w:ilvl w:val="1"/>
          <w:numId w:val="23"/>
        </w:numPr>
        <w:spacing w:line="360" w:lineRule="auto"/>
        <w:ind w:left="0" w:firstLine="709"/>
        <w:jc w:val="both"/>
        <w:rPr>
          <w:rFonts w:ascii="Arial" w:hAnsi="Arial" w:cs="Arial"/>
          <w:sz w:val="24"/>
          <w:szCs w:val="24"/>
        </w:rPr>
      </w:pPr>
      <w:r w:rsidRPr="001623CB">
        <w:rPr>
          <w:rFonts w:ascii="Arial" w:hAnsi="Arial" w:cs="Arial"/>
          <w:sz w:val="24"/>
          <w:szCs w:val="24"/>
        </w:rPr>
        <w:t>- знать и выполнять требования законодательства в области обеспечения защиты персональных данных, настоящего Регламента;</w:t>
      </w:r>
    </w:p>
    <w:p w:rsidR="00924122" w:rsidRPr="001623CB" w:rsidRDefault="00924122" w:rsidP="001623CB">
      <w:pPr>
        <w:pStyle w:val="a5"/>
        <w:numPr>
          <w:ilvl w:val="1"/>
          <w:numId w:val="23"/>
        </w:numPr>
        <w:spacing w:line="360" w:lineRule="auto"/>
        <w:ind w:left="0" w:firstLine="709"/>
        <w:jc w:val="both"/>
        <w:rPr>
          <w:rFonts w:ascii="Arial" w:hAnsi="Arial" w:cs="Arial"/>
          <w:sz w:val="24"/>
          <w:szCs w:val="24"/>
        </w:rPr>
      </w:pPr>
      <w:r w:rsidRPr="001623CB">
        <w:rPr>
          <w:rFonts w:ascii="Arial" w:hAnsi="Arial" w:cs="Arial"/>
          <w:sz w:val="24"/>
          <w:szCs w:val="24"/>
        </w:rPr>
        <w:t>-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924122" w:rsidRPr="001623CB" w:rsidRDefault="00924122" w:rsidP="001623CB">
      <w:pPr>
        <w:pStyle w:val="a5"/>
        <w:numPr>
          <w:ilvl w:val="1"/>
          <w:numId w:val="23"/>
        </w:numPr>
        <w:spacing w:line="360" w:lineRule="auto"/>
        <w:ind w:left="0" w:firstLine="709"/>
        <w:jc w:val="both"/>
        <w:rPr>
          <w:rFonts w:ascii="Arial" w:hAnsi="Arial" w:cs="Arial"/>
          <w:sz w:val="24"/>
          <w:szCs w:val="24"/>
        </w:rPr>
      </w:pPr>
      <w:r w:rsidRPr="001623CB">
        <w:rPr>
          <w:rFonts w:ascii="Arial" w:hAnsi="Arial" w:cs="Arial"/>
          <w:sz w:val="24"/>
          <w:szCs w:val="24"/>
        </w:rPr>
        <w:t>- соблюдать правила использования персональных данных, порядок их учета и хранения, исключить доступ к ним посторонних лиц;</w:t>
      </w:r>
    </w:p>
    <w:p w:rsidR="00924122" w:rsidRPr="001623CB" w:rsidRDefault="00924122" w:rsidP="001623CB">
      <w:pPr>
        <w:pStyle w:val="a5"/>
        <w:numPr>
          <w:ilvl w:val="1"/>
          <w:numId w:val="23"/>
        </w:numPr>
        <w:spacing w:line="360" w:lineRule="auto"/>
        <w:ind w:left="0" w:firstLine="709"/>
        <w:jc w:val="both"/>
        <w:rPr>
          <w:rFonts w:ascii="Arial" w:hAnsi="Arial" w:cs="Arial"/>
          <w:sz w:val="24"/>
          <w:szCs w:val="24"/>
        </w:rPr>
      </w:pPr>
      <w:r w:rsidRPr="001623CB">
        <w:rPr>
          <w:rFonts w:ascii="Arial" w:hAnsi="Arial" w:cs="Arial"/>
          <w:sz w:val="24"/>
          <w:szCs w:val="24"/>
        </w:rPr>
        <w:t>- обрабатывать только те персональные данные, к которым получен доступ в силу исполнения служебных обязанностей.</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924122" w:rsidRPr="001623CB" w:rsidRDefault="00924122" w:rsidP="001623CB">
      <w:pPr>
        <w:pStyle w:val="a5"/>
        <w:numPr>
          <w:ilvl w:val="1"/>
          <w:numId w:val="24"/>
        </w:numPr>
        <w:spacing w:line="360" w:lineRule="auto"/>
        <w:ind w:left="0" w:firstLine="709"/>
        <w:jc w:val="both"/>
        <w:rPr>
          <w:rFonts w:ascii="Arial" w:hAnsi="Arial" w:cs="Arial"/>
          <w:sz w:val="24"/>
          <w:szCs w:val="24"/>
        </w:rPr>
      </w:pPr>
      <w:r w:rsidRPr="001623CB">
        <w:rPr>
          <w:rFonts w:ascii="Arial" w:hAnsi="Arial" w:cs="Arial"/>
          <w:sz w:val="24"/>
          <w:szCs w:val="24"/>
        </w:rPr>
        <w:t>-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924122" w:rsidRPr="001623CB" w:rsidRDefault="00924122" w:rsidP="001623CB">
      <w:pPr>
        <w:pStyle w:val="a5"/>
        <w:numPr>
          <w:ilvl w:val="1"/>
          <w:numId w:val="24"/>
        </w:numPr>
        <w:spacing w:line="360" w:lineRule="auto"/>
        <w:ind w:left="0" w:firstLine="709"/>
        <w:jc w:val="both"/>
        <w:rPr>
          <w:rFonts w:ascii="Arial" w:hAnsi="Arial" w:cs="Arial"/>
          <w:sz w:val="24"/>
          <w:szCs w:val="24"/>
        </w:rPr>
      </w:pPr>
      <w:r w:rsidRPr="001623CB">
        <w:rPr>
          <w:rFonts w:ascii="Arial" w:hAnsi="Arial" w:cs="Arial"/>
          <w:sz w:val="24"/>
          <w:szCs w:val="24"/>
        </w:rPr>
        <w:t>- 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1623CB">
        <w:rPr>
          <w:rFonts w:ascii="Arial" w:hAnsi="Arial" w:cs="Arial"/>
          <w:sz w:val="24"/>
          <w:szCs w:val="24"/>
        </w:rPr>
        <w:t>дств кр</w:t>
      </w:r>
      <w:proofErr w:type="gramEnd"/>
      <w:r w:rsidRPr="001623CB">
        <w:rPr>
          <w:rFonts w:ascii="Arial" w:hAnsi="Arial" w:cs="Arial"/>
          <w:sz w:val="24"/>
          <w:szCs w:val="24"/>
        </w:rPr>
        <w:t>иптографической защиты информации;</w:t>
      </w:r>
    </w:p>
    <w:p w:rsidR="00924122" w:rsidRPr="001623CB" w:rsidRDefault="00924122" w:rsidP="001623CB">
      <w:pPr>
        <w:pStyle w:val="a5"/>
        <w:numPr>
          <w:ilvl w:val="1"/>
          <w:numId w:val="24"/>
        </w:numPr>
        <w:spacing w:line="360" w:lineRule="auto"/>
        <w:ind w:left="0" w:firstLine="709"/>
        <w:jc w:val="both"/>
        <w:rPr>
          <w:rFonts w:ascii="Arial" w:hAnsi="Arial" w:cs="Arial"/>
          <w:sz w:val="24"/>
          <w:szCs w:val="24"/>
        </w:rPr>
      </w:pPr>
      <w:r w:rsidRPr="001623CB">
        <w:rPr>
          <w:rFonts w:ascii="Arial" w:hAnsi="Arial" w:cs="Arial"/>
          <w:sz w:val="24"/>
          <w:szCs w:val="24"/>
        </w:rPr>
        <w:t>-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lastRenderedPageBreak/>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924122" w:rsidRPr="001623CB" w:rsidRDefault="00924122" w:rsidP="001623CB">
      <w:pPr>
        <w:pStyle w:val="a5"/>
        <w:numPr>
          <w:ilvl w:val="1"/>
          <w:numId w:val="11"/>
        </w:numPr>
        <w:spacing w:line="360" w:lineRule="auto"/>
        <w:ind w:left="0" w:firstLine="709"/>
        <w:jc w:val="both"/>
        <w:rPr>
          <w:rFonts w:ascii="Arial" w:hAnsi="Arial" w:cs="Arial"/>
          <w:sz w:val="24"/>
          <w:szCs w:val="24"/>
        </w:rPr>
      </w:pPr>
      <w:r w:rsidRPr="001623CB">
        <w:rPr>
          <w:rFonts w:ascii="Arial" w:hAnsi="Arial" w:cs="Arial"/>
          <w:sz w:val="24"/>
          <w:szCs w:val="24"/>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924122" w:rsidRPr="001623CB" w:rsidRDefault="00924122" w:rsidP="001623CB">
      <w:pPr>
        <w:pStyle w:val="a5"/>
        <w:tabs>
          <w:tab w:val="left" w:pos="-1843"/>
          <w:tab w:val="left" w:pos="1134"/>
        </w:tabs>
        <w:spacing w:line="360" w:lineRule="auto"/>
        <w:ind w:left="0"/>
        <w:jc w:val="both"/>
        <w:rPr>
          <w:rFonts w:ascii="Arial" w:eastAsia="Times New Roman" w:hAnsi="Arial" w:cs="Arial"/>
          <w:sz w:val="24"/>
          <w:szCs w:val="24"/>
        </w:rPr>
      </w:pPr>
    </w:p>
    <w:p w:rsidR="0046776B" w:rsidRPr="00735CAE" w:rsidRDefault="0051589B" w:rsidP="00F10BB1">
      <w:pPr>
        <w:widowControl w:val="0"/>
        <w:autoSpaceDE w:val="0"/>
        <w:autoSpaceDN w:val="0"/>
        <w:adjustRightInd w:val="0"/>
        <w:spacing w:line="240" w:lineRule="auto"/>
        <w:ind w:left="7513"/>
        <w:jc w:val="left"/>
        <w:rPr>
          <w:rFonts w:ascii="Times New Roman" w:eastAsia="Times New Roman" w:hAnsi="Times New Roman" w:cs="Times New Roman"/>
          <w:sz w:val="26"/>
          <w:szCs w:val="26"/>
        </w:rPr>
      </w:pPr>
      <w:r w:rsidRPr="00735CAE">
        <w:rPr>
          <w:rFonts w:ascii="Times New Roman" w:eastAsia="Times New Roman" w:hAnsi="Times New Roman" w:cs="Times New Roman"/>
          <w:sz w:val="26"/>
          <w:szCs w:val="26"/>
        </w:rPr>
        <w:br w:type="page"/>
      </w:r>
    </w:p>
    <w:p w:rsidR="0000165F" w:rsidRPr="0045560A" w:rsidRDefault="0000165F" w:rsidP="0000165F">
      <w:pPr>
        <w:pStyle w:val="1-"/>
        <w:spacing w:before="0" w:after="0" w:line="240" w:lineRule="auto"/>
        <w:ind w:left="1276"/>
        <w:jc w:val="right"/>
        <w:outlineLvl w:val="9"/>
        <w:rPr>
          <w:rFonts w:ascii="Arial" w:hAnsi="Arial" w:cs="Arial"/>
          <w:sz w:val="22"/>
          <w:szCs w:val="22"/>
        </w:rPr>
      </w:pPr>
      <w:bookmarkStart w:id="65" w:name="_Toc441496567"/>
    </w:p>
    <w:p w:rsidR="0046776B" w:rsidRDefault="0000165F" w:rsidP="00A13FC0">
      <w:pPr>
        <w:pStyle w:val="1-"/>
        <w:spacing w:before="0" w:after="0"/>
        <w:rPr>
          <w:rFonts w:ascii="Arial" w:hAnsi="Arial" w:cs="Arial"/>
          <w:sz w:val="22"/>
          <w:szCs w:val="22"/>
        </w:rPr>
      </w:pPr>
      <w:r>
        <w:rPr>
          <w:rFonts w:ascii="Arial" w:hAnsi="Arial" w:cs="Arial"/>
          <w:sz w:val="22"/>
          <w:szCs w:val="22"/>
        </w:rPr>
        <w:t xml:space="preserve">Приложение № 1 </w:t>
      </w:r>
      <w:r w:rsidR="0046776B" w:rsidRPr="009A0069">
        <w:rPr>
          <w:rFonts w:ascii="Arial" w:hAnsi="Arial" w:cs="Arial"/>
          <w:sz w:val="22"/>
          <w:szCs w:val="22"/>
        </w:rPr>
        <w:t>Термины и определения</w:t>
      </w:r>
      <w:bookmarkEnd w:id="65"/>
    </w:p>
    <w:p w:rsidR="0000165F" w:rsidRPr="009A0069" w:rsidRDefault="0000165F" w:rsidP="00A13FC0">
      <w:pPr>
        <w:pStyle w:val="1-"/>
        <w:spacing w:before="0" w:after="0"/>
        <w:rPr>
          <w:rFonts w:ascii="Arial" w:hAnsi="Arial" w:cs="Arial"/>
          <w:sz w:val="22"/>
          <w:szCs w:val="22"/>
        </w:rPr>
      </w:pPr>
    </w:p>
    <w:p w:rsidR="0046776B" w:rsidRDefault="0046776B" w:rsidP="00F060D1">
      <w:pPr>
        <w:pStyle w:val="aff2"/>
        <w:rPr>
          <w:rFonts w:ascii="Arial" w:hAnsi="Arial" w:cs="Arial"/>
          <w:sz w:val="22"/>
          <w:szCs w:val="22"/>
        </w:rPr>
      </w:pPr>
      <w:r w:rsidRPr="009A0069">
        <w:rPr>
          <w:rFonts w:ascii="Arial" w:hAnsi="Arial" w:cs="Arial"/>
          <w:sz w:val="22"/>
          <w:szCs w:val="22"/>
        </w:rPr>
        <w:t>В Регламенте используются следующие термины и определения:</w:t>
      </w:r>
    </w:p>
    <w:p w:rsidR="009A0069" w:rsidRPr="009A0069" w:rsidRDefault="009A0069" w:rsidP="00F060D1">
      <w:pPr>
        <w:pStyle w:val="aff2"/>
        <w:rPr>
          <w:rFonts w:ascii="Arial" w:hAnsi="Arial" w:cs="Arial"/>
          <w:sz w:val="22"/>
          <w:szCs w:val="22"/>
        </w:rPr>
      </w:pPr>
    </w:p>
    <w:tbl>
      <w:tblPr>
        <w:tblStyle w:val="aff0"/>
        <w:tblW w:w="10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35"/>
        <w:gridCol w:w="283"/>
        <w:gridCol w:w="7622"/>
      </w:tblGrid>
      <w:tr w:rsidR="00A13FC0" w:rsidRPr="009A0069" w:rsidTr="00A13FC0">
        <w:tc>
          <w:tcPr>
            <w:tcW w:w="2235" w:type="dxa"/>
            <w:hideMark/>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 xml:space="preserve">Услуга </w:t>
            </w:r>
          </w:p>
        </w:tc>
        <w:tc>
          <w:tcPr>
            <w:tcW w:w="283" w:type="dxa"/>
            <w:hideMark/>
          </w:tcPr>
          <w:p w:rsidR="00A13FC0" w:rsidRPr="009A0069" w:rsidRDefault="00A13FC0" w:rsidP="00316C0A">
            <w:pPr>
              <w:pStyle w:val="aff2"/>
              <w:ind w:firstLine="0"/>
              <w:rPr>
                <w:rFonts w:ascii="Arial" w:hAnsi="Arial" w:cs="Arial"/>
                <w:sz w:val="22"/>
                <w:szCs w:val="22"/>
              </w:rPr>
            </w:pPr>
            <w:r w:rsidRPr="009A0069">
              <w:rPr>
                <w:rFonts w:ascii="Arial" w:hAnsi="Arial" w:cs="Arial"/>
                <w:sz w:val="22"/>
                <w:szCs w:val="22"/>
              </w:rPr>
              <w:t>-</w:t>
            </w:r>
          </w:p>
        </w:tc>
        <w:tc>
          <w:tcPr>
            <w:tcW w:w="7622" w:type="dxa"/>
            <w:hideMark/>
          </w:tcPr>
          <w:p w:rsidR="00A13FC0" w:rsidRPr="009A0069" w:rsidRDefault="00A13FC0" w:rsidP="0000165F">
            <w:pPr>
              <w:pStyle w:val="aff2"/>
              <w:ind w:firstLine="0"/>
              <w:rPr>
                <w:rFonts w:ascii="Arial" w:hAnsi="Arial" w:cs="Arial"/>
                <w:sz w:val="22"/>
                <w:szCs w:val="22"/>
              </w:rPr>
            </w:pPr>
            <w:r w:rsidRPr="009A0069">
              <w:rPr>
                <w:rFonts w:ascii="Arial" w:hAnsi="Arial" w:cs="Arial"/>
                <w:sz w:val="22"/>
                <w:szCs w:val="22"/>
              </w:rPr>
              <w:t xml:space="preserve">муниципальная услуга </w:t>
            </w:r>
            <w:r w:rsidR="009A0069" w:rsidRPr="009A0069">
              <w:rPr>
                <w:rFonts w:ascii="Arial" w:hAnsi="Arial" w:cs="Arial"/>
                <w:sz w:val="22"/>
                <w:szCs w:val="22"/>
              </w:rPr>
              <w:t xml:space="preserve">по предоставлению жилых помещений специализированного жилищного фонда </w:t>
            </w:r>
            <w:r w:rsidR="0000165F" w:rsidRPr="0000165F">
              <w:rPr>
                <w:rFonts w:ascii="Arial" w:hAnsi="Arial" w:cs="Arial"/>
                <w:sz w:val="22"/>
                <w:szCs w:val="22"/>
              </w:rPr>
              <w:t>городского округа Ступино Московской области</w:t>
            </w:r>
            <w:r w:rsidRPr="009A0069">
              <w:rPr>
                <w:rFonts w:ascii="Arial" w:hAnsi="Arial" w:cs="Arial"/>
                <w:sz w:val="22"/>
                <w:szCs w:val="22"/>
              </w:rPr>
              <w:t>;</w:t>
            </w:r>
          </w:p>
        </w:tc>
      </w:tr>
      <w:tr w:rsidR="00A13FC0" w:rsidRPr="009A0069" w:rsidTr="00A13FC0">
        <w:tc>
          <w:tcPr>
            <w:tcW w:w="2235"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Регламент</w:t>
            </w:r>
          </w:p>
        </w:tc>
        <w:tc>
          <w:tcPr>
            <w:tcW w:w="283" w:type="dxa"/>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tcPr>
          <w:p w:rsidR="00A13FC0" w:rsidRPr="009A0069" w:rsidRDefault="00A13FC0" w:rsidP="00316C0A">
            <w:pPr>
              <w:pStyle w:val="aff2"/>
              <w:ind w:firstLine="0"/>
              <w:rPr>
                <w:rFonts w:ascii="Arial" w:hAnsi="Arial" w:cs="Arial"/>
                <w:sz w:val="22"/>
                <w:szCs w:val="22"/>
              </w:rPr>
            </w:pPr>
            <w:r w:rsidRPr="009A0069">
              <w:rPr>
                <w:rFonts w:ascii="Arial" w:hAnsi="Arial" w:cs="Arial"/>
                <w:sz w:val="22"/>
                <w:szCs w:val="22"/>
              </w:rPr>
              <w:t xml:space="preserve">административный регламент </w:t>
            </w:r>
            <w:r w:rsidR="0000165F" w:rsidRPr="009A0069">
              <w:rPr>
                <w:rFonts w:ascii="Arial" w:hAnsi="Arial" w:cs="Arial"/>
                <w:sz w:val="22"/>
                <w:szCs w:val="22"/>
              </w:rPr>
              <w:t xml:space="preserve">по предоставлению жилых помещений специализированного жилищного фонда </w:t>
            </w:r>
            <w:r w:rsidR="0000165F" w:rsidRPr="0000165F">
              <w:rPr>
                <w:rFonts w:ascii="Arial" w:hAnsi="Arial" w:cs="Arial"/>
                <w:sz w:val="22"/>
                <w:szCs w:val="22"/>
              </w:rPr>
              <w:t>городского округа Ступино Московской области</w:t>
            </w:r>
            <w:r w:rsidR="0000165F">
              <w:rPr>
                <w:rFonts w:ascii="Arial" w:hAnsi="Arial" w:cs="Arial"/>
                <w:sz w:val="22"/>
                <w:szCs w:val="22"/>
              </w:rPr>
              <w:t>;</w:t>
            </w:r>
          </w:p>
        </w:tc>
      </w:tr>
      <w:tr w:rsidR="00A13FC0" w:rsidRPr="009A0069" w:rsidTr="00A13FC0">
        <w:tc>
          <w:tcPr>
            <w:tcW w:w="2235"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Заявитель</w:t>
            </w:r>
          </w:p>
        </w:tc>
        <w:tc>
          <w:tcPr>
            <w:tcW w:w="283" w:type="dxa"/>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tcPr>
          <w:p w:rsidR="00A13FC0" w:rsidRPr="009A0069" w:rsidRDefault="00A13FC0" w:rsidP="00316C0A">
            <w:pPr>
              <w:pStyle w:val="aff2"/>
              <w:ind w:firstLine="0"/>
              <w:rPr>
                <w:rFonts w:ascii="Arial" w:hAnsi="Arial" w:cs="Arial"/>
                <w:sz w:val="22"/>
                <w:szCs w:val="22"/>
              </w:rPr>
            </w:pPr>
            <w:r w:rsidRPr="009A0069">
              <w:rPr>
                <w:rFonts w:ascii="Arial" w:hAnsi="Arial" w:cs="Arial"/>
                <w:sz w:val="22"/>
                <w:szCs w:val="22"/>
              </w:rPr>
              <w:t>лицо, обращающееся с заявлением о предоставлении Услуги;</w:t>
            </w:r>
          </w:p>
        </w:tc>
      </w:tr>
      <w:tr w:rsidR="00A13FC0" w:rsidRPr="009A0069" w:rsidTr="00A13FC0">
        <w:tc>
          <w:tcPr>
            <w:tcW w:w="2235"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Администрация</w:t>
            </w:r>
          </w:p>
        </w:tc>
        <w:tc>
          <w:tcPr>
            <w:tcW w:w="283" w:type="dxa"/>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tcPr>
          <w:p w:rsidR="00A13FC0" w:rsidRPr="009A0069" w:rsidRDefault="0000165F" w:rsidP="00316C0A">
            <w:pPr>
              <w:pStyle w:val="aff2"/>
              <w:ind w:firstLine="0"/>
              <w:rPr>
                <w:rFonts w:ascii="Arial" w:hAnsi="Arial" w:cs="Arial"/>
                <w:sz w:val="22"/>
                <w:szCs w:val="22"/>
              </w:rPr>
            </w:pPr>
            <w:r>
              <w:rPr>
                <w:rFonts w:ascii="Arial" w:hAnsi="Arial" w:cs="Arial"/>
                <w:sz w:val="22"/>
                <w:szCs w:val="22"/>
              </w:rPr>
              <w:t xml:space="preserve">Администрация </w:t>
            </w:r>
            <w:r w:rsidRPr="0000165F">
              <w:rPr>
                <w:rFonts w:ascii="Arial" w:hAnsi="Arial" w:cs="Arial"/>
                <w:sz w:val="22"/>
                <w:szCs w:val="22"/>
              </w:rPr>
              <w:t>городского округа Ступино Московской области</w:t>
            </w:r>
            <w:r>
              <w:rPr>
                <w:rFonts w:ascii="Arial" w:hAnsi="Arial" w:cs="Arial"/>
                <w:sz w:val="22"/>
                <w:szCs w:val="22"/>
              </w:rPr>
              <w:t>;</w:t>
            </w:r>
          </w:p>
        </w:tc>
      </w:tr>
      <w:tr w:rsidR="00A13FC0" w:rsidRPr="009A0069" w:rsidTr="00A13FC0">
        <w:tc>
          <w:tcPr>
            <w:tcW w:w="2235"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Подразделение</w:t>
            </w:r>
          </w:p>
        </w:tc>
        <w:tc>
          <w:tcPr>
            <w:tcW w:w="283" w:type="dxa"/>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tcPr>
          <w:p w:rsidR="00A13FC0" w:rsidRPr="009A0069" w:rsidRDefault="0000165F" w:rsidP="0000165F">
            <w:pPr>
              <w:pStyle w:val="aff2"/>
              <w:ind w:firstLine="0"/>
              <w:rPr>
                <w:rFonts w:ascii="Arial" w:hAnsi="Arial" w:cs="Arial"/>
                <w:sz w:val="22"/>
                <w:szCs w:val="22"/>
              </w:rPr>
            </w:pPr>
            <w:r>
              <w:rPr>
                <w:rFonts w:ascii="Arial" w:hAnsi="Arial" w:cs="Arial"/>
                <w:sz w:val="22"/>
                <w:szCs w:val="22"/>
              </w:rPr>
              <w:t>Отдел управления жилищным фондом управления ЖКХ и благоустройства администрации городского округа Ступино Московской области</w:t>
            </w:r>
            <w:r w:rsidR="00A13FC0" w:rsidRPr="009A0069">
              <w:rPr>
                <w:rFonts w:ascii="Arial" w:hAnsi="Arial" w:cs="Arial"/>
                <w:sz w:val="22"/>
                <w:szCs w:val="22"/>
              </w:rPr>
              <w:t>;</w:t>
            </w:r>
          </w:p>
        </w:tc>
      </w:tr>
      <w:tr w:rsidR="00A13FC0" w:rsidRPr="009A0069" w:rsidTr="00A13FC0">
        <w:tc>
          <w:tcPr>
            <w:tcW w:w="2235" w:type="dxa"/>
          </w:tcPr>
          <w:p w:rsidR="00A13FC0" w:rsidRPr="009A0069" w:rsidRDefault="00A13FC0" w:rsidP="00A13FC0">
            <w:pPr>
              <w:pStyle w:val="aff2"/>
              <w:ind w:firstLine="0"/>
              <w:rPr>
                <w:rFonts w:ascii="Arial" w:hAnsi="Arial" w:cs="Arial"/>
                <w:sz w:val="22"/>
                <w:szCs w:val="22"/>
              </w:rPr>
            </w:pPr>
          </w:p>
        </w:tc>
        <w:tc>
          <w:tcPr>
            <w:tcW w:w="283" w:type="dxa"/>
          </w:tcPr>
          <w:p w:rsidR="00A13FC0" w:rsidRPr="009A0069" w:rsidRDefault="00A13FC0">
            <w:pPr>
              <w:rPr>
                <w:rFonts w:ascii="Arial" w:hAnsi="Arial" w:cs="Arial"/>
                <w:sz w:val="22"/>
                <w:szCs w:val="22"/>
              </w:rPr>
            </w:pPr>
          </w:p>
        </w:tc>
        <w:tc>
          <w:tcPr>
            <w:tcW w:w="7622" w:type="dxa"/>
          </w:tcPr>
          <w:p w:rsidR="00A13FC0" w:rsidRPr="009A0069" w:rsidRDefault="00A13FC0" w:rsidP="00A13FC0">
            <w:pPr>
              <w:pStyle w:val="aff2"/>
              <w:ind w:firstLine="0"/>
              <w:rPr>
                <w:rFonts w:ascii="Arial" w:hAnsi="Arial" w:cs="Arial"/>
                <w:sz w:val="22"/>
                <w:szCs w:val="22"/>
              </w:rPr>
            </w:pPr>
          </w:p>
        </w:tc>
      </w:tr>
      <w:tr w:rsidR="00A13FC0" w:rsidRPr="009A0069" w:rsidTr="00A13FC0">
        <w:tc>
          <w:tcPr>
            <w:tcW w:w="2235"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МФЦ</w:t>
            </w:r>
          </w:p>
        </w:tc>
        <w:tc>
          <w:tcPr>
            <w:tcW w:w="283" w:type="dxa"/>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tcPr>
          <w:p w:rsidR="00A13FC0" w:rsidRPr="009A0069" w:rsidRDefault="00A13FC0" w:rsidP="0000165F">
            <w:pPr>
              <w:pStyle w:val="aff2"/>
              <w:ind w:firstLine="0"/>
              <w:rPr>
                <w:rFonts w:ascii="Arial" w:hAnsi="Arial" w:cs="Arial"/>
                <w:sz w:val="22"/>
                <w:szCs w:val="22"/>
              </w:rPr>
            </w:pPr>
            <w:r w:rsidRPr="009A0069">
              <w:rPr>
                <w:rFonts w:ascii="Arial" w:hAnsi="Arial" w:cs="Arial"/>
                <w:sz w:val="22"/>
                <w:szCs w:val="22"/>
              </w:rPr>
              <w:t xml:space="preserve">многофункциональный центр предоставления государственных и муниципальных услуг </w:t>
            </w:r>
            <w:r w:rsidR="0000165F" w:rsidRPr="0000165F">
              <w:rPr>
                <w:rFonts w:ascii="Arial" w:hAnsi="Arial" w:cs="Arial"/>
                <w:sz w:val="22"/>
                <w:szCs w:val="22"/>
              </w:rPr>
              <w:t>городского округа Ступино Московской области</w:t>
            </w:r>
            <w:r w:rsidR="0000165F">
              <w:rPr>
                <w:rFonts w:ascii="Arial" w:hAnsi="Arial" w:cs="Arial"/>
                <w:sz w:val="22"/>
                <w:szCs w:val="22"/>
              </w:rPr>
              <w:t>;</w:t>
            </w:r>
          </w:p>
        </w:tc>
      </w:tr>
      <w:tr w:rsidR="00BF6518" w:rsidRPr="009A0069" w:rsidTr="00A13FC0">
        <w:tc>
          <w:tcPr>
            <w:tcW w:w="2235"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Заявление</w:t>
            </w:r>
          </w:p>
        </w:tc>
        <w:tc>
          <w:tcPr>
            <w:tcW w:w="283" w:type="dxa"/>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запрос о предоставлении Услуги, направленный любым предусмотренным Регламентом способом;</w:t>
            </w:r>
          </w:p>
        </w:tc>
      </w:tr>
      <w:tr w:rsidR="00A13FC0" w:rsidRPr="009A0069" w:rsidTr="00A13FC0">
        <w:tc>
          <w:tcPr>
            <w:tcW w:w="2235"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 xml:space="preserve">Файл документа </w:t>
            </w:r>
          </w:p>
        </w:tc>
        <w:tc>
          <w:tcPr>
            <w:tcW w:w="283" w:type="dxa"/>
            <w:hideMark/>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электронный образ документа, полученный путем сканирования документа в бумажной форме.</w:t>
            </w:r>
          </w:p>
        </w:tc>
      </w:tr>
      <w:tr w:rsidR="00A13FC0" w:rsidRPr="009A0069" w:rsidTr="00A13FC0">
        <w:tc>
          <w:tcPr>
            <w:tcW w:w="2235" w:type="dxa"/>
          </w:tcPr>
          <w:p w:rsidR="00A13FC0" w:rsidRPr="009A0069" w:rsidRDefault="00A13FC0" w:rsidP="00A13FC0">
            <w:pPr>
              <w:pStyle w:val="aff2"/>
              <w:ind w:firstLine="0"/>
              <w:rPr>
                <w:rFonts w:ascii="Arial" w:hAnsi="Arial" w:cs="Arial"/>
                <w:sz w:val="22"/>
                <w:szCs w:val="22"/>
              </w:rPr>
            </w:pPr>
            <w:r w:rsidRPr="009A0069">
              <w:rPr>
                <w:rFonts w:ascii="Arial" w:hAnsi="Arial" w:cs="Arial"/>
                <w:sz w:val="22"/>
                <w:szCs w:val="22"/>
              </w:rPr>
              <w:t>Органы власти</w:t>
            </w:r>
          </w:p>
        </w:tc>
        <w:tc>
          <w:tcPr>
            <w:tcW w:w="283" w:type="dxa"/>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A13FC0" w:rsidRPr="009A0069" w:rsidTr="00A13FC0">
        <w:tc>
          <w:tcPr>
            <w:tcW w:w="2235"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 xml:space="preserve">ЕИС ОУ </w:t>
            </w:r>
          </w:p>
        </w:tc>
        <w:tc>
          <w:tcPr>
            <w:tcW w:w="283" w:type="dxa"/>
            <w:hideMark/>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единая информационная система оказания государственных и муниципальных услуг Московской области;</w:t>
            </w:r>
          </w:p>
        </w:tc>
      </w:tr>
      <w:tr w:rsidR="00A13FC0" w:rsidRPr="009A0069" w:rsidTr="00A13FC0">
        <w:tc>
          <w:tcPr>
            <w:tcW w:w="2235"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 xml:space="preserve">ЭЦП </w:t>
            </w:r>
          </w:p>
        </w:tc>
        <w:tc>
          <w:tcPr>
            <w:tcW w:w="283" w:type="dxa"/>
            <w:hideMark/>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электронная цифровая подпись, выданная Удостоверяющим центром;</w:t>
            </w:r>
          </w:p>
        </w:tc>
      </w:tr>
      <w:tr w:rsidR="00A13FC0" w:rsidRPr="009A0069" w:rsidTr="00A13FC0">
        <w:tc>
          <w:tcPr>
            <w:tcW w:w="2235"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 xml:space="preserve">Сеть Интернет </w:t>
            </w:r>
          </w:p>
        </w:tc>
        <w:tc>
          <w:tcPr>
            <w:tcW w:w="283" w:type="dxa"/>
            <w:hideMark/>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информационно</w:t>
            </w:r>
            <w:r w:rsidRPr="009A0069">
              <w:rPr>
                <w:rFonts w:ascii="Arial" w:hAnsi="Arial" w:cs="Arial"/>
                <w:sz w:val="22"/>
                <w:szCs w:val="22"/>
                <w:lang w:val="en-US"/>
              </w:rPr>
              <w:t>-</w:t>
            </w:r>
            <w:r w:rsidRPr="009A0069">
              <w:rPr>
                <w:rFonts w:ascii="Arial" w:hAnsi="Arial" w:cs="Arial"/>
                <w:sz w:val="22"/>
                <w:szCs w:val="22"/>
              </w:rPr>
              <w:t>телекоммуникационная сеть «Интернет»;</w:t>
            </w:r>
          </w:p>
        </w:tc>
      </w:tr>
      <w:tr w:rsidR="00A13FC0" w:rsidRPr="009A0069" w:rsidTr="00A13FC0">
        <w:tc>
          <w:tcPr>
            <w:tcW w:w="2235"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Личный кабинет</w:t>
            </w:r>
          </w:p>
        </w:tc>
        <w:tc>
          <w:tcPr>
            <w:tcW w:w="283" w:type="dxa"/>
            <w:hideMark/>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сервис РПГУ, позволяющий Заявителю получать информацию о ходе обработки заявлений, поданных посредством РПГУ;</w:t>
            </w:r>
          </w:p>
        </w:tc>
      </w:tr>
      <w:tr w:rsidR="00A13FC0" w:rsidRPr="009A0069" w:rsidTr="00A13FC0">
        <w:tc>
          <w:tcPr>
            <w:tcW w:w="2235" w:type="dxa"/>
            <w:hideMark/>
          </w:tcPr>
          <w:p w:rsidR="00A13FC0" w:rsidRPr="009A0069" w:rsidRDefault="00A13FC0">
            <w:pPr>
              <w:pStyle w:val="aff2"/>
              <w:ind w:firstLine="0"/>
              <w:rPr>
                <w:rFonts w:ascii="Arial" w:hAnsi="Arial" w:cs="Arial"/>
                <w:sz w:val="22"/>
                <w:szCs w:val="22"/>
              </w:rPr>
            </w:pPr>
            <w:r w:rsidRPr="009A0069">
              <w:rPr>
                <w:rFonts w:ascii="Arial" w:hAnsi="Arial" w:cs="Arial"/>
                <w:sz w:val="22"/>
                <w:szCs w:val="22"/>
              </w:rPr>
              <w:t>РПГУ</w:t>
            </w:r>
          </w:p>
        </w:tc>
        <w:tc>
          <w:tcPr>
            <w:tcW w:w="283" w:type="dxa"/>
            <w:hideMark/>
          </w:tcPr>
          <w:p w:rsidR="00A13FC0" w:rsidRPr="009A0069" w:rsidRDefault="00A13FC0">
            <w:pPr>
              <w:rPr>
                <w:rFonts w:ascii="Arial" w:hAnsi="Arial" w:cs="Arial"/>
                <w:sz w:val="22"/>
                <w:szCs w:val="22"/>
              </w:rPr>
            </w:pPr>
            <w:r w:rsidRPr="009A0069">
              <w:rPr>
                <w:rFonts w:ascii="Arial" w:hAnsi="Arial" w:cs="Arial"/>
                <w:sz w:val="22"/>
                <w:szCs w:val="22"/>
              </w:rPr>
              <w:t>-</w:t>
            </w:r>
          </w:p>
        </w:tc>
        <w:tc>
          <w:tcPr>
            <w:tcW w:w="7622" w:type="dxa"/>
            <w:hideMark/>
          </w:tcPr>
          <w:p w:rsidR="00A13FC0" w:rsidRPr="0000165F" w:rsidRDefault="00A13FC0">
            <w:pPr>
              <w:pStyle w:val="aff2"/>
              <w:ind w:firstLine="0"/>
              <w:rPr>
                <w:rStyle w:val="aff1"/>
                <w:rFonts w:ascii="Arial" w:hAnsi="Arial" w:cs="Arial"/>
                <w:sz w:val="22"/>
                <w:szCs w:val="22"/>
              </w:rPr>
            </w:pPr>
            <w:r w:rsidRPr="0000165F">
              <w:rPr>
                <w:rFonts w:ascii="Arial" w:hAnsi="Arial" w:cs="Arial"/>
                <w:sz w:val="22"/>
                <w:szCs w:val="22"/>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25" w:history="1">
              <w:r w:rsidRPr="0000165F">
                <w:rPr>
                  <w:rStyle w:val="af2"/>
                  <w:rFonts w:ascii="Arial" w:hAnsi="Arial" w:cs="Arial"/>
                  <w:color w:val="auto"/>
                  <w:sz w:val="22"/>
                  <w:szCs w:val="22"/>
                  <w:u w:val="none"/>
                </w:rPr>
                <w:t>http://uslugi.mosreg.ru</w:t>
              </w:r>
            </w:hyperlink>
            <w:r w:rsidRPr="0000165F">
              <w:rPr>
                <w:rFonts w:ascii="Arial" w:hAnsi="Arial" w:cs="Arial"/>
                <w:iCs/>
                <w:sz w:val="22"/>
                <w:szCs w:val="22"/>
              </w:rPr>
              <w:t>;</w:t>
            </w:r>
          </w:p>
        </w:tc>
      </w:tr>
      <w:tr w:rsidR="0046776B" w:rsidRPr="009A0069" w:rsidTr="00A13FC0">
        <w:tc>
          <w:tcPr>
            <w:tcW w:w="2235" w:type="dxa"/>
            <w:hideMark/>
          </w:tcPr>
          <w:p w:rsidR="0046776B" w:rsidRPr="009A0069" w:rsidRDefault="0046776B">
            <w:pPr>
              <w:pStyle w:val="aff2"/>
              <w:ind w:firstLine="0"/>
              <w:rPr>
                <w:rFonts w:ascii="Arial" w:hAnsi="Arial" w:cs="Arial"/>
                <w:sz w:val="22"/>
                <w:szCs w:val="22"/>
              </w:rPr>
            </w:pPr>
            <w:r w:rsidRPr="009A0069">
              <w:rPr>
                <w:rFonts w:ascii="Arial" w:hAnsi="Arial" w:cs="Arial"/>
                <w:sz w:val="22"/>
                <w:szCs w:val="22"/>
              </w:rPr>
              <w:t>ЕПГУ</w:t>
            </w:r>
          </w:p>
        </w:tc>
        <w:tc>
          <w:tcPr>
            <w:tcW w:w="283" w:type="dxa"/>
            <w:hideMark/>
          </w:tcPr>
          <w:p w:rsidR="0046776B" w:rsidRPr="009A0069" w:rsidRDefault="0046776B">
            <w:pPr>
              <w:pStyle w:val="aff2"/>
              <w:ind w:firstLine="0"/>
              <w:rPr>
                <w:rFonts w:ascii="Arial" w:hAnsi="Arial" w:cs="Arial"/>
                <w:sz w:val="22"/>
                <w:szCs w:val="22"/>
              </w:rPr>
            </w:pPr>
            <w:r w:rsidRPr="009A0069">
              <w:rPr>
                <w:rFonts w:ascii="Arial" w:hAnsi="Arial" w:cs="Arial"/>
                <w:sz w:val="22"/>
                <w:szCs w:val="22"/>
              </w:rPr>
              <w:t>-</w:t>
            </w:r>
          </w:p>
        </w:tc>
        <w:tc>
          <w:tcPr>
            <w:tcW w:w="7622" w:type="dxa"/>
          </w:tcPr>
          <w:p w:rsidR="0046776B" w:rsidRPr="0000165F" w:rsidRDefault="0046776B" w:rsidP="0046776B">
            <w:pPr>
              <w:pStyle w:val="aff2"/>
              <w:ind w:firstLine="0"/>
              <w:rPr>
                <w:rFonts w:ascii="Arial" w:hAnsi="Arial" w:cs="Arial"/>
                <w:sz w:val="22"/>
                <w:szCs w:val="22"/>
              </w:rPr>
            </w:pPr>
            <w:r w:rsidRPr="0000165F">
              <w:rPr>
                <w:rFonts w:ascii="Arial" w:hAnsi="Arial" w:cs="Arial"/>
                <w:sz w:val="22"/>
                <w:szCs w:val="22"/>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26" w:history="1">
              <w:r w:rsidRPr="0000165F">
                <w:rPr>
                  <w:rStyle w:val="af2"/>
                  <w:rFonts w:ascii="Arial" w:hAnsi="Arial" w:cs="Arial"/>
                  <w:color w:val="auto"/>
                  <w:sz w:val="22"/>
                  <w:szCs w:val="22"/>
                  <w:u w:val="none"/>
                </w:rPr>
                <w:t>http://www.gosuslugi.ru</w:t>
              </w:r>
            </w:hyperlink>
          </w:p>
        </w:tc>
      </w:tr>
    </w:tbl>
    <w:p w:rsidR="00735CAE" w:rsidRPr="009A0069" w:rsidRDefault="00735CAE">
      <w:pPr>
        <w:rPr>
          <w:rFonts w:ascii="Arial" w:eastAsia="Times New Roman" w:hAnsi="Arial" w:cs="Arial"/>
          <w:b/>
          <w:bCs/>
          <w:iCs/>
        </w:rPr>
      </w:pPr>
      <w:bookmarkStart w:id="66" w:name="_Ref437966912"/>
      <w:bookmarkStart w:id="67" w:name="_Ref437728886"/>
      <w:bookmarkStart w:id="68" w:name="_Ref437728890"/>
      <w:bookmarkStart w:id="69" w:name="_Ref437728891"/>
      <w:bookmarkStart w:id="70" w:name="_Ref437728892"/>
      <w:bookmarkStart w:id="71" w:name="_Ref437728900"/>
      <w:bookmarkStart w:id="72" w:name="_Ref437728907"/>
      <w:bookmarkStart w:id="73" w:name="_Ref437729729"/>
      <w:bookmarkStart w:id="74" w:name="_Ref437729738"/>
      <w:bookmarkStart w:id="75" w:name="_Toc437973323"/>
      <w:bookmarkStart w:id="76" w:name="_Toc438110065"/>
      <w:bookmarkStart w:id="77" w:name="_Toc438376277"/>
      <w:bookmarkStart w:id="78" w:name="_Toc441496568"/>
      <w:r w:rsidRPr="009A0069">
        <w:rPr>
          <w:rFonts w:ascii="Arial" w:hAnsi="Arial" w:cs="Arial"/>
        </w:rPr>
        <w:br w:type="page"/>
      </w:r>
    </w:p>
    <w:p w:rsidR="0000165F" w:rsidRPr="0045560A" w:rsidRDefault="0000165F" w:rsidP="0000165F">
      <w:pPr>
        <w:pStyle w:val="1-"/>
        <w:spacing w:before="0" w:after="0" w:line="240" w:lineRule="auto"/>
        <w:ind w:left="1276"/>
        <w:jc w:val="right"/>
        <w:outlineLvl w:val="9"/>
        <w:rPr>
          <w:rFonts w:ascii="Arial" w:hAnsi="Arial" w:cs="Arial"/>
          <w:sz w:val="22"/>
          <w:szCs w:val="22"/>
        </w:rPr>
      </w:pPr>
    </w:p>
    <w:p w:rsidR="007C6BE9" w:rsidRPr="0000165F" w:rsidRDefault="0000165F" w:rsidP="007C6BE9">
      <w:pPr>
        <w:pStyle w:val="1-"/>
        <w:rPr>
          <w:rFonts w:ascii="Arial" w:hAnsi="Arial" w:cs="Arial"/>
          <w:sz w:val="22"/>
          <w:szCs w:val="22"/>
        </w:rPr>
      </w:pPr>
      <w:bookmarkStart w:id="79" w:name="Приложение2"/>
      <w:bookmarkEnd w:id="79"/>
      <w:r>
        <w:rPr>
          <w:rFonts w:ascii="Arial" w:hAnsi="Arial" w:cs="Arial"/>
          <w:sz w:val="22"/>
          <w:szCs w:val="22"/>
        </w:rPr>
        <w:t xml:space="preserve">Приложение № 2 </w:t>
      </w:r>
      <w:r w:rsidR="007C6BE9" w:rsidRPr="0000165F">
        <w:rPr>
          <w:rFonts w:ascii="Arial" w:hAnsi="Arial" w:cs="Arial"/>
          <w:sz w:val="22"/>
          <w:szCs w:val="22"/>
        </w:rPr>
        <w:t>Лица, имеющие право на получение Услуги</w:t>
      </w:r>
    </w:p>
    <w:p w:rsidR="007C6BE9" w:rsidRPr="0000165F" w:rsidRDefault="007C6BE9" w:rsidP="005C1C34">
      <w:pPr>
        <w:pStyle w:val="aff2"/>
        <w:spacing w:line="240" w:lineRule="auto"/>
        <w:ind w:firstLine="567"/>
        <w:rPr>
          <w:rFonts w:ascii="Arial" w:hAnsi="Arial" w:cs="Arial"/>
          <w:sz w:val="22"/>
          <w:szCs w:val="22"/>
        </w:rPr>
      </w:pPr>
      <w:r w:rsidRPr="0000165F">
        <w:rPr>
          <w:rFonts w:ascii="Arial" w:hAnsi="Arial" w:cs="Arial"/>
          <w:sz w:val="22"/>
          <w:szCs w:val="22"/>
        </w:rPr>
        <w:t>1. </w:t>
      </w:r>
      <w:r w:rsidR="005C1C34" w:rsidRPr="0000165F">
        <w:rPr>
          <w:rFonts w:ascii="Arial" w:hAnsi="Arial" w:cs="Arial"/>
          <w:sz w:val="22"/>
          <w:szCs w:val="22"/>
        </w:rPr>
        <w:t>Г</w:t>
      </w:r>
      <w:r w:rsidRPr="0000165F">
        <w:rPr>
          <w:rFonts w:ascii="Arial" w:hAnsi="Arial" w:cs="Arial"/>
          <w:sz w:val="22"/>
          <w:szCs w:val="22"/>
        </w:rPr>
        <w:t xml:space="preserve">раждане, осуществляющие свою деятельность на территории </w:t>
      </w:r>
      <w:r w:rsidR="0000165F" w:rsidRPr="0000165F">
        <w:rPr>
          <w:rFonts w:ascii="Arial" w:hAnsi="Arial" w:cs="Arial"/>
          <w:sz w:val="22"/>
          <w:szCs w:val="22"/>
        </w:rPr>
        <w:t>городского округа Ступино Московской области</w:t>
      </w:r>
      <w:r w:rsidRPr="0000165F">
        <w:rPr>
          <w:rFonts w:ascii="Arial" w:hAnsi="Arial" w:cs="Arial"/>
          <w:sz w:val="22"/>
          <w:szCs w:val="22"/>
        </w:rPr>
        <w:t>, на период трудовых отношений с органом местного самоуправления, муниципальным унитарным предприятием, муниципальным учреждением, в связи с прохождением службы, в связи с избранием на выборные должности в органы местного самоуправления, обратившиеся в Администрацию с заявлением о пред</w:t>
      </w:r>
      <w:r w:rsidR="005C1C34" w:rsidRPr="0000165F">
        <w:rPr>
          <w:rFonts w:ascii="Arial" w:hAnsi="Arial" w:cs="Arial"/>
          <w:sz w:val="22"/>
          <w:szCs w:val="22"/>
        </w:rPr>
        <w:t>оставлении муниципальной услуги.</w:t>
      </w:r>
    </w:p>
    <w:p w:rsidR="007C6BE9" w:rsidRPr="0000165F" w:rsidRDefault="007C6BE9" w:rsidP="005C1C34">
      <w:pPr>
        <w:pStyle w:val="aff2"/>
        <w:spacing w:line="240" w:lineRule="auto"/>
        <w:ind w:firstLine="567"/>
        <w:rPr>
          <w:rFonts w:ascii="Arial" w:hAnsi="Arial" w:cs="Arial"/>
          <w:sz w:val="22"/>
          <w:szCs w:val="22"/>
        </w:rPr>
      </w:pPr>
    </w:p>
    <w:p w:rsidR="007C6BE9" w:rsidRPr="0000165F" w:rsidRDefault="007C6BE9" w:rsidP="005C1C34">
      <w:pPr>
        <w:pStyle w:val="aff2"/>
        <w:spacing w:line="240" w:lineRule="auto"/>
        <w:ind w:firstLine="567"/>
        <w:rPr>
          <w:rFonts w:ascii="Arial" w:hAnsi="Arial" w:cs="Arial"/>
          <w:sz w:val="22"/>
          <w:szCs w:val="22"/>
        </w:rPr>
      </w:pPr>
      <w:r w:rsidRPr="0000165F">
        <w:rPr>
          <w:rFonts w:ascii="Arial" w:hAnsi="Arial" w:cs="Arial"/>
          <w:sz w:val="22"/>
          <w:szCs w:val="22"/>
        </w:rPr>
        <w:t>2. </w:t>
      </w:r>
      <w:r w:rsidR="005C1C34" w:rsidRPr="0000165F">
        <w:rPr>
          <w:rFonts w:ascii="Arial" w:hAnsi="Arial" w:cs="Arial"/>
          <w:sz w:val="22"/>
          <w:szCs w:val="22"/>
        </w:rPr>
        <w:t>П</w:t>
      </w:r>
      <w:r w:rsidRPr="0000165F">
        <w:rPr>
          <w:rFonts w:ascii="Arial" w:hAnsi="Arial" w:cs="Arial"/>
          <w:sz w:val="22"/>
          <w:szCs w:val="22"/>
        </w:rPr>
        <w:t xml:space="preserve">олучателями жилых помещений в общежитиях являются граждане на период трудовых отношений с органом местного самоуправления, муниципальным унитарным предприятием, муниципальным учреждением, расположенными на территории </w:t>
      </w:r>
      <w:r w:rsidR="0000165F" w:rsidRPr="0000165F">
        <w:rPr>
          <w:rFonts w:ascii="Arial" w:hAnsi="Arial" w:cs="Arial"/>
          <w:sz w:val="22"/>
          <w:szCs w:val="22"/>
        </w:rPr>
        <w:t>городского округа Ступино Московской области</w:t>
      </w:r>
      <w:r w:rsidRPr="0000165F">
        <w:rPr>
          <w:rFonts w:ascii="Arial" w:hAnsi="Arial" w:cs="Arial"/>
          <w:sz w:val="22"/>
          <w:szCs w:val="22"/>
        </w:rPr>
        <w:t>, обратившиеся в Администрацию с заявлением о предос</w:t>
      </w:r>
      <w:r w:rsidR="005C1C34" w:rsidRPr="0000165F">
        <w:rPr>
          <w:rFonts w:ascii="Arial" w:hAnsi="Arial" w:cs="Arial"/>
          <w:sz w:val="22"/>
          <w:szCs w:val="22"/>
        </w:rPr>
        <w:t>тавлении муниципальной услуги.</w:t>
      </w:r>
    </w:p>
    <w:p w:rsidR="007C6BE9" w:rsidRPr="0000165F" w:rsidRDefault="007C6BE9" w:rsidP="005C1C34">
      <w:pPr>
        <w:pStyle w:val="aff2"/>
        <w:spacing w:line="240" w:lineRule="auto"/>
        <w:ind w:firstLine="567"/>
        <w:rPr>
          <w:rFonts w:ascii="Arial" w:hAnsi="Arial" w:cs="Arial"/>
          <w:sz w:val="22"/>
          <w:szCs w:val="22"/>
        </w:rPr>
      </w:pPr>
    </w:p>
    <w:p w:rsidR="007C6BE9" w:rsidRPr="0000165F" w:rsidRDefault="007C6BE9" w:rsidP="005C1C34">
      <w:pPr>
        <w:pStyle w:val="aff2"/>
        <w:spacing w:line="240" w:lineRule="auto"/>
        <w:ind w:firstLine="567"/>
        <w:rPr>
          <w:rFonts w:ascii="Arial" w:hAnsi="Arial" w:cs="Arial"/>
          <w:sz w:val="22"/>
          <w:szCs w:val="22"/>
        </w:rPr>
      </w:pPr>
      <w:r w:rsidRPr="0000165F">
        <w:rPr>
          <w:rFonts w:ascii="Arial" w:hAnsi="Arial" w:cs="Arial"/>
          <w:sz w:val="22"/>
          <w:szCs w:val="22"/>
        </w:rPr>
        <w:t>3</w:t>
      </w:r>
      <w:r w:rsidR="005C1C34" w:rsidRPr="0000165F">
        <w:rPr>
          <w:rFonts w:ascii="Arial" w:hAnsi="Arial" w:cs="Arial"/>
          <w:sz w:val="22"/>
          <w:szCs w:val="22"/>
        </w:rPr>
        <w:t>. П</w:t>
      </w:r>
      <w:r w:rsidRPr="0000165F">
        <w:rPr>
          <w:rFonts w:ascii="Arial" w:hAnsi="Arial" w:cs="Arial"/>
          <w:sz w:val="22"/>
          <w:szCs w:val="22"/>
        </w:rPr>
        <w:t>олучателями жилых помещений маневренного фонда являются граждане, обратившиеся в Администрацию с заявлением о предоставлении муниципальной услуги, в следующих случаях:</w:t>
      </w:r>
    </w:p>
    <w:p w:rsidR="007C6BE9" w:rsidRPr="0000165F" w:rsidRDefault="007C6BE9" w:rsidP="005C1C34">
      <w:pPr>
        <w:pStyle w:val="aff2"/>
        <w:spacing w:line="240" w:lineRule="auto"/>
        <w:ind w:firstLine="567"/>
        <w:rPr>
          <w:rFonts w:ascii="Arial" w:hAnsi="Arial" w:cs="Arial"/>
          <w:sz w:val="22"/>
          <w:szCs w:val="22"/>
        </w:rPr>
      </w:pPr>
      <w:r w:rsidRPr="0000165F">
        <w:rPr>
          <w:rFonts w:ascii="Arial" w:hAnsi="Arial" w:cs="Arial"/>
          <w:sz w:val="22"/>
          <w:szCs w:val="22"/>
        </w:rPr>
        <w:t>- в связи с капитальным ремонтом или реконструкцией жилых помещений муниципального жилищного фонда, занимаемых ими по договорам социального найма, до завершения капитального</w:t>
      </w:r>
      <w:r w:rsidR="005C1C34" w:rsidRPr="0000165F">
        <w:rPr>
          <w:rFonts w:ascii="Arial" w:hAnsi="Arial" w:cs="Arial"/>
          <w:sz w:val="22"/>
          <w:szCs w:val="22"/>
        </w:rPr>
        <w:t xml:space="preserve"> ремонта или реконструкции дома.</w:t>
      </w:r>
    </w:p>
    <w:p w:rsidR="007C6BE9" w:rsidRPr="0000165F" w:rsidRDefault="007C6BE9" w:rsidP="005C1C34">
      <w:pPr>
        <w:pStyle w:val="aff2"/>
        <w:spacing w:line="240" w:lineRule="auto"/>
        <w:ind w:firstLine="567"/>
        <w:rPr>
          <w:rFonts w:ascii="Arial" w:hAnsi="Arial" w:cs="Arial"/>
          <w:sz w:val="22"/>
          <w:szCs w:val="22"/>
        </w:rPr>
      </w:pPr>
      <w:proofErr w:type="gramStart"/>
      <w:r w:rsidRPr="0000165F">
        <w:rPr>
          <w:rFonts w:ascii="Arial" w:hAnsi="Arial" w:cs="Arial"/>
          <w:sz w:val="22"/>
          <w:szCs w:val="22"/>
        </w:rPr>
        <w:t>- в результате обращения взыскания на занимаемое жилое помещение, которое было приобретено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заложено в обеспечение возврата кредита или целевого займа, если на момент обращения взыскания такое жилое помещение является для них единственным, до завершения расчетов с гражданами, до завершения расчетов после</w:t>
      </w:r>
      <w:proofErr w:type="gramEnd"/>
      <w:r w:rsidRPr="0000165F">
        <w:rPr>
          <w:rFonts w:ascii="Arial" w:hAnsi="Arial" w:cs="Arial"/>
          <w:sz w:val="22"/>
          <w:szCs w:val="22"/>
        </w:rPr>
        <w:t xml:space="preserve"> продажи жилых помещений, на которое было обращено взыскание;</w:t>
      </w:r>
    </w:p>
    <w:p w:rsidR="007C6BE9" w:rsidRPr="0000165F" w:rsidRDefault="007C6BE9" w:rsidP="005C1C34">
      <w:pPr>
        <w:pStyle w:val="aff2"/>
        <w:spacing w:line="240" w:lineRule="auto"/>
        <w:ind w:firstLine="567"/>
        <w:rPr>
          <w:rFonts w:ascii="Arial" w:hAnsi="Arial" w:cs="Arial"/>
          <w:sz w:val="22"/>
          <w:szCs w:val="22"/>
        </w:rPr>
      </w:pPr>
      <w:r w:rsidRPr="0000165F">
        <w:rPr>
          <w:rFonts w:ascii="Arial" w:hAnsi="Arial" w:cs="Arial"/>
          <w:sz w:val="22"/>
          <w:szCs w:val="22"/>
        </w:rPr>
        <w:t>- в связи с непригодностью жилых помещений для проживания, в результате чрезвычайных обстоятельств до завершения расчетов с гражданами, единственное жилое помещение которых стало непригодным для проживания в резуль</w:t>
      </w:r>
      <w:r w:rsidR="005C1C34" w:rsidRPr="0000165F">
        <w:rPr>
          <w:rFonts w:ascii="Arial" w:hAnsi="Arial" w:cs="Arial"/>
          <w:sz w:val="22"/>
          <w:szCs w:val="22"/>
        </w:rPr>
        <w:t>тате чрезвычайных обстоятельств.</w:t>
      </w:r>
    </w:p>
    <w:p w:rsidR="007C6BE9" w:rsidRPr="0000165F" w:rsidRDefault="007C6BE9">
      <w:pPr>
        <w:rPr>
          <w:rFonts w:ascii="Arial" w:eastAsia="Times New Roman" w:hAnsi="Arial" w:cs="Arial"/>
          <w:b/>
          <w:bCs/>
          <w:iCs/>
        </w:rPr>
      </w:pPr>
      <w:r w:rsidRPr="0000165F">
        <w:rPr>
          <w:rFonts w:ascii="Arial" w:hAnsi="Arial" w:cs="Arial"/>
        </w:rPr>
        <w:br w:type="page"/>
      </w:r>
    </w:p>
    <w:bookmarkEnd w:id="66"/>
    <w:p w:rsidR="0000165F" w:rsidRPr="0045560A" w:rsidRDefault="0000165F" w:rsidP="0000165F">
      <w:pPr>
        <w:pStyle w:val="1-"/>
        <w:spacing w:before="0" w:after="0" w:line="240" w:lineRule="auto"/>
        <w:ind w:left="1276"/>
        <w:jc w:val="right"/>
        <w:rPr>
          <w:rFonts w:ascii="Arial" w:hAnsi="Arial" w:cs="Arial"/>
          <w:b w:val="0"/>
          <w:sz w:val="22"/>
          <w:szCs w:val="22"/>
        </w:rPr>
      </w:pPr>
      <w:r w:rsidRPr="0045560A">
        <w:rPr>
          <w:rFonts w:ascii="Arial" w:hAnsi="Arial" w:cs="Arial"/>
          <w:b w:val="0"/>
          <w:sz w:val="22"/>
          <w:szCs w:val="22"/>
        </w:rPr>
        <w:lastRenderedPageBreak/>
        <w:t xml:space="preserve"> </w:t>
      </w:r>
    </w:p>
    <w:p w:rsidR="00A13FC0" w:rsidRPr="0000165F" w:rsidRDefault="0000165F" w:rsidP="00A13FC0">
      <w:pPr>
        <w:pStyle w:val="1-"/>
        <w:rPr>
          <w:rFonts w:ascii="Arial" w:hAnsi="Arial" w:cs="Arial"/>
          <w:sz w:val="22"/>
          <w:szCs w:val="22"/>
        </w:rPr>
      </w:pPr>
      <w:r>
        <w:rPr>
          <w:rFonts w:ascii="Arial" w:hAnsi="Arial" w:cs="Arial"/>
          <w:sz w:val="22"/>
          <w:szCs w:val="22"/>
        </w:rPr>
        <w:t xml:space="preserve">Приложение № 3 </w:t>
      </w:r>
      <w:r w:rsidR="00A13FC0" w:rsidRPr="0000165F">
        <w:rPr>
          <w:rFonts w:ascii="Arial" w:hAnsi="Arial" w:cs="Arial"/>
          <w:sz w:val="22"/>
          <w:szCs w:val="22"/>
        </w:rPr>
        <w:t>Требования к порядку информирования</w:t>
      </w:r>
      <w:bookmarkEnd w:id="67"/>
      <w:bookmarkEnd w:id="68"/>
      <w:bookmarkEnd w:id="69"/>
      <w:bookmarkEnd w:id="70"/>
      <w:bookmarkEnd w:id="71"/>
      <w:bookmarkEnd w:id="72"/>
      <w:bookmarkEnd w:id="73"/>
      <w:bookmarkEnd w:id="74"/>
      <w:r w:rsidR="00A13FC0" w:rsidRPr="0000165F">
        <w:rPr>
          <w:rFonts w:ascii="Arial" w:hAnsi="Arial" w:cs="Arial"/>
          <w:sz w:val="22"/>
          <w:szCs w:val="22"/>
        </w:rPr>
        <w:t xml:space="preserve"> о порядке предоставления Услуги</w:t>
      </w:r>
      <w:bookmarkEnd w:id="75"/>
      <w:bookmarkEnd w:id="76"/>
      <w:bookmarkEnd w:id="77"/>
      <w:bookmarkEnd w:id="78"/>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r w:rsidRPr="0000165F">
        <w:rPr>
          <w:rFonts w:ascii="Arial" w:eastAsiaTheme="minorHAnsi" w:hAnsi="Arial" w:cs="Arial"/>
        </w:rPr>
        <w:t xml:space="preserve">График работы МФЦ, Администрации и их контактные телефоны приведены в Приложении № </w:t>
      </w:r>
      <w:r w:rsidR="004635C5" w:rsidRPr="0000165F">
        <w:rPr>
          <w:rStyle w:val="af2"/>
          <w:rFonts w:ascii="Arial" w:eastAsiaTheme="minorHAnsi" w:hAnsi="Arial" w:cs="Arial"/>
          <w:color w:val="auto"/>
        </w:rPr>
        <w:t>6</w:t>
      </w:r>
      <w:r w:rsidRPr="0000165F">
        <w:rPr>
          <w:rFonts w:ascii="Arial" w:eastAsiaTheme="minorHAnsi" w:hAnsi="Arial" w:cs="Arial"/>
        </w:rPr>
        <w:t xml:space="preserve"> к Регламенту.</w:t>
      </w:r>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r w:rsidRPr="0000165F">
        <w:rPr>
          <w:rFonts w:ascii="Arial" w:eastAsiaTheme="minorHAnsi" w:hAnsi="Arial" w:cs="Arial"/>
        </w:rPr>
        <w:t>Информация об оказании Услуги размещается в электронном виде:</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xml:space="preserve">- на официальном сайте Администрации - </w:t>
      </w:r>
      <w:r w:rsidR="0000165F" w:rsidRPr="00997F90">
        <w:rPr>
          <w:rFonts w:ascii="Arial" w:hAnsi="Arial" w:cs="Arial"/>
        </w:rPr>
        <w:t>http://stupinoadm.ru</w:t>
      </w:r>
      <w:r w:rsidRPr="0000165F">
        <w:rPr>
          <w:rFonts w:ascii="Arial" w:eastAsiaTheme="minorHAnsi" w:hAnsi="Arial" w:cs="Arial"/>
        </w:rPr>
        <w:t>;</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на официальном сайте МФЦ;</w:t>
      </w:r>
    </w:p>
    <w:p w:rsidR="00DD1374" w:rsidRPr="0000165F" w:rsidRDefault="00A13FC0" w:rsidP="00DD1374">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xml:space="preserve">- на порталах </w:t>
      </w:r>
      <w:proofErr w:type="spellStart"/>
      <w:r w:rsidRPr="0000165F">
        <w:rPr>
          <w:rFonts w:ascii="Arial" w:eastAsiaTheme="minorHAnsi" w:hAnsi="Arial" w:cs="Arial"/>
        </w:rPr>
        <w:t>uslugi.mosreg.ru</w:t>
      </w:r>
      <w:proofErr w:type="spellEnd"/>
      <w:r w:rsidRPr="0000165F">
        <w:rPr>
          <w:rFonts w:ascii="Arial" w:eastAsiaTheme="minorHAnsi" w:hAnsi="Arial" w:cs="Arial"/>
        </w:rPr>
        <w:t xml:space="preserve">, </w:t>
      </w:r>
      <w:proofErr w:type="spellStart"/>
      <w:r w:rsidRPr="0000165F">
        <w:rPr>
          <w:rFonts w:ascii="Arial" w:eastAsiaTheme="minorHAnsi" w:hAnsi="Arial" w:cs="Arial"/>
        </w:rPr>
        <w:t>gosuslugi.ru</w:t>
      </w:r>
      <w:proofErr w:type="spellEnd"/>
      <w:r w:rsidRPr="0000165F">
        <w:rPr>
          <w:rFonts w:ascii="Arial" w:eastAsiaTheme="minorHAnsi" w:hAnsi="Arial" w:cs="Arial"/>
        </w:rPr>
        <w:t xml:space="preserve"> на страницах, посвященных Услуге.</w:t>
      </w:r>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bookmarkStart w:id="80" w:name="пункт3приложения"/>
      <w:r w:rsidRPr="0000165F">
        <w:rPr>
          <w:rFonts w:ascii="Arial" w:eastAsiaTheme="minorHAnsi" w:hAnsi="Arial" w:cs="Arial"/>
        </w:rPr>
        <w:t>Размещенная в электронном виде информация об оказании Услуги должна включать в себя:</w:t>
      </w:r>
    </w:p>
    <w:bookmarkEnd w:id="80"/>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наименование, почтовые адреса, справочные номера телефонов, адреса электронной почты, адреса сайтов Подразделения и МФЦ;</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график работы Подразделения и МФЦ;</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требования к заявлению и прилагаемым к нему документам (включая их перечень);</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выдержки из правовых актов, в части касающейся Услуги;</w:t>
      </w:r>
    </w:p>
    <w:p w:rsidR="00A13FC0" w:rsidRPr="0000165F" w:rsidRDefault="00A13FC0" w:rsidP="00A13FC0">
      <w:pPr>
        <w:autoSpaceDE w:val="0"/>
        <w:autoSpaceDN w:val="0"/>
        <w:adjustRightInd w:val="0"/>
        <w:spacing w:line="240" w:lineRule="auto"/>
        <w:jc w:val="both"/>
        <w:rPr>
          <w:rFonts w:ascii="Arial" w:eastAsiaTheme="minorHAnsi" w:hAnsi="Arial" w:cs="Arial"/>
        </w:rPr>
      </w:pPr>
      <w:r w:rsidRPr="0000165F">
        <w:rPr>
          <w:rFonts w:ascii="Arial" w:eastAsiaTheme="minorHAnsi" w:hAnsi="Arial" w:cs="Arial"/>
        </w:rPr>
        <w:t>текст Регламента;</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xml:space="preserve">- краткое описание порядка предоставления Услуги; </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образцы оформления документов, необходимых для получения Услуги, и требования к ним;</w:t>
      </w:r>
    </w:p>
    <w:p w:rsidR="00DD1374"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перечень типовых, наиболее актуальных вопросов, относящихся к Услуге, и ответы на них.</w:t>
      </w:r>
      <w:r w:rsidR="00DD1374" w:rsidRPr="0000165F">
        <w:rPr>
          <w:rFonts w:ascii="Arial" w:eastAsiaTheme="minorHAnsi" w:hAnsi="Arial" w:cs="Arial"/>
        </w:rPr>
        <w:t xml:space="preserve"> </w:t>
      </w:r>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r w:rsidRPr="0000165F">
        <w:rPr>
          <w:rFonts w:ascii="Arial" w:eastAsiaTheme="minorHAnsi" w:hAnsi="Arial" w:cs="Arial"/>
        </w:rPr>
        <w:t xml:space="preserve">Информация, указанная в пункте </w:t>
      </w:r>
      <w:hyperlink w:anchor="пункт3приложения" w:history="1">
        <w:r w:rsidRPr="0000165F">
          <w:rPr>
            <w:rStyle w:val="af2"/>
            <w:rFonts w:ascii="Arial" w:eastAsiaTheme="minorHAnsi" w:hAnsi="Arial" w:cs="Arial"/>
            <w:color w:val="auto"/>
          </w:rPr>
          <w:t>3</w:t>
        </w:r>
      </w:hyperlink>
      <w:r w:rsidRPr="0000165F">
        <w:rPr>
          <w:rFonts w:ascii="Arial" w:eastAsiaTheme="minorHAnsi" w:hAnsi="Arial" w:cs="Arial"/>
        </w:rPr>
        <w:t xml:space="preserve"> настоящего Приложения предоставляется также сотрудниками МФЦ и Подразделения при обращении Заявителей:</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лично;</w:t>
      </w:r>
    </w:p>
    <w:p w:rsidR="00A13FC0" w:rsidRPr="0000165F" w:rsidRDefault="00A13FC0" w:rsidP="00A13FC0">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по почте, в том числе электронной;</w:t>
      </w:r>
    </w:p>
    <w:p w:rsidR="00DD1374" w:rsidRPr="0000165F" w:rsidRDefault="00A13FC0" w:rsidP="00DD1374">
      <w:pPr>
        <w:autoSpaceDE w:val="0"/>
        <w:autoSpaceDN w:val="0"/>
        <w:adjustRightInd w:val="0"/>
        <w:spacing w:line="240" w:lineRule="auto"/>
        <w:ind w:firstLine="540"/>
        <w:jc w:val="both"/>
        <w:rPr>
          <w:rFonts w:ascii="Arial" w:eastAsiaTheme="minorHAnsi" w:hAnsi="Arial" w:cs="Arial"/>
        </w:rPr>
      </w:pPr>
      <w:r w:rsidRPr="0000165F">
        <w:rPr>
          <w:rFonts w:ascii="Arial" w:eastAsiaTheme="minorHAnsi" w:hAnsi="Arial" w:cs="Arial"/>
        </w:rPr>
        <w:t xml:space="preserve">- по телефонам, указанным в приложении № </w:t>
      </w:r>
      <w:hyperlink w:anchor="Приложение1" w:history="1">
        <w:r w:rsidRPr="0000165F">
          <w:rPr>
            <w:rStyle w:val="af2"/>
            <w:rFonts w:ascii="Arial" w:eastAsiaTheme="minorHAnsi" w:hAnsi="Arial" w:cs="Arial"/>
            <w:color w:val="auto"/>
          </w:rPr>
          <w:t>1</w:t>
        </w:r>
      </w:hyperlink>
      <w:r w:rsidRPr="0000165F">
        <w:rPr>
          <w:rFonts w:ascii="Arial" w:eastAsiaTheme="minorHAnsi" w:hAnsi="Arial" w:cs="Arial"/>
        </w:rPr>
        <w:t xml:space="preserve"> к Регламенту.</w:t>
      </w:r>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r w:rsidRPr="0000165F">
        <w:rPr>
          <w:rFonts w:ascii="Arial" w:eastAsiaTheme="minorHAnsi" w:hAnsi="Arial" w:cs="Arial"/>
        </w:rPr>
        <w:t>Консультирование по вопросам предоставления Услуги сотрудниками МФЦ и Подразделения осуществляется бесплатно.</w:t>
      </w:r>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r w:rsidRPr="0000165F">
        <w:rPr>
          <w:rFonts w:ascii="Arial" w:eastAsiaTheme="minorHAnsi" w:hAnsi="Arial" w:cs="Arial"/>
        </w:rPr>
        <w:t>Информирование Заявителей о порядке оказания Услуги осуществляется также по телефону «горячей линии» 8-800-550-50-03.</w:t>
      </w:r>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r w:rsidRPr="0000165F">
        <w:rPr>
          <w:rFonts w:ascii="Arial" w:eastAsiaTheme="minorHAnsi" w:hAnsi="Arial" w:cs="Arial"/>
        </w:rPr>
        <w:t xml:space="preserve">Информация об оказании услуги размещается в помещениях Администрации и МФЦ, предназначенных для приема Заявителей. </w:t>
      </w:r>
    </w:p>
    <w:p w:rsidR="00A13FC0" w:rsidRPr="0000165F" w:rsidRDefault="00A13FC0" w:rsidP="00A95011">
      <w:pPr>
        <w:pStyle w:val="a5"/>
        <w:numPr>
          <w:ilvl w:val="0"/>
          <w:numId w:val="25"/>
        </w:numPr>
        <w:autoSpaceDE w:val="0"/>
        <w:autoSpaceDN w:val="0"/>
        <w:adjustRightInd w:val="0"/>
        <w:spacing w:line="240" w:lineRule="auto"/>
        <w:ind w:left="0" w:firstLine="709"/>
        <w:jc w:val="both"/>
        <w:rPr>
          <w:rFonts w:ascii="Arial" w:eastAsiaTheme="minorHAnsi" w:hAnsi="Arial" w:cs="Arial"/>
        </w:rPr>
      </w:pPr>
      <w:r w:rsidRPr="0000165F">
        <w:rPr>
          <w:rFonts w:ascii="Arial" w:eastAsiaTheme="minorHAnsi" w:hAnsi="Arial" w:cs="Arial"/>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10.06.2015 № 10-36/П.</w:t>
      </w:r>
    </w:p>
    <w:p w:rsidR="00844ABA" w:rsidRDefault="00844ABA">
      <w:pPr>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AF26C5" w:rsidRPr="0000165F" w:rsidRDefault="00AF26C5" w:rsidP="00AF26C5">
      <w:pPr>
        <w:pStyle w:val="ConsPlusNormal"/>
        <w:ind w:firstLine="539"/>
        <w:outlineLvl w:val="0"/>
        <w:rPr>
          <w:b/>
          <w:bCs/>
          <w:iCs/>
          <w:sz w:val="22"/>
          <w:szCs w:val="22"/>
        </w:rPr>
      </w:pPr>
      <w:bookmarkStart w:id="81" w:name="_Toc441496569"/>
      <w:r w:rsidRPr="0000165F">
        <w:rPr>
          <w:b/>
          <w:bCs/>
          <w:iCs/>
          <w:sz w:val="22"/>
          <w:szCs w:val="22"/>
        </w:rPr>
        <w:lastRenderedPageBreak/>
        <w:t>Прил</w:t>
      </w:r>
      <w:bookmarkStart w:id="82" w:name="Приложение4"/>
      <w:bookmarkEnd w:id="82"/>
      <w:r w:rsidRPr="0000165F">
        <w:rPr>
          <w:b/>
          <w:bCs/>
          <w:iCs/>
          <w:sz w:val="22"/>
          <w:szCs w:val="22"/>
        </w:rPr>
        <w:t xml:space="preserve">ожение № </w:t>
      </w:r>
      <w:r w:rsidR="005F6586" w:rsidRPr="0000165F">
        <w:rPr>
          <w:b/>
          <w:bCs/>
          <w:iCs/>
          <w:sz w:val="22"/>
          <w:szCs w:val="22"/>
        </w:rPr>
        <w:t>4</w:t>
      </w:r>
      <w:r w:rsidRPr="0000165F">
        <w:rPr>
          <w:b/>
          <w:bCs/>
          <w:iCs/>
          <w:sz w:val="22"/>
          <w:szCs w:val="22"/>
        </w:rPr>
        <w:t>. Список нормативных актов, в соответствии с которыми осуществляется оказание Услуги</w:t>
      </w:r>
      <w:bookmarkEnd w:id="81"/>
    </w:p>
    <w:p w:rsidR="00AF26C5" w:rsidRPr="0000165F" w:rsidRDefault="00AF26C5" w:rsidP="00AF26C5">
      <w:pPr>
        <w:pStyle w:val="ConsPlusNormal"/>
        <w:ind w:firstLine="539"/>
        <w:rPr>
          <w:b/>
          <w:sz w:val="22"/>
          <w:szCs w:val="22"/>
        </w:rPr>
      </w:pPr>
    </w:p>
    <w:p w:rsidR="00AF26C5" w:rsidRPr="0000165F" w:rsidRDefault="00AF26C5" w:rsidP="00AF26C5">
      <w:pPr>
        <w:pStyle w:val="ConsPlusNormal"/>
        <w:jc w:val="both"/>
        <w:rPr>
          <w:b/>
          <w:sz w:val="22"/>
          <w:szCs w:val="22"/>
        </w:rPr>
      </w:pPr>
      <w:r w:rsidRPr="0000165F">
        <w:rPr>
          <w:sz w:val="22"/>
          <w:szCs w:val="22"/>
        </w:rPr>
        <w:t xml:space="preserve">Предоставление Услуги осуществляется в соответствии </w:t>
      </w:r>
      <w:proofErr w:type="gramStart"/>
      <w:r w:rsidRPr="0000165F">
        <w:rPr>
          <w:sz w:val="22"/>
          <w:szCs w:val="22"/>
        </w:rPr>
        <w:t>с</w:t>
      </w:r>
      <w:proofErr w:type="gramEnd"/>
      <w:r w:rsidRPr="0000165F">
        <w:rPr>
          <w:sz w:val="22"/>
          <w:szCs w:val="22"/>
        </w:rPr>
        <w:t xml:space="preserve">: </w:t>
      </w:r>
    </w:p>
    <w:p w:rsidR="00DD1374" w:rsidRPr="0000165F" w:rsidRDefault="00DD1374" w:rsidP="00A95011">
      <w:pPr>
        <w:numPr>
          <w:ilvl w:val="0"/>
          <w:numId w:val="26"/>
        </w:numPr>
        <w:tabs>
          <w:tab w:val="left" w:pos="1276"/>
        </w:tabs>
        <w:autoSpaceDE w:val="0"/>
        <w:autoSpaceDN w:val="0"/>
        <w:adjustRightInd w:val="0"/>
        <w:spacing w:line="240" w:lineRule="auto"/>
        <w:ind w:left="0" w:firstLine="709"/>
        <w:jc w:val="both"/>
        <w:rPr>
          <w:rFonts w:ascii="Arial" w:eastAsia="Times New Roman" w:hAnsi="Arial" w:cs="Arial"/>
        </w:rPr>
      </w:pPr>
      <w:r w:rsidRPr="0000165F">
        <w:rPr>
          <w:rFonts w:ascii="Arial" w:eastAsia="Times New Roman" w:hAnsi="Arial" w:cs="Arial"/>
        </w:rPr>
        <w:t>Конституцией Российской Федерации, принятой всенародным голосованием, 12.12.1993 («Российская газета», 25.12.1993, №237);</w:t>
      </w:r>
    </w:p>
    <w:p w:rsidR="00AF26C5" w:rsidRPr="0000165F" w:rsidRDefault="00AF26C5" w:rsidP="00A95011">
      <w:pPr>
        <w:numPr>
          <w:ilvl w:val="0"/>
          <w:numId w:val="26"/>
        </w:numPr>
        <w:tabs>
          <w:tab w:val="left" w:pos="1276"/>
        </w:tabs>
        <w:autoSpaceDE w:val="0"/>
        <w:autoSpaceDN w:val="0"/>
        <w:adjustRightInd w:val="0"/>
        <w:spacing w:line="240" w:lineRule="auto"/>
        <w:ind w:left="0" w:firstLine="709"/>
        <w:jc w:val="both"/>
        <w:rPr>
          <w:rFonts w:ascii="Arial" w:eastAsia="Times New Roman" w:hAnsi="Arial" w:cs="Arial"/>
        </w:rPr>
      </w:pPr>
      <w:r w:rsidRPr="0000165F">
        <w:rPr>
          <w:rFonts w:ascii="Arial" w:eastAsia="Times New Roman" w:hAnsi="Arial" w:cs="Arial"/>
        </w:rPr>
        <w:t>Жилищным кодексом Российской Федерации («Российская газета», № 1, 12.01.2005);</w:t>
      </w:r>
    </w:p>
    <w:p w:rsidR="00AF26C5" w:rsidRPr="0000165F" w:rsidRDefault="00AF26C5" w:rsidP="00A95011">
      <w:pPr>
        <w:pStyle w:val="a5"/>
        <w:numPr>
          <w:ilvl w:val="0"/>
          <w:numId w:val="26"/>
        </w:numPr>
        <w:autoSpaceDE w:val="0"/>
        <w:autoSpaceDN w:val="0"/>
        <w:adjustRightInd w:val="0"/>
        <w:spacing w:line="240" w:lineRule="auto"/>
        <w:ind w:left="0" w:firstLine="709"/>
        <w:jc w:val="both"/>
        <w:rPr>
          <w:rFonts w:ascii="Arial" w:eastAsia="Times New Roman" w:hAnsi="Arial" w:cs="Arial"/>
        </w:rPr>
      </w:pPr>
      <w:r w:rsidRPr="0000165F">
        <w:rPr>
          <w:rFonts w:ascii="Arial" w:eastAsia="Times New Roman" w:hAnsi="Arial" w:cs="Arial"/>
        </w:rPr>
        <w:t>Федеральны</w:t>
      </w:r>
      <w:r w:rsidR="00DD1374" w:rsidRPr="0000165F">
        <w:rPr>
          <w:rFonts w:ascii="Arial" w:eastAsia="Times New Roman" w:hAnsi="Arial" w:cs="Arial"/>
        </w:rPr>
        <w:t>м</w:t>
      </w:r>
      <w:r w:rsidRPr="0000165F">
        <w:rPr>
          <w:rFonts w:ascii="Arial" w:eastAsia="Times New Roman" w:hAnsi="Arial" w:cs="Arial"/>
        </w:rPr>
        <w:t xml:space="preserve"> закон</w:t>
      </w:r>
      <w:r w:rsidR="00DD1374" w:rsidRPr="0000165F">
        <w:rPr>
          <w:rFonts w:ascii="Arial" w:eastAsia="Times New Roman" w:hAnsi="Arial" w:cs="Arial"/>
        </w:rPr>
        <w:t>ом</w:t>
      </w:r>
      <w:r w:rsidRPr="0000165F">
        <w:rPr>
          <w:rFonts w:ascii="Arial" w:eastAsia="Times New Roman" w:hAnsi="Arial" w:cs="Arial"/>
        </w:rPr>
        <w:t xml:space="preserve"> от 29.12.2004 № 189-ФЗ «О введении в действие Жилищного кодекса Российской Федерации» («Собрание законодательства РФ</w:t>
      </w:r>
      <w:r w:rsidR="00DD1374" w:rsidRPr="0000165F">
        <w:rPr>
          <w:rFonts w:ascii="Arial" w:eastAsia="Times New Roman" w:hAnsi="Arial" w:cs="Arial"/>
        </w:rPr>
        <w:t>»</w:t>
      </w:r>
      <w:r w:rsidRPr="0000165F">
        <w:rPr>
          <w:rFonts w:ascii="Arial" w:eastAsia="Times New Roman" w:hAnsi="Arial" w:cs="Arial"/>
        </w:rPr>
        <w:t>, 03.01.2005, № 1);</w:t>
      </w:r>
    </w:p>
    <w:p w:rsidR="00AF26C5" w:rsidRPr="0000165F" w:rsidRDefault="00AF26C5" w:rsidP="00A95011">
      <w:pPr>
        <w:pStyle w:val="a5"/>
        <w:numPr>
          <w:ilvl w:val="0"/>
          <w:numId w:val="26"/>
        </w:numPr>
        <w:tabs>
          <w:tab w:val="left" w:pos="1276"/>
        </w:tabs>
        <w:autoSpaceDE w:val="0"/>
        <w:autoSpaceDN w:val="0"/>
        <w:adjustRightInd w:val="0"/>
        <w:spacing w:line="240" w:lineRule="auto"/>
        <w:ind w:left="0" w:firstLine="709"/>
        <w:jc w:val="both"/>
        <w:rPr>
          <w:rFonts w:ascii="Arial" w:hAnsi="Arial" w:cs="Arial"/>
          <w:iCs/>
        </w:rPr>
      </w:pPr>
      <w:r w:rsidRPr="0000165F">
        <w:rPr>
          <w:rFonts w:ascii="Arial" w:eastAsia="Times New Roman" w:hAnsi="Arial" w:cs="Arial"/>
        </w:rPr>
        <w:t>Федеральным</w:t>
      </w:r>
      <w:r w:rsidRPr="0000165F">
        <w:rPr>
          <w:rFonts w:ascii="Arial" w:hAnsi="Arial" w:cs="Arial"/>
          <w:iCs/>
        </w:rPr>
        <w:t xml:space="preserve"> законом от 02.05.2006 № 59-ФЗ «О порядке рассмотрения обращений граждан Российской Федерации» (</w:t>
      </w:r>
      <w:r w:rsidRPr="0000165F">
        <w:rPr>
          <w:rFonts w:ascii="Arial" w:eastAsiaTheme="minorHAnsi" w:hAnsi="Arial" w:cs="Arial"/>
          <w:lang w:eastAsia="en-US"/>
        </w:rPr>
        <w:t>Собрание законодательства Российской Федерации, 2006, № 19, ст. 2060; 2010, № 27, ст. 3410, 2013, № 27, ст. 3474)</w:t>
      </w:r>
      <w:r w:rsidRPr="0000165F">
        <w:rPr>
          <w:rFonts w:ascii="Arial" w:hAnsi="Arial" w:cs="Arial"/>
          <w:iCs/>
        </w:rPr>
        <w:t>;</w:t>
      </w:r>
    </w:p>
    <w:p w:rsidR="00AF26C5" w:rsidRPr="0000165F" w:rsidRDefault="00AF26C5" w:rsidP="00A95011">
      <w:pPr>
        <w:pStyle w:val="a5"/>
        <w:numPr>
          <w:ilvl w:val="0"/>
          <w:numId w:val="26"/>
        </w:numPr>
        <w:tabs>
          <w:tab w:val="left" w:pos="1276"/>
        </w:tabs>
        <w:autoSpaceDE w:val="0"/>
        <w:autoSpaceDN w:val="0"/>
        <w:adjustRightInd w:val="0"/>
        <w:spacing w:line="240" w:lineRule="auto"/>
        <w:ind w:left="0" w:firstLine="709"/>
        <w:jc w:val="both"/>
        <w:rPr>
          <w:rFonts w:ascii="Arial" w:eastAsia="Times New Roman" w:hAnsi="Arial" w:cs="Arial"/>
        </w:rPr>
      </w:pPr>
      <w:r w:rsidRPr="0000165F">
        <w:rPr>
          <w:rFonts w:ascii="Arial" w:eastAsia="Times New Roman" w:hAnsi="Arial" w:cs="Arial"/>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AF26C5" w:rsidRPr="0000165F" w:rsidRDefault="00AF26C5" w:rsidP="00A95011">
      <w:pPr>
        <w:pStyle w:val="a5"/>
        <w:numPr>
          <w:ilvl w:val="0"/>
          <w:numId w:val="26"/>
        </w:numPr>
        <w:autoSpaceDE w:val="0"/>
        <w:autoSpaceDN w:val="0"/>
        <w:adjustRightInd w:val="0"/>
        <w:spacing w:line="240" w:lineRule="auto"/>
        <w:ind w:left="0" w:firstLine="709"/>
        <w:jc w:val="both"/>
        <w:rPr>
          <w:rFonts w:ascii="Arial" w:hAnsi="Arial" w:cs="Arial"/>
        </w:rPr>
      </w:pPr>
      <w:r w:rsidRPr="0000165F">
        <w:rPr>
          <w:rFonts w:ascii="Arial" w:hAnsi="Arial" w:cs="Arial"/>
        </w:rPr>
        <w:t>Федеральным законом от 27.07.2010 (в ред. от 23.07.2013) № 210-ФЗ «Об организации предоставления государственных и муниципальных услуг» (</w:t>
      </w:r>
      <w:r w:rsidRPr="0000165F">
        <w:rPr>
          <w:rFonts w:ascii="Arial" w:eastAsiaTheme="minorHAnsi" w:hAnsi="Arial" w:cs="Arial"/>
          <w:lang w:eastAsia="en-US"/>
        </w:rPr>
        <w:t>Собрание законодательства Российской Федерации, 2010, № 31, ст. 4179)</w:t>
      </w:r>
      <w:r w:rsidRPr="0000165F">
        <w:rPr>
          <w:rFonts w:ascii="Arial" w:hAnsi="Arial" w:cs="Arial"/>
        </w:rPr>
        <w:t xml:space="preserve">; </w:t>
      </w:r>
    </w:p>
    <w:p w:rsidR="007F4ED6" w:rsidRPr="0000165F" w:rsidRDefault="007F4ED6" w:rsidP="007F4ED6">
      <w:pPr>
        <w:pStyle w:val="a5"/>
        <w:numPr>
          <w:ilvl w:val="0"/>
          <w:numId w:val="26"/>
        </w:numPr>
        <w:tabs>
          <w:tab w:val="left" w:pos="1276"/>
        </w:tabs>
        <w:autoSpaceDE w:val="0"/>
        <w:autoSpaceDN w:val="0"/>
        <w:adjustRightInd w:val="0"/>
        <w:spacing w:line="240" w:lineRule="auto"/>
        <w:ind w:left="0" w:firstLine="709"/>
        <w:jc w:val="both"/>
        <w:rPr>
          <w:rFonts w:ascii="Arial" w:eastAsia="Times New Roman" w:hAnsi="Arial" w:cs="Arial"/>
        </w:rPr>
      </w:pPr>
      <w:r w:rsidRPr="0000165F">
        <w:rPr>
          <w:rFonts w:ascii="Arial" w:eastAsia="Times New Roman" w:hAnsi="Arial" w:cs="Arial"/>
        </w:rPr>
        <w:t xml:space="preserve">Гражданским </w:t>
      </w:r>
      <w:hyperlink r:id="rId27" w:history="1">
        <w:r w:rsidRPr="0000165F">
          <w:rPr>
            <w:rFonts w:ascii="Arial" w:eastAsia="Times New Roman" w:hAnsi="Arial" w:cs="Arial"/>
          </w:rPr>
          <w:t>кодексом</w:t>
        </w:r>
      </w:hyperlink>
      <w:r w:rsidRPr="0000165F">
        <w:rPr>
          <w:rFonts w:ascii="Arial" w:eastAsia="Times New Roman" w:hAnsi="Arial" w:cs="Arial"/>
        </w:rPr>
        <w:t xml:space="preserve"> Российской Федерации;</w:t>
      </w:r>
    </w:p>
    <w:p w:rsidR="007F4ED6" w:rsidRPr="0000165F" w:rsidRDefault="007F4ED6" w:rsidP="007F4ED6">
      <w:pPr>
        <w:pStyle w:val="a5"/>
        <w:numPr>
          <w:ilvl w:val="0"/>
          <w:numId w:val="26"/>
        </w:numPr>
        <w:tabs>
          <w:tab w:val="left" w:pos="1276"/>
        </w:tabs>
        <w:autoSpaceDE w:val="0"/>
        <w:autoSpaceDN w:val="0"/>
        <w:adjustRightInd w:val="0"/>
        <w:spacing w:line="240" w:lineRule="auto"/>
        <w:ind w:left="0" w:firstLine="709"/>
        <w:jc w:val="both"/>
        <w:rPr>
          <w:rFonts w:ascii="Arial" w:eastAsia="Times New Roman" w:hAnsi="Arial" w:cs="Arial"/>
        </w:rPr>
      </w:pPr>
      <w:r w:rsidRPr="0000165F">
        <w:rPr>
          <w:rFonts w:ascii="Arial" w:eastAsia="Times New Roman" w:hAnsi="Arial" w:cs="Arial"/>
        </w:rPr>
        <w:t xml:space="preserve">Федеральным </w:t>
      </w:r>
      <w:hyperlink r:id="rId28" w:history="1">
        <w:r w:rsidRPr="0000165F">
          <w:rPr>
            <w:rFonts w:ascii="Arial" w:eastAsia="Times New Roman" w:hAnsi="Arial" w:cs="Arial"/>
          </w:rPr>
          <w:t>законом</w:t>
        </w:r>
      </w:hyperlink>
      <w:r w:rsidRPr="0000165F">
        <w:rPr>
          <w:rFonts w:ascii="Arial" w:eastAsia="Times New Roman" w:hAnsi="Arial" w:cs="Arial"/>
        </w:rPr>
        <w:t xml:space="preserve"> от 27 июля 2006 года N 149-ФЗ "Об информации, информационных технологиях и о защите информации" (Собрание законодательства РФ, 31 июля 2006 года, N 31 (1 ч.), ст. 3448);</w:t>
      </w:r>
    </w:p>
    <w:p w:rsidR="007F4ED6" w:rsidRPr="0000165F" w:rsidRDefault="007F4ED6" w:rsidP="007F4ED6">
      <w:pPr>
        <w:pStyle w:val="a5"/>
        <w:numPr>
          <w:ilvl w:val="0"/>
          <w:numId w:val="26"/>
        </w:numPr>
        <w:tabs>
          <w:tab w:val="left" w:pos="1276"/>
        </w:tabs>
        <w:autoSpaceDE w:val="0"/>
        <w:autoSpaceDN w:val="0"/>
        <w:adjustRightInd w:val="0"/>
        <w:spacing w:line="240" w:lineRule="auto"/>
        <w:ind w:left="0" w:firstLine="709"/>
        <w:jc w:val="both"/>
        <w:rPr>
          <w:rFonts w:ascii="Arial" w:eastAsia="Times New Roman" w:hAnsi="Arial" w:cs="Arial"/>
        </w:rPr>
      </w:pPr>
      <w:proofErr w:type="gramStart"/>
      <w:r w:rsidRPr="0000165F">
        <w:rPr>
          <w:rFonts w:ascii="Arial" w:eastAsia="Times New Roman" w:hAnsi="Arial" w:cs="Arial"/>
        </w:rPr>
        <w:t>П</w:t>
      </w:r>
      <w:proofErr w:type="gramEnd"/>
      <w:r w:rsidR="00BA7BD6" w:rsidRPr="0000165F">
        <w:rPr>
          <w:rFonts w:ascii="Arial" w:hAnsi="Arial" w:cs="Arial"/>
        </w:rPr>
        <w:fldChar w:fldCharType="begin"/>
      </w:r>
      <w:r w:rsidR="00AC0202" w:rsidRPr="0000165F">
        <w:rPr>
          <w:rFonts w:ascii="Arial" w:hAnsi="Arial" w:cs="Arial"/>
        </w:rPr>
        <w:instrText>HYPERLINK "consultantplus://offline/ref=7731FAC2DE9E6A6CD3136A0F34F8C36B9D378C328CB4A79B1032D38FV9zFN"</w:instrText>
      </w:r>
      <w:r w:rsidR="00BA7BD6" w:rsidRPr="0000165F">
        <w:rPr>
          <w:rFonts w:ascii="Arial" w:hAnsi="Arial" w:cs="Arial"/>
        </w:rPr>
        <w:fldChar w:fldCharType="separate"/>
      </w:r>
      <w:r w:rsidRPr="0000165F">
        <w:rPr>
          <w:rFonts w:ascii="Arial" w:eastAsia="Times New Roman" w:hAnsi="Arial" w:cs="Arial"/>
        </w:rPr>
        <w:t>остановлением</w:t>
      </w:r>
      <w:r w:rsidR="00BA7BD6" w:rsidRPr="0000165F">
        <w:rPr>
          <w:rFonts w:ascii="Arial" w:hAnsi="Arial" w:cs="Arial"/>
        </w:rPr>
        <w:fldChar w:fldCharType="end"/>
      </w:r>
      <w:r w:rsidRPr="0000165F">
        <w:rPr>
          <w:rFonts w:ascii="Arial" w:eastAsia="Times New Roman" w:hAnsi="Arial" w:cs="Arial"/>
        </w:rPr>
        <w:t xml:space="preserve"> Правительства Российской Федерации от 26 января 2006 года N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(Собрание законодательства РФ, 06.02.2006, N 6, ст. 697);</w:t>
      </w:r>
    </w:p>
    <w:p w:rsidR="007F4ED6" w:rsidRPr="0000165F" w:rsidRDefault="00BA7BD6" w:rsidP="007F4ED6">
      <w:pPr>
        <w:pStyle w:val="a5"/>
        <w:numPr>
          <w:ilvl w:val="0"/>
          <w:numId w:val="26"/>
        </w:numPr>
        <w:tabs>
          <w:tab w:val="left" w:pos="1276"/>
        </w:tabs>
        <w:autoSpaceDE w:val="0"/>
        <w:autoSpaceDN w:val="0"/>
        <w:adjustRightInd w:val="0"/>
        <w:spacing w:line="240" w:lineRule="auto"/>
        <w:ind w:left="0" w:firstLine="709"/>
        <w:jc w:val="both"/>
        <w:rPr>
          <w:rFonts w:ascii="Arial" w:eastAsia="Times New Roman" w:hAnsi="Arial" w:cs="Arial"/>
        </w:rPr>
      </w:pPr>
      <w:hyperlink r:id="rId29" w:history="1">
        <w:r w:rsidR="007F4ED6" w:rsidRPr="0000165F">
          <w:rPr>
            <w:rFonts w:ascii="Arial" w:eastAsia="Times New Roman" w:hAnsi="Arial" w:cs="Arial"/>
          </w:rPr>
          <w:t>Законом</w:t>
        </w:r>
      </w:hyperlink>
      <w:r w:rsidR="007F4ED6" w:rsidRPr="0000165F">
        <w:rPr>
          <w:rFonts w:ascii="Arial" w:eastAsia="Times New Roman" w:hAnsi="Arial" w:cs="Arial"/>
        </w:rPr>
        <w:t xml:space="preserve"> Московской области от 28 декабря 2006 года N 257/2006-ОЗ "О порядке предоставления жилых помещений специализированного жилищного фонда Московской области".</w:t>
      </w:r>
    </w:p>
    <w:p w:rsidR="004B4C40" w:rsidRPr="0000165F" w:rsidRDefault="004635C5" w:rsidP="007F4ED6">
      <w:pPr>
        <w:pStyle w:val="a5"/>
        <w:numPr>
          <w:ilvl w:val="0"/>
          <w:numId w:val="26"/>
        </w:numPr>
        <w:tabs>
          <w:tab w:val="left" w:pos="1276"/>
        </w:tabs>
        <w:autoSpaceDE w:val="0"/>
        <w:autoSpaceDN w:val="0"/>
        <w:adjustRightInd w:val="0"/>
        <w:spacing w:line="240" w:lineRule="auto"/>
        <w:ind w:left="0" w:firstLine="709"/>
        <w:jc w:val="both"/>
        <w:rPr>
          <w:rFonts w:ascii="Arial" w:eastAsiaTheme="minorHAnsi" w:hAnsi="Arial" w:cs="Arial"/>
          <w:lang w:eastAsia="en-US"/>
        </w:rPr>
      </w:pPr>
      <w:r w:rsidRPr="0000165F">
        <w:rPr>
          <w:rFonts w:ascii="Arial" w:eastAsia="Times New Roman" w:hAnsi="Arial" w:cs="Arial"/>
        </w:rPr>
        <w:t>П</w:t>
      </w:r>
      <w:r w:rsidR="004B4C40" w:rsidRPr="0000165F">
        <w:rPr>
          <w:rFonts w:ascii="Arial" w:eastAsia="Times New Roman" w:hAnsi="Arial" w:cs="Arial"/>
        </w:rPr>
        <w:t>остановление</w:t>
      </w:r>
      <w:r w:rsidRPr="0000165F">
        <w:rPr>
          <w:rFonts w:ascii="Arial" w:eastAsia="Times New Roman" w:hAnsi="Arial" w:cs="Arial"/>
        </w:rPr>
        <w:t>м</w:t>
      </w:r>
      <w:r w:rsidR="004B4C40" w:rsidRPr="0000165F">
        <w:rPr>
          <w:rFonts w:ascii="Arial" w:eastAsia="Times New Roman" w:hAnsi="Arial" w:cs="Arial"/>
        </w:rPr>
        <w:t xml:space="preserve"> Правительства Российской Федерации от 16.05.2011 №</w:t>
      </w:r>
      <w:r w:rsidR="004B4C40" w:rsidRPr="0000165F">
        <w:rPr>
          <w:rFonts w:ascii="Arial" w:eastAsiaTheme="minorHAnsi" w:hAnsi="Arial" w:cs="Arial"/>
          <w:lang w:eastAsia="en-US"/>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AF26C5" w:rsidRPr="0000165F" w:rsidRDefault="004635C5" w:rsidP="00A95011">
      <w:pPr>
        <w:pStyle w:val="a5"/>
        <w:numPr>
          <w:ilvl w:val="0"/>
          <w:numId w:val="26"/>
        </w:numPr>
        <w:autoSpaceDE w:val="0"/>
        <w:autoSpaceDN w:val="0"/>
        <w:adjustRightInd w:val="0"/>
        <w:spacing w:line="240" w:lineRule="auto"/>
        <w:ind w:left="0" w:firstLine="709"/>
        <w:jc w:val="both"/>
        <w:rPr>
          <w:rFonts w:ascii="Arial" w:eastAsiaTheme="minorHAnsi" w:hAnsi="Arial" w:cs="Arial"/>
          <w:lang w:eastAsia="en-US"/>
        </w:rPr>
      </w:pPr>
      <w:proofErr w:type="gramStart"/>
      <w:r w:rsidRPr="0000165F">
        <w:rPr>
          <w:rFonts w:ascii="Arial" w:eastAsia="Times New Roman" w:hAnsi="Arial" w:cs="Arial"/>
        </w:rPr>
        <w:t>П</w:t>
      </w:r>
      <w:r w:rsidR="00AF26C5" w:rsidRPr="0000165F">
        <w:rPr>
          <w:rFonts w:ascii="Arial" w:eastAsia="Times New Roman" w:hAnsi="Arial" w:cs="Arial"/>
        </w:rPr>
        <w:t>остановлением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w:t>
      </w:r>
      <w:r w:rsidR="00AF26C5" w:rsidRPr="0000165F">
        <w:rPr>
          <w:rFonts w:ascii="Arial" w:eastAsiaTheme="minorHAnsi" w:hAnsi="Arial" w:cs="Arial"/>
          <w:lang w:eastAsia="en-US"/>
        </w:rPr>
        <w:t xml:space="preserve">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00AF26C5" w:rsidRPr="0000165F">
        <w:rPr>
          <w:rFonts w:ascii="Arial" w:eastAsiaTheme="minorHAnsi" w:hAnsi="Arial" w:cs="Arial"/>
          <w:lang w:eastAsia="en-US"/>
        </w:rPr>
        <w:t xml:space="preserve">, </w:t>
      </w:r>
      <w:proofErr w:type="gramStart"/>
      <w:r w:rsidR="00AF26C5" w:rsidRPr="0000165F">
        <w:rPr>
          <w:rFonts w:ascii="Arial" w:eastAsiaTheme="minorHAnsi" w:hAnsi="Arial" w:cs="Arial"/>
          <w:lang w:eastAsia="en-US"/>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00AF26C5" w:rsidRPr="0000165F">
        <w:rPr>
          <w:rFonts w:ascii="Arial" w:eastAsiaTheme="minorHAnsi" w:hAnsi="Arial" w:cs="Arial"/>
          <w:lang w:eastAsia="en-US"/>
        </w:rPr>
        <w:t xml:space="preserve"> </w:t>
      </w:r>
      <w:proofErr w:type="gramStart"/>
      <w:r w:rsidR="00AF26C5" w:rsidRPr="0000165F">
        <w:rPr>
          <w:rFonts w:ascii="Arial" w:eastAsiaTheme="minorHAnsi" w:hAnsi="Arial" w:cs="Arial"/>
          <w:lang w:eastAsia="en-US"/>
        </w:rPr>
        <w:t>Подмосковье», № 199, 24.10.2013);</w:t>
      </w:r>
      <w:proofErr w:type="gramEnd"/>
    </w:p>
    <w:p w:rsidR="00844ABA" w:rsidRPr="0000165F" w:rsidRDefault="00844ABA" w:rsidP="00A95011">
      <w:pPr>
        <w:pStyle w:val="a5"/>
        <w:numPr>
          <w:ilvl w:val="0"/>
          <w:numId w:val="26"/>
        </w:numPr>
        <w:autoSpaceDE w:val="0"/>
        <w:autoSpaceDN w:val="0"/>
        <w:adjustRightInd w:val="0"/>
        <w:spacing w:line="240" w:lineRule="auto"/>
        <w:ind w:left="0" w:firstLine="709"/>
        <w:jc w:val="both"/>
        <w:rPr>
          <w:rFonts w:ascii="Arial" w:eastAsiaTheme="minorHAnsi" w:hAnsi="Arial" w:cs="Arial"/>
          <w:lang w:eastAsia="en-US"/>
        </w:rPr>
      </w:pPr>
      <w:r w:rsidRPr="0000165F">
        <w:rPr>
          <w:rFonts w:ascii="Arial" w:eastAsia="Times New Roman" w:hAnsi="Arial" w:cs="Arial"/>
        </w:rPr>
        <w:t>п</w:t>
      </w:r>
      <w:r w:rsidR="00AF26C5" w:rsidRPr="0000165F">
        <w:rPr>
          <w:rFonts w:ascii="Arial" w:eastAsiaTheme="minorHAnsi" w:hAnsi="Arial" w:cs="Arial"/>
          <w:lang w:eastAsia="en-US"/>
        </w:rPr>
        <w:t>остановление</w:t>
      </w:r>
      <w:r w:rsidRPr="0000165F">
        <w:rPr>
          <w:rFonts w:ascii="Arial" w:eastAsiaTheme="minorHAnsi" w:hAnsi="Arial" w:cs="Arial"/>
          <w:lang w:eastAsia="en-US"/>
        </w:rPr>
        <w:t>м</w:t>
      </w:r>
      <w:r w:rsidR="00AF26C5" w:rsidRPr="0000165F">
        <w:rPr>
          <w:rFonts w:ascii="Arial" w:eastAsiaTheme="minorHAnsi" w:hAnsi="Arial" w:cs="Arial"/>
          <w:lang w:eastAsia="en-US"/>
        </w:rPr>
        <w:t xml:space="preserve"> Правительства Московской области от 25</w:t>
      </w:r>
      <w:r w:rsidRPr="0000165F">
        <w:rPr>
          <w:rFonts w:ascii="Arial" w:eastAsiaTheme="minorHAnsi" w:hAnsi="Arial" w:cs="Arial"/>
          <w:lang w:eastAsia="en-US"/>
        </w:rPr>
        <w:t>.04.</w:t>
      </w:r>
      <w:r w:rsidR="00AF26C5" w:rsidRPr="0000165F">
        <w:rPr>
          <w:rFonts w:ascii="Arial" w:eastAsiaTheme="minorHAnsi" w:hAnsi="Arial" w:cs="Arial"/>
          <w:lang w:eastAsia="en-US"/>
        </w:rPr>
        <w:t>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w:t>
      </w:r>
      <w:r w:rsidR="00AF26C5" w:rsidRPr="0000165F">
        <w:rPr>
          <w:rFonts w:ascii="Arial" w:hAnsi="Arial" w:cs="Arial"/>
        </w:rPr>
        <w:t xml:space="preserve"> исполнительными органами государственной власти Московской области, государственными органами Московской области» </w:t>
      </w:r>
      <w:r w:rsidRPr="0000165F">
        <w:rPr>
          <w:rFonts w:ascii="Arial" w:hAnsi="Arial" w:cs="Arial"/>
        </w:rPr>
        <w:t>(</w:t>
      </w:r>
      <w:r w:rsidR="00AF26C5" w:rsidRPr="0000165F">
        <w:rPr>
          <w:rFonts w:ascii="Arial" w:hAnsi="Arial" w:cs="Arial"/>
        </w:rPr>
        <w:t>«Информационный вестник Правительства Московской области», № 5, 31.05.2011</w:t>
      </w:r>
      <w:proofErr w:type="gramStart"/>
      <w:r w:rsidR="00AF26C5" w:rsidRPr="0000165F">
        <w:rPr>
          <w:rFonts w:ascii="Arial" w:hAnsi="Arial" w:cs="Arial"/>
          <w:lang w:val="en-US"/>
        </w:rPr>
        <w:t> </w:t>
      </w:r>
      <w:r w:rsidRPr="0000165F">
        <w:rPr>
          <w:rFonts w:ascii="Arial" w:hAnsi="Arial" w:cs="Arial"/>
        </w:rPr>
        <w:t>)</w:t>
      </w:r>
      <w:proofErr w:type="gramEnd"/>
      <w:r w:rsidR="00AF26C5" w:rsidRPr="0000165F">
        <w:rPr>
          <w:rFonts w:ascii="Arial" w:eastAsiaTheme="minorHAnsi" w:hAnsi="Arial" w:cs="Arial"/>
          <w:lang w:eastAsia="en-US"/>
        </w:rPr>
        <w:t>.</w:t>
      </w:r>
    </w:p>
    <w:p w:rsidR="00844ABA" w:rsidRPr="0000165F" w:rsidRDefault="00844ABA">
      <w:pPr>
        <w:rPr>
          <w:rFonts w:ascii="Arial" w:eastAsiaTheme="minorHAnsi" w:hAnsi="Arial" w:cs="Arial"/>
          <w:lang w:eastAsia="en-US"/>
        </w:rPr>
      </w:pPr>
      <w:r w:rsidRPr="0000165F">
        <w:rPr>
          <w:rFonts w:ascii="Arial" w:eastAsiaTheme="minorHAnsi" w:hAnsi="Arial" w:cs="Arial"/>
          <w:lang w:eastAsia="en-US"/>
        </w:rPr>
        <w:br w:type="page"/>
      </w:r>
    </w:p>
    <w:p w:rsidR="00B8539C" w:rsidRPr="0000165F" w:rsidRDefault="00B8539C" w:rsidP="00B8539C">
      <w:pPr>
        <w:pStyle w:val="1-"/>
        <w:rPr>
          <w:rFonts w:ascii="Arial" w:hAnsi="Arial" w:cs="Arial"/>
          <w:sz w:val="22"/>
          <w:szCs w:val="22"/>
        </w:rPr>
      </w:pPr>
      <w:bookmarkStart w:id="83" w:name="_Ref437965623"/>
      <w:bookmarkStart w:id="84" w:name="Приложение5"/>
      <w:bookmarkStart w:id="85" w:name="_Toc437973321"/>
      <w:bookmarkStart w:id="86" w:name="_Toc438110063"/>
      <w:bookmarkStart w:id="87" w:name="_Toc438376275"/>
      <w:bookmarkStart w:id="88" w:name="_Toc441496572"/>
      <w:r w:rsidRPr="0000165F">
        <w:rPr>
          <w:rFonts w:ascii="Arial" w:hAnsi="Arial" w:cs="Arial"/>
          <w:sz w:val="22"/>
          <w:szCs w:val="22"/>
        </w:rPr>
        <w:lastRenderedPageBreak/>
        <w:t xml:space="preserve">Приложение № </w:t>
      </w:r>
      <w:bookmarkEnd w:id="83"/>
      <w:r w:rsidR="00CA19E7" w:rsidRPr="0000165F">
        <w:rPr>
          <w:rFonts w:ascii="Arial" w:hAnsi="Arial" w:cs="Arial"/>
          <w:sz w:val="22"/>
          <w:szCs w:val="22"/>
        </w:rPr>
        <w:t>5</w:t>
      </w:r>
      <w:bookmarkEnd w:id="84"/>
      <w:r w:rsidRPr="0000165F">
        <w:rPr>
          <w:rFonts w:ascii="Arial" w:hAnsi="Arial" w:cs="Arial"/>
          <w:sz w:val="22"/>
          <w:szCs w:val="22"/>
        </w:rPr>
        <w:t>. Требования к документам, необходимым для оказания Услуги</w:t>
      </w:r>
      <w:bookmarkEnd w:id="85"/>
      <w:bookmarkEnd w:id="86"/>
      <w:bookmarkEnd w:id="87"/>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0"/>
        <w:gridCol w:w="2451"/>
        <w:gridCol w:w="5066"/>
      </w:tblGrid>
      <w:tr w:rsidR="00DD3DA7" w:rsidRPr="0000165F" w:rsidTr="0030151F">
        <w:trPr>
          <w:tblHeader/>
        </w:trPr>
        <w:tc>
          <w:tcPr>
            <w:tcW w:w="1292" w:type="pct"/>
          </w:tcPr>
          <w:p w:rsidR="00B8539C" w:rsidRPr="0000165F" w:rsidRDefault="00B8539C" w:rsidP="0030151F">
            <w:pPr>
              <w:suppressAutoHyphens/>
              <w:rPr>
                <w:rFonts w:ascii="Arial" w:eastAsia="Times New Roman" w:hAnsi="Arial" w:cs="Arial"/>
              </w:rPr>
            </w:pPr>
            <w:r w:rsidRPr="0000165F">
              <w:rPr>
                <w:rFonts w:ascii="Arial" w:eastAsia="Times New Roman" w:hAnsi="Arial" w:cs="Arial"/>
              </w:rPr>
              <w:t>Класс документа</w:t>
            </w:r>
          </w:p>
        </w:tc>
        <w:tc>
          <w:tcPr>
            <w:tcW w:w="1209" w:type="pct"/>
          </w:tcPr>
          <w:p w:rsidR="00B8539C" w:rsidRPr="0000165F" w:rsidRDefault="00B8539C" w:rsidP="0030151F">
            <w:pPr>
              <w:suppressAutoHyphens/>
              <w:rPr>
                <w:rFonts w:ascii="Arial" w:eastAsia="Times New Roman" w:hAnsi="Arial" w:cs="Arial"/>
              </w:rPr>
            </w:pPr>
            <w:r w:rsidRPr="0000165F">
              <w:rPr>
                <w:rFonts w:ascii="Arial" w:eastAsia="Times New Roman" w:hAnsi="Arial" w:cs="Arial"/>
              </w:rPr>
              <w:t>Виды документов</w:t>
            </w:r>
          </w:p>
        </w:tc>
        <w:tc>
          <w:tcPr>
            <w:tcW w:w="2499" w:type="pct"/>
          </w:tcPr>
          <w:p w:rsidR="00B8539C" w:rsidRPr="0000165F" w:rsidRDefault="00B8539C" w:rsidP="0030151F">
            <w:pPr>
              <w:suppressAutoHyphens/>
              <w:rPr>
                <w:rFonts w:ascii="Arial" w:eastAsia="Times New Roman" w:hAnsi="Arial" w:cs="Arial"/>
              </w:rPr>
            </w:pPr>
            <w:r w:rsidRPr="0000165F">
              <w:rPr>
                <w:rFonts w:ascii="Arial" w:eastAsia="Times New Roman" w:hAnsi="Arial" w:cs="Arial"/>
              </w:rPr>
              <w:t>Требования к документу</w:t>
            </w:r>
          </w:p>
        </w:tc>
      </w:tr>
      <w:tr w:rsidR="00DD3DA7" w:rsidRPr="0000165F" w:rsidTr="0030151F">
        <w:tc>
          <w:tcPr>
            <w:tcW w:w="5000" w:type="pct"/>
            <w:gridSpan w:val="3"/>
          </w:tcPr>
          <w:p w:rsidR="00B8539C" w:rsidRPr="0000165F" w:rsidRDefault="00B8539C" w:rsidP="0030151F">
            <w:pPr>
              <w:suppressAutoHyphens/>
              <w:rPr>
                <w:rFonts w:ascii="Arial" w:eastAsia="Times New Roman" w:hAnsi="Arial" w:cs="Arial"/>
                <w:b/>
              </w:rPr>
            </w:pPr>
            <w:r w:rsidRPr="0000165F">
              <w:rPr>
                <w:rFonts w:ascii="Arial" w:eastAsia="Times New Roman" w:hAnsi="Arial" w:cs="Arial"/>
                <w:b/>
              </w:rPr>
              <w:t>Документы, предоставляемые Заявителем (его представителем)</w:t>
            </w:r>
          </w:p>
        </w:tc>
      </w:tr>
      <w:tr w:rsidR="00DD3DA7" w:rsidRPr="0000165F" w:rsidTr="0030151F">
        <w:trPr>
          <w:trHeight w:val="563"/>
        </w:trPr>
        <w:tc>
          <w:tcPr>
            <w:tcW w:w="1292" w:type="pct"/>
          </w:tcPr>
          <w:p w:rsidR="00B8539C" w:rsidRPr="0000165F" w:rsidRDefault="00B8539C" w:rsidP="0030151F">
            <w:pPr>
              <w:suppressAutoHyphens/>
              <w:rPr>
                <w:rFonts w:ascii="Arial" w:eastAsia="Times New Roman" w:hAnsi="Arial" w:cs="Arial"/>
              </w:rPr>
            </w:pPr>
            <w:r w:rsidRPr="0000165F">
              <w:rPr>
                <w:rFonts w:ascii="Arial" w:eastAsia="Times New Roman" w:hAnsi="Arial" w:cs="Arial"/>
              </w:rPr>
              <w:t>Документ, удостоверяющий личность</w:t>
            </w:r>
          </w:p>
        </w:tc>
        <w:tc>
          <w:tcPr>
            <w:tcW w:w="1209" w:type="pct"/>
          </w:tcPr>
          <w:p w:rsidR="00B8539C" w:rsidRPr="0000165F" w:rsidRDefault="00B8539C" w:rsidP="0030151F">
            <w:pPr>
              <w:suppressAutoHyphens/>
              <w:jc w:val="both"/>
              <w:rPr>
                <w:rFonts w:ascii="Arial" w:eastAsia="Times New Roman" w:hAnsi="Arial" w:cs="Arial"/>
              </w:rPr>
            </w:pPr>
            <w:r w:rsidRPr="0000165F">
              <w:rPr>
                <w:rFonts w:ascii="Arial" w:eastAsia="Times New Roman" w:hAnsi="Arial" w:cs="Arial"/>
              </w:rPr>
              <w:t xml:space="preserve">Паспорт гражданина Российской Федерации </w:t>
            </w:r>
          </w:p>
        </w:tc>
        <w:tc>
          <w:tcPr>
            <w:tcW w:w="2499" w:type="pct"/>
          </w:tcPr>
          <w:p w:rsidR="00B8539C" w:rsidRPr="0000165F" w:rsidRDefault="00B8539C" w:rsidP="0030151F">
            <w:pPr>
              <w:suppressAutoHyphens/>
              <w:rPr>
                <w:rFonts w:ascii="Arial" w:eastAsia="Times New Roman" w:hAnsi="Arial" w:cs="Arial"/>
              </w:rPr>
            </w:pPr>
            <w:r w:rsidRPr="0000165F">
              <w:rPr>
                <w:rFonts w:ascii="Arial" w:eastAsia="Times New Roman" w:hAnsi="Arial" w:cs="Arial"/>
              </w:rPr>
              <w:t xml:space="preserve">Паспорт оформляется на русском </w:t>
            </w:r>
            <w:proofErr w:type="gramStart"/>
            <w:r w:rsidRPr="0000165F">
              <w:rPr>
                <w:rFonts w:ascii="Arial" w:eastAsia="Times New Roman" w:hAnsi="Arial" w:cs="Arial"/>
              </w:rPr>
              <w:t>языке</w:t>
            </w:r>
            <w:proofErr w:type="gramEnd"/>
            <w:r w:rsidRPr="0000165F">
              <w:rPr>
                <w:rFonts w:ascii="Arial" w:eastAsia="Times New Roman" w:hAnsi="Arial" w:cs="Arial"/>
              </w:rPr>
              <w:t xml:space="preserve"> на бланке паспорта, едином для всей Российской Федерации.</w:t>
            </w:r>
          </w:p>
          <w:p w:rsidR="00B8539C" w:rsidRPr="0000165F" w:rsidRDefault="00B8539C" w:rsidP="0030151F">
            <w:pPr>
              <w:suppressAutoHyphens/>
              <w:rPr>
                <w:rFonts w:ascii="Arial" w:eastAsia="Times New Roman" w:hAnsi="Arial" w:cs="Arial"/>
              </w:rPr>
            </w:pPr>
            <w:r w:rsidRPr="0000165F">
              <w:rPr>
                <w:rFonts w:ascii="Arial" w:eastAsia="Times New Roman" w:hAnsi="Arial" w:cs="Arial"/>
              </w:rPr>
              <w:t>Обязательно:</w:t>
            </w:r>
          </w:p>
          <w:p w:rsidR="00B8539C" w:rsidRPr="0000165F" w:rsidRDefault="00B8539C" w:rsidP="00A95011">
            <w:pPr>
              <w:pStyle w:val="a5"/>
              <w:numPr>
                <w:ilvl w:val="0"/>
                <w:numId w:val="28"/>
              </w:numPr>
              <w:suppressAutoHyphens/>
              <w:ind w:left="0"/>
              <w:jc w:val="left"/>
              <w:rPr>
                <w:rFonts w:ascii="Arial" w:eastAsia="Times New Roman" w:hAnsi="Arial" w:cs="Arial"/>
              </w:rPr>
            </w:pPr>
            <w:r w:rsidRPr="0000165F">
              <w:rPr>
                <w:rFonts w:ascii="Arial" w:eastAsia="Times New Roman" w:hAnsi="Arial" w:cs="Arial"/>
              </w:rPr>
              <w:t>наличие личной фотографии;</w:t>
            </w:r>
          </w:p>
          <w:p w:rsidR="00B8539C" w:rsidRPr="0000165F" w:rsidRDefault="00B8539C" w:rsidP="00A95011">
            <w:pPr>
              <w:pStyle w:val="a5"/>
              <w:numPr>
                <w:ilvl w:val="0"/>
                <w:numId w:val="28"/>
              </w:numPr>
              <w:suppressAutoHyphens/>
              <w:ind w:left="0"/>
              <w:jc w:val="left"/>
              <w:rPr>
                <w:rFonts w:ascii="Arial" w:eastAsia="Times New Roman" w:hAnsi="Arial" w:cs="Arial"/>
              </w:rPr>
            </w:pPr>
            <w:r w:rsidRPr="0000165F">
              <w:rPr>
                <w:rFonts w:ascii="Arial" w:eastAsia="Times New Roman" w:hAnsi="Arial" w:cs="Arial"/>
              </w:rPr>
              <w:t>наличие сведений о личности гражданина: фамилия, имя, отчество, пол, дата рождения и место рождения.</w:t>
            </w:r>
          </w:p>
          <w:p w:rsidR="00B8539C" w:rsidRPr="0000165F" w:rsidRDefault="00B8539C" w:rsidP="0030151F">
            <w:pPr>
              <w:suppressAutoHyphens/>
              <w:rPr>
                <w:rFonts w:ascii="Arial" w:eastAsia="Times New Roman" w:hAnsi="Arial" w:cs="Arial"/>
              </w:rPr>
            </w:pPr>
            <w:r w:rsidRPr="0000165F">
              <w:rPr>
                <w:rFonts w:ascii="Arial" w:eastAsia="Times New Roman" w:hAnsi="Arial" w:cs="Arial"/>
              </w:rPr>
              <w:t xml:space="preserve">Наличие отметок: </w:t>
            </w:r>
          </w:p>
          <w:p w:rsidR="00B8539C" w:rsidRPr="0000165F" w:rsidRDefault="00B8539C" w:rsidP="00A95011">
            <w:pPr>
              <w:pStyle w:val="a5"/>
              <w:numPr>
                <w:ilvl w:val="0"/>
                <w:numId w:val="27"/>
              </w:numPr>
              <w:suppressAutoHyphens/>
              <w:ind w:left="0"/>
              <w:jc w:val="left"/>
              <w:rPr>
                <w:rFonts w:ascii="Arial" w:eastAsia="Times New Roman" w:hAnsi="Arial" w:cs="Arial"/>
              </w:rPr>
            </w:pPr>
            <w:r w:rsidRPr="0000165F">
              <w:rPr>
                <w:rFonts w:ascii="Arial" w:eastAsia="Times New Roman" w:hAnsi="Arial" w:cs="Arial"/>
              </w:rPr>
              <w:t>о регистрации гражданина по месту жительства и снятии его с регистрационного учета;</w:t>
            </w:r>
          </w:p>
          <w:p w:rsidR="00B8539C" w:rsidRPr="0000165F" w:rsidRDefault="00B8539C" w:rsidP="00A95011">
            <w:pPr>
              <w:pStyle w:val="a5"/>
              <w:numPr>
                <w:ilvl w:val="0"/>
                <w:numId w:val="27"/>
              </w:numPr>
              <w:suppressAutoHyphens/>
              <w:ind w:left="0"/>
              <w:jc w:val="left"/>
              <w:rPr>
                <w:rFonts w:ascii="Arial" w:eastAsia="Times New Roman" w:hAnsi="Arial" w:cs="Arial"/>
              </w:rPr>
            </w:pPr>
            <w:r w:rsidRPr="0000165F">
              <w:rPr>
                <w:rFonts w:ascii="Arial" w:eastAsia="Times New Roman" w:hAnsi="Arial" w:cs="Arial"/>
              </w:rPr>
              <w:t>об отношении к воинской обязанности граждан, достигших 18-летнего возраста;</w:t>
            </w:r>
          </w:p>
          <w:p w:rsidR="00B8539C" w:rsidRPr="0000165F" w:rsidRDefault="00B8539C" w:rsidP="00A95011">
            <w:pPr>
              <w:pStyle w:val="a5"/>
              <w:numPr>
                <w:ilvl w:val="0"/>
                <w:numId w:val="27"/>
              </w:numPr>
              <w:suppressAutoHyphens/>
              <w:ind w:left="0"/>
              <w:jc w:val="left"/>
              <w:rPr>
                <w:rFonts w:ascii="Arial" w:eastAsia="Times New Roman" w:hAnsi="Arial" w:cs="Arial"/>
              </w:rPr>
            </w:pPr>
            <w:r w:rsidRPr="0000165F">
              <w:rPr>
                <w:rFonts w:ascii="Arial" w:eastAsia="Times New Roman" w:hAnsi="Arial" w:cs="Arial"/>
              </w:rPr>
              <w:t>о регистрации и расторжении брака;</w:t>
            </w:r>
          </w:p>
          <w:p w:rsidR="00B8539C" w:rsidRPr="0000165F" w:rsidRDefault="00B8539C" w:rsidP="00A95011">
            <w:pPr>
              <w:pStyle w:val="a5"/>
              <w:numPr>
                <w:ilvl w:val="0"/>
                <w:numId w:val="27"/>
              </w:numPr>
              <w:suppressAutoHyphens/>
              <w:ind w:left="0"/>
              <w:jc w:val="left"/>
              <w:rPr>
                <w:rFonts w:ascii="Arial" w:eastAsia="Times New Roman" w:hAnsi="Arial" w:cs="Arial"/>
              </w:rPr>
            </w:pPr>
            <w:r w:rsidRPr="0000165F">
              <w:rPr>
                <w:rFonts w:ascii="Arial" w:eastAsia="Times New Roman" w:hAnsi="Arial" w:cs="Arial"/>
              </w:rPr>
              <w:t>о детях (гражданах Российской Федерации, не достигших 14-летнего возраста);</w:t>
            </w:r>
          </w:p>
          <w:p w:rsidR="00B8539C" w:rsidRPr="0000165F" w:rsidRDefault="00B8539C" w:rsidP="00A95011">
            <w:pPr>
              <w:pStyle w:val="a5"/>
              <w:numPr>
                <w:ilvl w:val="0"/>
                <w:numId w:val="27"/>
              </w:numPr>
              <w:suppressAutoHyphens/>
              <w:ind w:left="0"/>
              <w:jc w:val="left"/>
              <w:rPr>
                <w:rFonts w:ascii="Arial" w:eastAsia="Times New Roman" w:hAnsi="Arial" w:cs="Arial"/>
              </w:rPr>
            </w:pPr>
            <w:r w:rsidRPr="0000165F">
              <w:rPr>
                <w:rFonts w:ascii="Arial" w:eastAsia="Times New Roman" w:hAnsi="Arial" w:cs="Arial"/>
              </w:rPr>
              <w:t>о ранее выданных основных документах, удостоверяющих личность гражданина Российской Федерации на территории Российской Федерации;</w:t>
            </w:r>
          </w:p>
          <w:p w:rsidR="00B8539C" w:rsidRPr="0000165F" w:rsidRDefault="00B8539C" w:rsidP="00A95011">
            <w:pPr>
              <w:pStyle w:val="a5"/>
              <w:numPr>
                <w:ilvl w:val="0"/>
                <w:numId w:val="27"/>
              </w:numPr>
              <w:suppressAutoHyphens/>
              <w:ind w:left="0"/>
              <w:jc w:val="left"/>
              <w:rPr>
                <w:rFonts w:ascii="Arial" w:eastAsia="Times New Roman" w:hAnsi="Arial" w:cs="Arial"/>
              </w:rPr>
            </w:pPr>
            <w:r w:rsidRPr="0000165F">
              <w:rPr>
                <w:rFonts w:ascii="Arial" w:eastAsia="Times New Roman" w:hAnsi="Arial" w:cs="Arial"/>
              </w:rPr>
              <w:t>о выдаче основных документов, удостоверяющих личность гражданина Российской Федерации за пределами территории Российской Федерации.</w:t>
            </w:r>
          </w:p>
          <w:p w:rsidR="00B8539C" w:rsidRPr="0000165F" w:rsidRDefault="00B8539C" w:rsidP="0030151F">
            <w:pPr>
              <w:suppressAutoHyphens/>
              <w:rPr>
                <w:rFonts w:ascii="Arial" w:eastAsia="Times New Roman" w:hAnsi="Arial" w:cs="Arial"/>
              </w:rPr>
            </w:pPr>
            <w:r w:rsidRPr="0000165F">
              <w:rPr>
                <w:rFonts w:ascii="Arial" w:eastAsia="Times New Roman" w:hAnsi="Arial" w:cs="Arial"/>
              </w:rPr>
              <w:t>Могут быть отметки:</w:t>
            </w:r>
          </w:p>
          <w:p w:rsidR="00B8539C" w:rsidRPr="0000165F" w:rsidRDefault="00B8539C" w:rsidP="00A95011">
            <w:pPr>
              <w:pStyle w:val="a5"/>
              <w:numPr>
                <w:ilvl w:val="0"/>
                <w:numId w:val="29"/>
              </w:numPr>
              <w:suppressAutoHyphens/>
              <w:ind w:left="0"/>
              <w:jc w:val="left"/>
              <w:rPr>
                <w:rFonts w:ascii="Arial" w:eastAsia="Times New Roman" w:hAnsi="Arial" w:cs="Arial"/>
              </w:rPr>
            </w:pPr>
            <w:r w:rsidRPr="0000165F">
              <w:rPr>
                <w:rFonts w:ascii="Arial" w:eastAsia="Times New Roman" w:hAnsi="Arial" w:cs="Arial"/>
              </w:rPr>
              <w:t>о группе крови и резус-факторе гражданина;</w:t>
            </w:r>
          </w:p>
          <w:p w:rsidR="00B8539C" w:rsidRPr="0000165F" w:rsidRDefault="00B8539C" w:rsidP="0030151F">
            <w:pPr>
              <w:suppressAutoHyphens/>
              <w:jc w:val="left"/>
              <w:rPr>
                <w:rFonts w:ascii="Arial" w:eastAsia="Times New Roman" w:hAnsi="Arial" w:cs="Arial"/>
              </w:rPr>
            </w:pPr>
            <w:r w:rsidRPr="0000165F">
              <w:rPr>
                <w:rFonts w:ascii="Arial" w:eastAsia="Times New Roman" w:hAnsi="Arial" w:cs="Arial"/>
              </w:rPr>
              <w:t>об идентификационном номере налогоплательщика.</w:t>
            </w:r>
          </w:p>
          <w:p w:rsidR="00B8539C" w:rsidRPr="0000165F" w:rsidRDefault="00B8539C" w:rsidP="0030151F">
            <w:pPr>
              <w:suppressAutoHyphens/>
              <w:jc w:val="left"/>
              <w:rPr>
                <w:rFonts w:ascii="Arial" w:eastAsia="Times New Roman" w:hAnsi="Arial" w:cs="Arial"/>
              </w:rPr>
            </w:pPr>
            <w:r w:rsidRPr="0000165F">
              <w:rPr>
                <w:rFonts w:ascii="Arial" w:eastAsia="Times New Roman" w:hAnsi="Arial" w:cs="Arial"/>
              </w:rPr>
              <w:t>Паспорт, в который внесены иные сведения, отметки или записи, является недействительным.</w:t>
            </w:r>
          </w:p>
          <w:p w:rsidR="00B8539C" w:rsidRPr="0000165F" w:rsidRDefault="00B8539C" w:rsidP="0030151F">
            <w:pPr>
              <w:suppressAutoHyphens/>
              <w:jc w:val="left"/>
              <w:rPr>
                <w:rFonts w:ascii="Arial" w:eastAsia="Times New Roman" w:hAnsi="Arial" w:cs="Arial"/>
              </w:rPr>
            </w:pPr>
            <w:r w:rsidRPr="0000165F">
              <w:rPr>
                <w:rFonts w:ascii="Arial" w:eastAsia="Times New Roman" w:hAnsi="Arial" w:cs="Arial"/>
              </w:rPr>
              <w:t>По достижении гражданином (за исключением военнослужащих, проходящих службу по призыву) 20-летнего и 45-летнего возраста паспорт подлежит замене.</w:t>
            </w:r>
          </w:p>
        </w:tc>
      </w:tr>
      <w:tr w:rsidR="00DD3DA7" w:rsidRPr="0000165F" w:rsidTr="0030151F">
        <w:trPr>
          <w:trHeight w:val="587"/>
        </w:trPr>
        <w:tc>
          <w:tcPr>
            <w:tcW w:w="1292" w:type="pct"/>
          </w:tcPr>
          <w:p w:rsidR="00B8539C" w:rsidRPr="0000165F" w:rsidRDefault="00B8539C" w:rsidP="0030151F">
            <w:pPr>
              <w:suppressAutoHyphens/>
              <w:rPr>
                <w:rFonts w:ascii="Arial" w:eastAsia="Times New Roman" w:hAnsi="Arial" w:cs="Arial"/>
              </w:rPr>
            </w:pPr>
            <w:r w:rsidRPr="0000165F">
              <w:rPr>
                <w:rFonts w:ascii="Arial" w:eastAsia="Times New Roman" w:hAnsi="Arial" w:cs="Arial"/>
              </w:rPr>
              <w:t>Документ, удостоверяющий полномочия представителя</w:t>
            </w:r>
          </w:p>
        </w:tc>
        <w:tc>
          <w:tcPr>
            <w:tcW w:w="1209" w:type="pct"/>
          </w:tcPr>
          <w:p w:rsidR="00B8539C" w:rsidRPr="0000165F" w:rsidRDefault="00B8539C" w:rsidP="0030151F">
            <w:pPr>
              <w:suppressAutoHyphens/>
              <w:rPr>
                <w:rFonts w:ascii="Arial" w:eastAsia="Times New Roman" w:hAnsi="Arial" w:cs="Arial"/>
              </w:rPr>
            </w:pPr>
            <w:r w:rsidRPr="0000165F">
              <w:rPr>
                <w:rFonts w:ascii="Arial" w:eastAsia="Times New Roman" w:hAnsi="Arial" w:cs="Arial"/>
              </w:rPr>
              <w:t>Доверенность</w:t>
            </w:r>
          </w:p>
        </w:tc>
        <w:tc>
          <w:tcPr>
            <w:tcW w:w="2499" w:type="pct"/>
          </w:tcPr>
          <w:p w:rsidR="00B8539C" w:rsidRPr="0000165F" w:rsidRDefault="00B8539C" w:rsidP="0030151F">
            <w:pPr>
              <w:suppressAutoHyphens/>
              <w:jc w:val="both"/>
              <w:rPr>
                <w:rFonts w:ascii="Arial" w:eastAsia="Times New Roman" w:hAnsi="Arial" w:cs="Arial"/>
              </w:rPr>
            </w:pPr>
            <w:r w:rsidRPr="0000165F">
              <w:rPr>
                <w:rFonts w:ascii="Arial" w:eastAsia="Times New Roman" w:hAnsi="Arial" w:cs="Arial"/>
              </w:rPr>
              <w:t>Доверенность должна содержать следующие сведения:</w:t>
            </w:r>
          </w:p>
          <w:p w:rsidR="00B8539C" w:rsidRPr="0000165F" w:rsidRDefault="00B8539C" w:rsidP="00A95011">
            <w:pPr>
              <w:pStyle w:val="a5"/>
              <w:numPr>
                <w:ilvl w:val="0"/>
                <w:numId w:val="30"/>
              </w:numPr>
              <w:suppressAutoHyphens/>
              <w:jc w:val="both"/>
              <w:rPr>
                <w:rFonts w:ascii="Arial" w:eastAsia="Times New Roman" w:hAnsi="Arial" w:cs="Arial"/>
              </w:rPr>
            </w:pPr>
            <w:r w:rsidRPr="0000165F">
              <w:rPr>
                <w:rFonts w:ascii="Arial" w:eastAsia="Times New Roman" w:hAnsi="Arial" w:cs="Arial"/>
              </w:rPr>
              <w:t>ФИО лица, выдавшего доверенность;</w:t>
            </w:r>
          </w:p>
          <w:p w:rsidR="00B8539C" w:rsidRPr="0000165F" w:rsidRDefault="00B8539C" w:rsidP="00A95011">
            <w:pPr>
              <w:pStyle w:val="a5"/>
              <w:numPr>
                <w:ilvl w:val="0"/>
                <w:numId w:val="30"/>
              </w:numPr>
              <w:suppressAutoHyphens/>
              <w:jc w:val="both"/>
              <w:rPr>
                <w:rFonts w:ascii="Arial" w:eastAsia="Times New Roman" w:hAnsi="Arial" w:cs="Arial"/>
              </w:rPr>
            </w:pPr>
            <w:r w:rsidRPr="0000165F">
              <w:rPr>
                <w:rFonts w:ascii="Arial" w:eastAsia="Times New Roman" w:hAnsi="Arial" w:cs="Arial"/>
              </w:rPr>
              <w:t>ФИО лица, уполномоченного по доверенности;</w:t>
            </w:r>
          </w:p>
          <w:p w:rsidR="00B8539C" w:rsidRPr="0000165F" w:rsidRDefault="00B8539C" w:rsidP="00A95011">
            <w:pPr>
              <w:pStyle w:val="a5"/>
              <w:numPr>
                <w:ilvl w:val="0"/>
                <w:numId w:val="30"/>
              </w:numPr>
              <w:suppressAutoHyphens/>
              <w:jc w:val="both"/>
              <w:rPr>
                <w:rFonts w:ascii="Arial" w:eastAsia="Times New Roman" w:hAnsi="Arial" w:cs="Arial"/>
              </w:rPr>
            </w:pPr>
            <w:r w:rsidRPr="0000165F">
              <w:rPr>
                <w:rFonts w:ascii="Arial" w:eastAsia="Times New Roman" w:hAnsi="Arial" w:cs="Arial"/>
              </w:rPr>
              <w:t>Данные документов, удостоверяющих личность этих лиц;</w:t>
            </w:r>
          </w:p>
          <w:p w:rsidR="00B8539C" w:rsidRPr="0000165F" w:rsidRDefault="00B8539C" w:rsidP="00A95011">
            <w:pPr>
              <w:pStyle w:val="a5"/>
              <w:numPr>
                <w:ilvl w:val="0"/>
                <w:numId w:val="30"/>
              </w:numPr>
              <w:suppressAutoHyphens/>
              <w:jc w:val="both"/>
              <w:rPr>
                <w:rFonts w:ascii="Arial" w:eastAsia="Times New Roman" w:hAnsi="Arial" w:cs="Arial"/>
              </w:rPr>
            </w:pPr>
            <w:r w:rsidRPr="0000165F">
              <w:rPr>
                <w:rFonts w:ascii="Arial" w:eastAsia="Times New Roman" w:hAnsi="Arial" w:cs="Arial"/>
              </w:rPr>
              <w:t xml:space="preserve">Объем полномочий представителя, включающий право на подачу </w:t>
            </w:r>
            <w:r w:rsidRPr="0000165F">
              <w:rPr>
                <w:rFonts w:ascii="Arial" w:eastAsia="Times New Roman" w:hAnsi="Arial" w:cs="Arial"/>
              </w:rPr>
              <w:lastRenderedPageBreak/>
              <w:t xml:space="preserve">заявления о </w:t>
            </w:r>
            <w:r w:rsidRPr="0000165F">
              <w:rPr>
                <w:rFonts w:ascii="Arial" w:hAnsi="Arial" w:cs="Arial"/>
              </w:rPr>
              <w:t>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r w:rsidRPr="0000165F">
              <w:rPr>
                <w:rFonts w:ascii="Arial" w:eastAsia="Times New Roman" w:hAnsi="Arial" w:cs="Arial"/>
              </w:rPr>
              <w:t>;</w:t>
            </w:r>
          </w:p>
          <w:p w:rsidR="00B8539C" w:rsidRPr="0000165F" w:rsidRDefault="00B8539C" w:rsidP="00A95011">
            <w:pPr>
              <w:pStyle w:val="a5"/>
              <w:numPr>
                <w:ilvl w:val="0"/>
                <w:numId w:val="30"/>
              </w:numPr>
              <w:suppressAutoHyphens/>
              <w:jc w:val="both"/>
              <w:rPr>
                <w:rFonts w:ascii="Arial" w:eastAsia="Times New Roman" w:hAnsi="Arial" w:cs="Arial"/>
              </w:rPr>
            </w:pPr>
            <w:r w:rsidRPr="0000165F">
              <w:rPr>
                <w:rFonts w:ascii="Arial" w:eastAsia="Times New Roman" w:hAnsi="Arial" w:cs="Arial"/>
              </w:rPr>
              <w:t>Дата выдачи доверенности;</w:t>
            </w:r>
          </w:p>
          <w:p w:rsidR="00B8539C" w:rsidRPr="0000165F" w:rsidRDefault="00B8539C" w:rsidP="00A95011">
            <w:pPr>
              <w:pStyle w:val="a5"/>
              <w:numPr>
                <w:ilvl w:val="0"/>
                <w:numId w:val="30"/>
              </w:numPr>
              <w:suppressAutoHyphens/>
              <w:jc w:val="both"/>
              <w:rPr>
                <w:rFonts w:ascii="Arial" w:eastAsia="Times New Roman" w:hAnsi="Arial" w:cs="Arial"/>
              </w:rPr>
            </w:pPr>
            <w:r w:rsidRPr="0000165F">
              <w:rPr>
                <w:rFonts w:ascii="Arial" w:eastAsia="Times New Roman" w:hAnsi="Arial" w:cs="Arial"/>
              </w:rPr>
              <w:t>Подпись лица, выдавшего доверенность.</w:t>
            </w:r>
          </w:p>
        </w:tc>
      </w:tr>
      <w:tr w:rsidR="00795649" w:rsidRPr="0000165F" w:rsidTr="0030151F">
        <w:trPr>
          <w:trHeight w:val="587"/>
        </w:trPr>
        <w:tc>
          <w:tcPr>
            <w:tcW w:w="1292" w:type="pct"/>
          </w:tcPr>
          <w:p w:rsidR="00795649" w:rsidRPr="0000165F" w:rsidRDefault="002775A6" w:rsidP="002775A6">
            <w:pPr>
              <w:suppressAutoHyphens/>
              <w:jc w:val="both"/>
              <w:rPr>
                <w:rFonts w:ascii="Arial" w:eastAsia="Times New Roman" w:hAnsi="Arial" w:cs="Arial"/>
              </w:rPr>
            </w:pPr>
            <w:r w:rsidRPr="0000165F">
              <w:rPr>
                <w:rFonts w:ascii="Arial" w:eastAsia="Calibri" w:hAnsi="Arial" w:cs="Arial"/>
                <w:lang w:eastAsia="en-US"/>
              </w:rPr>
              <w:lastRenderedPageBreak/>
              <w:t>Ходатайство о предоставлении работнику служебного жилого помещения</w:t>
            </w:r>
          </w:p>
        </w:tc>
        <w:tc>
          <w:tcPr>
            <w:tcW w:w="1209" w:type="pct"/>
          </w:tcPr>
          <w:p w:rsidR="00795649" w:rsidRPr="0000165F" w:rsidRDefault="00795649" w:rsidP="0030151F">
            <w:pPr>
              <w:suppressAutoHyphens/>
              <w:rPr>
                <w:rFonts w:ascii="Arial" w:eastAsia="Times New Roman" w:hAnsi="Arial" w:cs="Arial"/>
              </w:rPr>
            </w:pPr>
          </w:p>
        </w:tc>
        <w:tc>
          <w:tcPr>
            <w:tcW w:w="2499" w:type="pct"/>
          </w:tcPr>
          <w:p w:rsidR="00795649" w:rsidRPr="0000165F" w:rsidRDefault="002775A6" w:rsidP="002775A6">
            <w:pPr>
              <w:suppressAutoHyphens/>
              <w:jc w:val="both"/>
              <w:rPr>
                <w:rFonts w:ascii="Arial" w:eastAsia="Times New Roman" w:hAnsi="Arial" w:cs="Arial"/>
              </w:rPr>
            </w:pPr>
            <w:r w:rsidRPr="0000165F">
              <w:rPr>
                <w:rFonts w:ascii="Arial" w:eastAsia="Calibri" w:hAnsi="Arial" w:cs="Arial"/>
                <w:lang w:eastAsia="en-US"/>
              </w:rPr>
              <w:t>Документ на бланке соответствующей муниципальной организации (учреждения, предприятия), подписанный ее руководителем, с указанием должности, занимаемой Заявителем в этой организации (учреждении, предприятии).</w:t>
            </w:r>
          </w:p>
        </w:tc>
      </w:tr>
      <w:tr w:rsidR="002775A6" w:rsidRPr="0000165F" w:rsidTr="0030151F">
        <w:trPr>
          <w:trHeight w:val="587"/>
        </w:trPr>
        <w:tc>
          <w:tcPr>
            <w:tcW w:w="1292" w:type="pct"/>
            <w:vMerge w:val="restart"/>
          </w:tcPr>
          <w:p w:rsidR="002775A6" w:rsidRPr="0000165F" w:rsidRDefault="002775A6" w:rsidP="001623CB">
            <w:pPr>
              <w:suppressAutoHyphens/>
              <w:rPr>
                <w:rFonts w:ascii="Arial" w:eastAsia="Times New Roman" w:hAnsi="Arial" w:cs="Arial"/>
              </w:rPr>
            </w:pPr>
            <w:r w:rsidRPr="0000165F">
              <w:rPr>
                <w:rFonts w:ascii="Arial" w:eastAsia="Times New Roman" w:hAnsi="Arial" w:cs="Arial"/>
              </w:rPr>
              <w:t>Копии документов, подтверждающих семейные отношения заявителя</w:t>
            </w:r>
          </w:p>
        </w:tc>
        <w:tc>
          <w:tcPr>
            <w:tcW w:w="1209" w:type="pct"/>
          </w:tcPr>
          <w:p w:rsidR="002775A6" w:rsidRPr="0000165F" w:rsidRDefault="002775A6" w:rsidP="001623CB">
            <w:pPr>
              <w:suppressAutoHyphens/>
              <w:rPr>
                <w:rFonts w:ascii="Arial" w:eastAsia="Times New Roman" w:hAnsi="Arial" w:cs="Arial"/>
              </w:rPr>
            </w:pPr>
            <w:r w:rsidRPr="0000165F">
              <w:rPr>
                <w:rFonts w:ascii="Arial" w:eastAsia="Times New Roman" w:hAnsi="Arial" w:cs="Arial"/>
              </w:rPr>
              <w:t>Свидетельство о рождении</w:t>
            </w:r>
          </w:p>
        </w:tc>
        <w:tc>
          <w:tcPr>
            <w:tcW w:w="2499" w:type="pct"/>
          </w:tcPr>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xml:space="preserve">Свидетельство оформляется на русском </w:t>
            </w:r>
            <w:proofErr w:type="gramStart"/>
            <w:r w:rsidRPr="0000165F">
              <w:rPr>
                <w:rFonts w:ascii="Arial" w:eastAsia="Times New Roman" w:hAnsi="Arial" w:cs="Arial"/>
              </w:rPr>
              <w:t>языке</w:t>
            </w:r>
            <w:proofErr w:type="gramEnd"/>
            <w:r w:rsidRPr="0000165F">
              <w:rPr>
                <w:rFonts w:ascii="Arial" w:eastAsia="Times New Roman" w:hAnsi="Arial" w:cs="Arial"/>
              </w:rPr>
              <w:t xml:space="preserve"> на бланке свидетельства, едином для всей Российской Федерации.</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Обязательно:</w:t>
            </w:r>
          </w:p>
          <w:p w:rsidR="002775A6" w:rsidRPr="0000165F" w:rsidRDefault="002775A6" w:rsidP="001623CB">
            <w:pPr>
              <w:numPr>
                <w:ilvl w:val="0"/>
                <w:numId w:val="28"/>
              </w:numPr>
              <w:suppressAutoHyphens/>
              <w:jc w:val="both"/>
              <w:rPr>
                <w:rFonts w:ascii="Arial" w:eastAsia="Times New Roman" w:hAnsi="Arial" w:cs="Arial"/>
              </w:rPr>
            </w:pPr>
            <w:r w:rsidRPr="0000165F">
              <w:rPr>
                <w:rFonts w:ascii="Arial" w:eastAsia="Times New Roman" w:hAnsi="Arial" w:cs="Arial"/>
              </w:rPr>
              <w:t>наличие сведений о личности гражданина: фамилия, имя, отчество, пол, дата рождения и место рождения;</w:t>
            </w:r>
          </w:p>
          <w:p w:rsidR="002775A6" w:rsidRPr="0000165F" w:rsidRDefault="002775A6" w:rsidP="001623CB">
            <w:pPr>
              <w:numPr>
                <w:ilvl w:val="0"/>
                <w:numId w:val="28"/>
              </w:numPr>
              <w:suppressAutoHyphens/>
              <w:jc w:val="both"/>
              <w:rPr>
                <w:rFonts w:ascii="Arial" w:eastAsia="Times New Roman" w:hAnsi="Arial" w:cs="Arial"/>
              </w:rPr>
            </w:pPr>
            <w:r w:rsidRPr="0000165F">
              <w:rPr>
                <w:rFonts w:ascii="Arial" w:eastAsia="Times New Roman" w:hAnsi="Arial" w:cs="Arial"/>
              </w:rPr>
              <w:t>наличие сведений о личности родителей гражданина: фамилия, имя, отчество.</w:t>
            </w:r>
          </w:p>
        </w:tc>
      </w:tr>
      <w:tr w:rsidR="002775A6" w:rsidRPr="0000165F" w:rsidTr="0030151F">
        <w:trPr>
          <w:trHeight w:val="587"/>
        </w:trPr>
        <w:tc>
          <w:tcPr>
            <w:tcW w:w="1292" w:type="pct"/>
            <w:vMerge/>
          </w:tcPr>
          <w:p w:rsidR="002775A6" w:rsidRPr="0000165F" w:rsidRDefault="002775A6" w:rsidP="001623CB">
            <w:pPr>
              <w:suppressAutoHyphens/>
              <w:rPr>
                <w:rFonts w:ascii="Arial" w:eastAsia="Times New Roman" w:hAnsi="Arial" w:cs="Arial"/>
              </w:rPr>
            </w:pPr>
          </w:p>
        </w:tc>
        <w:tc>
          <w:tcPr>
            <w:tcW w:w="1209" w:type="pct"/>
          </w:tcPr>
          <w:p w:rsidR="002775A6" w:rsidRPr="0000165F" w:rsidRDefault="002775A6" w:rsidP="001623CB">
            <w:pPr>
              <w:suppressAutoHyphens/>
              <w:rPr>
                <w:rFonts w:ascii="Arial" w:eastAsia="Times New Roman" w:hAnsi="Arial" w:cs="Arial"/>
              </w:rPr>
            </w:pPr>
            <w:r w:rsidRPr="0000165F">
              <w:rPr>
                <w:rFonts w:ascii="Arial" w:eastAsia="Times New Roman" w:hAnsi="Arial" w:cs="Arial"/>
              </w:rPr>
              <w:t>Свидетельство о заключении (расторжении) брака</w:t>
            </w:r>
          </w:p>
        </w:tc>
        <w:tc>
          <w:tcPr>
            <w:tcW w:w="2499" w:type="pct"/>
          </w:tcPr>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xml:space="preserve">Свидетельство оформляется на русском </w:t>
            </w:r>
            <w:proofErr w:type="gramStart"/>
            <w:r w:rsidRPr="0000165F">
              <w:rPr>
                <w:rFonts w:ascii="Arial" w:eastAsia="Times New Roman" w:hAnsi="Arial" w:cs="Arial"/>
              </w:rPr>
              <w:t>языке</w:t>
            </w:r>
            <w:proofErr w:type="gramEnd"/>
            <w:r w:rsidRPr="0000165F">
              <w:rPr>
                <w:rFonts w:ascii="Arial" w:eastAsia="Times New Roman" w:hAnsi="Arial" w:cs="Arial"/>
              </w:rPr>
              <w:t xml:space="preserve"> на бланке свидетельства, едином для всей Российской Федерации.</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Обязательно:</w:t>
            </w:r>
          </w:p>
          <w:p w:rsidR="002775A6" w:rsidRPr="0000165F" w:rsidRDefault="002775A6" w:rsidP="001623CB">
            <w:pPr>
              <w:numPr>
                <w:ilvl w:val="0"/>
                <w:numId w:val="28"/>
              </w:numPr>
              <w:suppressAutoHyphens/>
              <w:jc w:val="both"/>
              <w:rPr>
                <w:rFonts w:ascii="Arial" w:eastAsia="Times New Roman" w:hAnsi="Arial" w:cs="Arial"/>
              </w:rPr>
            </w:pPr>
            <w:r w:rsidRPr="0000165F">
              <w:rPr>
                <w:rFonts w:ascii="Arial" w:eastAsia="Times New Roman" w:hAnsi="Arial" w:cs="Arial"/>
              </w:rPr>
              <w:t>наличие сведений о личности гражданина и супруга: фамилия, имя, отчество;</w:t>
            </w:r>
          </w:p>
          <w:p w:rsidR="002775A6" w:rsidRPr="0000165F" w:rsidRDefault="002775A6" w:rsidP="001623CB">
            <w:pPr>
              <w:numPr>
                <w:ilvl w:val="0"/>
                <w:numId w:val="28"/>
              </w:numPr>
              <w:suppressAutoHyphens/>
              <w:jc w:val="both"/>
              <w:rPr>
                <w:rFonts w:ascii="Arial" w:eastAsia="Times New Roman" w:hAnsi="Arial" w:cs="Arial"/>
              </w:rPr>
            </w:pPr>
            <w:r w:rsidRPr="0000165F">
              <w:rPr>
                <w:rFonts w:ascii="Arial" w:eastAsia="Times New Roman" w:hAnsi="Arial" w:cs="Arial"/>
              </w:rPr>
              <w:t>наличие сведений о фамилиях супругов после заключения брака</w:t>
            </w:r>
          </w:p>
        </w:tc>
      </w:tr>
      <w:tr w:rsidR="002775A6" w:rsidRPr="0000165F" w:rsidTr="0030151F">
        <w:trPr>
          <w:trHeight w:val="587"/>
        </w:trPr>
        <w:tc>
          <w:tcPr>
            <w:tcW w:w="1292" w:type="pct"/>
          </w:tcPr>
          <w:p w:rsidR="002775A6" w:rsidRPr="0000165F" w:rsidRDefault="002775A6" w:rsidP="002775A6">
            <w:pPr>
              <w:suppressAutoHyphens/>
              <w:rPr>
                <w:rFonts w:ascii="Arial" w:eastAsia="Times New Roman" w:hAnsi="Arial" w:cs="Arial"/>
              </w:rPr>
            </w:pPr>
            <w:r w:rsidRPr="0000165F">
              <w:rPr>
                <w:rFonts w:ascii="Arial" w:eastAsia="Calibri" w:hAnsi="Arial" w:cs="Arial"/>
                <w:lang w:eastAsia="en-US"/>
              </w:rPr>
              <w:t xml:space="preserve">документ, подтверждающий трудовые отношения </w:t>
            </w:r>
          </w:p>
        </w:tc>
        <w:tc>
          <w:tcPr>
            <w:tcW w:w="1209" w:type="pct"/>
          </w:tcPr>
          <w:p w:rsidR="002775A6" w:rsidRPr="0000165F" w:rsidRDefault="002775A6" w:rsidP="001623CB">
            <w:pPr>
              <w:suppressAutoHyphens/>
              <w:rPr>
                <w:rFonts w:ascii="Arial" w:eastAsia="Times New Roman" w:hAnsi="Arial" w:cs="Arial"/>
              </w:rPr>
            </w:pPr>
            <w:r w:rsidRPr="0000165F">
              <w:rPr>
                <w:rFonts w:ascii="Arial" w:eastAsia="Calibri" w:hAnsi="Arial" w:cs="Arial"/>
                <w:lang w:eastAsia="en-US"/>
              </w:rPr>
              <w:t>копия трудовой книжки или копия трудового договора</w:t>
            </w:r>
          </w:p>
        </w:tc>
        <w:tc>
          <w:tcPr>
            <w:tcW w:w="2499" w:type="pct"/>
          </w:tcPr>
          <w:p w:rsidR="002775A6" w:rsidRPr="0000165F" w:rsidRDefault="002775A6" w:rsidP="002775A6">
            <w:pPr>
              <w:suppressAutoHyphens/>
              <w:jc w:val="both"/>
              <w:rPr>
                <w:rFonts w:ascii="Arial" w:eastAsia="Times New Roman" w:hAnsi="Arial" w:cs="Arial"/>
              </w:rPr>
            </w:pPr>
            <w:r w:rsidRPr="0000165F">
              <w:rPr>
                <w:rFonts w:ascii="Arial" w:eastAsia="Times New Roman" w:hAnsi="Arial" w:cs="Arial"/>
              </w:rPr>
              <w:t>Копия всех листов документа, заверенная отделом кадров организации (учреждения, предприятия)</w:t>
            </w:r>
          </w:p>
        </w:tc>
      </w:tr>
      <w:tr w:rsidR="002775A6" w:rsidRPr="0000165F" w:rsidTr="0030151F">
        <w:trPr>
          <w:trHeight w:val="587"/>
        </w:trPr>
        <w:tc>
          <w:tcPr>
            <w:tcW w:w="1292" w:type="pct"/>
            <w:vMerge w:val="restart"/>
          </w:tcPr>
          <w:p w:rsidR="002775A6" w:rsidRPr="0000165F" w:rsidRDefault="002775A6" w:rsidP="002775A6">
            <w:pPr>
              <w:suppressAutoHyphens/>
              <w:rPr>
                <w:rFonts w:ascii="Arial" w:eastAsia="Calibri" w:hAnsi="Arial" w:cs="Arial"/>
                <w:lang w:eastAsia="en-US"/>
              </w:rPr>
            </w:pPr>
            <w:r w:rsidRPr="0000165F">
              <w:rPr>
                <w:rFonts w:ascii="Arial" w:eastAsia="Calibri" w:hAnsi="Arial" w:cs="Arial"/>
                <w:lang w:eastAsia="en-US"/>
              </w:rPr>
              <w:t>документы, подтверждающие право пользования жилым помещением, занимаемым заявителем и членами его семьи</w:t>
            </w:r>
          </w:p>
        </w:tc>
        <w:tc>
          <w:tcPr>
            <w:tcW w:w="1209" w:type="pct"/>
          </w:tcPr>
          <w:p w:rsidR="002775A6" w:rsidRPr="0000165F" w:rsidRDefault="002775A6" w:rsidP="001623CB">
            <w:pPr>
              <w:suppressAutoHyphens/>
              <w:rPr>
                <w:rFonts w:ascii="Arial" w:eastAsia="Times New Roman" w:hAnsi="Arial" w:cs="Arial"/>
                <w:highlight w:val="lightGray"/>
              </w:rPr>
            </w:pPr>
            <w:r w:rsidRPr="0000165F">
              <w:rPr>
                <w:rFonts w:ascii="Arial" w:eastAsia="Times New Roman" w:hAnsi="Arial" w:cs="Arial"/>
              </w:rPr>
              <w:t>Договор найма жилого помещения</w:t>
            </w:r>
          </w:p>
        </w:tc>
        <w:tc>
          <w:tcPr>
            <w:tcW w:w="2499" w:type="pct"/>
          </w:tcPr>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Должен содержать  сведения:</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xml:space="preserve">- о </w:t>
            </w:r>
            <w:proofErr w:type="spellStart"/>
            <w:r w:rsidRPr="0000165F">
              <w:rPr>
                <w:rFonts w:ascii="Arial" w:eastAsia="Times New Roman" w:hAnsi="Arial" w:cs="Arial"/>
              </w:rPr>
              <w:t>наймодателе</w:t>
            </w:r>
            <w:proofErr w:type="spellEnd"/>
            <w:r w:rsidRPr="0000165F">
              <w:rPr>
                <w:rFonts w:ascii="Arial" w:eastAsia="Times New Roman" w:hAnsi="Arial" w:cs="Arial"/>
              </w:rPr>
              <w:t xml:space="preserve"> и нанимателе жилого помещения, </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xml:space="preserve">- </w:t>
            </w:r>
            <w:proofErr w:type="gramStart"/>
            <w:r w:rsidRPr="0000165F">
              <w:rPr>
                <w:rFonts w:ascii="Arial" w:eastAsia="Times New Roman" w:hAnsi="Arial" w:cs="Arial"/>
              </w:rPr>
              <w:t>адресе</w:t>
            </w:r>
            <w:proofErr w:type="gramEnd"/>
            <w:r w:rsidRPr="0000165F">
              <w:rPr>
                <w:rFonts w:ascii="Arial" w:eastAsia="Times New Roman" w:hAnsi="Arial" w:cs="Arial"/>
              </w:rPr>
              <w:t xml:space="preserve"> жилого помещения,</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xml:space="preserve">- срок действия договора, </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сведения о личностях граждан, проживающих с нанимателем.</w:t>
            </w:r>
          </w:p>
          <w:p w:rsidR="002775A6" w:rsidRPr="0000165F" w:rsidRDefault="002775A6" w:rsidP="001623CB">
            <w:pPr>
              <w:suppressAutoHyphens/>
              <w:jc w:val="both"/>
              <w:rPr>
                <w:rFonts w:ascii="Arial" w:eastAsia="Times New Roman" w:hAnsi="Arial" w:cs="Arial"/>
                <w:highlight w:val="lightGray"/>
              </w:rPr>
            </w:pPr>
            <w:r w:rsidRPr="0000165F">
              <w:rPr>
                <w:rFonts w:ascii="Arial" w:eastAsia="Times New Roman" w:hAnsi="Arial" w:cs="Arial"/>
              </w:rPr>
              <w:t>Договор должен быть подписан всеми сторонами.</w:t>
            </w:r>
          </w:p>
        </w:tc>
      </w:tr>
      <w:tr w:rsidR="002775A6" w:rsidRPr="0000165F" w:rsidTr="0030151F">
        <w:trPr>
          <w:trHeight w:val="587"/>
        </w:trPr>
        <w:tc>
          <w:tcPr>
            <w:tcW w:w="1292" w:type="pct"/>
            <w:vMerge/>
          </w:tcPr>
          <w:p w:rsidR="002775A6" w:rsidRPr="0000165F" w:rsidRDefault="002775A6" w:rsidP="002775A6">
            <w:pPr>
              <w:suppressAutoHyphens/>
              <w:rPr>
                <w:rFonts w:ascii="Arial" w:eastAsia="Calibri" w:hAnsi="Arial" w:cs="Arial"/>
                <w:lang w:eastAsia="en-US"/>
              </w:rPr>
            </w:pPr>
          </w:p>
        </w:tc>
        <w:tc>
          <w:tcPr>
            <w:tcW w:w="1209" w:type="pct"/>
          </w:tcPr>
          <w:p w:rsidR="002775A6" w:rsidRPr="0000165F" w:rsidRDefault="002775A6" w:rsidP="001623CB">
            <w:pPr>
              <w:suppressAutoHyphens/>
              <w:rPr>
                <w:rFonts w:ascii="Arial" w:eastAsia="Times New Roman" w:hAnsi="Arial" w:cs="Arial"/>
              </w:rPr>
            </w:pPr>
            <w:r w:rsidRPr="0000165F">
              <w:rPr>
                <w:rFonts w:ascii="Arial" w:eastAsia="Times New Roman" w:hAnsi="Arial" w:cs="Arial"/>
              </w:rPr>
              <w:t>Выписка из домовой книги</w:t>
            </w:r>
          </w:p>
        </w:tc>
        <w:tc>
          <w:tcPr>
            <w:tcW w:w="2499" w:type="pct"/>
          </w:tcPr>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xml:space="preserve">Должна содержать сведения обо всех гражданах, зарегистрированных совместно с </w:t>
            </w:r>
            <w:r w:rsidRPr="0000165F">
              <w:rPr>
                <w:rFonts w:ascii="Arial" w:eastAsia="Times New Roman" w:hAnsi="Arial" w:cs="Arial"/>
              </w:rPr>
              <w:lastRenderedPageBreak/>
              <w:t>заявителем, в том числе не являющихся членами семьи заявителя, а также выписанных по каким-либо причинам.</w:t>
            </w:r>
          </w:p>
          <w:p w:rsidR="002775A6" w:rsidRPr="0000165F" w:rsidRDefault="002775A6" w:rsidP="001623CB">
            <w:pPr>
              <w:suppressAutoHyphens/>
              <w:jc w:val="both"/>
              <w:rPr>
                <w:rFonts w:ascii="Arial" w:eastAsia="Times New Roman" w:hAnsi="Arial" w:cs="Arial"/>
                <w:highlight w:val="lightGray"/>
              </w:rPr>
            </w:pPr>
            <w:r w:rsidRPr="0000165F">
              <w:rPr>
                <w:rFonts w:ascii="Arial" w:eastAsia="Times New Roman" w:hAnsi="Arial" w:cs="Arial"/>
              </w:rPr>
              <w:t xml:space="preserve">Выдается __________ (указать наименование органа, предоставляющего выписку) </w:t>
            </w:r>
          </w:p>
        </w:tc>
      </w:tr>
      <w:tr w:rsidR="002775A6" w:rsidRPr="0000165F" w:rsidTr="0030151F">
        <w:trPr>
          <w:trHeight w:val="587"/>
        </w:trPr>
        <w:tc>
          <w:tcPr>
            <w:tcW w:w="1292" w:type="pct"/>
            <w:vMerge/>
          </w:tcPr>
          <w:p w:rsidR="002775A6" w:rsidRPr="0000165F" w:rsidRDefault="002775A6" w:rsidP="002775A6">
            <w:pPr>
              <w:suppressAutoHyphens/>
              <w:rPr>
                <w:rFonts w:ascii="Arial" w:eastAsia="Calibri" w:hAnsi="Arial" w:cs="Arial"/>
                <w:lang w:eastAsia="en-US"/>
              </w:rPr>
            </w:pPr>
          </w:p>
        </w:tc>
        <w:tc>
          <w:tcPr>
            <w:tcW w:w="1209" w:type="pct"/>
          </w:tcPr>
          <w:p w:rsidR="002775A6" w:rsidRPr="0000165F" w:rsidRDefault="002775A6" w:rsidP="001623CB">
            <w:pPr>
              <w:suppressAutoHyphens/>
              <w:rPr>
                <w:rFonts w:ascii="Arial" w:eastAsia="Times New Roman" w:hAnsi="Arial" w:cs="Arial"/>
              </w:rPr>
            </w:pPr>
            <w:r w:rsidRPr="0000165F">
              <w:rPr>
                <w:rFonts w:ascii="Arial" w:eastAsia="Times New Roman" w:hAnsi="Arial" w:cs="Arial"/>
              </w:rPr>
              <w:t>Копия финансового лицевого счета</w:t>
            </w:r>
          </w:p>
        </w:tc>
        <w:tc>
          <w:tcPr>
            <w:tcW w:w="2499" w:type="pct"/>
          </w:tcPr>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Документ должен содержать:</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сведения о количестве граждан, зарегистрированных в подлежащем обмену жилом помещении;</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 xml:space="preserve">- сведения о наличии (отсутствии) задолженности по оплате коммунальных услуг </w:t>
            </w:r>
          </w:p>
          <w:p w:rsidR="002775A6" w:rsidRPr="0000165F" w:rsidRDefault="002775A6" w:rsidP="001623CB">
            <w:pPr>
              <w:suppressAutoHyphens/>
              <w:jc w:val="both"/>
              <w:rPr>
                <w:rFonts w:ascii="Arial" w:eastAsia="Times New Roman" w:hAnsi="Arial" w:cs="Arial"/>
              </w:rPr>
            </w:pPr>
            <w:r w:rsidRPr="0000165F">
              <w:rPr>
                <w:rFonts w:ascii="Arial" w:eastAsia="Times New Roman" w:hAnsi="Arial" w:cs="Arial"/>
              </w:rPr>
              <w:t>Выдается __________ (указать наименование организации (перечень организаций), предоставляющих документ)</w:t>
            </w:r>
          </w:p>
        </w:tc>
      </w:tr>
      <w:tr w:rsidR="00614E67" w:rsidRPr="0000165F" w:rsidTr="0030151F">
        <w:trPr>
          <w:trHeight w:val="587"/>
        </w:trPr>
        <w:tc>
          <w:tcPr>
            <w:tcW w:w="1292" w:type="pct"/>
          </w:tcPr>
          <w:p w:rsidR="00614E67" w:rsidRPr="0000165F" w:rsidRDefault="00614E67" w:rsidP="001623CB">
            <w:pPr>
              <w:suppressAutoHyphens/>
              <w:rPr>
                <w:rFonts w:ascii="Arial" w:eastAsia="Times New Roman" w:hAnsi="Arial" w:cs="Arial"/>
              </w:rPr>
            </w:pPr>
            <w:r w:rsidRPr="0000165F">
              <w:rPr>
                <w:rFonts w:ascii="Arial" w:eastAsia="Calibri" w:hAnsi="Arial" w:cs="Arial"/>
                <w:lang w:eastAsia="en-US"/>
              </w:rPr>
              <w:t xml:space="preserve">документы, подтверждающие факт утраты жилого помещения в результате обращения взыскания на это жилое помещение </w:t>
            </w:r>
          </w:p>
        </w:tc>
        <w:tc>
          <w:tcPr>
            <w:tcW w:w="1209" w:type="pct"/>
          </w:tcPr>
          <w:p w:rsidR="00614E67" w:rsidRPr="0000165F" w:rsidRDefault="00614E67" w:rsidP="001623CB">
            <w:pPr>
              <w:suppressAutoHyphens/>
              <w:rPr>
                <w:rFonts w:ascii="Arial" w:eastAsia="Times New Roman" w:hAnsi="Arial" w:cs="Arial"/>
              </w:rPr>
            </w:pPr>
            <w:r w:rsidRPr="0000165F">
              <w:rPr>
                <w:rFonts w:ascii="Arial" w:eastAsia="Calibri" w:hAnsi="Arial" w:cs="Arial"/>
                <w:lang w:eastAsia="en-US"/>
              </w:rPr>
              <w:t>судебное решение</w:t>
            </w:r>
          </w:p>
        </w:tc>
        <w:tc>
          <w:tcPr>
            <w:tcW w:w="2499" w:type="pct"/>
          </w:tcPr>
          <w:p w:rsidR="00614E67" w:rsidRPr="0000165F" w:rsidRDefault="00614E67" w:rsidP="001623CB">
            <w:pPr>
              <w:suppressAutoHyphens/>
              <w:jc w:val="both"/>
              <w:rPr>
                <w:rFonts w:ascii="Arial" w:eastAsia="Times New Roman" w:hAnsi="Arial" w:cs="Arial"/>
              </w:rPr>
            </w:pPr>
            <w:r w:rsidRPr="0000165F">
              <w:rPr>
                <w:rFonts w:ascii="Arial" w:eastAsia="Times New Roman" w:hAnsi="Arial" w:cs="Arial"/>
              </w:rPr>
              <w:t>С отметкой суда, вынесшего решение, о вступлении решения в законную силу</w:t>
            </w:r>
          </w:p>
        </w:tc>
      </w:tr>
      <w:tr w:rsidR="00614E67" w:rsidRPr="0000165F" w:rsidTr="0030151F">
        <w:trPr>
          <w:trHeight w:val="587"/>
        </w:trPr>
        <w:tc>
          <w:tcPr>
            <w:tcW w:w="1292" w:type="pct"/>
          </w:tcPr>
          <w:p w:rsidR="00614E67" w:rsidRPr="0000165F" w:rsidRDefault="00614E67" w:rsidP="00614E67">
            <w:pPr>
              <w:suppressAutoHyphens/>
              <w:rPr>
                <w:rFonts w:ascii="Arial" w:eastAsia="Calibri" w:hAnsi="Arial" w:cs="Arial"/>
                <w:lang w:eastAsia="en-US"/>
              </w:rPr>
            </w:pPr>
            <w:r w:rsidRPr="0000165F">
              <w:rPr>
                <w:rFonts w:ascii="Arial" w:eastAsia="Calibri" w:hAnsi="Arial" w:cs="Arial"/>
                <w:lang w:eastAsia="en-US"/>
              </w:rPr>
              <w:t>документы, подтверждающие факт нахождения жилого помещения в непригодном для проживания состоянии в результате чрезвычайных обстоятельств</w:t>
            </w:r>
          </w:p>
        </w:tc>
        <w:tc>
          <w:tcPr>
            <w:tcW w:w="1209" w:type="pct"/>
          </w:tcPr>
          <w:p w:rsidR="00614E67" w:rsidRPr="0000165F" w:rsidRDefault="00614E67" w:rsidP="001623CB">
            <w:pPr>
              <w:suppressAutoHyphens/>
              <w:rPr>
                <w:rFonts w:ascii="Arial" w:eastAsia="Calibri" w:hAnsi="Arial" w:cs="Arial"/>
                <w:lang w:eastAsia="en-US"/>
              </w:rPr>
            </w:pPr>
            <w:r w:rsidRPr="0000165F">
              <w:rPr>
                <w:rFonts w:ascii="Arial" w:eastAsia="Calibri" w:hAnsi="Arial" w:cs="Arial"/>
                <w:lang w:eastAsia="en-US"/>
              </w:rPr>
              <w:t>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w:t>
            </w:r>
          </w:p>
        </w:tc>
        <w:tc>
          <w:tcPr>
            <w:tcW w:w="2499" w:type="pct"/>
          </w:tcPr>
          <w:p w:rsidR="00614E67" w:rsidRPr="0000165F" w:rsidRDefault="00614E67" w:rsidP="00614E67">
            <w:pPr>
              <w:suppressAutoHyphens/>
              <w:jc w:val="both"/>
              <w:rPr>
                <w:rFonts w:ascii="Arial" w:eastAsia="Times New Roman" w:hAnsi="Arial" w:cs="Arial"/>
              </w:rPr>
            </w:pPr>
            <w:r w:rsidRPr="0000165F">
              <w:rPr>
                <w:rFonts w:ascii="Arial" w:eastAsia="Times New Roman" w:hAnsi="Arial" w:cs="Arial"/>
              </w:rPr>
              <w:t xml:space="preserve">На бланке </w:t>
            </w:r>
            <w:r w:rsidRPr="0000165F">
              <w:rPr>
                <w:rFonts w:ascii="Arial" w:eastAsia="Calibri" w:hAnsi="Arial" w:cs="Arial"/>
                <w:lang w:eastAsia="en-US"/>
              </w:rPr>
              <w:t>соответствующего федерального органа исполнительной власти, органа исполнительной власти субъекта Российской Федерации, ОМСУ с указанием адреса жилого дома с подписью уполномоченного должностного лица</w:t>
            </w:r>
          </w:p>
        </w:tc>
      </w:tr>
    </w:tbl>
    <w:p w:rsidR="00B8539C" w:rsidRPr="00CC1CBD" w:rsidRDefault="00B8539C" w:rsidP="00B8539C">
      <w:pPr>
        <w:rPr>
          <w:rFonts w:ascii="Times New Roman" w:hAnsi="Times New Roman" w:cs="Times New Roman"/>
          <w:sz w:val="28"/>
          <w:szCs w:val="28"/>
        </w:rPr>
      </w:pPr>
    </w:p>
    <w:p w:rsidR="00B8539C" w:rsidRDefault="00B8539C" w:rsidP="00B8539C">
      <w:pPr>
        <w:rPr>
          <w:rFonts w:ascii="Times New Roman" w:hAnsi="Times New Roman" w:cs="Times New Roman"/>
          <w:sz w:val="28"/>
          <w:szCs w:val="28"/>
        </w:rPr>
        <w:sectPr w:rsidR="00B8539C" w:rsidSect="00DD1374">
          <w:footerReference w:type="default" r:id="rId30"/>
          <w:pgSz w:w="11906" w:h="16838"/>
          <w:pgMar w:top="1134" w:right="851" w:bottom="1134" w:left="1134" w:header="709" w:footer="709" w:gutter="0"/>
          <w:cols w:space="708"/>
          <w:docGrid w:linePitch="360"/>
        </w:sectPr>
      </w:pPr>
    </w:p>
    <w:p w:rsidR="00B8539C" w:rsidRPr="007B49BA" w:rsidRDefault="00B8539C" w:rsidP="00B8539C">
      <w:pPr>
        <w:pStyle w:val="1-"/>
        <w:spacing w:before="120" w:after="120" w:line="240" w:lineRule="auto"/>
        <w:rPr>
          <w:rFonts w:ascii="Arial" w:hAnsi="Arial" w:cs="Arial"/>
          <w:sz w:val="22"/>
          <w:szCs w:val="22"/>
        </w:rPr>
      </w:pPr>
      <w:bookmarkStart w:id="89" w:name="_Toc441496573"/>
      <w:bookmarkStart w:id="90" w:name="Приложение6"/>
      <w:r w:rsidRPr="007B49BA">
        <w:rPr>
          <w:rFonts w:ascii="Arial" w:hAnsi="Arial" w:cs="Arial"/>
          <w:sz w:val="22"/>
          <w:szCs w:val="22"/>
        </w:rPr>
        <w:lastRenderedPageBreak/>
        <w:t xml:space="preserve">Приложение № </w:t>
      </w:r>
      <w:r w:rsidR="00CA19E7" w:rsidRPr="007B49BA">
        <w:rPr>
          <w:rFonts w:ascii="Arial" w:hAnsi="Arial" w:cs="Arial"/>
          <w:sz w:val="22"/>
          <w:szCs w:val="22"/>
        </w:rPr>
        <w:t>6</w:t>
      </w:r>
      <w:r w:rsidRPr="007B49BA">
        <w:rPr>
          <w:rFonts w:ascii="Arial" w:hAnsi="Arial" w:cs="Arial"/>
          <w:sz w:val="22"/>
          <w:szCs w:val="22"/>
        </w:rPr>
        <w:t>.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bookmarkEnd w:id="89"/>
      <w:bookmarkEnd w:id="90"/>
    </w:p>
    <w:p w:rsidR="007B49BA" w:rsidRPr="00E0197D" w:rsidRDefault="00B8539C" w:rsidP="007B49BA">
      <w:pPr>
        <w:autoSpaceDE w:val="0"/>
        <w:autoSpaceDN w:val="0"/>
        <w:adjustRightInd w:val="0"/>
        <w:ind w:firstLine="540"/>
        <w:jc w:val="both"/>
        <w:rPr>
          <w:rFonts w:ascii="Arial" w:hAnsi="Arial" w:cs="Arial"/>
          <w:b/>
          <w:i/>
          <w:sz w:val="24"/>
          <w:szCs w:val="24"/>
        </w:rPr>
      </w:pPr>
      <w:r w:rsidRPr="00DD3DA7">
        <w:rPr>
          <w:rFonts w:ascii="Times New Roman" w:hAnsi="Times New Roman"/>
          <w:b/>
          <w:sz w:val="26"/>
          <w:szCs w:val="26"/>
        </w:rPr>
        <w:t xml:space="preserve">1. </w:t>
      </w:r>
      <w:r w:rsidR="007B49BA" w:rsidRPr="00442249">
        <w:rPr>
          <w:rFonts w:ascii="Arial" w:hAnsi="Arial" w:cs="Arial"/>
          <w:b/>
        </w:rPr>
        <w:t>1. Администрация</w:t>
      </w:r>
      <w:r w:rsidR="007B49BA" w:rsidRPr="00E0197D">
        <w:rPr>
          <w:rFonts w:ascii="Arial" w:hAnsi="Arial" w:cs="Arial"/>
          <w:b/>
          <w:sz w:val="24"/>
          <w:szCs w:val="24"/>
        </w:rPr>
        <w:t xml:space="preserve"> </w:t>
      </w:r>
      <w:r w:rsidR="007B49BA" w:rsidRPr="00442249">
        <w:rPr>
          <w:rFonts w:ascii="Arial" w:hAnsi="Arial" w:cs="Arial"/>
          <w:b/>
        </w:rPr>
        <w:t>городского округа Ступино Московской области</w:t>
      </w:r>
    </w:p>
    <w:p w:rsidR="007B49BA" w:rsidRPr="00997F90" w:rsidRDefault="007B49BA" w:rsidP="007B49BA">
      <w:pPr>
        <w:widowControl w:val="0"/>
        <w:autoSpaceDE w:val="0"/>
        <w:autoSpaceDN w:val="0"/>
        <w:adjustRightInd w:val="0"/>
        <w:spacing w:line="240" w:lineRule="auto"/>
        <w:ind w:firstLine="851"/>
        <w:jc w:val="left"/>
        <w:rPr>
          <w:rFonts w:ascii="Arial" w:hAnsi="Arial" w:cs="Arial"/>
        </w:rPr>
      </w:pPr>
      <w:r w:rsidRPr="00997F90">
        <w:rPr>
          <w:rFonts w:ascii="Arial" w:hAnsi="Arial" w:cs="Arial"/>
        </w:rPr>
        <w:t xml:space="preserve">Россия, Московская область, </w:t>
      </w:r>
      <w:proofErr w:type="gramStart"/>
      <w:r w:rsidRPr="00997F90">
        <w:rPr>
          <w:rFonts w:ascii="Arial" w:hAnsi="Arial" w:cs="Arial"/>
        </w:rPr>
        <w:t>г</w:t>
      </w:r>
      <w:proofErr w:type="gramEnd"/>
      <w:r w:rsidRPr="00997F90">
        <w:rPr>
          <w:rFonts w:ascii="Arial" w:hAnsi="Arial" w:cs="Arial"/>
        </w:rPr>
        <w:t>. Ступино, ул. Андропова, д.43а/2, каб.</w:t>
      </w:r>
      <w:r>
        <w:rPr>
          <w:rFonts w:ascii="Arial" w:hAnsi="Arial" w:cs="Arial"/>
        </w:rPr>
        <w:t>114</w:t>
      </w:r>
    </w:p>
    <w:p w:rsidR="007B49BA" w:rsidRPr="00997F90" w:rsidRDefault="007B49BA" w:rsidP="007B49BA">
      <w:pPr>
        <w:widowControl w:val="0"/>
        <w:overflowPunct w:val="0"/>
        <w:autoSpaceDE w:val="0"/>
        <w:autoSpaceDN w:val="0"/>
        <w:adjustRightInd w:val="0"/>
        <w:spacing w:line="240" w:lineRule="auto"/>
        <w:ind w:firstLine="416"/>
        <w:jc w:val="both"/>
        <w:rPr>
          <w:rFonts w:ascii="Arial" w:hAnsi="Arial" w:cs="Arial"/>
        </w:rPr>
      </w:pPr>
      <w:r w:rsidRPr="00997F90">
        <w:rPr>
          <w:rFonts w:ascii="Arial" w:hAnsi="Arial" w:cs="Arial"/>
        </w:rPr>
        <w:t>График работы администрации городского округа Ступино Московской области</w:t>
      </w:r>
      <w:r w:rsidRPr="00997F90">
        <w:rPr>
          <w:rFonts w:ascii="Arial" w:hAnsi="Arial" w:cs="Arial"/>
          <w:i/>
          <w:iCs/>
        </w:rPr>
        <w:t>:</w:t>
      </w: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495"/>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495"/>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507"/>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38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i/>
                <w:iCs/>
              </w:rPr>
              <w:t>выходной день</w:t>
            </w:r>
          </w:p>
        </w:tc>
      </w:tr>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i/>
                <w:iCs/>
              </w:rPr>
              <w:t>выходной день</w:t>
            </w:r>
          </w:p>
        </w:tc>
      </w:tr>
    </w:tbl>
    <w:p w:rsidR="007B49BA" w:rsidRPr="00997F90" w:rsidRDefault="007B49BA" w:rsidP="007B49BA">
      <w:pPr>
        <w:widowControl w:val="0"/>
        <w:autoSpaceDE w:val="0"/>
        <w:autoSpaceDN w:val="0"/>
        <w:adjustRightInd w:val="0"/>
        <w:spacing w:line="200" w:lineRule="exact"/>
        <w:rPr>
          <w:rFonts w:ascii="Arial" w:hAnsi="Arial" w:cs="Arial"/>
        </w:rPr>
      </w:pPr>
    </w:p>
    <w:p w:rsidR="007B49BA" w:rsidRPr="00997F90" w:rsidRDefault="007B49BA" w:rsidP="007B49BA">
      <w:pPr>
        <w:widowControl w:val="0"/>
        <w:autoSpaceDE w:val="0"/>
        <w:autoSpaceDN w:val="0"/>
        <w:adjustRightInd w:val="0"/>
        <w:spacing w:line="200" w:lineRule="exact"/>
        <w:rPr>
          <w:rFonts w:ascii="Arial" w:hAnsi="Arial" w:cs="Arial"/>
        </w:rPr>
      </w:pPr>
    </w:p>
    <w:p w:rsidR="007B49BA" w:rsidRPr="00997F90" w:rsidRDefault="007B49BA" w:rsidP="007B49BA">
      <w:pPr>
        <w:widowControl w:val="0"/>
        <w:autoSpaceDE w:val="0"/>
        <w:autoSpaceDN w:val="0"/>
        <w:adjustRightInd w:val="0"/>
        <w:spacing w:line="200" w:lineRule="exact"/>
        <w:rPr>
          <w:rFonts w:ascii="Arial" w:hAnsi="Arial" w:cs="Arial"/>
        </w:rPr>
      </w:pPr>
    </w:p>
    <w:p w:rsidR="007B49BA" w:rsidRPr="00997F90" w:rsidRDefault="007B49BA" w:rsidP="007B49BA">
      <w:pPr>
        <w:widowControl w:val="0"/>
        <w:autoSpaceDE w:val="0"/>
        <w:autoSpaceDN w:val="0"/>
        <w:adjustRightInd w:val="0"/>
        <w:spacing w:line="200" w:lineRule="exact"/>
        <w:rPr>
          <w:rFonts w:ascii="Arial" w:hAnsi="Arial" w:cs="Arial"/>
        </w:rPr>
      </w:pPr>
    </w:p>
    <w:p w:rsidR="007B49BA" w:rsidRPr="00997F90" w:rsidRDefault="007B49BA" w:rsidP="007B49BA">
      <w:pPr>
        <w:widowControl w:val="0"/>
        <w:autoSpaceDE w:val="0"/>
        <w:autoSpaceDN w:val="0"/>
        <w:adjustRightInd w:val="0"/>
        <w:spacing w:line="296" w:lineRule="exact"/>
        <w:rPr>
          <w:rFonts w:ascii="Arial" w:hAnsi="Arial" w:cs="Arial"/>
        </w:rPr>
      </w:pPr>
    </w:p>
    <w:p w:rsidR="007B49BA" w:rsidRPr="00997F90" w:rsidRDefault="007B49BA" w:rsidP="007B49BA">
      <w:pPr>
        <w:widowControl w:val="0"/>
        <w:autoSpaceDE w:val="0"/>
        <w:autoSpaceDN w:val="0"/>
        <w:adjustRightInd w:val="0"/>
        <w:spacing w:line="296" w:lineRule="exact"/>
        <w:rPr>
          <w:rFonts w:ascii="Arial" w:hAnsi="Arial" w:cs="Arial"/>
        </w:rPr>
      </w:pPr>
    </w:p>
    <w:p w:rsidR="007B49BA" w:rsidRPr="00997F90" w:rsidRDefault="007B49BA" w:rsidP="007B49BA">
      <w:pPr>
        <w:widowControl w:val="0"/>
        <w:autoSpaceDE w:val="0"/>
        <w:autoSpaceDN w:val="0"/>
        <w:adjustRightInd w:val="0"/>
        <w:spacing w:line="296" w:lineRule="exact"/>
        <w:rPr>
          <w:rFonts w:ascii="Arial" w:hAnsi="Arial" w:cs="Arial"/>
        </w:rPr>
      </w:pPr>
    </w:p>
    <w:p w:rsidR="007B49BA" w:rsidRPr="00997F90" w:rsidRDefault="007B49BA" w:rsidP="007B49BA">
      <w:pPr>
        <w:widowControl w:val="0"/>
        <w:autoSpaceDE w:val="0"/>
        <w:autoSpaceDN w:val="0"/>
        <w:adjustRightInd w:val="0"/>
        <w:spacing w:line="296" w:lineRule="exact"/>
        <w:rPr>
          <w:rFonts w:ascii="Arial" w:hAnsi="Arial" w:cs="Arial"/>
        </w:rPr>
      </w:pPr>
    </w:p>
    <w:p w:rsidR="007B49BA" w:rsidRPr="00997F90" w:rsidRDefault="007B49BA" w:rsidP="007B49BA">
      <w:pPr>
        <w:widowControl w:val="0"/>
        <w:autoSpaceDE w:val="0"/>
        <w:autoSpaceDN w:val="0"/>
        <w:adjustRightInd w:val="0"/>
        <w:spacing w:line="296" w:lineRule="exact"/>
        <w:rPr>
          <w:rFonts w:ascii="Arial" w:hAnsi="Arial" w:cs="Arial"/>
        </w:rPr>
      </w:pPr>
    </w:p>
    <w:p w:rsidR="007B49BA" w:rsidRPr="00997F90" w:rsidRDefault="007B49BA" w:rsidP="007B49BA">
      <w:pPr>
        <w:widowControl w:val="0"/>
        <w:overflowPunct w:val="0"/>
        <w:autoSpaceDE w:val="0"/>
        <w:autoSpaceDN w:val="0"/>
        <w:adjustRightInd w:val="0"/>
        <w:spacing w:line="310" w:lineRule="auto"/>
        <w:ind w:firstLine="708"/>
        <w:rPr>
          <w:rFonts w:ascii="Arial" w:hAnsi="Arial" w:cs="Arial"/>
        </w:rPr>
      </w:pPr>
      <w:r w:rsidRPr="00997F90">
        <w:rPr>
          <w:rFonts w:ascii="Arial" w:hAnsi="Arial" w:cs="Arial"/>
        </w:rPr>
        <w:t xml:space="preserve">График приема заявителей администрации городского округа Ступино Московской области </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495"/>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495"/>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507"/>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 9.00 до 18.00 перерыв с13.00 до 14.00</w:t>
            </w:r>
          </w:p>
        </w:tc>
      </w:tr>
      <w:tr w:rsidR="007B49BA" w:rsidRPr="00997F90" w:rsidTr="00FA380E">
        <w:trPr>
          <w:trHeight w:val="38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i/>
                <w:iCs/>
              </w:rPr>
              <w:t>выходной день</w:t>
            </w:r>
          </w:p>
        </w:tc>
      </w:tr>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i/>
                <w:iCs/>
              </w:rPr>
              <w:t>выходной день</w:t>
            </w:r>
          </w:p>
        </w:tc>
      </w:tr>
    </w:tbl>
    <w:p w:rsidR="007B49BA" w:rsidRPr="00997F90" w:rsidRDefault="007B49BA" w:rsidP="007B49BA">
      <w:pPr>
        <w:widowControl w:val="0"/>
        <w:autoSpaceDE w:val="0"/>
        <w:autoSpaceDN w:val="0"/>
        <w:adjustRightInd w:val="0"/>
        <w:spacing w:line="126" w:lineRule="exact"/>
        <w:rPr>
          <w:rFonts w:ascii="Arial" w:hAnsi="Arial" w:cs="Arial"/>
        </w:rPr>
      </w:pPr>
    </w:p>
    <w:p w:rsidR="007B49BA" w:rsidRPr="00997F90" w:rsidRDefault="007B49BA" w:rsidP="007B49BA">
      <w:pPr>
        <w:widowControl w:val="0"/>
        <w:overflowPunct w:val="0"/>
        <w:autoSpaceDE w:val="0"/>
        <w:autoSpaceDN w:val="0"/>
        <w:adjustRightInd w:val="0"/>
        <w:spacing w:line="240" w:lineRule="auto"/>
        <w:ind w:firstLine="540"/>
        <w:rPr>
          <w:rFonts w:ascii="Arial" w:hAnsi="Arial" w:cs="Arial"/>
        </w:rPr>
      </w:pPr>
      <w:r w:rsidRPr="00997F90">
        <w:rPr>
          <w:rFonts w:ascii="Arial" w:hAnsi="Arial" w:cs="Arial"/>
        </w:rPr>
        <w:t>Почтовый адрес администрации городского округа Ступино Московской области:</w:t>
      </w:r>
    </w:p>
    <w:p w:rsidR="007B49BA" w:rsidRPr="00997F90" w:rsidRDefault="007B49BA" w:rsidP="007B49BA">
      <w:pPr>
        <w:widowControl w:val="0"/>
        <w:autoSpaceDE w:val="0"/>
        <w:autoSpaceDN w:val="0"/>
        <w:adjustRightInd w:val="0"/>
        <w:spacing w:line="240" w:lineRule="auto"/>
        <w:rPr>
          <w:rFonts w:ascii="Arial" w:hAnsi="Arial" w:cs="Arial"/>
        </w:rPr>
      </w:pPr>
      <w:r w:rsidRPr="00997F90">
        <w:rPr>
          <w:rFonts w:ascii="Arial" w:hAnsi="Arial" w:cs="Arial"/>
        </w:rPr>
        <w:t>142800, Московская область, г</w:t>
      </w:r>
      <w:proofErr w:type="gramStart"/>
      <w:r w:rsidRPr="00997F90">
        <w:rPr>
          <w:rFonts w:ascii="Arial" w:hAnsi="Arial" w:cs="Arial"/>
        </w:rPr>
        <w:t>.С</w:t>
      </w:r>
      <w:proofErr w:type="gramEnd"/>
      <w:r w:rsidRPr="00997F90">
        <w:rPr>
          <w:rFonts w:ascii="Arial" w:hAnsi="Arial" w:cs="Arial"/>
        </w:rPr>
        <w:t>тупино, ул.Андропова, д.43а/2</w:t>
      </w:r>
    </w:p>
    <w:p w:rsidR="007B49BA" w:rsidRPr="00997F90" w:rsidRDefault="007B49BA" w:rsidP="007B49BA">
      <w:pPr>
        <w:widowControl w:val="0"/>
        <w:autoSpaceDE w:val="0"/>
        <w:autoSpaceDN w:val="0"/>
        <w:adjustRightInd w:val="0"/>
        <w:spacing w:line="240" w:lineRule="auto"/>
        <w:rPr>
          <w:rFonts w:ascii="Arial" w:hAnsi="Arial" w:cs="Arial"/>
        </w:rPr>
      </w:pPr>
      <w:r w:rsidRPr="00997F90">
        <w:rPr>
          <w:rFonts w:ascii="Arial" w:hAnsi="Arial" w:cs="Arial"/>
        </w:rPr>
        <w:t xml:space="preserve">         Контактный телефон: 8(496)642-78-01</w:t>
      </w:r>
    </w:p>
    <w:p w:rsidR="007B49BA" w:rsidRPr="00997F90" w:rsidRDefault="007B49BA" w:rsidP="007B49BA">
      <w:pPr>
        <w:widowControl w:val="0"/>
        <w:overflowPunct w:val="0"/>
        <w:autoSpaceDE w:val="0"/>
        <w:autoSpaceDN w:val="0"/>
        <w:adjustRightInd w:val="0"/>
        <w:spacing w:line="240" w:lineRule="auto"/>
        <w:ind w:firstLine="561"/>
        <w:jc w:val="both"/>
        <w:rPr>
          <w:rFonts w:ascii="Arial" w:hAnsi="Arial" w:cs="Arial"/>
        </w:rPr>
      </w:pPr>
      <w:r w:rsidRPr="00997F90">
        <w:rPr>
          <w:rFonts w:ascii="Arial" w:hAnsi="Arial" w:cs="Arial"/>
        </w:rPr>
        <w:t>Официальный сайт администрации, Совета депутатов и контрольно-счетной палаты городского округа Ступино Московской области в информационно-коммуникационной сети «Интернет» (далее – сеть Интернет)</w:t>
      </w:r>
      <w:r w:rsidRPr="00997F90">
        <w:rPr>
          <w:rFonts w:ascii="Arial" w:hAnsi="Arial" w:cs="Arial"/>
          <w:i/>
          <w:iCs/>
        </w:rPr>
        <w:t>:</w:t>
      </w:r>
      <w:r w:rsidRPr="00997F90">
        <w:rPr>
          <w:rFonts w:ascii="Arial" w:hAnsi="Arial" w:cs="Arial"/>
        </w:rPr>
        <w:t xml:space="preserve"> http://stupinoadm.ru</w:t>
      </w:r>
    </w:p>
    <w:p w:rsidR="007B49BA" w:rsidRPr="00997F90" w:rsidRDefault="007B49BA" w:rsidP="007B49BA">
      <w:pPr>
        <w:widowControl w:val="0"/>
        <w:overflowPunct w:val="0"/>
        <w:autoSpaceDE w:val="0"/>
        <w:autoSpaceDN w:val="0"/>
        <w:adjustRightInd w:val="0"/>
        <w:ind w:firstLine="708"/>
        <w:jc w:val="both"/>
        <w:rPr>
          <w:rFonts w:ascii="Arial" w:hAnsi="Arial" w:cs="Arial"/>
        </w:rPr>
      </w:pPr>
      <w:r w:rsidRPr="00997F90">
        <w:rPr>
          <w:rFonts w:ascii="Arial" w:hAnsi="Arial" w:cs="Arial"/>
        </w:rPr>
        <w:t>Адрес электронной почты администрации городского округа Ступино Московской области в сети Интернет:</w:t>
      </w:r>
      <w:r w:rsidRPr="007B49BA">
        <w:rPr>
          <w:rFonts w:ascii="Arial" w:hAnsi="Arial" w:cs="Arial"/>
        </w:rPr>
        <w:t xml:space="preserve"> </w:t>
      </w:r>
      <w:hyperlink r:id="rId31" w:history="1">
        <w:r w:rsidRPr="007B49BA">
          <w:rPr>
            <w:rStyle w:val="af2"/>
            <w:rFonts w:ascii="Arial" w:hAnsi="Arial" w:cs="Arial"/>
            <w:color w:val="auto"/>
            <w:u w:val="none"/>
          </w:rPr>
          <w:t>stupino@mosreg.ru</w:t>
        </w:r>
      </w:hyperlink>
      <w:r>
        <w:t>.</w:t>
      </w:r>
    </w:p>
    <w:p w:rsidR="007B49BA" w:rsidRPr="00997F90" w:rsidRDefault="007B49BA" w:rsidP="007B49BA">
      <w:pPr>
        <w:widowControl w:val="0"/>
        <w:overflowPunct w:val="0"/>
        <w:autoSpaceDE w:val="0"/>
        <w:autoSpaceDN w:val="0"/>
        <w:adjustRightInd w:val="0"/>
        <w:spacing w:line="296" w:lineRule="auto"/>
        <w:ind w:firstLine="540"/>
        <w:jc w:val="both"/>
        <w:rPr>
          <w:rFonts w:ascii="Arial" w:hAnsi="Arial" w:cs="Arial"/>
        </w:rPr>
      </w:pPr>
      <w:r w:rsidRPr="00997F90">
        <w:rPr>
          <w:rFonts w:ascii="Arial" w:hAnsi="Arial" w:cs="Arial"/>
          <w:b/>
          <w:bCs/>
        </w:rPr>
        <w:t xml:space="preserve">2. Многофункциональный центр предоставления государственных и муниципальных услуг, расположенный на территории </w:t>
      </w:r>
      <w:r w:rsidRPr="00997F90">
        <w:rPr>
          <w:rFonts w:ascii="Arial" w:hAnsi="Arial" w:cs="Arial"/>
          <w:b/>
        </w:rPr>
        <w:t>городского округа Ступино Московской области</w:t>
      </w:r>
      <w:r w:rsidRPr="00997F90">
        <w:rPr>
          <w:rFonts w:ascii="Arial" w:hAnsi="Arial" w:cs="Arial"/>
          <w:b/>
          <w:bCs/>
        </w:rPr>
        <w:t>.</w:t>
      </w:r>
    </w:p>
    <w:p w:rsidR="007B49BA" w:rsidRPr="00997F90" w:rsidRDefault="007B49BA" w:rsidP="007B49BA">
      <w:pPr>
        <w:widowControl w:val="0"/>
        <w:overflowPunct w:val="0"/>
        <w:autoSpaceDE w:val="0"/>
        <w:autoSpaceDN w:val="0"/>
        <w:adjustRightInd w:val="0"/>
        <w:spacing w:line="288" w:lineRule="auto"/>
        <w:ind w:firstLine="540"/>
        <w:jc w:val="both"/>
        <w:rPr>
          <w:rFonts w:ascii="Arial" w:hAnsi="Arial" w:cs="Arial"/>
        </w:rPr>
      </w:pPr>
      <w:r w:rsidRPr="00997F90">
        <w:rPr>
          <w:rFonts w:ascii="Arial" w:hAnsi="Arial" w:cs="Arial"/>
        </w:rPr>
        <w:t>Место нахождения многофункционального центра предоставления государственных и муниципальных услуг (далее – многофункциональный центр), расположенного на территории городского округа Ступино Московской области:</w:t>
      </w:r>
    </w:p>
    <w:p w:rsidR="007B49BA" w:rsidRPr="00997F90" w:rsidRDefault="007B49BA" w:rsidP="007B49BA">
      <w:pPr>
        <w:widowControl w:val="0"/>
        <w:autoSpaceDE w:val="0"/>
        <w:autoSpaceDN w:val="0"/>
        <w:adjustRightInd w:val="0"/>
        <w:ind w:left="540"/>
        <w:rPr>
          <w:rFonts w:ascii="Arial" w:hAnsi="Arial" w:cs="Arial"/>
        </w:rPr>
      </w:pPr>
      <w:r w:rsidRPr="00997F90">
        <w:rPr>
          <w:rFonts w:ascii="Arial" w:hAnsi="Arial" w:cs="Arial"/>
        </w:rPr>
        <w:t>142800, Московская область, г</w:t>
      </w:r>
      <w:proofErr w:type="gramStart"/>
      <w:r w:rsidRPr="00997F90">
        <w:rPr>
          <w:rFonts w:ascii="Arial" w:hAnsi="Arial" w:cs="Arial"/>
        </w:rPr>
        <w:t>.С</w:t>
      </w:r>
      <w:proofErr w:type="gramEnd"/>
      <w:r w:rsidRPr="00997F90">
        <w:rPr>
          <w:rFonts w:ascii="Arial" w:hAnsi="Arial" w:cs="Arial"/>
        </w:rPr>
        <w:t>тупино, проспект Победы, д.51</w:t>
      </w:r>
    </w:p>
    <w:p w:rsidR="007B49BA" w:rsidRPr="00997F90" w:rsidRDefault="007B49BA" w:rsidP="007B49BA">
      <w:pPr>
        <w:widowControl w:val="0"/>
        <w:autoSpaceDE w:val="0"/>
        <w:autoSpaceDN w:val="0"/>
        <w:adjustRightInd w:val="0"/>
        <w:rPr>
          <w:rFonts w:ascii="Arial" w:hAnsi="Arial" w:cs="Arial"/>
        </w:rPr>
      </w:pPr>
      <w:r w:rsidRPr="00997F90">
        <w:rPr>
          <w:rFonts w:ascii="Arial" w:hAnsi="Arial" w:cs="Arial"/>
        </w:rPr>
        <w:t>График работы многофункционального центра:</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lastRenderedPageBreak/>
              <w:t>Понедел</w:t>
            </w:r>
            <w:r w:rsidRPr="00997F90">
              <w:rPr>
                <w:rFonts w:ascii="Arial" w:hAnsi="Arial" w:cs="Arial"/>
                <w:iCs/>
              </w:rPr>
              <w:t>ьник:</w:t>
            </w:r>
          </w:p>
        </w:tc>
        <w:tc>
          <w:tcPr>
            <w:tcW w:w="5080" w:type="dxa"/>
            <w:vAlign w:val="bottom"/>
          </w:tcPr>
          <w:p w:rsidR="007B49BA" w:rsidRPr="00997F90" w:rsidRDefault="007B49BA" w:rsidP="00FA380E">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7B49BA" w:rsidRPr="00997F90" w:rsidTr="00FA380E">
        <w:trPr>
          <w:trHeight w:val="495"/>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5080" w:type="dxa"/>
            <w:vAlign w:val="bottom"/>
          </w:tcPr>
          <w:p w:rsidR="007B49BA" w:rsidRPr="00997F90" w:rsidRDefault="007B49BA" w:rsidP="00FA380E">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5080" w:type="dxa"/>
            <w:vAlign w:val="bottom"/>
          </w:tcPr>
          <w:p w:rsidR="007B49BA" w:rsidRPr="00997F90" w:rsidRDefault="007B49BA" w:rsidP="00FA380E">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7B49BA" w:rsidRPr="00997F90" w:rsidTr="00FA380E">
        <w:trPr>
          <w:trHeight w:val="495"/>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5080" w:type="dxa"/>
            <w:vAlign w:val="bottom"/>
          </w:tcPr>
          <w:p w:rsidR="007B49BA" w:rsidRPr="00997F90" w:rsidRDefault="007B49BA" w:rsidP="00FA380E">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7B49BA" w:rsidRPr="00997F90" w:rsidTr="00FA380E">
        <w:trPr>
          <w:trHeight w:val="507"/>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5080" w:type="dxa"/>
            <w:vAlign w:val="bottom"/>
          </w:tcPr>
          <w:p w:rsidR="007B49BA" w:rsidRPr="00997F90" w:rsidRDefault="007B49BA" w:rsidP="00FA380E">
            <w:pPr>
              <w:widowControl w:val="0"/>
              <w:autoSpaceDE w:val="0"/>
              <w:autoSpaceDN w:val="0"/>
              <w:adjustRightInd w:val="0"/>
              <w:ind w:left="819" w:hanging="650"/>
              <w:rPr>
                <w:rFonts w:ascii="Arial" w:hAnsi="Arial" w:cs="Arial"/>
              </w:rPr>
            </w:pPr>
            <w:r w:rsidRPr="00997F90">
              <w:rPr>
                <w:rFonts w:ascii="Arial" w:hAnsi="Arial" w:cs="Arial"/>
              </w:rPr>
              <w:t>с 08.00 до 20.00 без перерыва на обед</w:t>
            </w:r>
          </w:p>
        </w:tc>
      </w:tr>
      <w:tr w:rsidR="007B49BA" w:rsidRPr="00997F90" w:rsidTr="00FA380E">
        <w:trPr>
          <w:trHeight w:val="38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5080" w:type="dxa"/>
            <w:vAlign w:val="bottom"/>
          </w:tcPr>
          <w:p w:rsidR="007B49BA" w:rsidRPr="00997F90" w:rsidRDefault="007B49BA" w:rsidP="00FA380E">
            <w:pPr>
              <w:widowControl w:val="0"/>
              <w:autoSpaceDE w:val="0"/>
              <w:autoSpaceDN w:val="0"/>
              <w:adjustRightInd w:val="0"/>
              <w:ind w:firstLine="169"/>
              <w:rPr>
                <w:rFonts w:ascii="Arial" w:hAnsi="Arial" w:cs="Arial"/>
              </w:rPr>
            </w:pPr>
            <w:r w:rsidRPr="00997F90">
              <w:rPr>
                <w:rFonts w:ascii="Arial" w:hAnsi="Arial" w:cs="Arial"/>
              </w:rPr>
              <w:t>с 08.00 до 20.00 без перерыва на обед</w:t>
            </w:r>
          </w:p>
        </w:tc>
      </w:tr>
      <w:tr w:rsidR="007B49BA" w:rsidRPr="00997F90" w:rsidTr="00FA380E">
        <w:trPr>
          <w:trHeight w:val="493"/>
        </w:trPr>
        <w:tc>
          <w:tcPr>
            <w:tcW w:w="274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508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i/>
                <w:iCs/>
              </w:rPr>
              <w:t>выходной день</w:t>
            </w:r>
          </w:p>
        </w:tc>
      </w:tr>
    </w:tbl>
    <w:p w:rsidR="007B49BA" w:rsidRPr="00997F90" w:rsidRDefault="007B49BA" w:rsidP="007B49BA">
      <w:pPr>
        <w:widowControl w:val="0"/>
        <w:overflowPunct w:val="0"/>
        <w:autoSpaceDE w:val="0"/>
        <w:autoSpaceDN w:val="0"/>
        <w:adjustRightInd w:val="0"/>
        <w:spacing w:line="240" w:lineRule="auto"/>
        <w:rPr>
          <w:rFonts w:ascii="Arial" w:hAnsi="Arial" w:cs="Arial"/>
        </w:rPr>
      </w:pPr>
      <w:r w:rsidRPr="00997F90">
        <w:rPr>
          <w:rFonts w:ascii="Arial" w:hAnsi="Arial" w:cs="Arial"/>
        </w:rPr>
        <w:t xml:space="preserve">Почтовый адрес многофункционального центра: </w:t>
      </w:r>
    </w:p>
    <w:p w:rsidR="007B49BA" w:rsidRPr="00997F90" w:rsidRDefault="007B49BA" w:rsidP="007B49BA">
      <w:pPr>
        <w:widowControl w:val="0"/>
        <w:overflowPunct w:val="0"/>
        <w:autoSpaceDE w:val="0"/>
        <w:autoSpaceDN w:val="0"/>
        <w:adjustRightInd w:val="0"/>
        <w:spacing w:line="240" w:lineRule="auto"/>
        <w:rPr>
          <w:rFonts w:ascii="Arial" w:hAnsi="Arial" w:cs="Arial"/>
        </w:rPr>
      </w:pPr>
      <w:r w:rsidRPr="00997F90">
        <w:rPr>
          <w:rFonts w:ascii="Arial" w:hAnsi="Arial" w:cs="Arial"/>
        </w:rPr>
        <w:t>142800,Московская область, г</w:t>
      </w:r>
      <w:proofErr w:type="gramStart"/>
      <w:r w:rsidRPr="00997F90">
        <w:rPr>
          <w:rFonts w:ascii="Arial" w:hAnsi="Arial" w:cs="Arial"/>
        </w:rPr>
        <w:t>.С</w:t>
      </w:r>
      <w:proofErr w:type="gramEnd"/>
      <w:r w:rsidRPr="00997F90">
        <w:rPr>
          <w:rFonts w:ascii="Arial" w:hAnsi="Arial" w:cs="Arial"/>
        </w:rPr>
        <w:t>тупино, проспект Победы, д.51</w:t>
      </w:r>
    </w:p>
    <w:p w:rsidR="007B49BA" w:rsidRPr="00997F90" w:rsidRDefault="007B49BA" w:rsidP="007B49BA">
      <w:pPr>
        <w:widowControl w:val="0"/>
        <w:autoSpaceDE w:val="0"/>
        <w:autoSpaceDN w:val="0"/>
        <w:adjustRightInd w:val="0"/>
        <w:spacing w:line="240" w:lineRule="auto"/>
        <w:rPr>
          <w:rFonts w:ascii="Arial" w:hAnsi="Arial" w:cs="Arial"/>
        </w:rPr>
      </w:pPr>
      <w:r w:rsidRPr="00997F90">
        <w:rPr>
          <w:rFonts w:ascii="Arial" w:hAnsi="Arial" w:cs="Arial"/>
        </w:rPr>
        <w:t>Телефон Call-центра: 8(496)649-23-23</w:t>
      </w:r>
      <w:r w:rsidRPr="00997F90">
        <w:rPr>
          <w:rFonts w:ascii="Arial" w:hAnsi="Arial" w:cs="Arial"/>
          <w:iCs/>
        </w:rPr>
        <w:t>./факс</w:t>
      </w:r>
      <w:r w:rsidRPr="00997F90">
        <w:rPr>
          <w:rFonts w:ascii="Arial" w:hAnsi="Arial" w:cs="Arial"/>
        </w:rPr>
        <w:t xml:space="preserve"> </w:t>
      </w:r>
      <w:r w:rsidRPr="00997F90">
        <w:rPr>
          <w:rFonts w:ascii="Arial" w:hAnsi="Arial" w:cs="Arial"/>
          <w:iCs/>
        </w:rPr>
        <w:t>8(496)649-23-20</w:t>
      </w:r>
    </w:p>
    <w:p w:rsidR="007B49BA" w:rsidRPr="00997F90" w:rsidRDefault="007B49BA" w:rsidP="007B49BA">
      <w:pPr>
        <w:widowControl w:val="0"/>
        <w:tabs>
          <w:tab w:val="left" w:pos="10205"/>
        </w:tabs>
        <w:overflowPunct w:val="0"/>
        <w:autoSpaceDE w:val="0"/>
        <w:autoSpaceDN w:val="0"/>
        <w:adjustRightInd w:val="0"/>
        <w:spacing w:line="240" w:lineRule="auto"/>
        <w:ind w:hanging="26"/>
        <w:rPr>
          <w:rFonts w:ascii="Arial" w:hAnsi="Arial" w:cs="Arial"/>
        </w:rPr>
      </w:pPr>
      <w:r w:rsidRPr="00997F90">
        <w:rPr>
          <w:rFonts w:ascii="Arial" w:hAnsi="Arial" w:cs="Arial"/>
        </w:rPr>
        <w:t>Официальный сайт многофункционального центра в сети Интернет: http://mfc -</w:t>
      </w:r>
      <w:proofErr w:type="spellStart"/>
      <w:r w:rsidRPr="00997F90">
        <w:rPr>
          <w:rFonts w:ascii="Arial" w:hAnsi="Arial" w:cs="Arial"/>
        </w:rPr>
        <w:t>stupino.ru</w:t>
      </w:r>
      <w:proofErr w:type="spellEnd"/>
    </w:p>
    <w:p w:rsidR="007B49BA" w:rsidRPr="00997F90" w:rsidRDefault="007B49BA" w:rsidP="007B49BA">
      <w:pPr>
        <w:widowControl w:val="0"/>
        <w:overflowPunct w:val="0"/>
        <w:autoSpaceDE w:val="0"/>
        <w:autoSpaceDN w:val="0"/>
        <w:adjustRightInd w:val="0"/>
        <w:ind w:hanging="26"/>
        <w:rPr>
          <w:rFonts w:ascii="Arial" w:hAnsi="Arial" w:cs="Arial"/>
          <w:b/>
        </w:rPr>
      </w:pPr>
      <w:r w:rsidRPr="00997F90">
        <w:rPr>
          <w:rFonts w:ascii="Arial" w:hAnsi="Arial" w:cs="Arial"/>
          <w:b/>
        </w:rPr>
        <w:t xml:space="preserve">Дополнительный офис МФЦ в </w:t>
      </w:r>
      <w:proofErr w:type="spellStart"/>
      <w:r w:rsidRPr="00997F90">
        <w:rPr>
          <w:rFonts w:ascii="Arial" w:hAnsi="Arial" w:cs="Arial"/>
          <w:b/>
        </w:rPr>
        <w:t>пос</w:t>
      </w:r>
      <w:proofErr w:type="gramStart"/>
      <w:r w:rsidRPr="00997F90">
        <w:rPr>
          <w:rFonts w:ascii="Arial" w:hAnsi="Arial" w:cs="Arial"/>
          <w:b/>
        </w:rPr>
        <w:t>.М</w:t>
      </w:r>
      <w:proofErr w:type="gramEnd"/>
      <w:r w:rsidRPr="00997F90">
        <w:rPr>
          <w:rFonts w:ascii="Arial" w:hAnsi="Arial" w:cs="Arial"/>
          <w:b/>
        </w:rPr>
        <w:t>алино</w:t>
      </w:r>
      <w:proofErr w:type="spellEnd"/>
    </w:p>
    <w:p w:rsidR="007B49BA" w:rsidRPr="00997F90" w:rsidRDefault="007B49BA" w:rsidP="007B49BA">
      <w:pPr>
        <w:widowControl w:val="0"/>
        <w:overflowPunct w:val="0"/>
        <w:autoSpaceDE w:val="0"/>
        <w:autoSpaceDN w:val="0"/>
        <w:adjustRightInd w:val="0"/>
        <w:ind w:hanging="26"/>
        <w:rPr>
          <w:rFonts w:ascii="Arial" w:hAnsi="Arial" w:cs="Arial"/>
        </w:rPr>
      </w:pPr>
      <w:r w:rsidRPr="00997F90">
        <w:rPr>
          <w:rFonts w:ascii="Arial" w:hAnsi="Arial" w:cs="Arial"/>
        </w:rPr>
        <w:t>Место нахождения дополнительного офиса МФЦ:</w:t>
      </w:r>
    </w:p>
    <w:p w:rsidR="007B49BA" w:rsidRPr="00997F90" w:rsidRDefault="007B49BA" w:rsidP="007B49BA">
      <w:pPr>
        <w:rPr>
          <w:rFonts w:ascii="Arial" w:hAnsi="Arial" w:cs="Arial"/>
        </w:rPr>
      </w:pPr>
      <w:r w:rsidRPr="00997F90">
        <w:rPr>
          <w:rFonts w:ascii="Arial" w:hAnsi="Arial" w:cs="Arial"/>
        </w:rPr>
        <w:t xml:space="preserve">        Московская область, г/о Ступино, пос. Малино, ул</w:t>
      </w:r>
      <w:proofErr w:type="gramStart"/>
      <w:r w:rsidRPr="00997F90">
        <w:rPr>
          <w:rFonts w:ascii="Arial" w:hAnsi="Arial" w:cs="Arial"/>
        </w:rPr>
        <w:t>.П</w:t>
      </w:r>
      <w:proofErr w:type="gramEnd"/>
      <w:r w:rsidRPr="00997F90">
        <w:rPr>
          <w:rFonts w:ascii="Arial" w:hAnsi="Arial" w:cs="Arial"/>
        </w:rPr>
        <w:t>обеды, д.2</w:t>
      </w:r>
    </w:p>
    <w:p w:rsidR="007B49BA" w:rsidRPr="00997F90" w:rsidRDefault="007B49BA" w:rsidP="007B49BA">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7B49BA" w:rsidRPr="00997F90" w:rsidTr="00FA380E">
        <w:trPr>
          <w:trHeight w:val="374"/>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08.30 до 17.30 без перерыва на обед</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9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09.00 до 17.30 без перерыва на обед</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09.00 до 13.00 без перерыва на обед </w:t>
            </w:r>
          </w:p>
        </w:tc>
      </w:tr>
      <w:tr w:rsidR="007B49BA" w:rsidRPr="00997F90" w:rsidTr="00FA380E">
        <w:trPr>
          <w:trHeight w:val="49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7B49BA" w:rsidRPr="00997F90" w:rsidRDefault="007B49BA" w:rsidP="00FA380E">
            <w:pPr>
              <w:widowControl w:val="0"/>
              <w:autoSpaceDE w:val="0"/>
              <w:autoSpaceDN w:val="0"/>
              <w:adjustRightInd w:val="0"/>
              <w:ind w:left="799"/>
              <w:rPr>
                <w:rFonts w:ascii="Arial" w:hAnsi="Arial" w:cs="Arial"/>
              </w:rPr>
            </w:pPr>
            <w:r w:rsidRPr="00997F90">
              <w:rPr>
                <w:rFonts w:ascii="Arial" w:hAnsi="Arial" w:cs="Arial"/>
              </w:rPr>
              <w:t>Нет приема</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7B49BA" w:rsidRPr="00997F90" w:rsidRDefault="007B49BA" w:rsidP="00FA380E">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7B49BA" w:rsidRPr="00997F90" w:rsidRDefault="007B49BA" w:rsidP="007B49BA">
      <w:pPr>
        <w:jc w:val="right"/>
        <w:rPr>
          <w:rFonts w:ascii="Arial" w:hAnsi="Arial" w:cs="Arial"/>
        </w:rPr>
      </w:pPr>
    </w:p>
    <w:p w:rsidR="007B49BA" w:rsidRPr="00997F90" w:rsidRDefault="007B49BA" w:rsidP="007B49BA">
      <w:pPr>
        <w:widowControl w:val="0"/>
        <w:overflowPunct w:val="0"/>
        <w:autoSpaceDE w:val="0"/>
        <w:autoSpaceDN w:val="0"/>
        <w:adjustRightInd w:val="0"/>
        <w:spacing w:line="240" w:lineRule="auto"/>
        <w:ind w:hanging="26"/>
        <w:rPr>
          <w:rFonts w:ascii="Arial" w:hAnsi="Arial" w:cs="Arial"/>
          <w:b/>
        </w:rPr>
      </w:pPr>
      <w:r w:rsidRPr="00997F90">
        <w:rPr>
          <w:rFonts w:ascii="Arial" w:hAnsi="Arial" w:cs="Arial"/>
          <w:b/>
        </w:rPr>
        <w:t>Дополнительный офис МФЦ в пос. Михнево</w:t>
      </w:r>
    </w:p>
    <w:p w:rsidR="007B49BA" w:rsidRPr="00997F90" w:rsidRDefault="007B49BA" w:rsidP="007B49BA">
      <w:pPr>
        <w:widowControl w:val="0"/>
        <w:overflowPunct w:val="0"/>
        <w:autoSpaceDE w:val="0"/>
        <w:autoSpaceDN w:val="0"/>
        <w:adjustRightInd w:val="0"/>
        <w:spacing w:line="240" w:lineRule="auto"/>
        <w:ind w:firstLine="567"/>
        <w:rPr>
          <w:rFonts w:ascii="Arial" w:hAnsi="Arial" w:cs="Arial"/>
        </w:rPr>
      </w:pPr>
      <w:r w:rsidRPr="00997F90">
        <w:rPr>
          <w:rFonts w:ascii="Arial" w:hAnsi="Arial" w:cs="Arial"/>
        </w:rPr>
        <w:t>Место нахождения дополнительного офиса МФЦ:</w:t>
      </w:r>
    </w:p>
    <w:p w:rsidR="007B49BA" w:rsidRPr="00997F90" w:rsidRDefault="007B49BA" w:rsidP="007B49BA">
      <w:pPr>
        <w:spacing w:line="240" w:lineRule="auto"/>
        <w:rPr>
          <w:rFonts w:ascii="Arial" w:hAnsi="Arial" w:cs="Arial"/>
        </w:rPr>
      </w:pPr>
      <w:r w:rsidRPr="00997F90">
        <w:rPr>
          <w:rFonts w:ascii="Arial" w:hAnsi="Arial" w:cs="Arial"/>
        </w:rPr>
        <w:t xml:space="preserve">        Московская область, г/о Ступино,пос</w:t>
      </w:r>
      <w:proofErr w:type="gramStart"/>
      <w:r w:rsidRPr="00997F90">
        <w:rPr>
          <w:rFonts w:ascii="Arial" w:hAnsi="Arial" w:cs="Arial"/>
        </w:rPr>
        <w:t>.М</w:t>
      </w:r>
      <w:proofErr w:type="gramEnd"/>
      <w:r w:rsidRPr="00997F90">
        <w:rPr>
          <w:rFonts w:ascii="Arial" w:hAnsi="Arial" w:cs="Arial"/>
        </w:rPr>
        <w:t>ихнево,ул.Кооперативная,влад.1/15, стр.2</w:t>
      </w:r>
    </w:p>
    <w:p w:rsidR="007B49BA" w:rsidRPr="00997F90" w:rsidRDefault="007B49BA" w:rsidP="007B49BA">
      <w:pPr>
        <w:spacing w:line="240" w:lineRule="auto"/>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7B49BA" w:rsidRPr="00997F90" w:rsidTr="00FA380E">
        <w:trPr>
          <w:trHeight w:val="374"/>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08.30 до 17.30 без перерыва на обед </w:t>
            </w:r>
          </w:p>
        </w:tc>
      </w:tr>
      <w:tr w:rsidR="007B49BA" w:rsidRPr="00997F90" w:rsidTr="00FA380E">
        <w:trPr>
          <w:trHeight w:val="49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08.30 до 17.30 без перерыва на обед</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09.00 до 12.30 без перерыва на обед</w:t>
            </w:r>
          </w:p>
        </w:tc>
      </w:tr>
      <w:tr w:rsidR="007B49BA" w:rsidRPr="00997F90" w:rsidTr="00FA380E">
        <w:trPr>
          <w:trHeight w:val="49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7B49BA" w:rsidRPr="00997F90" w:rsidRDefault="007B49BA" w:rsidP="00FA380E">
            <w:pPr>
              <w:widowControl w:val="0"/>
              <w:autoSpaceDE w:val="0"/>
              <w:autoSpaceDN w:val="0"/>
              <w:adjustRightInd w:val="0"/>
              <w:ind w:left="799"/>
              <w:rPr>
                <w:rFonts w:ascii="Arial" w:hAnsi="Arial" w:cs="Arial"/>
              </w:rPr>
            </w:pPr>
            <w:r w:rsidRPr="00997F90">
              <w:rPr>
                <w:rFonts w:ascii="Arial" w:hAnsi="Arial" w:cs="Arial"/>
              </w:rPr>
              <w:t>Нет приема</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7B49BA" w:rsidRPr="00997F90" w:rsidRDefault="007B49BA" w:rsidP="00FA380E">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7B49BA" w:rsidRPr="00997F90" w:rsidRDefault="007B49BA" w:rsidP="007B49BA">
      <w:pPr>
        <w:jc w:val="right"/>
        <w:rPr>
          <w:rFonts w:ascii="Arial" w:hAnsi="Arial" w:cs="Arial"/>
        </w:rPr>
      </w:pPr>
    </w:p>
    <w:p w:rsidR="007B49BA" w:rsidRPr="00997F90" w:rsidRDefault="007B49BA" w:rsidP="007B49BA">
      <w:pPr>
        <w:widowControl w:val="0"/>
        <w:overflowPunct w:val="0"/>
        <w:autoSpaceDE w:val="0"/>
        <w:autoSpaceDN w:val="0"/>
        <w:adjustRightInd w:val="0"/>
        <w:spacing w:line="423" w:lineRule="auto"/>
        <w:ind w:left="560" w:right="1200" w:hanging="560"/>
        <w:rPr>
          <w:rFonts w:ascii="Arial" w:hAnsi="Arial" w:cs="Arial"/>
          <w:b/>
        </w:rPr>
      </w:pPr>
      <w:r w:rsidRPr="00997F90">
        <w:rPr>
          <w:rFonts w:ascii="Arial" w:hAnsi="Arial" w:cs="Arial"/>
          <w:b/>
        </w:rPr>
        <w:t xml:space="preserve">Дополнительный офис МФЦ </w:t>
      </w:r>
      <w:proofErr w:type="gramStart"/>
      <w:r w:rsidRPr="00997F90">
        <w:rPr>
          <w:rFonts w:ascii="Arial" w:hAnsi="Arial" w:cs="Arial"/>
          <w:b/>
        </w:rPr>
        <w:t>в</w:t>
      </w:r>
      <w:proofErr w:type="gramEnd"/>
      <w:r w:rsidRPr="00997F90">
        <w:rPr>
          <w:rFonts w:ascii="Arial" w:hAnsi="Arial" w:cs="Arial"/>
          <w:b/>
        </w:rPr>
        <w:t xml:space="preserve"> с. </w:t>
      </w:r>
      <w:proofErr w:type="spellStart"/>
      <w:r w:rsidRPr="00997F90">
        <w:rPr>
          <w:rFonts w:ascii="Arial" w:hAnsi="Arial" w:cs="Arial"/>
          <w:b/>
        </w:rPr>
        <w:t>Шугарово</w:t>
      </w:r>
      <w:proofErr w:type="spellEnd"/>
    </w:p>
    <w:p w:rsidR="007B49BA" w:rsidRPr="00997F90" w:rsidRDefault="007B49BA" w:rsidP="007B49BA">
      <w:pPr>
        <w:widowControl w:val="0"/>
        <w:overflowPunct w:val="0"/>
        <w:autoSpaceDE w:val="0"/>
        <w:autoSpaceDN w:val="0"/>
        <w:adjustRightInd w:val="0"/>
        <w:spacing w:line="240" w:lineRule="auto"/>
        <w:ind w:firstLine="567"/>
        <w:rPr>
          <w:rFonts w:ascii="Arial" w:hAnsi="Arial" w:cs="Arial"/>
        </w:rPr>
      </w:pPr>
      <w:r w:rsidRPr="00997F90">
        <w:rPr>
          <w:rFonts w:ascii="Arial" w:hAnsi="Arial" w:cs="Arial"/>
        </w:rPr>
        <w:lastRenderedPageBreak/>
        <w:t>Место нахождения дополнительного офиса МФЦ:</w:t>
      </w:r>
    </w:p>
    <w:p w:rsidR="007B49BA" w:rsidRPr="00997F90" w:rsidRDefault="007B49BA" w:rsidP="007B49BA">
      <w:pPr>
        <w:spacing w:line="240" w:lineRule="auto"/>
        <w:rPr>
          <w:rFonts w:ascii="Arial" w:hAnsi="Arial" w:cs="Arial"/>
        </w:rPr>
      </w:pPr>
      <w:r w:rsidRPr="00997F90">
        <w:rPr>
          <w:rFonts w:ascii="Arial" w:hAnsi="Arial" w:cs="Arial"/>
        </w:rPr>
        <w:t xml:space="preserve">        Московская область, г/о Ступино, с</w:t>
      </w:r>
      <w:proofErr w:type="gramStart"/>
      <w:r w:rsidRPr="00997F90">
        <w:rPr>
          <w:rFonts w:ascii="Arial" w:hAnsi="Arial" w:cs="Arial"/>
        </w:rPr>
        <w:t>.Ш</w:t>
      </w:r>
      <w:proofErr w:type="gramEnd"/>
      <w:r w:rsidRPr="00997F90">
        <w:rPr>
          <w:rFonts w:ascii="Arial" w:hAnsi="Arial" w:cs="Arial"/>
        </w:rPr>
        <w:t>угарово,ул.Шоссейная,д.2</w:t>
      </w:r>
    </w:p>
    <w:p w:rsidR="007B49BA" w:rsidRPr="00997F90" w:rsidRDefault="007B49BA" w:rsidP="007B49BA">
      <w:pPr>
        <w:spacing w:line="240" w:lineRule="auto"/>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7B49BA" w:rsidRPr="00997F90" w:rsidTr="00FA380E">
        <w:trPr>
          <w:trHeight w:val="374"/>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08.00 до 17.00 без перерыва на обед</w:t>
            </w:r>
          </w:p>
        </w:tc>
      </w:tr>
      <w:tr w:rsidR="007B49BA" w:rsidRPr="00997F90" w:rsidTr="00FA380E">
        <w:trPr>
          <w:trHeight w:val="49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08.00 до 17.00 без перерыва на обед</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08.00 до 12.00 без перерыва на обед </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9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7B49BA" w:rsidRPr="00997F90" w:rsidRDefault="007B49BA" w:rsidP="00FA380E">
            <w:pPr>
              <w:widowControl w:val="0"/>
              <w:autoSpaceDE w:val="0"/>
              <w:autoSpaceDN w:val="0"/>
              <w:adjustRightInd w:val="0"/>
              <w:ind w:left="799"/>
              <w:rPr>
                <w:rFonts w:ascii="Arial" w:hAnsi="Arial" w:cs="Arial"/>
              </w:rPr>
            </w:pPr>
            <w:r w:rsidRPr="00997F90">
              <w:rPr>
                <w:rFonts w:ascii="Arial" w:hAnsi="Arial" w:cs="Arial"/>
              </w:rPr>
              <w:t>Нет приема</w:t>
            </w:r>
          </w:p>
        </w:tc>
      </w:tr>
      <w:tr w:rsidR="007B49BA" w:rsidRPr="00997F90" w:rsidTr="00FA380E">
        <w:trPr>
          <w:trHeight w:val="493"/>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7B49BA" w:rsidRPr="00997F90" w:rsidRDefault="007B49BA" w:rsidP="00FA380E">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7B49BA" w:rsidRPr="00997F90" w:rsidRDefault="007B49BA" w:rsidP="007B49BA">
      <w:pPr>
        <w:pStyle w:val="15"/>
        <w:rPr>
          <w:rFonts w:ascii="Arial" w:hAnsi="Arial" w:cs="Arial"/>
          <w:sz w:val="24"/>
          <w:szCs w:val="24"/>
        </w:rPr>
      </w:pPr>
    </w:p>
    <w:p w:rsidR="007B49BA" w:rsidRPr="00997F90" w:rsidRDefault="007B49BA" w:rsidP="007B49BA">
      <w:pPr>
        <w:pStyle w:val="15"/>
        <w:ind w:firstLine="284"/>
        <w:rPr>
          <w:rFonts w:ascii="Arial" w:hAnsi="Arial" w:cs="Arial"/>
          <w:b/>
        </w:rPr>
      </w:pPr>
      <w:r w:rsidRPr="00997F90">
        <w:rPr>
          <w:rFonts w:ascii="Arial" w:hAnsi="Arial" w:cs="Arial"/>
          <w:b/>
        </w:rPr>
        <w:t>Дополнительный офис МФЦ в д</w:t>
      </w:r>
      <w:proofErr w:type="gramStart"/>
      <w:r w:rsidRPr="00997F90">
        <w:rPr>
          <w:rFonts w:ascii="Arial" w:hAnsi="Arial" w:cs="Arial"/>
          <w:b/>
        </w:rPr>
        <w:t>.Л</w:t>
      </w:r>
      <w:proofErr w:type="gramEnd"/>
      <w:r w:rsidRPr="00997F90">
        <w:rPr>
          <w:rFonts w:ascii="Arial" w:hAnsi="Arial" w:cs="Arial"/>
          <w:b/>
        </w:rPr>
        <w:t>еонтьево</w:t>
      </w:r>
    </w:p>
    <w:p w:rsidR="007B49BA" w:rsidRPr="00997F90" w:rsidRDefault="007B49BA" w:rsidP="007B49BA">
      <w:pPr>
        <w:pStyle w:val="15"/>
        <w:ind w:firstLine="709"/>
        <w:rPr>
          <w:rFonts w:ascii="Arial" w:hAnsi="Arial" w:cs="Arial"/>
        </w:rPr>
      </w:pPr>
      <w:r w:rsidRPr="00997F90">
        <w:rPr>
          <w:rFonts w:ascii="Arial" w:hAnsi="Arial" w:cs="Arial"/>
        </w:rPr>
        <w:t>Место нахождения дополнительного офиса МФЦ:</w:t>
      </w:r>
    </w:p>
    <w:p w:rsidR="007B49BA" w:rsidRPr="00997F90" w:rsidRDefault="007B49BA" w:rsidP="007B49BA">
      <w:pPr>
        <w:pStyle w:val="15"/>
        <w:ind w:firstLine="709"/>
        <w:rPr>
          <w:rFonts w:ascii="Arial" w:hAnsi="Arial" w:cs="Arial"/>
        </w:rPr>
      </w:pPr>
      <w:r w:rsidRPr="00997F90">
        <w:rPr>
          <w:rFonts w:ascii="Arial" w:hAnsi="Arial" w:cs="Arial"/>
        </w:rPr>
        <w:t>Московская область, г/о Ступино, д</w:t>
      </w:r>
      <w:proofErr w:type="gramStart"/>
      <w:r w:rsidRPr="00997F90">
        <w:rPr>
          <w:rFonts w:ascii="Arial" w:hAnsi="Arial" w:cs="Arial"/>
        </w:rPr>
        <w:t>.Л</w:t>
      </w:r>
      <w:proofErr w:type="gramEnd"/>
      <w:r w:rsidRPr="00997F90">
        <w:rPr>
          <w:rFonts w:ascii="Arial" w:hAnsi="Arial" w:cs="Arial"/>
        </w:rPr>
        <w:t>еонтьево,ул.Центральная,д.19</w:t>
      </w:r>
    </w:p>
    <w:p w:rsidR="007B49BA" w:rsidRPr="00997F90" w:rsidRDefault="007B49BA" w:rsidP="007B49BA">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7B49BA" w:rsidRPr="00997F90" w:rsidTr="00FA380E">
        <w:trPr>
          <w:trHeight w:val="47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08.00 до 17.00 без перерыва на обед </w:t>
            </w:r>
          </w:p>
        </w:tc>
      </w:tr>
      <w:tr w:rsidR="007B49BA" w:rsidRPr="00997F90" w:rsidTr="00FA380E">
        <w:trPr>
          <w:trHeight w:val="42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1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20"/>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12"/>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04"/>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7B49BA" w:rsidRPr="00997F90" w:rsidRDefault="007B49BA" w:rsidP="00FA380E">
            <w:pPr>
              <w:widowControl w:val="0"/>
              <w:autoSpaceDE w:val="0"/>
              <w:autoSpaceDN w:val="0"/>
              <w:adjustRightInd w:val="0"/>
              <w:ind w:left="799"/>
              <w:rPr>
                <w:rFonts w:ascii="Arial" w:hAnsi="Arial" w:cs="Arial"/>
              </w:rPr>
            </w:pPr>
            <w:r w:rsidRPr="00997F90">
              <w:rPr>
                <w:rFonts w:ascii="Arial" w:hAnsi="Arial" w:cs="Arial"/>
              </w:rPr>
              <w:t>Нет приема</w:t>
            </w:r>
          </w:p>
        </w:tc>
      </w:tr>
      <w:tr w:rsidR="007B49BA" w:rsidRPr="00997F90" w:rsidTr="00FA380E">
        <w:trPr>
          <w:trHeight w:val="43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7B49BA" w:rsidRPr="00997F90" w:rsidRDefault="007B49BA" w:rsidP="00FA380E">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7B49BA" w:rsidRPr="00997F90" w:rsidRDefault="007B49BA" w:rsidP="007B49BA">
      <w:pPr>
        <w:pStyle w:val="15"/>
        <w:rPr>
          <w:rFonts w:ascii="Arial" w:hAnsi="Arial" w:cs="Arial"/>
          <w:b/>
        </w:rPr>
      </w:pPr>
      <w:r w:rsidRPr="00997F90">
        <w:rPr>
          <w:rFonts w:ascii="Arial" w:hAnsi="Arial" w:cs="Arial"/>
          <w:b/>
        </w:rPr>
        <w:t>Дополнительный офис МФЦ в с</w:t>
      </w:r>
      <w:proofErr w:type="gramStart"/>
      <w:r w:rsidRPr="00997F90">
        <w:rPr>
          <w:rFonts w:ascii="Arial" w:hAnsi="Arial" w:cs="Arial"/>
          <w:b/>
        </w:rPr>
        <w:t>.Б</w:t>
      </w:r>
      <w:proofErr w:type="gramEnd"/>
      <w:r w:rsidRPr="00997F90">
        <w:rPr>
          <w:rFonts w:ascii="Arial" w:hAnsi="Arial" w:cs="Arial"/>
          <w:b/>
        </w:rPr>
        <w:t>ольшое Алексеевское</w:t>
      </w:r>
    </w:p>
    <w:p w:rsidR="007B49BA" w:rsidRPr="00997F90" w:rsidRDefault="007B49BA" w:rsidP="007B49BA">
      <w:pPr>
        <w:pStyle w:val="15"/>
        <w:ind w:firstLine="708"/>
        <w:rPr>
          <w:rFonts w:ascii="Arial" w:hAnsi="Arial" w:cs="Arial"/>
        </w:rPr>
      </w:pPr>
      <w:r w:rsidRPr="00997F90">
        <w:rPr>
          <w:rFonts w:ascii="Arial" w:hAnsi="Arial" w:cs="Arial"/>
        </w:rPr>
        <w:t>Место нахождения дополнительного офиса МФЦ:</w:t>
      </w:r>
    </w:p>
    <w:p w:rsidR="007B49BA" w:rsidRPr="00997F90" w:rsidRDefault="007B49BA" w:rsidP="007B49BA">
      <w:pPr>
        <w:pStyle w:val="15"/>
        <w:ind w:firstLine="708"/>
        <w:rPr>
          <w:rFonts w:ascii="Arial" w:hAnsi="Arial" w:cs="Arial"/>
        </w:rPr>
      </w:pPr>
      <w:r w:rsidRPr="00997F90">
        <w:rPr>
          <w:rFonts w:ascii="Arial" w:hAnsi="Arial" w:cs="Arial"/>
        </w:rPr>
        <w:t>Московская область, г/о Ступино, с</w:t>
      </w:r>
      <w:proofErr w:type="gramStart"/>
      <w:r w:rsidRPr="00997F90">
        <w:rPr>
          <w:rFonts w:ascii="Arial" w:hAnsi="Arial" w:cs="Arial"/>
        </w:rPr>
        <w:t>.Б</w:t>
      </w:r>
      <w:proofErr w:type="gramEnd"/>
      <w:r w:rsidRPr="00997F90">
        <w:rPr>
          <w:rFonts w:ascii="Arial" w:hAnsi="Arial" w:cs="Arial"/>
        </w:rPr>
        <w:t>ольшое Алексеевское, ул.Садовая, д.1</w:t>
      </w:r>
    </w:p>
    <w:p w:rsidR="007B49BA" w:rsidRPr="00997F90" w:rsidRDefault="007B49BA" w:rsidP="007B49BA">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7B49BA" w:rsidRPr="00997F90" w:rsidTr="00FA380E">
        <w:trPr>
          <w:trHeight w:val="47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7B49BA" w:rsidRPr="00997F90" w:rsidTr="00FA380E">
        <w:trPr>
          <w:trHeight w:val="42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Вторник: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1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20"/>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7B49BA" w:rsidRPr="00997F90" w:rsidTr="00FA380E">
        <w:trPr>
          <w:trHeight w:val="412"/>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09.30 до 13.30 без перерыва на обед</w:t>
            </w:r>
          </w:p>
        </w:tc>
      </w:tr>
      <w:tr w:rsidR="007B49BA" w:rsidRPr="00997F90" w:rsidTr="00FA380E">
        <w:trPr>
          <w:trHeight w:val="404"/>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7B49BA" w:rsidRPr="00997F90" w:rsidRDefault="007B49BA" w:rsidP="00FA380E">
            <w:pPr>
              <w:widowControl w:val="0"/>
              <w:autoSpaceDE w:val="0"/>
              <w:autoSpaceDN w:val="0"/>
              <w:adjustRightInd w:val="0"/>
              <w:ind w:left="799"/>
              <w:rPr>
                <w:rFonts w:ascii="Arial" w:hAnsi="Arial" w:cs="Arial"/>
              </w:rPr>
            </w:pPr>
            <w:r w:rsidRPr="00997F90">
              <w:rPr>
                <w:rFonts w:ascii="Arial" w:hAnsi="Arial" w:cs="Arial"/>
              </w:rPr>
              <w:t>Нет приема</w:t>
            </w:r>
          </w:p>
        </w:tc>
      </w:tr>
      <w:tr w:rsidR="007B49BA" w:rsidRPr="00997F90" w:rsidTr="00FA380E">
        <w:trPr>
          <w:trHeight w:val="43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7B49BA" w:rsidRPr="00997F90" w:rsidRDefault="007B49BA" w:rsidP="00FA380E">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7B49BA" w:rsidRPr="00997F90" w:rsidRDefault="007B49BA" w:rsidP="007B49BA">
      <w:pPr>
        <w:pStyle w:val="15"/>
        <w:ind w:firstLine="708"/>
        <w:rPr>
          <w:rFonts w:ascii="Arial" w:hAnsi="Arial" w:cs="Arial"/>
          <w:b/>
        </w:rPr>
      </w:pPr>
    </w:p>
    <w:p w:rsidR="007B49BA" w:rsidRPr="00997F90" w:rsidRDefault="007B49BA" w:rsidP="007B49BA">
      <w:pPr>
        <w:pStyle w:val="15"/>
        <w:rPr>
          <w:rFonts w:ascii="Arial" w:hAnsi="Arial" w:cs="Arial"/>
          <w:b/>
        </w:rPr>
      </w:pPr>
      <w:r w:rsidRPr="00997F90">
        <w:rPr>
          <w:rFonts w:ascii="Arial" w:hAnsi="Arial" w:cs="Arial"/>
          <w:b/>
        </w:rPr>
        <w:t>Дополнительный офис МФЦ в с</w:t>
      </w:r>
      <w:proofErr w:type="gramStart"/>
      <w:r w:rsidRPr="00997F90">
        <w:rPr>
          <w:rFonts w:ascii="Arial" w:hAnsi="Arial" w:cs="Arial"/>
          <w:b/>
        </w:rPr>
        <w:t>.С</w:t>
      </w:r>
      <w:proofErr w:type="gramEnd"/>
      <w:r w:rsidRPr="00997F90">
        <w:rPr>
          <w:rFonts w:ascii="Arial" w:hAnsi="Arial" w:cs="Arial"/>
          <w:b/>
        </w:rPr>
        <w:t>еменовское</w:t>
      </w:r>
    </w:p>
    <w:p w:rsidR="007B49BA" w:rsidRPr="00997F90" w:rsidRDefault="007B49BA" w:rsidP="007B49BA">
      <w:pPr>
        <w:pStyle w:val="15"/>
        <w:ind w:firstLine="708"/>
        <w:rPr>
          <w:rFonts w:ascii="Arial" w:hAnsi="Arial" w:cs="Arial"/>
          <w:sz w:val="24"/>
          <w:szCs w:val="24"/>
        </w:rPr>
      </w:pPr>
      <w:r w:rsidRPr="00997F90">
        <w:rPr>
          <w:rFonts w:ascii="Arial" w:hAnsi="Arial" w:cs="Arial"/>
          <w:sz w:val="24"/>
          <w:szCs w:val="24"/>
        </w:rPr>
        <w:t>Место нахождения дополнительного офиса МФЦ:</w:t>
      </w:r>
    </w:p>
    <w:p w:rsidR="007B49BA" w:rsidRPr="00997F90" w:rsidRDefault="007B49BA" w:rsidP="007B49BA">
      <w:pPr>
        <w:pStyle w:val="15"/>
        <w:ind w:firstLine="708"/>
        <w:rPr>
          <w:rFonts w:ascii="Arial" w:hAnsi="Arial" w:cs="Arial"/>
          <w:sz w:val="24"/>
          <w:szCs w:val="24"/>
        </w:rPr>
      </w:pPr>
      <w:r w:rsidRPr="00997F90">
        <w:rPr>
          <w:rFonts w:ascii="Arial" w:hAnsi="Arial" w:cs="Arial"/>
          <w:sz w:val="24"/>
          <w:szCs w:val="24"/>
        </w:rPr>
        <w:t>Московская область, г/о Ступино</w:t>
      </w:r>
      <w:r w:rsidRPr="00997F90">
        <w:rPr>
          <w:rFonts w:ascii="Arial" w:hAnsi="Arial" w:cs="Arial"/>
        </w:rPr>
        <w:t>,</w:t>
      </w:r>
      <w:r w:rsidRPr="00997F90">
        <w:rPr>
          <w:rFonts w:ascii="Arial" w:hAnsi="Arial" w:cs="Arial"/>
          <w:sz w:val="24"/>
          <w:szCs w:val="24"/>
        </w:rPr>
        <w:t xml:space="preserve"> с</w:t>
      </w:r>
      <w:proofErr w:type="gramStart"/>
      <w:r w:rsidRPr="00997F90">
        <w:rPr>
          <w:rFonts w:ascii="Arial" w:hAnsi="Arial" w:cs="Arial"/>
          <w:sz w:val="24"/>
          <w:szCs w:val="24"/>
        </w:rPr>
        <w:t>.С</w:t>
      </w:r>
      <w:proofErr w:type="gramEnd"/>
      <w:r w:rsidRPr="00997F90">
        <w:rPr>
          <w:rFonts w:ascii="Arial" w:hAnsi="Arial" w:cs="Arial"/>
          <w:sz w:val="24"/>
          <w:szCs w:val="24"/>
        </w:rPr>
        <w:t>еменовское, ул.Победы, д.41</w:t>
      </w:r>
    </w:p>
    <w:p w:rsidR="007B49BA" w:rsidRPr="00997F90" w:rsidRDefault="007B49BA" w:rsidP="007B49BA">
      <w:pPr>
        <w:rPr>
          <w:rFonts w:ascii="Arial" w:hAnsi="Arial" w:cs="Arial"/>
        </w:rPr>
      </w:pPr>
      <w:r w:rsidRPr="00997F90">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7B49BA" w:rsidRPr="00997F90" w:rsidTr="00FA380E">
        <w:trPr>
          <w:trHeight w:val="47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Понедел</w:t>
            </w:r>
            <w:r w:rsidRPr="00997F90">
              <w:rPr>
                <w:rFonts w:ascii="Arial" w:hAnsi="Arial" w:cs="Arial"/>
                <w:iCs/>
              </w:rPr>
              <w:t>ьник: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Нет приема</w:t>
            </w:r>
          </w:p>
        </w:tc>
      </w:tr>
      <w:tr w:rsidR="007B49BA" w:rsidRPr="00997F90" w:rsidTr="00FA380E">
        <w:trPr>
          <w:trHeight w:val="42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lastRenderedPageBreak/>
              <w:t>Вторник:</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7B49BA" w:rsidRPr="00997F90" w:rsidTr="00FA380E">
        <w:trPr>
          <w:trHeight w:val="415"/>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Среда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09.00 до 18.00 без перерыва на обед</w:t>
            </w:r>
          </w:p>
        </w:tc>
      </w:tr>
      <w:tr w:rsidR="007B49BA" w:rsidRPr="00997F90" w:rsidTr="00FA380E">
        <w:trPr>
          <w:trHeight w:val="420"/>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Четверг:</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 xml:space="preserve">с 09.00 до 18.00 без перерыва на обед </w:t>
            </w:r>
          </w:p>
        </w:tc>
      </w:tr>
      <w:tr w:rsidR="007B49BA" w:rsidRPr="00997F90" w:rsidTr="00FA380E">
        <w:trPr>
          <w:trHeight w:val="412"/>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Пятница:</w:t>
            </w:r>
          </w:p>
        </w:tc>
        <w:tc>
          <w:tcPr>
            <w:tcW w:w="6886" w:type="dxa"/>
            <w:vAlign w:val="bottom"/>
          </w:tcPr>
          <w:p w:rsidR="007B49BA" w:rsidRPr="00997F90" w:rsidRDefault="007B49BA" w:rsidP="00FA380E">
            <w:pPr>
              <w:widowControl w:val="0"/>
              <w:autoSpaceDE w:val="0"/>
              <w:autoSpaceDN w:val="0"/>
              <w:adjustRightInd w:val="0"/>
              <w:ind w:left="819"/>
              <w:rPr>
                <w:rFonts w:ascii="Arial" w:hAnsi="Arial" w:cs="Arial"/>
              </w:rPr>
            </w:pPr>
            <w:r w:rsidRPr="00997F90">
              <w:rPr>
                <w:rFonts w:ascii="Arial" w:hAnsi="Arial" w:cs="Arial"/>
              </w:rPr>
              <w:t>с 08.00 до 12.00 без перерыва на обед</w:t>
            </w:r>
          </w:p>
        </w:tc>
      </w:tr>
      <w:tr w:rsidR="007B49BA" w:rsidRPr="00997F90" w:rsidTr="00FA380E">
        <w:trPr>
          <w:trHeight w:val="404"/>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Суббота</w:t>
            </w:r>
          </w:p>
        </w:tc>
        <w:tc>
          <w:tcPr>
            <w:tcW w:w="6886" w:type="dxa"/>
            <w:vAlign w:val="bottom"/>
          </w:tcPr>
          <w:p w:rsidR="007B49BA" w:rsidRPr="00997F90" w:rsidRDefault="007B49BA" w:rsidP="00FA380E">
            <w:pPr>
              <w:widowControl w:val="0"/>
              <w:autoSpaceDE w:val="0"/>
              <w:autoSpaceDN w:val="0"/>
              <w:adjustRightInd w:val="0"/>
              <w:ind w:left="799"/>
              <w:rPr>
                <w:rFonts w:ascii="Arial" w:hAnsi="Arial" w:cs="Arial"/>
              </w:rPr>
            </w:pPr>
            <w:r w:rsidRPr="00997F90">
              <w:rPr>
                <w:rFonts w:ascii="Arial" w:hAnsi="Arial" w:cs="Arial"/>
              </w:rPr>
              <w:t>Нет приема</w:t>
            </w:r>
          </w:p>
        </w:tc>
      </w:tr>
      <w:tr w:rsidR="007B49BA" w:rsidRPr="00997F90" w:rsidTr="00FA380E">
        <w:trPr>
          <w:trHeight w:val="437"/>
        </w:trPr>
        <w:tc>
          <w:tcPr>
            <w:tcW w:w="2620" w:type="dxa"/>
            <w:vAlign w:val="bottom"/>
          </w:tcPr>
          <w:p w:rsidR="007B49BA" w:rsidRPr="00997F90" w:rsidRDefault="007B49BA" w:rsidP="00FA380E">
            <w:pPr>
              <w:widowControl w:val="0"/>
              <w:autoSpaceDE w:val="0"/>
              <w:autoSpaceDN w:val="0"/>
              <w:adjustRightInd w:val="0"/>
              <w:rPr>
                <w:rFonts w:ascii="Arial" w:hAnsi="Arial" w:cs="Arial"/>
              </w:rPr>
            </w:pPr>
            <w:r w:rsidRPr="00997F90">
              <w:rPr>
                <w:rFonts w:ascii="Arial" w:hAnsi="Arial" w:cs="Arial"/>
              </w:rPr>
              <w:t>Воскресенье:</w:t>
            </w:r>
          </w:p>
        </w:tc>
        <w:tc>
          <w:tcPr>
            <w:tcW w:w="6886" w:type="dxa"/>
            <w:vAlign w:val="bottom"/>
          </w:tcPr>
          <w:p w:rsidR="007B49BA" w:rsidRPr="00997F90" w:rsidRDefault="007B49BA" w:rsidP="00FA380E">
            <w:pPr>
              <w:widowControl w:val="0"/>
              <w:autoSpaceDE w:val="0"/>
              <w:autoSpaceDN w:val="0"/>
              <w:adjustRightInd w:val="0"/>
              <w:ind w:left="2240"/>
              <w:rPr>
                <w:rFonts w:ascii="Arial" w:hAnsi="Arial" w:cs="Arial"/>
              </w:rPr>
            </w:pPr>
            <w:r w:rsidRPr="00997F90">
              <w:rPr>
                <w:rFonts w:ascii="Arial" w:hAnsi="Arial" w:cs="Arial"/>
                <w:i/>
                <w:iCs/>
              </w:rPr>
              <w:t>выходной день.</w:t>
            </w:r>
          </w:p>
        </w:tc>
      </w:tr>
    </w:tbl>
    <w:p w:rsidR="007B49BA" w:rsidRDefault="007B49BA" w:rsidP="007B49BA">
      <w:pPr>
        <w:ind w:left="284"/>
        <w:jc w:val="both"/>
        <w:rPr>
          <w:rFonts w:ascii="Arial" w:hAnsi="Arial" w:cs="Arial"/>
          <w:b/>
        </w:rPr>
      </w:pPr>
    </w:p>
    <w:p w:rsidR="007B49BA" w:rsidRPr="00997F90" w:rsidRDefault="007B49BA" w:rsidP="007B49BA">
      <w:pPr>
        <w:spacing w:line="240" w:lineRule="auto"/>
        <w:ind w:firstLine="851"/>
        <w:jc w:val="both"/>
        <w:rPr>
          <w:rFonts w:ascii="Arial" w:hAnsi="Arial" w:cs="Arial"/>
        </w:rPr>
      </w:pPr>
      <w:r w:rsidRPr="00997F90">
        <w:rPr>
          <w:rFonts w:ascii="Arial" w:hAnsi="Arial" w:cs="Arial"/>
          <w:b/>
        </w:rPr>
        <w:t>3</w:t>
      </w:r>
      <w:r w:rsidRPr="00997F90">
        <w:rPr>
          <w:rFonts w:ascii="Arial" w:hAnsi="Arial" w:cs="Arial"/>
        </w:rPr>
        <w:t>.Справочная информация о месте нахождения МФЦ, графике работы, контактных телефонах, адресах электронной почты</w:t>
      </w:r>
    </w:p>
    <w:p w:rsidR="007B49BA" w:rsidRPr="00997F90" w:rsidRDefault="007B49BA" w:rsidP="007B49BA">
      <w:pPr>
        <w:spacing w:line="240" w:lineRule="auto"/>
        <w:ind w:firstLine="851"/>
        <w:jc w:val="left"/>
        <w:rPr>
          <w:rFonts w:ascii="Arial" w:hAnsi="Arial" w:cs="Arial"/>
        </w:rPr>
      </w:pPr>
      <w:r w:rsidRPr="00997F90">
        <w:rPr>
          <w:rFonts w:ascii="Arial" w:hAnsi="Arial" w:cs="Arial"/>
        </w:rPr>
        <w:t>Информация приведена на сайтах:</w:t>
      </w:r>
    </w:p>
    <w:p w:rsidR="007B49BA" w:rsidRPr="00997F90" w:rsidRDefault="007B49BA" w:rsidP="007B49BA">
      <w:pPr>
        <w:spacing w:line="240" w:lineRule="auto"/>
        <w:ind w:firstLine="851"/>
        <w:jc w:val="left"/>
        <w:rPr>
          <w:rFonts w:ascii="Arial" w:hAnsi="Arial" w:cs="Arial"/>
        </w:rPr>
      </w:pPr>
      <w:r w:rsidRPr="00997F90">
        <w:rPr>
          <w:rFonts w:ascii="Arial" w:hAnsi="Arial" w:cs="Arial"/>
        </w:rPr>
        <w:t xml:space="preserve">- РПГУ, МПУ: </w:t>
      </w:r>
      <w:proofErr w:type="spellStart"/>
      <w:r w:rsidRPr="00997F90">
        <w:rPr>
          <w:rFonts w:ascii="Arial" w:hAnsi="Arial" w:cs="Arial"/>
        </w:rPr>
        <w:t>uslugi.mosreg.ru</w:t>
      </w:r>
      <w:proofErr w:type="spellEnd"/>
      <w:r w:rsidRPr="00997F90">
        <w:rPr>
          <w:rFonts w:ascii="Arial" w:hAnsi="Arial" w:cs="Arial"/>
        </w:rPr>
        <w:t xml:space="preserve">, </w:t>
      </w:r>
      <w:hyperlink r:id="rId32" w:history="1">
        <w:r w:rsidRPr="007B49BA">
          <w:rPr>
            <w:rStyle w:val="af2"/>
            <w:rFonts w:ascii="Arial" w:hAnsi="Arial" w:cs="Arial"/>
            <w:color w:val="auto"/>
            <w:u w:val="none"/>
            <w:lang w:val="en-US"/>
          </w:rPr>
          <w:t>http</w:t>
        </w:r>
        <w:r w:rsidRPr="007B49BA">
          <w:rPr>
            <w:rStyle w:val="af2"/>
            <w:rFonts w:ascii="Arial" w:hAnsi="Arial" w:cs="Arial"/>
            <w:color w:val="auto"/>
            <w:u w:val="none"/>
          </w:rPr>
          <w:t>://</w:t>
        </w:r>
        <w:proofErr w:type="spellStart"/>
        <w:r w:rsidRPr="007B49BA">
          <w:rPr>
            <w:rStyle w:val="af2"/>
            <w:rFonts w:ascii="Arial" w:hAnsi="Arial" w:cs="Arial"/>
            <w:color w:val="auto"/>
            <w:u w:val="none"/>
            <w:lang w:val="en-US"/>
          </w:rPr>
          <w:t>pgmu</w:t>
        </w:r>
        <w:proofErr w:type="spellEnd"/>
        <w:r w:rsidRPr="007B49BA">
          <w:rPr>
            <w:rStyle w:val="af2"/>
            <w:rFonts w:ascii="Arial" w:hAnsi="Arial" w:cs="Arial"/>
            <w:color w:val="auto"/>
            <w:u w:val="none"/>
          </w:rPr>
          <w:t>.</w:t>
        </w:r>
        <w:proofErr w:type="spellStart"/>
        <w:r w:rsidRPr="007B49BA">
          <w:rPr>
            <w:rStyle w:val="af2"/>
            <w:rFonts w:ascii="Arial" w:hAnsi="Arial" w:cs="Arial"/>
            <w:color w:val="auto"/>
            <w:u w:val="none"/>
            <w:lang w:val="en-US"/>
          </w:rPr>
          <w:t>stupinoadm</w:t>
        </w:r>
        <w:proofErr w:type="spellEnd"/>
        <w:r w:rsidRPr="007B49BA">
          <w:rPr>
            <w:rStyle w:val="af2"/>
            <w:rFonts w:ascii="Arial" w:hAnsi="Arial" w:cs="Arial"/>
            <w:color w:val="auto"/>
            <w:u w:val="none"/>
          </w:rPr>
          <w:t>.</w:t>
        </w:r>
        <w:proofErr w:type="spellStart"/>
        <w:r w:rsidRPr="007B49BA">
          <w:rPr>
            <w:rStyle w:val="af2"/>
            <w:rFonts w:ascii="Arial" w:hAnsi="Arial" w:cs="Arial"/>
            <w:color w:val="auto"/>
            <w:u w:val="none"/>
            <w:lang w:val="en-US"/>
          </w:rPr>
          <w:t>ru</w:t>
        </w:r>
        <w:proofErr w:type="spellEnd"/>
      </w:hyperlink>
    </w:p>
    <w:p w:rsidR="007B49BA" w:rsidRPr="00E42ECF" w:rsidRDefault="007B49BA" w:rsidP="007B49BA">
      <w:pPr>
        <w:ind w:firstLine="851"/>
        <w:jc w:val="left"/>
        <w:rPr>
          <w:rFonts w:ascii="Times New Roman" w:eastAsia="Times New Roman" w:hAnsi="Times New Roman" w:cs="Times New Roman"/>
          <w:b/>
          <w:bCs/>
          <w:iCs/>
          <w:sz w:val="24"/>
          <w:szCs w:val="24"/>
        </w:rPr>
      </w:pPr>
      <w:r w:rsidRPr="00997F90">
        <w:rPr>
          <w:rFonts w:ascii="Arial" w:hAnsi="Arial" w:cs="Arial"/>
        </w:rPr>
        <w:t xml:space="preserve">- МФЦ: </w:t>
      </w:r>
      <w:proofErr w:type="spellStart"/>
      <w:r w:rsidRPr="00997F90">
        <w:rPr>
          <w:rFonts w:ascii="Arial" w:hAnsi="Arial" w:cs="Arial"/>
        </w:rPr>
        <w:t>mfc.mosreg.ru</w:t>
      </w:r>
      <w:proofErr w:type="spellEnd"/>
      <w:r w:rsidRPr="00997F90">
        <w:rPr>
          <w:rFonts w:ascii="Arial" w:hAnsi="Arial" w:cs="Arial"/>
        </w:rPr>
        <w:t xml:space="preserve"> </w:t>
      </w:r>
      <w:r w:rsidRPr="00E42ECF">
        <w:rPr>
          <w:sz w:val="24"/>
          <w:szCs w:val="24"/>
        </w:rPr>
        <w:br w:type="page"/>
      </w:r>
    </w:p>
    <w:p w:rsidR="00785FD4" w:rsidRPr="007B49BA" w:rsidRDefault="00785FD4" w:rsidP="00785FD4">
      <w:pPr>
        <w:pStyle w:val="1-"/>
        <w:rPr>
          <w:rFonts w:ascii="Arial" w:hAnsi="Arial" w:cs="Arial"/>
          <w:sz w:val="22"/>
          <w:szCs w:val="22"/>
        </w:rPr>
      </w:pPr>
      <w:bookmarkStart w:id="91" w:name="_Ref437561935"/>
      <w:bookmarkStart w:id="92" w:name="_Ref437728895"/>
      <w:bookmarkStart w:id="93" w:name="_Toc437973324"/>
      <w:bookmarkStart w:id="94" w:name="_Toc438110066"/>
      <w:bookmarkStart w:id="95" w:name="_Toc438376278"/>
      <w:bookmarkStart w:id="96" w:name="_Toc441496574"/>
      <w:bookmarkStart w:id="97" w:name="Приложение7"/>
      <w:r w:rsidRPr="007B49BA">
        <w:rPr>
          <w:rFonts w:ascii="Arial" w:hAnsi="Arial" w:cs="Arial"/>
          <w:sz w:val="22"/>
          <w:szCs w:val="22"/>
        </w:rPr>
        <w:lastRenderedPageBreak/>
        <w:t xml:space="preserve">Приложение № </w:t>
      </w:r>
      <w:bookmarkEnd w:id="91"/>
      <w:r w:rsidR="00CA19E7" w:rsidRPr="007B49BA">
        <w:rPr>
          <w:rFonts w:ascii="Arial" w:hAnsi="Arial" w:cs="Arial"/>
          <w:sz w:val="22"/>
          <w:szCs w:val="22"/>
        </w:rPr>
        <w:t>7</w:t>
      </w:r>
      <w:r w:rsidRPr="007B49BA">
        <w:rPr>
          <w:rFonts w:ascii="Arial" w:hAnsi="Arial" w:cs="Arial"/>
          <w:sz w:val="22"/>
          <w:szCs w:val="22"/>
        </w:rPr>
        <w:t>. Требования к помещениям, в которых предоставляется Услуга</w:t>
      </w:r>
      <w:bookmarkEnd w:id="92"/>
      <w:bookmarkEnd w:id="93"/>
      <w:bookmarkEnd w:id="94"/>
      <w:bookmarkEnd w:id="95"/>
      <w:bookmarkEnd w:id="96"/>
    </w:p>
    <w:bookmarkEnd w:id="97"/>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 xml:space="preserve">При ином размещении помещений по высоте, должна быть обеспечена возможность получения Услуги </w:t>
      </w:r>
      <w:proofErr w:type="spellStart"/>
      <w:r w:rsidRPr="007B49BA">
        <w:rPr>
          <w:rFonts w:ascii="Arial" w:hAnsi="Arial" w:cs="Arial"/>
          <w:sz w:val="22"/>
          <w:szCs w:val="22"/>
        </w:rPr>
        <w:t>маломобильными</w:t>
      </w:r>
      <w:proofErr w:type="spellEnd"/>
      <w:r w:rsidRPr="007B49BA">
        <w:rPr>
          <w:rFonts w:ascii="Arial" w:hAnsi="Arial" w:cs="Arial"/>
          <w:sz w:val="22"/>
          <w:szCs w:val="22"/>
        </w:rPr>
        <w:t xml:space="preserve"> группами населения.</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Вход и выход из помещений оборудуются указателями.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Места для ожидания на подачу или получение документов оборудуются стульями, скамьями.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Кабинеты для приема Заявителей должны быть оборудованы информационными табличками (вывесками) с указанием:</w:t>
      </w:r>
    </w:p>
    <w:p w:rsidR="00785FD4" w:rsidRPr="007B49BA" w:rsidRDefault="00785FD4" w:rsidP="00A95011">
      <w:pPr>
        <w:pStyle w:val="a"/>
        <w:numPr>
          <w:ilvl w:val="0"/>
          <w:numId w:val="35"/>
        </w:numPr>
        <w:spacing w:after="0"/>
        <w:rPr>
          <w:rFonts w:ascii="Arial" w:hAnsi="Arial" w:cs="Arial"/>
          <w:sz w:val="22"/>
          <w:szCs w:val="22"/>
        </w:rPr>
      </w:pPr>
      <w:r w:rsidRPr="007B49BA">
        <w:rPr>
          <w:rFonts w:ascii="Arial" w:hAnsi="Arial" w:cs="Arial"/>
          <w:sz w:val="22"/>
          <w:szCs w:val="22"/>
        </w:rPr>
        <w:t>номера кабинета;</w:t>
      </w:r>
    </w:p>
    <w:p w:rsidR="00785FD4" w:rsidRPr="007B49BA" w:rsidRDefault="00785FD4" w:rsidP="00A95011">
      <w:pPr>
        <w:pStyle w:val="a"/>
        <w:numPr>
          <w:ilvl w:val="0"/>
          <w:numId w:val="35"/>
        </w:numPr>
        <w:spacing w:after="0"/>
        <w:rPr>
          <w:rFonts w:ascii="Arial" w:hAnsi="Arial" w:cs="Arial"/>
          <w:sz w:val="22"/>
          <w:szCs w:val="22"/>
        </w:rPr>
      </w:pPr>
      <w:r w:rsidRPr="007B49BA">
        <w:rPr>
          <w:rFonts w:ascii="Arial" w:hAnsi="Arial" w:cs="Arial"/>
          <w:sz w:val="22"/>
          <w:szCs w:val="22"/>
        </w:rPr>
        <w:t>фамилии, имени, отчества и должности специалиста, осуществляющего предоставление Услуги.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Рабочие места государственных или муниципальных служащих и/или сотрудников МФЦ,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785FD4" w:rsidRPr="007B49BA" w:rsidRDefault="00785FD4">
      <w:pPr>
        <w:rPr>
          <w:rFonts w:ascii="Arial" w:hAnsi="Arial" w:cs="Arial"/>
          <w:u w:val="single"/>
        </w:rPr>
      </w:pPr>
      <w:r w:rsidRPr="007B49BA">
        <w:rPr>
          <w:rFonts w:ascii="Arial" w:hAnsi="Arial" w:cs="Arial"/>
          <w:u w:val="single"/>
        </w:rPr>
        <w:br w:type="page"/>
      </w:r>
    </w:p>
    <w:p w:rsidR="00785FD4" w:rsidRPr="007B49BA" w:rsidRDefault="00785FD4" w:rsidP="00785FD4">
      <w:pPr>
        <w:pStyle w:val="1-"/>
        <w:rPr>
          <w:rFonts w:ascii="Arial" w:hAnsi="Arial" w:cs="Arial"/>
          <w:sz w:val="22"/>
          <w:szCs w:val="22"/>
        </w:rPr>
      </w:pPr>
      <w:bookmarkStart w:id="98" w:name="_Ref437561996"/>
      <w:bookmarkStart w:id="99" w:name="Приложение8"/>
      <w:bookmarkStart w:id="100" w:name="_Toc437973325"/>
      <w:bookmarkStart w:id="101" w:name="_Toc438110067"/>
      <w:bookmarkStart w:id="102" w:name="_Toc438376279"/>
      <w:bookmarkStart w:id="103" w:name="_Toc441496575"/>
      <w:r w:rsidRPr="007B49BA">
        <w:rPr>
          <w:rFonts w:ascii="Arial" w:hAnsi="Arial" w:cs="Arial"/>
          <w:sz w:val="22"/>
          <w:szCs w:val="22"/>
        </w:rPr>
        <w:lastRenderedPageBreak/>
        <w:t xml:space="preserve">Приложение № </w:t>
      </w:r>
      <w:bookmarkEnd w:id="98"/>
      <w:r w:rsidR="00D1434A" w:rsidRPr="007B49BA">
        <w:rPr>
          <w:rFonts w:ascii="Arial" w:hAnsi="Arial" w:cs="Arial"/>
          <w:sz w:val="22"/>
          <w:szCs w:val="22"/>
        </w:rPr>
        <w:t>8</w:t>
      </w:r>
      <w:bookmarkEnd w:id="99"/>
      <w:r w:rsidRPr="007B49BA">
        <w:rPr>
          <w:rFonts w:ascii="Arial" w:hAnsi="Arial" w:cs="Arial"/>
          <w:sz w:val="22"/>
          <w:szCs w:val="22"/>
        </w:rPr>
        <w:t>. Показатели доступности и качества Услуги</w:t>
      </w:r>
      <w:bookmarkEnd w:id="100"/>
      <w:bookmarkEnd w:id="101"/>
      <w:bookmarkEnd w:id="102"/>
      <w:bookmarkEnd w:id="103"/>
    </w:p>
    <w:p w:rsidR="00785FD4" w:rsidRPr="007B49BA" w:rsidRDefault="00785FD4" w:rsidP="00785FD4">
      <w:pPr>
        <w:pStyle w:val="ConsPlusNormal"/>
        <w:spacing w:line="276" w:lineRule="auto"/>
        <w:ind w:firstLine="540"/>
        <w:jc w:val="both"/>
        <w:rPr>
          <w:sz w:val="22"/>
          <w:szCs w:val="22"/>
        </w:rPr>
      </w:pPr>
      <w:r w:rsidRPr="007B49BA">
        <w:rPr>
          <w:sz w:val="22"/>
          <w:szCs w:val="22"/>
        </w:rPr>
        <w:t>Показателями доступности предоставления Услуги являются:</w:t>
      </w:r>
    </w:p>
    <w:p w:rsidR="00785FD4" w:rsidRPr="007B49BA" w:rsidRDefault="00785FD4" w:rsidP="00735CAE">
      <w:pPr>
        <w:pStyle w:val="1"/>
        <w:numPr>
          <w:ilvl w:val="0"/>
          <w:numId w:val="36"/>
        </w:numPr>
        <w:ind w:left="0" w:firstLine="709"/>
        <w:rPr>
          <w:rFonts w:ascii="Arial" w:hAnsi="Arial" w:cs="Arial"/>
          <w:sz w:val="22"/>
          <w:szCs w:val="22"/>
        </w:rPr>
      </w:pPr>
      <w:r w:rsidRPr="007B49BA">
        <w:rPr>
          <w:rFonts w:ascii="Arial" w:hAnsi="Arial" w:cs="Arial"/>
          <w:sz w:val="22"/>
          <w:szCs w:val="22"/>
        </w:rPr>
        <w:t>предоставление возможности получения Услуги в электронной форме или в МФЦ;</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транспортная доступность к местам предоставления Услуги;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соблюдение требований Регламента о порядке информирования об оказании Услуги.</w:t>
      </w:r>
    </w:p>
    <w:p w:rsidR="00785FD4" w:rsidRPr="007B49BA" w:rsidRDefault="00785FD4" w:rsidP="00785FD4">
      <w:pPr>
        <w:pStyle w:val="1"/>
        <w:numPr>
          <w:ilvl w:val="0"/>
          <w:numId w:val="0"/>
        </w:numPr>
        <w:ind w:left="720"/>
        <w:rPr>
          <w:rFonts w:ascii="Arial" w:hAnsi="Arial" w:cs="Arial"/>
          <w:sz w:val="22"/>
          <w:szCs w:val="22"/>
        </w:rPr>
      </w:pPr>
    </w:p>
    <w:p w:rsidR="00785FD4" w:rsidRPr="007B49BA" w:rsidRDefault="00785FD4" w:rsidP="00785FD4">
      <w:pPr>
        <w:pStyle w:val="aff2"/>
        <w:rPr>
          <w:rFonts w:ascii="Arial" w:hAnsi="Arial" w:cs="Arial"/>
          <w:sz w:val="22"/>
          <w:szCs w:val="22"/>
        </w:rPr>
      </w:pPr>
      <w:r w:rsidRPr="007B49BA">
        <w:rPr>
          <w:rFonts w:ascii="Arial" w:hAnsi="Arial" w:cs="Arial"/>
          <w:sz w:val="22"/>
          <w:szCs w:val="22"/>
        </w:rPr>
        <w:t>Показателями качества предоставления Услуги являются:</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соблюдение сроков предоставления Услуги;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соблюдения установленного времени ожидания в очереди при подаче заявления и при получении результата предоставления Услуги;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своевременное направление уведомлений Заявителям о предоставлении или прекращении предоставления Услуги;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785FD4" w:rsidRPr="007B49BA" w:rsidRDefault="00785FD4">
      <w:pPr>
        <w:rPr>
          <w:rFonts w:ascii="Arial" w:hAnsi="Arial" w:cs="Arial"/>
          <w:u w:val="single"/>
        </w:rPr>
      </w:pPr>
      <w:r w:rsidRPr="007B49BA">
        <w:rPr>
          <w:rFonts w:ascii="Arial" w:hAnsi="Arial" w:cs="Arial"/>
          <w:u w:val="single"/>
        </w:rPr>
        <w:br w:type="page"/>
      </w:r>
    </w:p>
    <w:p w:rsidR="00785FD4" w:rsidRPr="007B49BA" w:rsidRDefault="00785FD4" w:rsidP="00785FD4">
      <w:pPr>
        <w:pStyle w:val="1-"/>
        <w:rPr>
          <w:rFonts w:ascii="Arial" w:hAnsi="Arial" w:cs="Arial"/>
          <w:sz w:val="22"/>
          <w:szCs w:val="22"/>
        </w:rPr>
      </w:pPr>
      <w:bookmarkStart w:id="104" w:name="_Toc437973326"/>
      <w:bookmarkStart w:id="105" w:name="_Toc438110068"/>
      <w:bookmarkStart w:id="106" w:name="_Toc438376280"/>
      <w:bookmarkStart w:id="107" w:name="_Toc441496576"/>
      <w:r w:rsidRPr="007B49BA">
        <w:rPr>
          <w:rFonts w:ascii="Arial" w:hAnsi="Arial" w:cs="Arial"/>
          <w:sz w:val="22"/>
          <w:szCs w:val="22"/>
        </w:rPr>
        <w:lastRenderedPageBreak/>
        <w:t>Приложен</w:t>
      </w:r>
      <w:bookmarkStart w:id="108" w:name="Приложение9"/>
      <w:bookmarkEnd w:id="108"/>
      <w:r w:rsidRPr="007B49BA">
        <w:rPr>
          <w:rFonts w:ascii="Arial" w:hAnsi="Arial" w:cs="Arial"/>
          <w:sz w:val="22"/>
          <w:szCs w:val="22"/>
        </w:rPr>
        <w:t xml:space="preserve">ие № </w:t>
      </w:r>
      <w:r w:rsidR="00D1434A" w:rsidRPr="007B49BA">
        <w:rPr>
          <w:rFonts w:ascii="Arial" w:hAnsi="Arial" w:cs="Arial"/>
          <w:sz w:val="22"/>
          <w:szCs w:val="22"/>
        </w:rPr>
        <w:t>9</w:t>
      </w:r>
      <w:r w:rsidRPr="007B49BA">
        <w:rPr>
          <w:rFonts w:ascii="Arial" w:hAnsi="Arial" w:cs="Arial"/>
          <w:sz w:val="22"/>
          <w:szCs w:val="22"/>
        </w:rPr>
        <w:t>. Требования к обеспечению доступности Услуги для инвалидов</w:t>
      </w:r>
      <w:bookmarkEnd w:id="104"/>
      <w:bookmarkEnd w:id="105"/>
      <w:bookmarkEnd w:id="106"/>
      <w:bookmarkEnd w:id="107"/>
    </w:p>
    <w:p w:rsidR="00785FD4" w:rsidRPr="007B49BA" w:rsidRDefault="00785FD4" w:rsidP="00A95011">
      <w:pPr>
        <w:pStyle w:val="1"/>
        <w:numPr>
          <w:ilvl w:val="0"/>
          <w:numId w:val="37"/>
        </w:numPr>
        <w:ind w:left="0" w:firstLine="709"/>
        <w:rPr>
          <w:rFonts w:ascii="Arial" w:hAnsi="Arial" w:cs="Arial"/>
          <w:sz w:val="22"/>
          <w:szCs w:val="22"/>
        </w:rPr>
      </w:pPr>
      <w:r w:rsidRPr="007B49BA">
        <w:rPr>
          <w:rFonts w:ascii="Arial" w:hAnsi="Arial" w:cs="Arial"/>
          <w:sz w:val="22"/>
          <w:szCs w:val="22"/>
        </w:rPr>
        <w:t xml:space="preserve">Лицам с </w:t>
      </w:r>
      <w:r w:rsidRPr="007B49BA">
        <w:rPr>
          <w:rFonts w:ascii="Arial" w:hAnsi="Arial" w:cs="Arial"/>
          <w:sz w:val="22"/>
          <w:szCs w:val="22"/>
          <w:lang w:val="en-US"/>
        </w:rPr>
        <w:t>I</w:t>
      </w:r>
      <w:r w:rsidRPr="007B49BA">
        <w:rPr>
          <w:rFonts w:ascii="Arial" w:hAnsi="Arial" w:cs="Arial"/>
          <w:sz w:val="22"/>
          <w:szCs w:val="22"/>
        </w:rPr>
        <w:t xml:space="preserve"> и </w:t>
      </w:r>
      <w:r w:rsidRPr="007B49BA">
        <w:rPr>
          <w:rFonts w:ascii="Arial" w:hAnsi="Arial" w:cs="Arial"/>
          <w:sz w:val="22"/>
          <w:szCs w:val="22"/>
          <w:lang w:val="en-US"/>
        </w:rPr>
        <w:t>II</w:t>
      </w:r>
      <w:r w:rsidRPr="007B49BA">
        <w:rPr>
          <w:rFonts w:ascii="Arial" w:hAnsi="Arial" w:cs="Arial"/>
          <w:sz w:val="22"/>
          <w:szCs w:val="22"/>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 xml:space="preserve">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7B49BA">
        <w:rPr>
          <w:rFonts w:ascii="Arial" w:hAnsi="Arial" w:cs="Arial"/>
          <w:sz w:val="22"/>
          <w:szCs w:val="22"/>
        </w:rPr>
        <w:t>сурдоперевод</w:t>
      </w:r>
      <w:proofErr w:type="spellEnd"/>
      <w:r w:rsidRPr="007B49BA">
        <w:rPr>
          <w:rFonts w:ascii="Arial" w:hAnsi="Arial" w:cs="Arial"/>
          <w:sz w:val="22"/>
          <w:szCs w:val="22"/>
        </w:rPr>
        <w:t xml:space="preserve"> или </w:t>
      </w:r>
      <w:proofErr w:type="spellStart"/>
      <w:r w:rsidRPr="007B49BA">
        <w:rPr>
          <w:rFonts w:ascii="Arial" w:hAnsi="Arial" w:cs="Arial"/>
          <w:sz w:val="22"/>
          <w:szCs w:val="22"/>
        </w:rPr>
        <w:t>тифлосурдоперевод</w:t>
      </w:r>
      <w:proofErr w:type="spellEnd"/>
      <w:r w:rsidRPr="007B49BA">
        <w:rPr>
          <w:rFonts w:ascii="Arial" w:hAnsi="Arial" w:cs="Arial"/>
          <w:sz w:val="22"/>
          <w:szCs w:val="22"/>
        </w:rPr>
        <w:t xml:space="preserve"> процесса оказания Услуги, либо организована работа автоматизированной системы </w:t>
      </w:r>
      <w:proofErr w:type="spellStart"/>
      <w:r w:rsidRPr="007B49BA">
        <w:rPr>
          <w:rFonts w:ascii="Arial" w:hAnsi="Arial" w:cs="Arial"/>
          <w:sz w:val="22"/>
          <w:szCs w:val="22"/>
        </w:rPr>
        <w:t>сурдоперевода</w:t>
      </w:r>
      <w:proofErr w:type="spellEnd"/>
      <w:r w:rsidRPr="007B49BA">
        <w:rPr>
          <w:rFonts w:ascii="Arial" w:hAnsi="Arial" w:cs="Arial"/>
          <w:sz w:val="22"/>
          <w:szCs w:val="22"/>
        </w:rPr>
        <w:t xml:space="preserve"> или </w:t>
      </w:r>
      <w:proofErr w:type="spellStart"/>
      <w:r w:rsidRPr="007B49BA">
        <w:rPr>
          <w:rFonts w:ascii="Arial" w:hAnsi="Arial" w:cs="Arial"/>
          <w:sz w:val="22"/>
          <w:szCs w:val="22"/>
        </w:rPr>
        <w:t>тифлосурдоперевода</w:t>
      </w:r>
      <w:proofErr w:type="spellEnd"/>
      <w:r w:rsidRPr="007B49BA">
        <w:rPr>
          <w:rFonts w:ascii="Arial" w:hAnsi="Arial" w:cs="Arial"/>
          <w:sz w:val="22"/>
          <w:szCs w:val="22"/>
        </w:rPr>
        <w:t>, произведено консультирование по интересующим его вопросам указанным способом.</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B49BA">
        <w:rPr>
          <w:rFonts w:ascii="Arial" w:hAnsi="Arial" w:cs="Arial"/>
          <w:sz w:val="22"/>
          <w:szCs w:val="22"/>
        </w:rPr>
        <w:t>сурдопереводчика</w:t>
      </w:r>
      <w:proofErr w:type="spellEnd"/>
      <w:r w:rsidRPr="007B49BA">
        <w:rPr>
          <w:rFonts w:ascii="Arial" w:hAnsi="Arial" w:cs="Arial"/>
          <w:sz w:val="22"/>
          <w:szCs w:val="22"/>
        </w:rPr>
        <w:t xml:space="preserve">, </w:t>
      </w:r>
      <w:proofErr w:type="spellStart"/>
      <w:r w:rsidRPr="007B49BA">
        <w:rPr>
          <w:rFonts w:ascii="Arial" w:hAnsi="Arial" w:cs="Arial"/>
          <w:sz w:val="22"/>
          <w:szCs w:val="22"/>
        </w:rPr>
        <w:t>тифлосурдопереводчика</w:t>
      </w:r>
      <w:proofErr w:type="spellEnd"/>
      <w:r w:rsidRPr="007B49BA">
        <w:rPr>
          <w:rFonts w:ascii="Arial" w:hAnsi="Arial" w:cs="Arial"/>
          <w:sz w:val="22"/>
          <w:szCs w:val="22"/>
        </w:rPr>
        <w:t xml:space="preserve"> и собаки-проводника.</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Помещения Администрации и МФЦ, предназначенные для работы с Заявителями, располагаются на нижних этажах здания и имеют отдельный вход. В случае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В Администрации и МФЦ организуется бесплатный туалет для посетителей, в том числе туалет, предназначенный для инвалидов.</w:t>
      </w:r>
    </w:p>
    <w:p w:rsidR="00785FD4" w:rsidRPr="007B49BA" w:rsidRDefault="00785FD4" w:rsidP="00A95011">
      <w:pPr>
        <w:pStyle w:val="1"/>
        <w:numPr>
          <w:ilvl w:val="0"/>
          <w:numId w:val="34"/>
        </w:numPr>
        <w:ind w:left="0" w:firstLine="709"/>
        <w:rPr>
          <w:rFonts w:ascii="Arial" w:hAnsi="Arial" w:cs="Arial"/>
          <w:sz w:val="22"/>
          <w:szCs w:val="22"/>
        </w:rPr>
      </w:pPr>
      <w:r w:rsidRPr="007B49BA">
        <w:rPr>
          <w:rFonts w:ascii="Arial" w:hAnsi="Arial" w:cs="Arial"/>
          <w:sz w:val="22"/>
          <w:szCs w:val="22"/>
        </w:rPr>
        <w:t>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rsidR="009F19FA" w:rsidRPr="007B49BA" w:rsidRDefault="009F19FA">
      <w:pPr>
        <w:rPr>
          <w:rFonts w:ascii="Arial" w:eastAsia="Calibri" w:hAnsi="Arial" w:cs="Arial"/>
          <w:lang w:eastAsia="en-US"/>
        </w:rPr>
      </w:pPr>
      <w:r w:rsidRPr="007B49BA">
        <w:rPr>
          <w:rFonts w:ascii="Arial" w:eastAsia="Calibri" w:hAnsi="Arial" w:cs="Arial"/>
          <w:lang w:eastAsia="en-US"/>
        </w:rPr>
        <w:br w:type="page"/>
      </w:r>
    </w:p>
    <w:p w:rsidR="009F19FA" w:rsidRPr="007B49BA" w:rsidRDefault="009F19FA" w:rsidP="009F19FA">
      <w:pPr>
        <w:outlineLvl w:val="0"/>
        <w:rPr>
          <w:rFonts w:ascii="Arial" w:hAnsi="Arial" w:cs="Arial"/>
          <w:b/>
          <w:bCs/>
          <w:iCs/>
          <w:u w:val="single"/>
        </w:rPr>
      </w:pPr>
      <w:bookmarkStart w:id="109" w:name="Приложение10"/>
      <w:r w:rsidRPr="007B49BA">
        <w:rPr>
          <w:rFonts w:ascii="Arial" w:hAnsi="Arial" w:cs="Arial"/>
          <w:b/>
          <w:bCs/>
          <w:iCs/>
          <w:u w:val="single"/>
        </w:rPr>
        <w:lastRenderedPageBreak/>
        <w:t xml:space="preserve">Приложение № </w:t>
      </w:r>
      <w:r w:rsidR="00A47A8A" w:rsidRPr="007B49BA">
        <w:rPr>
          <w:rFonts w:ascii="Arial" w:hAnsi="Arial" w:cs="Arial"/>
          <w:b/>
          <w:bCs/>
          <w:iCs/>
          <w:u w:val="single"/>
        </w:rPr>
        <w:t>10</w:t>
      </w:r>
      <w:r w:rsidRPr="007B49BA">
        <w:rPr>
          <w:rFonts w:ascii="Arial" w:hAnsi="Arial" w:cs="Arial"/>
          <w:b/>
          <w:bCs/>
          <w:iCs/>
          <w:u w:val="single"/>
        </w:rPr>
        <w:t>. Блок</w:t>
      </w:r>
      <w:bookmarkEnd w:id="109"/>
      <w:r w:rsidRPr="007B49BA">
        <w:rPr>
          <w:rFonts w:ascii="Arial" w:hAnsi="Arial" w:cs="Arial"/>
          <w:b/>
          <w:bCs/>
          <w:iCs/>
          <w:u w:val="single"/>
        </w:rPr>
        <w:t>-схема предоставления Услуги</w:t>
      </w:r>
    </w:p>
    <w:p w:rsidR="00D1434A" w:rsidRPr="007B49BA" w:rsidRDefault="00D1434A"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bookmarkStart w:id="110" w:name="_GoBack"/>
      <w:bookmarkEnd w:id="110"/>
      <w:r>
        <w:rPr>
          <w:rFonts w:ascii="Arial" w:eastAsia="Calibri" w:hAnsi="Arial" w:cs="Arial"/>
          <w:noProof/>
        </w:rPr>
        <w:pict>
          <v:rect id="Прямоугольник 3" o:spid="_x0000_s1026" style="position:absolute;left:0;text-align:left;margin-left:1.35pt;margin-top:2.35pt;width:510.55pt;height:27.2pt;z-index:251706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" fillcolor="#4bacc6 [3208]" strokecolor="white [3201]" strokeweight="3pt">
            <v:shadow on="t" color="black" opacity="24903f" origin=",.5" offset="0,.55556mm"/>
            <v:textbox>
              <w:txbxContent>
                <w:p w:rsidR="00FA380E" w:rsidRPr="009F19FA" w:rsidRDefault="00FA380E" w:rsidP="00861601">
                  <w:pPr>
                    <w:rPr>
                      <w:rFonts w:ascii="Times New Roman" w:hAnsi="Times New Roman" w:cs="Times New Roman"/>
                      <w:color w:val="000000" w:themeColor="text1"/>
                    </w:rPr>
                  </w:pPr>
                  <w:r w:rsidRPr="009F19FA">
                    <w:rPr>
                      <w:rFonts w:ascii="Times New Roman" w:hAnsi="Times New Roman" w:cs="Times New Roman"/>
                      <w:color w:val="000000" w:themeColor="text1"/>
                    </w:rPr>
                    <w:t>Начало предоставления муниципальной услуги</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5" o:spid="_x0000_s1027" style="position:absolute;left:0;text-align:left;margin-left:135.8pt;margin-top:7.35pt;width:376pt;height:40.4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861601">
                  <w:pPr>
                    <w:rPr>
                      <w:rFonts w:ascii="Times New Roman" w:hAnsi="Times New Roman" w:cs="Times New Roman"/>
                    </w:rPr>
                  </w:pPr>
                  <w:r w:rsidRPr="009F19FA">
                    <w:rPr>
                      <w:rFonts w:ascii="Times New Roman" w:eastAsia="Calibri" w:hAnsi="Times New Roman" w:cs="Times New Roman"/>
                      <w:lang w:eastAsia="en-US"/>
                    </w:rPr>
                    <w:t>Прием заявления и документов, необходимых для предоставления муниципальной услуги</w:t>
                  </w:r>
                </w:p>
              </w:txbxContent>
            </v:textbox>
          </v:rect>
        </w:pict>
      </w:r>
      <w:r>
        <w:rPr>
          <w:rFonts w:ascii="Arial" w:eastAsia="Calibri" w:hAnsi="Arial" w:cs="Arial"/>
          <w:noProof/>
        </w:rPr>
        <w:pict>
          <v:rect id="Прямоугольник 4" o:spid="_x0000_s1028" style="position:absolute;left:0;text-align:left;margin-left:1.35pt;margin-top:7.5pt;width:116.8pt;height:80.1pt;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" fillcolor="#a5d5e2 [1624]" strokecolor="#40a7c2 [3048]">
            <v:fill color2="#e4f2f6 [504]" rotate="t" angle="180" colors="0 #9eeaff;22938f #bbefff;1 #e4f9ff" focus="100%" type="gradient"/>
            <v:shadow on="t" color="black" opacity="24903f" origin=",.5" offset="0,.55556mm"/>
            <v:textbox>
              <w:txbxContent>
                <w:p w:rsidR="00FA380E" w:rsidRPr="009F19FA" w:rsidRDefault="00FA380E" w:rsidP="00861601">
                  <w:pPr>
                    <w:rPr>
                      <w:rFonts w:ascii="Times New Roman" w:hAnsi="Times New Roman" w:cs="Times New Roman"/>
                    </w:rPr>
                  </w:pPr>
                  <w:r w:rsidRPr="009F19FA">
                    <w:rPr>
                      <w:rFonts w:ascii="Times New Roman" w:hAnsi="Times New Roman" w:cs="Times New Roman"/>
                    </w:rPr>
                    <w:t xml:space="preserve">Документы, предоставляемые заявителем </w:t>
                  </w:r>
                  <w:proofErr w:type="gramStart"/>
                  <w:r w:rsidRPr="009F19FA">
                    <w:rPr>
                      <w:rFonts w:ascii="Times New Roman" w:hAnsi="Times New Roman" w:cs="Times New Roman"/>
                    </w:rPr>
                    <w:t>в</w:t>
                  </w:r>
                  <w:proofErr w:type="gramEnd"/>
                  <w:r w:rsidRPr="009F19FA">
                    <w:rPr>
                      <w:rFonts w:ascii="Times New Roman" w:hAnsi="Times New Roman" w:cs="Times New Roman"/>
                    </w:rPr>
                    <w:t xml:space="preserve"> </w:t>
                  </w:r>
                </w:p>
              </w:txbxContent>
            </v:textbox>
          </v:rect>
        </w:pict>
      </w:r>
    </w:p>
    <w:p w:rsidR="00861601" w:rsidRPr="007B49BA" w:rsidRDefault="00861601" w:rsidP="00861601">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type id="_x0000_t32" coordsize="21600,21600" o:spt="32" o:oned="t" path="m,l21600,21600e" filled="f">
            <v:path arrowok="t" fillok="f" o:connecttype="none"/>
            <o:lock v:ext="edit" shapetype="t"/>
          </v:shapetype>
          <v:shape id="Прямая со стрелкой 38" o:spid="_x0000_s1060" type="#_x0000_t32" style="position:absolute;left:0;text-align:left;margin-left:108.6pt;margin-top:3.45pt;width:38.95pt;height:0;z-index:251755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" strokecolor="#4579b8 [3044]">
            <v:stroke startarrow="open" endarrow="open"/>
          </v:shape>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39" o:spid="_x0000_s1059" type="#_x0000_t32" style="position:absolute;left:0;text-align:left;margin-left:201.15pt;margin-top:7.4pt;width:0;height:38.2pt;z-index:251756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" strokecolor="#4579b8 [3044]">
            <v:stroke startarrow="open" endarrow="open"/>
          </v:shape>
        </w:pict>
      </w:r>
    </w:p>
    <w:p w:rsidR="004772C9" w:rsidRPr="007B49BA" w:rsidRDefault="00BA7BD6" w:rsidP="00861601">
      <w:pPr>
        <w:rPr>
          <w:rFonts w:ascii="Arial" w:hAnsi="Arial" w:cs="Arial"/>
        </w:rPr>
      </w:pPr>
      <w:r w:rsidRPr="00BA7BD6">
        <w:rPr>
          <w:rFonts w:ascii="Arial" w:eastAsia="Calibri" w:hAnsi="Arial" w:cs="Arial"/>
          <w:noProof/>
        </w:rPr>
        <w:pict>
          <v:shape id="Прямая со стрелкой 24" o:spid="_x0000_s1058" type="#_x0000_t32" style="position:absolute;left:0;text-align:left;margin-left:368.65pt;margin-top:1.75pt;width:0;height:27.15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" strokecolor="#4579b8 [3044]">
            <v:stroke endarrow="open"/>
          </v:shape>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8" o:spid="_x0000_s1029" style="position:absolute;left:0;text-align:left;margin-left:162.95pt;margin-top:5.45pt;width:109.45pt;height:80.7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1247B9">
                  <w:pPr>
                    <w:rPr>
                      <w:rFonts w:ascii="Times New Roman" w:eastAsia="Calibri" w:hAnsi="Times New Roman" w:cs="Times New Roman"/>
                      <w:lang w:eastAsia="en-US"/>
                    </w:rPr>
                  </w:pPr>
                  <w:r w:rsidRPr="009F19FA">
                    <w:rPr>
                      <w:rFonts w:ascii="Times New Roman" w:eastAsia="Calibri" w:hAnsi="Times New Roman" w:cs="Times New Roman"/>
                      <w:lang w:eastAsia="en-US"/>
                    </w:rPr>
                    <w:t>Прием документов в МФЦ</w:t>
                  </w:r>
                </w:p>
              </w:txbxContent>
            </v:textbox>
          </v:rect>
        </w:pict>
      </w:r>
      <w:r>
        <w:rPr>
          <w:rFonts w:ascii="Arial" w:eastAsia="Calibri" w:hAnsi="Arial" w:cs="Arial"/>
          <w:noProof/>
        </w:rPr>
        <w:pict>
          <v:rect id="Прямоугольник 7" o:spid="_x0000_s1030" style="position:absolute;left:0;text-align:left;margin-left:317.25pt;margin-top:1pt;width:194.55pt;height:80.75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" fillcolor="#9eeaff" strokecolor="#46aac5">
            <v:fill color2="#e4f9ff" rotate="t" angle="180" colors="0 #9eeaff;22938f #bbefff;1 #e4f9ff" focus="100%" type="gradient"/>
            <v:shadow on="t" color="black" opacity="24903f" origin=",.5" offset="0,.55556mm"/>
            <v:textbox>
              <w:txbxContent>
                <w:p w:rsidR="00FA380E" w:rsidRDefault="00FA380E" w:rsidP="003C3DB0">
                  <w:pPr>
                    <w:rPr>
                      <w:rFonts w:ascii="Times New Roman" w:eastAsia="Calibri" w:hAnsi="Times New Roman" w:cs="Times New Roman"/>
                      <w:lang w:eastAsia="en-US"/>
                    </w:rPr>
                  </w:pPr>
                  <w:r>
                    <w:rPr>
                      <w:rFonts w:ascii="Times New Roman" w:eastAsia="Calibri" w:hAnsi="Times New Roman" w:cs="Times New Roman"/>
                      <w:lang w:eastAsia="en-US"/>
                    </w:rPr>
                    <w:t>Администрация</w:t>
                  </w:r>
                </w:p>
                <w:p w:rsidR="00FA380E" w:rsidRPr="009F19FA" w:rsidRDefault="00FA380E" w:rsidP="003C3DB0">
                  <w:pPr>
                    <w:rPr>
                      <w:rFonts w:ascii="Times New Roman" w:eastAsia="Calibri" w:hAnsi="Times New Roman" w:cs="Times New Roman"/>
                      <w:lang w:eastAsia="en-US"/>
                    </w:rPr>
                  </w:pPr>
                  <w:r w:rsidRPr="009F19FA">
                    <w:rPr>
                      <w:rFonts w:ascii="Times New Roman" w:eastAsia="Calibri" w:hAnsi="Times New Roman" w:cs="Times New Roman"/>
                      <w:lang w:eastAsia="en-US"/>
                    </w:rPr>
                    <w:t>Регистрация заявления и документов, необходимых для предоставления муниципальной услуги</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1" o:spid="_x0000_s1057" type="#_x0000_t32" style="position:absolute;left:0;text-align:left;margin-left:266.55pt;margin-top:2.85pt;width:51pt;height:0;z-index:251760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" strokecolor="#4579b8 [3044]">
            <v:stroke startarrow="open" endarrow="open"/>
          </v:shape>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25" o:spid="_x0000_s1056" type="#_x0000_t32" style="position:absolute;left:0;text-align:left;margin-left:406.1pt;margin-top:1.25pt;width:0;height:23.5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" strokecolor="#4a7ebb">
            <v:stroke endarrow="open"/>
          </v:shape>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10" o:spid="_x0000_s1031" style="position:absolute;left:0;text-align:left;margin-left:223.2pt;margin-top:5.4pt;width:288.7pt;height:47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9F19FA">
                  <w:pPr>
                    <w:rPr>
                      <w:rFonts w:ascii="Times New Roman" w:eastAsia="Calibri" w:hAnsi="Times New Roman" w:cs="Times New Roman"/>
                      <w:lang w:eastAsia="en-US"/>
                    </w:rPr>
                  </w:pPr>
                  <w:r w:rsidRPr="009F19FA">
                    <w:rPr>
                      <w:rFonts w:ascii="Times New Roman" w:eastAsia="Calibri" w:hAnsi="Times New Roman" w:cs="Times New Roman"/>
                      <w:lang w:eastAsia="en-US"/>
                    </w:rPr>
                    <w:t>Обработка и предварительное рассмотрение заявления и представленных документов</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40" o:spid="_x0000_s1055" type="#_x0000_t32" style="position:absolute;left:0;text-align:left;margin-left:272.45pt;margin-top:8.25pt;width:0;height:35.25pt;z-index:251757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" strokecolor="#4579b8 [3044]">
            <v:stroke startarrow="open" endarrow="open"/>
          </v:shape>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27" o:spid="_x0000_s1054" type="#_x0000_t32" style="position:absolute;left:0;text-align:left;margin-left:391.8pt;margin-top:6.35pt;width:0;height:31.5pt;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" strokecolor="#4579b8 [3044]">
            <v:stroke endarrow="open"/>
          </v:shape>
        </w:pict>
      </w:r>
      <w:r>
        <w:rPr>
          <w:rFonts w:ascii="Arial" w:eastAsia="Calibri" w:hAnsi="Arial" w:cs="Arial"/>
          <w:noProof/>
        </w:rPr>
        <w:pict>
          <v:shape id="Прямая со стрелкой 26" o:spid="_x0000_s1053" type="#_x0000_t32" style="position:absolute;left:0;text-align:left;margin-left:331.3pt;margin-top:.1pt;width:0;height:99.15pt;z-index:251743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" strokecolor="#4579b8 [3044]">
            <v:stroke endarrow="open"/>
          </v:shape>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14" o:spid="_x0000_s1032" style="position:absolute;left:0;text-align:left;margin-left:1.05pt;margin-top:9.1pt;width:135pt;height:143.4pt;z-index:251723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E35340">
                  <w:pPr>
                    <w:rPr>
                      <w:rFonts w:ascii="Times New Roman" w:eastAsia="Calibri" w:hAnsi="Times New Roman" w:cs="Times New Roman"/>
                      <w:lang w:eastAsia="en-US"/>
                    </w:rPr>
                  </w:pPr>
                  <w:r w:rsidRPr="009F19FA">
                    <w:rPr>
                      <w:rFonts w:ascii="Times New Roman" w:eastAsia="Calibri" w:hAnsi="Times New Roman" w:cs="Times New Roman"/>
                      <w:lang w:eastAsia="en-US"/>
                    </w:rPr>
                    <w:t>1. Выписка из ЕГРП</w:t>
                  </w:r>
                </w:p>
                <w:p w:rsidR="00FA380E" w:rsidRDefault="00FA380E" w:rsidP="00E35340">
                  <w:pPr>
                    <w:rPr>
                      <w:rFonts w:ascii="Times New Roman" w:eastAsia="Calibri" w:hAnsi="Times New Roman" w:cs="Times New Roman"/>
                      <w:lang w:eastAsia="en-US"/>
                    </w:rPr>
                  </w:pPr>
                </w:p>
                <w:p w:rsidR="00FA380E" w:rsidRPr="00E35340" w:rsidRDefault="00FA380E" w:rsidP="00E35340">
                  <w:pPr>
                    <w:rPr>
                      <w:rFonts w:ascii="Times New Roman" w:eastAsia="Calibri" w:hAnsi="Times New Roman" w:cs="Times New Roman"/>
                      <w:lang w:eastAsia="en-US"/>
                    </w:rPr>
                  </w:pPr>
                  <w:r w:rsidRPr="009F19FA">
                    <w:rPr>
                      <w:rFonts w:ascii="Times New Roman" w:eastAsia="Calibri" w:hAnsi="Times New Roman" w:cs="Times New Roman"/>
                      <w:lang w:eastAsia="en-US"/>
                    </w:rPr>
                    <w:t xml:space="preserve">2. </w:t>
                  </w:r>
                  <w:r>
                    <w:rPr>
                      <w:rFonts w:ascii="Times New Roman" w:eastAsia="Calibri" w:hAnsi="Times New Roman" w:cs="Times New Roman"/>
                      <w:lang w:eastAsia="en-US"/>
                    </w:rPr>
                    <w:t>Р</w:t>
                  </w:r>
                  <w:r w:rsidRPr="00E35340">
                    <w:rPr>
                      <w:rFonts w:ascii="Times New Roman" w:eastAsia="Calibri" w:hAnsi="Times New Roman" w:cs="Times New Roman"/>
                      <w:lang w:eastAsia="en-US"/>
                    </w:rPr>
                    <w:t>ешение о признании в установленном порядке жилого дома непригодным для проживания и не подлежащим ремонту или реконструкции</w:t>
                  </w:r>
                </w:p>
              </w:txbxContent>
            </v:textbox>
          </v:rect>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12" o:spid="_x0000_s1033" style="position:absolute;left:0;text-align:left;margin-left:159.3pt;margin-top:8.8pt;width:149pt;height:36.75pt;z-index:251719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1247B9">
                  <w:pPr>
                    <w:rPr>
                      <w:rFonts w:ascii="Times New Roman" w:eastAsia="Calibri" w:hAnsi="Times New Roman" w:cs="Times New Roman"/>
                      <w:lang w:eastAsia="en-US"/>
                    </w:rPr>
                  </w:pPr>
                  <w:r>
                    <w:rPr>
                      <w:rFonts w:ascii="Times New Roman" w:eastAsia="Calibri" w:hAnsi="Times New Roman" w:cs="Times New Roman"/>
                      <w:lang w:eastAsia="en-US"/>
                    </w:rPr>
                    <w:t>Выявлены основания для отказа</w:t>
                  </w:r>
                </w:p>
              </w:txbxContent>
            </v:textbox>
          </v:rect>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34" o:spid="_x0000_s1034" style="position:absolute;left:0;text-align:left;margin-left:362.55pt;margin-top:3.3pt;width:149pt;height:36.75pt;z-index:2517729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1247B9">
                  <w:pPr>
                    <w:rPr>
                      <w:rFonts w:ascii="Times New Roman" w:eastAsia="Calibri" w:hAnsi="Times New Roman" w:cs="Times New Roman"/>
                      <w:lang w:eastAsia="en-US"/>
                    </w:rPr>
                  </w:pPr>
                  <w:r>
                    <w:rPr>
                      <w:rFonts w:ascii="Times New Roman" w:eastAsia="Calibri" w:hAnsi="Times New Roman" w:cs="Times New Roman"/>
                      <w:lang w:eastAsia="en-US"/>
                    </w:rPr>
                    <w:t>Не выявлены основания для отказа</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33" o:spid="_x0000_s1052" type="#_x0000_t32" style="position:absolute;left:0;text-align:left;margin-left:163.05pt;margin-top:11.1pt;width:0;height:106.5pt;z-index:251770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" strokecolor="#4579b8 [3044]">
            <v:stroke endarrow="open"/>
          </v:shape>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28" o:spid="_x0000_s1051" type="#_x0000_t32" style="position:absolute;left:0;text-align:left;margin-left:476.55pt;margin-top:5.6pt;width:0;height:24.9pt;z-index:251745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" strokecolor="#4579b8 [3044]">
            <v:stroke endarrow="open"/>
          </v:shape>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15" o:spid="_x0000_s1035" style="position:absolute;left:0;text-align:left;margin-left:368.55pt;margin-top:7.35pt;width:143.55pt;height:35.25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A512F8">
                  <w:pPr>
                    <w:rPr>
                      <w:rFonts w:ascii="Times New Roman" w:eastAsia="Calibri" w:hAnsi="Times New Roman" w:cs="Times New Roman"/>
                      <w:lang w:eastAsia="en-US"/>
                    </w:rPr>
                  </w:pPr>
                  <w:r w:rsidRPr="009F19FA">
                    <w:rPr>
                      <w:rFonts w:ascii="Times New Roman" w:eastAsia="Calibri" w:hAnsi="Times New Roman" w:cs="Times New Roman"/>
                      <w:lang w:eastAsia="en-US"/>
                    </w:rPr>
                    <w:t>Все сведения получены</w:t>
                  </w:r>
                </w:p>
              </w:txbxContent>
            </v:textbox>
          </v:rect>
        </w:pict>
      </w:r>
      <w:r>
        <w:rPr>
          <w:rFonts w:ascii="Arial" w:eastAsia="Calibri" w:hAnsi="Arial" w:cs="Arial"/>
          <w:noProof/>
        </w:rPr>
        <w:pict>
          <v:rect id="Прямоугольник 13" o:spid="_x0000_s1036" style="position:absolute;left:0;text-align:left;margin-left:185.5pt;margin-top:7.5pt;width:158.25pt;height:52.15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9F19FA">
                  <w:pPr>
                    <w:rPr>
                      <w:rFonts w:ascii="Times New Roman" w:eastAsia="Calibri" w:hAnsi="Times New Roman" w:cs="Times New Roman"/>
                      <w:lang w:eastAsia="en-US"/>
                    </w:rPr>
                  </w:pPr>
                  <w:r w:rsidRPr="009F19FA">
                    <w:rPr>
                      <w:rFonts w:ascii="Times New Roman" w:eastAsia="Calibri" w:hAnsi="Times New Roman" w:cs="Times New Roman"/>
                      <w:lang w:eastAsia="en-US"/>
                    </w:rPr>
                    <w:t xml:space="preserve">Формирование и направление межведомственных запросов в </w:t>
                  </w:r>
                  <w:r>
                    <w:rPr>
                      <w:rFonts w:ascii="Times New Roman" w:eastAsia="Calibri" w:hAnsi="Times New Roman" w:cs="Times New Roman"/>
                      <w:lang w:eastAsia="en-US"/>
                    </w:rPr>
                    <w:t>О</w:t>
                  </w:r>
                  <w:r w:rsidRPr="009F19FA">
                    <w:rPr>
                      <w:rFonts w:ascii="Times New Roman" w:eastAsia="Calibri" w:hAnsi="Times New Roman" w:cs="Times New Roman"/>
                      <w:lang w:eastAsia="en-US"/>
                    </w:rPr>
                    <w:t xml:space="preserve">рганы </w:t>
                  </w:r>
                  <w:r>
                    <w:rPr>
                      <w:rFonts w:ascii="Times New Roman" w:eastAsia="Calibri" w:hAnsi="Times New Roman" w:cs="Times New Roman"/>
                      <w:lang w:eastAsia="en-US"/>
                    </w:rPr>
                    <w:t>власти</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9" o:spid="_x0000_s1050" type="#_x0000_t32" style="position:absolute;left:0;text-align:left;margin-left:344.55pt;margin-top:9.1pt;width:24pt;height:0;z-index:2517667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" strokecolor="#4a7ebb">
            <v:stroke endarrow="open"/>
          </v:shape>
        </w:pict>
      </w:r>
      <w:r>
        <w:rPr>
          <w:rFonts w:ascii="Arial" w:eastAsia="Calibri" w:hAnsi="Arial" w:cs="Arial"/>
          <w:noProof/>
        </w:rPr>
        <w:pict>
          <v:shape id="Прямая со стрелкой 37" o:spid="_x0000_s1049" type="#_x0000_t32" style="position:absolute;left:0;text-align:left;margin-left:113.55pt;margin-top:10.6pt;width:1in;height:0;flip:x;z-index:251754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" strokecolor="#4579b8 [3044]">
            <v:stroke startarrow="open" endarrow="open"/>
          </v:shape>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42" o:spid="_x0000_s1048" type="#_x0000_t32" style="position:absolute;left:0;text-align:left;margin-left:423.3pt;margin-top:.8pt;width:0;height:24.9pt;z-index:251774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" strokecolor="#4579b8 [3044]">
            <v:stroke endarrow="open"/>
          </v:shape>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20" o:spid="_x0000_s1037" style="position:absolute;left:0;text-align:left;margin-left:353.1pt;margin-top:6pt;width:151.5pt;height:34.45pt;z-index:2517688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" fillcolor="#9eeaff" strokecolor="#46aac5">
            <v:fill color2="#e4f9ff" rotate="t" angle="180" colors="0 #9eeaff;22938f #bbefff;1 #e4f9ff" focus="100%" type="gradient"/>
            <v:shadow on="t" color="black" opacity="24903f" origin=",.5" offset="0,.55556mm"/>
            <v:textbox>
              <w:txbxContent>
                <w:p w:rsidR="00FA380E" w:rsidRDefault="00FA380E" w:rsidP="00A512F8">
                  <w:r w:rsidRPr="009F19FA">
                    <w:rPr>
                      <w:rFonts w:ascii="Times New Roman" w:eastAsia="Calibri" w:hAnsi="Times New Roman" w:cs="Times New Roman"/>
                      <w:lang w:eastAsia="en-US"/>
                    </w:rPr>
                    <w:t xml:space="preserve">Принятие решения о предоставлении </w:t>
                  </w:r>
                  <w:r>
                    <w:rPr>
                      <w:rFonts w:ascii="Times New Roman" w:eastAsia="Calibri" w:hAnsi="Times New Roman" w:cs="Times New Roman"/>
                      <w:lang w:eastAsia="en-US"/>
                    </w:rPr>
                    <w:t>У</w:t>
                  </w:r>
                  <w:r w:rsidRPr="009F19FA">
                    <w:rPr>
                      <w:rFonts w:ascii="Times New Roman" w:eastAsia="Calibri" w:hAnsi="Times New Roman" w:cs="Times New Roman"/>
                      <w:lang w:eastAsia="en-US"/>
                    </w:rPr>
                    <w:t>слуги</w:t>
                  </w:r>
                </w:p>
              </w:txbxContent>
            </v:textbox>
          </v:rect>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16" o:spid="_x0000_s1038" style="position:absolute;left:0;text-align:left;margin-left:146.45pt;margin-top:2.7pt;width:151.5pt;height:34.45pt;z-index:251727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" fillcolor="#9eeaff" strokecolor="#46aac5">
            <v:fill color2="#e4f9ff" rotate="t" angle="180" colors="0 #9eeaff;22938f #bbefff;1 #e4f9ff" focus="100%" type="gradient"/>
            <v:shadow on="t" color="black" opacity="24903f" origin=",.5" offset="0,.55556mm"/>
            <v:textbox>
              <w:txbxContent>
                <w:p w:rsidR="00FA380E" w:rsidRDefault="00FA380E" w:rsidP="00A512F8">
                  <w:r w:rsidRPr="009F19FA">
                    <w:rPr>
                      <w:rFonts w:ascii="Times New Roman" w:eastAsia="Calibri" w:hAnsi="Times New Roman" w:cs="Times New Roman"/>
                      <w:lang w:eastAsia="en-US"/>
                    </w:rPr>
                    <w:t xml:space="preserve">Принятие решения об отказе в предоставлении </w:t>
                  </w:r>
                  <w:r>
                    <w:rPr>
                      <w:rFonts w:ascii="Times New Roman" w:eastAsia="Calibri" w:hAnsi="Times New Roman" w:cs="Times New Roman"/>
                      <w:lang w:eastAsia="en-US"/>
                    </w:rPr>
                    <w:t>У</w:t>
                  </w:r>
                  <w:r w:rsidRPr="009F19FA">
                    <w:rPr>
                      <w:rFonts w:ascii="Times New Roman" w:eastAsia="Calibri" w:hAnsi="Times New Roman" w:cs="Times New Roman"/>
                      <w:lang w:eastAsia="en-US"/>
                    </w:rPr>
                    <w:t>слуги</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43" o:spid="_x0000_s1047" type="#_x0000_t32" style="position:absolute;left:0;text-align:left;margin-left:400.05pt;margin-top:5.15pt;width:0;height:31.5pt;z-index:251777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" strokecolor="#4579b8 [3044]">
            <v:stroke endarrow="open"/>
          </v:shape>
        </w:pict>
      </w: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30" o:spid="_x0000_s1046" type="#_x0000_t32" style="position:absolute;left:0;text-align:left;margin-left:272.55pt;margin-top:2.65pt;width:0;height:22.5pt;z-index:251747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" strokecolor="#4579b8 [3044]">
            <v:stroke endarrow="open"/>
          </v:shape>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17" o:spid="_x0000_s1039" style="position:absolute;left:0;text-align:left;margin-left:200.65pt;margin-top:2.15pt;width:284.4pt;height:30.1pt;z-index:251729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1B30B7">
                  <w:pPr>
                    <w:autoSpaceDE w:val="0"/>
                    <w:autoSpaceDN w:val="0"/>
                    <w:adjustRightInd w:val="0"/>
                    <w:spacing w:line="240" w:lineRule="auto"/>
                    <w:rPr>
                      <w:rFonts w:ascii="Times New Roman" w:eastAsia="Calibri" w:hAnsi="Times New Roman" w:cs="Times New Roman"/>
                      <w:lang w:eastAsia="en-US"/>
                    </w:rPr>
                  </w:pPr>
                  <w:r w:rsidRPr="009F19FA">
                    <w:rPr>
                      <w:rFonts w:ascii="Times New Roman" w:eastAsia="Calibri" w:hAnsi="Times New Roman" w:cs="Times New Roman"/>
                      <w:lang w:eastAsia="en-US"/>
                    </w:rPr>
                    <w:t xml:space="preserve">Выдача </w:t>
                  </w:r>
                  <w:r>
                    <w:rPr>
                      <w:rFonts w:ascii="Times New Roman" w:eastAsia="Calibri" w:hAnsi="Times New Roman" w:cs="Times New Roman"/>
                      <w:lang w:eastAsia="en-US"/>
                    </w:rPr>
                    <w:t>результата предоставления У</w:t>
                  </w:r>
                  <w:r w:rsidRPr="009F19FA">
                    <w:rPr>
                      <w:rFonts w:ascii="Times New Roman" w:eastAsia="Calibri" w:hAnsi="Times New Roman" w:cs="Times New Roman"/>
                      <w:lang w:eastAsia="en-US"/>
                    </w:rPr>
                    <w:t>слуги</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shape id="Прямая со стрелкой 32" o:spid="_x0000_s1045" type="#_x0000_t32" style="position:absolute;left:0;text-align:left;margin-left:461.55pt;margin-top:4.65pt;width:0;height:35.25pt;z-index:2517493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" strokecolor="#4579b8 [3044]">
            <v:stroke endarrow="open"/>
          </v:shape>
        </w:pict>
      </w:r>
      <w:r>
        <w:rPr>
          <w:rFonts w:ascii="Arial" w:eastAsia="Calibri" w:hAnsi="Arial" w:cs="Arial"/>
          <w:noProof/>
        </w:rPr>
        <w:pict>
          <v:shape id="Прямая со стрелкой 47" o:spid="_x0000_s1044" type="#_x0000_t32" style="position:absolute;left:0;text-align:left;margin-left:346.05pt;margin-top:8.4pt;width:0;height:35.25pt;z-index:251780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" strokecolor="#4579b8 [3044]">
            <v:stroke endarrow="open"/>
          </v:shape>
        </w:pict>
      </w:r>
      <w:r>
        <w:rPr>
          <w:rFonts w:ascii="Arial" w:eastAsia="Calibri" w:hAnsi="Arial" w:cs="Arial"/>
          <w:noProof/>
        </w:rPr>
        <w:pict>
          <v:shape id="Прямая со стрелкой 31" o:spid="_x0000_s1043" type="#_x0000_t32" style="position:absolute;left:0;text-align:left;margin-left:209.55pt;margin-top:9.15pt;width:0;height:32.25pt;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" strokecolor="#4579b8 [3044]">
            <v:stroke endarrow="open"/>
          </v:shape>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BA7BD6" w:rsidP="00D1434A">
      <w:pPr>
        <w:autoSpaceDE w:val="0"/>
        <w:autoSpaceDN w:val="0"/>
        <w:adjustRightInd w:val="0"/>
        <w:spacing w:line="240" w:lineRule="auto"/>
        <w:jc w:val="both"/>
        <w:rPr>
          <w:rFonts w:ascii="Arial" w:eastAsia="Calibri" w:hAnsi="Arial" w:cs="Arial"/>
          <w:lang w:eastAsia="en-US"/>
        </w:rPr>
      </w:pPr>
      <w:r>
        <w:rPr>
          <w:rFonts w:ascii="Arial" w:eastAsia="Calibri" w:hAnsi="Arial" w:cs="Arial"/>
          <w:noProof/>
        </w:rPr>
        <w:pict>
          <v:rect id="Прямоугольник 46" o:spid="_x0000_s1040" style="position:absolute;left:0;text-align:left;margin-left:317.55pt;margin-top:9.15pt;width:84.75pt;height:30pt;z-index:2517790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A512F8">
                  <w:pPr>
                    <w:rPr>
                      <w:rFonts w:ascii="Times New Roman" w:eastAsia="Calibri" w:hAnsi="Times New Roman" w:cs="Times New Roman"/>
                      <w:lang w:eastAsia="en-US"/>
                    </w:rPr>
                  </w:pPr>
                  <w:r>
                    <w:rPr>
                      <w:rFonts w:ascii="Times New Roman" w:eastAsia="Calibri" w:hAnsi="Times New Roman" w:cs="Times New Roman"/>
                      <w:lang w:eastAsia="en-US"/>
                    </w:rPr>
                    <w:t>МФЦ</w:t>
                  </w:r>
                </w:p>
              </w:txbxContent>
            </v:textbox>
          </v:rect>
        </w:pict>
      </w:r>
      <w:r>
        <w:rPr>
          <w:rFonts w:ascii="Arial" w:eastAsia="Calibri" w:hAnsi="Arial" w:cs="Arial"/>
          <w:noProof/>
        </w:rPr>
        <w:pict>
          <v:rect id="Прямоугольник 22" o:spid="_x0000_s1041" style="position:absolute;left:0;text-align:left;margin-left:418.05pt;margin-top:6.15pt;width:78.75pt;height:30pt;z-index:2517381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A512F8">
                  <w:pPr>
                    <w:rPr>
                      <w:rFonts w:ascii="Times New Roman" w:eastAsia="Calibri" w:hAnsi="Times New Roman" w:cs="Times New Roman"/>
                      <w:lang w:eastAsia="en-US"/>
                    </w:rPr>
                  </w:pPr>
                  <w:r>
                    <w:rPr>
                      <w:rFonts w:ascii="Times New Roman" w:eastAsia="Calibri" w:hAnsi="Times New Roman" w:cs="Times New Roman"/>
                      <w:lang w:eastAsia="en-US"/>
                    </w:rPr>
                    <w:t>почтой</w:t>
                  </w:r>
                </w:p>
              </w:txbxContent>
            </v:textbox>
          </v:rect>
        </w:pict>
      </w:r>
      <w:r>
        <w:rPr>
          <w:rFonts w:ascii="Arial" w:eastAsia="Calibri" w:hAnsi="Arial" w:cs="Arial"/>
          <w:noProof/>
        </w:rPr>
        <w:pict>
          <v:rect id="Прямоугольник 21" o:spid="_x0000_s1042" style="position:absolute;left:0;text-align:left;margin-left:159.3pt;margin-top:6.15pt;width:131.7pt;height:30.05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" fillcolor="#9eeaff" strokecolor="#46aac5">
            <v:fill color2="#e4f9ff" rotate="t" angle="180" colors="0 #9eeaff;22938f #bbefff;1 #e4f9ff" focus="100%" type="gradient"/>
            <v:shadow on="t" color="black" opacity="24903f" origin=",.5" offset="0,.55556mm"/>
            <v:textbox>
              <w:txbxContent>
                <w:p w:rsidR="00FA380E" w:rsidRPr="009F19FA" w:rsidRDefault="00FA380E" w:rsidP="009F19FA">
                  <w:pPr>
                    <w:autoSpaceDE w:val="0"/>
                    <w:autoSpaceDN w:val="0"/>
                    <w:adjustRightInd w:val="0"/>
                    <w:spacing w:line="240" w:lineRule="auto"/>
                    <w:jc w:val="both"/>
                    <w:rPr>
                      <w:rFonts w:ascii="Times New Roman" w:eastAsia="Calibri" w:hAnsi="Times New Roman" w:cs="Times New Roman"/>
                      <w:lang w:eastAsia="en-US"/>
                    </w:rPr>
                  </w:pPr>
                  <w:r>
                    <w:rPr>
                      <w:rFonts w:ascii="Times New Roman" w:eastAsia="Calibri" w:hAnsi="Times New Roman" w:cs="Times New Roman"/>
                      <w:lang w:eastAsia="en-US"/>
                    </w:rPr>
                    <w:t>Подразделением</w:t>
                  </w:r>
                </w:p>
              </w:txbxContent>
            </v:textbox>
          </v:rect>
        </w:pict>
      </w: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rsidP="00D1434A">
      <w:pPr>
        <w:autoSpaceDE w:val="0"/>
        <w:autoSpaceDN w:val="0"/>
        <w:adjustRightInd w:val="0"/>
        <w:spacing w:line="240" w:lineRule="auto"/>
        <w:jc w:val="both"/>
        <w:rPr>
          <w:rFonts w:ascii="Arial" w:eastAsia="Calibri" w:hAnsi="Arial" w:cs="Arial"/>
          <w:lang w:eastAsia="en-US"/>
        </w:rPr>
      </w:pPr>
    </w:p>
    <w:p w:rsidR="004772C9" w:rsidRPr="007B49BA" w:rsidRDefault="004772C9">
      <w:pPr>
        <w:rPr>
          <w:rFonts w:ascii="Arial" w:hAnsi="Arial" w:cs="Arial"/>
          <w:u w:val="single"/>
        </w:rPr>
      </w:pPr>
      <w:r w:rsidRPr="007B49BA">
        <w:rPr>
          <w:rFonts w:ascii="Arial" w:hAnsi="Arial" w:cs="Arial"/>
          <w:u w:val="single"/>
        </w:rPr>
        <w:br w:type="page"/>
      </w:r>
    </w:p>
    <w:p w:rsidR="002E0F5A" w:rsidRPr="007B49BA" w:rsidRDefault="002E0F5A" w:rsidP="002E0F5A">
      <w:pPr>
        <w:widowControl w:val="0"/>
        <w:autoSpaceDE w:val="0"/>
        <w:autoSpaceDN w:val="0"/>
        <w:adjustRightInd w:val="0"/>
        <w:spacing w:line="240" w:lineRule="auto"/>
        <w:outlineLvl w:val="0"/>
        <w:rPr>
          <w:rFonts w:ascii="Arial" w:hAnsi="Arial" w:cs="Arial"/>
          <w:b/>
        </w:rPr>
      </w:pPr>
      <w:bookmarkStart w:id="111" w:name="Приложение11"/>
      <w:r w:rsidRPr="007B49BA">
        <w:rPr>
          <w:rFonts w:ascii="Arial" w:eastAsia="Times New Roman" w:hAnsi="Arial" w:cs="Arial"/>
          <w:b/>
        </w:rPr>
        <w:lastRenderedPageBreak/>
        <w:t>Приложение № 1</w:t>
      </w:r>
      <w:r w:rsidR="00A64D75" w:rsidRPr="007B49BA">
        <w:rPr>
          <w:rFonts w:ascii="Arial" w:eastAsia="Times New Roman" w:hAnsi="Arial" w:cs="Arial"/>
          <w:b/>
        </w:rPr>
        <w:t>1</w:t>
      </w:r>
      <w:r w:rsidRPr="007B49BA">
        <w:rPr>
          <w:rFonts w:ascii="Arial" w:eastAsia="Times New Roman" w:hAnsi="Arial" w:cs="Arial"/>
          <w:b/>
        </w:rPr>
        <w:t xml:space="preserve">. </w:t>
      </w:r>
      <w:r w:rsidRPr="007B49BA">
        <w:rPr>
          <w:rFonts w:ascii="Arial" w:hAnsi="Arial" w:cs="Arial"/>
          <w:b/>
        </w:rPr>
        <w:t xml:space="preserve">Форма заявления по выдаче справки об очередности предоставления жилого помещения </w:t>
      </w:r>
      <w:bookmarkEnd w:id="111"/>
      <w:r w:rsidRPr="007B49BA">
        <w:rPr>
          <w:rFonts w:ascii="Arial" w:hAnsi="Arial" w:cs="Arial"/>
          <w:b/>
        </w:rPr>
        <w:t>по договору социального найма</w:t>
      </w:r>
    </w:p>
    <w:p w:rsidR="002E0F5A" w:rsidRPr="007B49BA" w:rsidRDefault="002E0F5A" w:rsidP="002E0F5A">
      <w:pPr>
        <w:widowControl w:val="0"/>
        <w:autoSpaceDE w:val="0"/>
        <w:autoSpaceDN w:val="0"/>
        <w:adjustRightInd w:val="0"/>
        <w:spacing w:line="240" w:lineRule="auto"/>
        <w:rPr>
          <w:rFonts w:ascii="Arial" w:hAnsi="Arial" w:cs="Arial"/>
          <w:b/>
        </w:rPr>
      </w:pPr>
    </w:p>
    <w:p w:rsidR="00715A87" w:rsidRPr="007B49BA" w:rsidRDefault="00715A87" w:rsidP="00715A87">
      <w:pPr>
        <w:autoSpaceDE w:val="0"/>
        <w:autoSpaceDN w:val="0"/>
        <w:adjustRightInd w:val="0"/>
        <w:spacing w:line="240" w:lineRule="auto"/>
        <w:jc w:val="both"/>
        <w:rPr>
          <w:rFonts w:ascii="Arial" w:eastAsia="Calibri" w:hAnsi="Arial" w:cs="Arial"/>
          <w:lang w:eastAsia="en-US"/>
        </w:rPr>
      </w:pPr>
    </w:p>
    <w:p w:rsidR="007B49BA" w:rsidRDefault="007B49BA" w:rsidP="00715A87">
      <w:pPr>
        <w:autoSpaceDE w:val="0"/>
        <w:autoSpaceDN w:val="0"/>
        <w:adjustRightInd w:val="0"/>
        <w:spacing w:line="240" w:lineRule="auto"/>
        <w:ind w:firstLine="4536"/>
        <w:jc w:val="both"/>
        <w:rPr>
          <w:rFonts w:ascii="Arial" w:hAnsi="Arial" w:cs="Arial"/>
        </w:rPr>
      </w:pPr>
      <w:r>
        <w:rPr>
          <w:rFonts w:ascii="Arial" w:hAnsi="Arial" w:cs="Arial"/>
        </w:rPr>
        <w:t>Главе городского округа Ступино</w:t>
      </w:r>
    </w:p>
    <w:p w:rsidR="00715A87" w:rsidRPr="007B49BA" w:rsidRDefault="007B49BA" w:rsidP="00715A87">
      <w:pPr>
        <w:autoSpaceDE w:val="0"/>
        <w:autoSpaceDN w:val="0"/>
        <w:adjustRightInd w:val="0"/>
        <w:spacing w:line="240" w:lineRule="auto"/>
        <w:ind w:firstLine="4536"/>
        <w:jc w:val="both"/>
        <w:rPr>
          <w:rFonts w:ascii="Arial" w:hAnsi="Arial" w:cs="Arial"/>
        </w:rPr>
      </w:pPr>
      <w:proofErr w:type="gramStart"/>
      <w:r>
        <w:rPr>
          <w:rFonts w:ascii="Arial" w:hAnsi="Arial" w:cs="Arial"/>
        </w:rPr>
        <w:t>Московский</w:t>
      </w:r>
      <w:proofErr w:type="gramEnd"/>
      <w:r>
        <w:rPr>
          <w:rFonts w:ascii="Arial" w:hAnsi="Arial" w:cs="Arial"/>
        </w:rPr>
        <w:t xml:space="preserve"> области</w:t>
      </w:r>
    </w:p>
    <w:p w:rsidR="00715A87" w:rsidRPr="007B49BA" w:rsidRDefault="00715A87" w:rsidP="00715A87">
      <w:pPr>
        <w:autoSpaceDE w:val="0"/>
        <w:autoSpaceDN w:val="0"/>
        <w:adjustRightInd w:val="0"/>
        <w:spacing w:line="240" w:lineRule="auto"/>
        <w:ind w:firstLine="4536"/>
        <w:jc w:val="both"/>
        <w:rPr>
          <w:rFonts w:ascii="Arial" w:hAnsi="Arial" w:cs="Arial"/>
        </w:rPr>
      </w:pPr>
      <w:r w:rsidRPr="007B49BA">
        <w:rPr>
          <w:rFonts w:ascii="Arial" w:hAnsi="Arial" w:cs="Arial"/>
        </w:rPr>
        <w:t>_______________________________________</w:t>
      </w:r>
    </w:p>
    <w:p w:rsidR="00715A87" w:rsidRPr="007B49BA" w:rsidRDefault="00715A87" w:rsidP="00715A87">
      <w:pPr>
        <w:autoSpaceDE w:val="0"/>
        <w:autoSpaceDN w:val="0"/>
        <w:adjustRightInd w:val="0"/>
        <w:spacing w:line="240" w:lineRule="auto"/>
        <w:jc w:val="both"/>
        <w:rPr>
          <w:rFonts w:ascii="Arial" w:hAnsi="Arial" w:cs="Arial"/>
        </w:rPr>
      </w:pPr>
    </w:p>
    <w:p w:rsidR="00CB2E55" w:rsidRPr="007B49BA" w:rsidRDefault="00CB2E55" w:rsidP="00715A87">
      <w:pPr>
        <w:autoSpaceDE w:val="0"/>
        <w:autoSpaceDN w:val="0"/>
        <w:adjustRightInd w:val="0"/>
        <w:spacing w:line="240" w:lineRule="auto"/>
        <w:rPr>
          <w:rFonts w:ascii="Arial" w:hAnsi="Arial" w:cs="Arial"/>
        </w:rPr>
      </w:pPr>
    </w:p>
    <w:p w:rsidR="00715A87" w:rsidRPr="007B49BA" w:rsidRDefault="00715A87" w:rsidP="00715A87">
      <w:pPr>
        <w:autoSpaceDE w:val="0"/>
        <w:autoSpaceDN w:val="0"/>
        <w:adjustRightInd w:val="0"/>
        <w:spacing w:line="240" w:lineRule="auto"/>
        <w:rPr>
          <w:rFonts w:ascii="Arial" w:hAnsi="Arial" w:cs="Arial"/>
        </w:rPr>
      </w:pPr>
      <w:r w:rsidRPr="007B49BA">
        <w:rPr>
          <w:rFonts w:ascii="Arial" w:hAnsi="Arial" w:cs="Arial"/>
        </w:rPr>
        <w:t>ЗАЯВЛЕНИЕ</w:t>
      </w:r>
    </w:p>
    <w:p w:rsidR="00715A87" w:rsidRPr="007B49BA" w:rsidRDefault="00715A87" w:rsidP="00715A87">
      <w:pPr>
        <w:autoSpaceDE w:val="0"/>
        <w:autoSpaceDN w:val="0"/>
        <w:adjustRightInd w:val="0"/>
        <w:spacing w:line="240" w:lineRule="auto"/>
        <w:jc w:val="both"/>
        <w:rPr>
          <w:rFonts w:ascii="Arial" w:hAnsi="Arial" w:cs="Arial"/>
        </w:rPr>
      </w:pP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Я, _______________________________________________________________________,</w:t>
      </w:r>
    </w:p>
    <w:p w:rsidR="00715A87" w:rsidRPr="007B49BA" w:rsidRDefault="00715A87" w:rsidP="00715A87">
      <w:pPr>
        <w:autoSpaceDE w:val="0"/>
        <w:autoSpaceDN w:val="0"/>
        <w:adjustRightInd w:val="0"/>
        <w:spacing w:line="240" w:lineRule="auto"/>
        <w:rPr>
          <w:rFonts w:ascii="Arial" w:hAnsi="Arial" w:cs="Arial"/>
        </w:rPr>
      </w:pPr>
      <w:r w:rsidRPr="007B49BA">
        <w:rPr>
          <w:rFonts w:ascii="Arial" w:hAnsi="Arial" w:cs="Arial"/>
        </w:rPr>
        <w:t>(фамилия, имя, отчество заявителя)</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паспорт серия ____ N ___________ выдан ____________________________________</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дата выдачи ___________, прошу предоставить мне (</w:t>
      </w:r>
      <w:proofErr w:type="gramStart"/>
      <w:r w:rsidRPr="007B49BA">
        <w:rPr>
          <w:rFonts w:ascii="Arial" w:hAnsi="Arial" w:cs="Arial"/>
        </w:rPr>
        <w:t>нужное</w:t>
      </w:r>
      <w:proofErr w:type="gramEnd"/>
      <w:r w:rsidRPr="007B49BA">
        <w:rPr>
          <w:rFonts w:ascii="Arial" w:hAnsi="Arial" w:cs="Arial"/>
        </w:rPr>
        <w:t xml:space="preserve"> подчеркнуть):</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1) служебное жилое помещение;</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2) жилое помещение в общежитии;</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3) жилое помещение маневренного фонда.</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Состав моей семьи _________ человек:</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1. ____________________________________________________________________</w:t>
      </w:r>
    </w:p>
    <w:p w:rsidR="00715A87" w:rsidRPr="007B49BA" w:rsidRDefault="00715A87" w:rsidP="00715A87">
      <w:pPr>
        <w:autoSpaceDE w:val="0"/>
        <w:autoSpaceDN w:val="0"/>
        <w:adjustRightInd w:val="0"/>
        <w:spacing w:line="240" w:lineRule="auto"/>
        <w:rPr>
          <w:rFonts w:ascii="Arial" w:hAnsi="Arial" w:cs="Arial"/>
        </w:rPr>
      </w:pPr>
      <w:r w:rsidRPr="007B49BA">
        <w:rPr>
          <w:rFonts w:ascii="Arial" w:hAnsi="Arial" w:cs="Arial"/>
        </w:rPr>
        <w:t>(степень родства, Ф.И.О., число, месяц, год рождения)</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2. ____________________________________________________________________</w:t>
      </w:r>
    </w:p>
    <w:p w:rsidR="00715A87" w:rsidRPr="007B49BA" w:rsidRDefault="00715A87" w:rsidP="00715A87">
      <w:pPr>
        <w:autoSpaceDE w:val="0"/>
        <w:autoSpaceDN w:val="0"/>
        <w:adjustRightInd w:val="0"/>
        <w:spacing w:line="240" w:lineRule="auto"/>
        <w:rPr>
          <w:rFonts w:ascii="Arial" w:hAnsi="Arial" w:cs="Arial"/>
        </w:rPr>
      </w:pPr>
      <w:r w:rsidRPr="007B49BA">
        <w:rPr>
          <w:rFonts w:ascii="Arial" w:hAnsi="Arial" w:cs="Arial"/>
        </w:rPr>
        <w:t>(степень родства, Ф.И.О., число, месяц, год рождения)</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3. ____________________________________________________________________</w:t>
      </w:r>
    </w:p>
    <w:p w:rsidR="00715A87" w:rsidRPr="007B49BA" w:rsidRDefault="00715A87" w:rsidP="00715A87">
      <w:pPr>
        <w:autoSpaceDE w:val="0"/>
        <w:autoSpaceDN w:val="0"/>
        <w:adjustRightInd w:val="0"/>
        <w:spacing w:line="240" w:lineRule="auto"/>
        <w:rPr>
          <w:rFonts w:ascii="Arial" w:hAnsi="Arial" w:cs="Arial"/>
        </w:rPr>
      </w:pPr>
      <w:r w:rsidRPr="007B49BA">
        <w:rPr>
          <w:rFonts w:ascii="Arial" w:hAnsi="Arial" w:cs="Arial"/>
        </w:rPr>
        <w:t>(степень родства, Ф.И.О., число, месяц, год рождения)</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4. ____________________________________________________________________</w:t>
      </w:r>
    </w:p>
    <w:p w:rsidR="00715A87" w:rsidRPr="007B49BA" w:rsidRDefault="00715A87" w:rsidP="00715A87">
      <w:pPr>
        <w:autoSpaceDE w:val="0"/>
        <w:autoSpaceDN w:val="0"/>
        <w:adjustRightInd w:val="0"/>
        <w:spacing w:line="240" w:lineRule="auto"/>
        <w:rPr>
          <w:rFonts w:ascii="Arial" w:hAnsi="Arial" w:cs="Arial"/>
        </w:rPr>
      </w:pPr>
      <w:r w:rsidRPr="007B49BA">
        <w:rPr>
          <w:rFonts w:ascii="Arial" w:hAnsi="Arial" w:cs="Arial"/>
        </w:rPr>
        <w:t>(степень родства, Ф.И.О., число, месяц, год рождения)</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К заявлению прилагаю:</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1. ____________________________________________________________________</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2. ____________________________________________________________________</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3. ____________________________________________________________________</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4. ____________________________________________________________________</w:t>
      </w: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5. ____________________________________________________________________</w:t>
      </w:r>
    </w:p>
    <w:p w:rsidR="00715A87" w:rsidRPr="007B49BA" w:rsidRDefault="00715A87" w:rsidP="00715A87">
      <w:pPr>
        <w:autoSpaceDE w:val="0"/>
        <w:autoSpaceDN w:val="0"/>
        <w:adjustRightInd w:val="0"/>
        <w:spacing w:line="240" w:lineRule="auto"/>
        <w:jc w:val="both"/>
        <w:rPr>
          <w:rFonts w:ascii="Arial" w:hAnsi="Arial" w:cs="Arial"/>
        </w:rPr>
      </w:pP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Результат муниципальной услуги выдать следующим способом:</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посредством личного обращения в отдел</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в форме электронного документа</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в форме документа на бумажном носителе</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почтовым отправлением на адрес, указанный в заявлении (только</w:t>
      </w:r>
      <w:r w:rsidR="00CB2E55" w:rsidRPr="007B49BA">
        <w:rPr>
          <w:rFonts w:ascii="Arial" w:hAnsi="Arial" w:cs="Arial"/>
        </w:rPr>
        <w:t xml:space="preserve"> </w:t>
      </w:r>
      <w:r w:rsidRPr="007B49BA">
        <w:rPr>
          <w:rFonts w:ascii="Arial" w:hAnsi="Arial" w:cs="Arial"/>
        </w:rPr>
        <w:t>на бумажном носителе)</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отправлением по электронной  почте (в форме электронного документа</w:t>
      </w:r>
      <w:r w:rsidR="00CB2E55" w:rsidRPr="007B49BA">
        <w:rPr>
          <w:rFonts w:ascii="Arial" w:hAnsi="Arial" w:cs="Arial"/>
        </w:rPr>
        <w:t xml:space="preserve"> </w:t>
      </w:r>
      <w:r w:rsidRPr="007B49BA">
        <w:rPr>
          <w:rFonts w:ascii="Arial" w:hAnsi="Arial" w:cs="Arial"/>
        </w:rPr>
        <w:t>и только в случаях, прямо предусмотренных в действующих нормативных</w:t>
      </w:r>
      <w:r w:rsidR="00CB2E55" w:rsidRPr="007B49BA">
        <w:rPr>
          <w:rFonts w:ascii="Arial" w:hAnsi="Arial" w:cs="Arial"/>
        </w:rPr>
        <w:t xml:space="preserve"> </w:t>
      </w:r>
      <w:r w:rsidRPr="007B49BA">
        <w:rPr>
          <w:rFonts w:ascii="Arial" w:hAnsi="Arial" w:cs="Arial"/>
        </w:rPr>
        <w:t>правовых актах)</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посредством  личного  обращения в многофункциональный центр (только</w:t>
      </w:r>
      <w:r w:rsidR="00CB2E55" w:rsidRPr="007B49BA">
        <w:rPr>
          <w:rFonts w:ascii="Arial" w:hAnsi="Arial" w:cs="Arial"/>
        </w:rPr>
        <w:t xml:space="preserve"> </w:t>
      </w:r>
      <w:r w:rsidRPr="007B49BA">
        <w:rPr>
          <w:rFonts w:ascii="Arial" w:hAnsi="Arial" w:cs="Arial"/>
        </w:rPr>
        <w:t>на бумажном носителе)</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посредством направления  через Единый портал государственных</w:t>
      </w:r>
      <w:r w:rsidR="00CB2E55" w:rsidRPr="007B49BA">
        <w:rPr>
          <w:rFonts w:ascii="Arial" w:hAnsi="Arial" w:cs="Arial"/>
        </w:rPr>
        <w:t xml:space="preserve"> </w:t>
      </w:r>
      <w:r w:rsidRPr="007B49BA">
        <w:rPr>
          <w:rFonts w:ascii="Arial" w:hAnsi="Arial" w:cs="Arial"/>
        </w:rPr>
        <w:t>и муниципальных услуг (только в форме электронного документа)</w:t>
      </w:r>
    </w:p>
    <w:p w:rsidR="00715A87" w:rsidRPr="007B49BA" w:rsidRDefault="00715A87" w:rsidP="00715A87">
      <w:pPr>
        <w:pStyle w:val="a5"/>
        <w:numPr>
          <w:ilvl w:val="0"/>
          <w:numId w:val="40"/>
        </w:numPr>
        <w:autoSpaceDE w:val="0"/>
        <w:autoSpaceDN w:val="0"/>
        <w:adjustRightInd w:val="0"/>
        <w:spacing w:line="240" w:lineRule="auto"/>
        <w:jc w:val="both"/>
        <w:rPr>
          <w:rFonts w:ascii="Arial" w:hAnsi="Arial" w:cs="Arial"/>
        </w:rPr>
      </w:pPr>
      <w:r w:rsidRPr="007B49BA">
        <w:rPr>
          <w:rFonts w:ascii="Arial" w:hAnsi="Arial" w:cs="Arial"/>
        </w:rPr>
        <w:t>посредством направления через Портал государственных</w:t>
      </w:r>
      <w:r w:rsidR="00CB2E55" w:rsidRPr="007B49BA">
        <w:rPr>
          <w:rFonts w:ascii="Arial" w:hAnsi="Arial" w:cs="Arial"/>
        </w:rPr>
        <w:t xml:space="preserve"> </w:t>
      </w:r>
      <w:r w:rsidRPr="007B49BA">
        <w:rPr>
          <w:rFonts w:ascii="Arial" w:hAnsi="Arial" w:cs="Arial"/>
        </w:rPr>
        <w:t>и муниципальных услуг (только в форме электронного документа)</w:t>
      </w:r>
    </w:p>
    <w:p w:rsidR="00715A87" w:rsidRPr="007B49BA" w:rsidRDefault="00715A87" w:rsidP="00715A87">
      <w:pPr>
        <w:autoSpaceDE w:val="0"/>
        <w:autoSpaceDN w:val="0"/>
        <w:adjustRightInd w:val="0"/>
        <w:spacing w:line="240" w:lineRule="auto"/>
        <w:jc w:val="both"/>
        <w:rPr>
          <w:rFonts w:ascii="Arial" w:hAnsi="Arial" w:cs="Arial"/>
        </w:rPr>
      </w:pP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На обработку моих персональных данных, содержащихся в заявлении и</w:t>
      </w:r>
      <w:r w:rsidR="00766868" w:rsidRPr="007B49BA">
        <w:rPr>
          <w:rFonts w:ascii="Arial" w:hAnsi="Arial" w:cs="Arial"/>
        </w:rPr>
        <w:t xml:space="preserve"> </w:t>
      </w:r>
      <w:r w:rsidRPr="007B49BA">
        <w:rPr>
          <w:rFonts w:ascii="Arial" w:hAnsi="Arial" w:cs="Arial"/>
        </w:rPr>
        <w:t xml:space="preserve">прилагаемых к нему документах, </w:t>
      </w:r>
      <w:proofErr w:type="gramStart"/>
      <w:r w:rsidRPr="007B49BA">
        <w:rPr>
          <w:rFonts w:ascii="Arial" w:hAnsi="Arial" w:cs="Arial"/>
        </w:rPr>
        <w:t>согласен</w:t>
      </w:r>
      <w:proofErr w:type="gramEnd"/>
      <w:r w:rsidRPr="007B49BA">
        <w:rPr>
          <w:rFonts w:ascii="Arial" w:hAnsi="Arial" w:cs="Arial"/>
        </w:rPr>
        <w:t xml:space="preserve"> (согласна).</w:t>
      </w:r>
    </w:p>
    <w:p w:rsidR="00715A87" w:rsidRPr="007B49BA" w:rsidRDefault="00715A87" w:rsidP="00715A87">
      <w:pPr>
        <w:autoSpaceDE w:val="0"/>
        <w:autoSpaceDN w:val="0"/>
        <w:adjustRightInd w:val="0"/>
        <w:spacing w:line="240" w:lineRule="auto"/>
        <w:jc w:val="both"/>
        <w:rPr>
          <w:rFonts w:ascii="Arial" w:hAnsi="Arial" w:cs="Arial"/>
        </w:rPr>
      </w:pP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Подпись заявителя ____________________ Дата ___________________________</w:t>
      </w:r>
    </w:p>
    <w:p w:rsidR="00715A87" w:rsidRPr="007B49BA" w:rsidRDefault="00715A87" w:rsidP="00715A87">
      <w:pPr>
        <w:autoSpaceDE w:val="0"/>
        <w:autoSpaceDN w:val="0"/>
        <w:adjustRightInd w:val="0"/>
        <w:spacing w:line="240" w:lineRule="auto"/>
        <w:jc w:val="both"/>
        <w:rPr>
          <w:rFonts w:ascii="Arial" w:hAnsi="Arial" w:cs="Arial"/>
        </w:rPr>
      </w:pP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___________________________________________________________________________</w:t>
      </w:r>
    </w:p>
    <w:p w:rsidR="00715A87" w:rsidRPr="007B49BA" w:rsidRDefault="00715A87" w:rsidP="00CB2E55">
      <w:pPr>
        <w:autoSpaceDE w:val="0"/>
        <w:autoSpaceDN w:val="0"/>
        <w:adjustRightInd w:val="0"/>
        <w:spacing w:line="240" w:lineRule="auto"/>
        <w:rPr>
          <w:rFonts w:ascii="Arial" w:hAnsi="Arial" w:cs="Arial"/>
        </w:rPr>
      </w:pPr>
      <w:r w:rsidRPr="007B49BA">
        <w:rPr>
          <w:rFonts w:ascii="Arial" w:hAnsi="Arial" w:cs="Arial"/>
        </w:rPr>
        <w:t>(оборотная сторона заявления)</w:t>
      </w:r>
    </w:p>
    <w:p w:rsidR="00715A87" w:rsidRPr="007B49BA" w:rsidRDefault="00715A87" w:rsidP="00CB2E55">
      <w:pPr>
        <w:autoSpaceDE w:val="0"/>
        <w:autoSpaceDN w:val="0"/>
        <w:adjustRightInd w:val="0"/>
        <w:spacing w:line="240" w:lineRule="auto"/>
        <w:jc w:val="left"/>
        <w:rPr>
          <w:rFonts w:ascii="Arial" w:hAnsi="Arial" w:cs="Arial"/>
        </w:rPr>
      </w:pPr>
    </w:p>
    <w:p w:rsidR="00715A87" w:rsidRPr="007B49BA" w:rsidRDefault="00715A87" w:rsidP="00CB2E55">
      <w:pPr>
        <w:autoSpaceDE w:val="0"/>
        <w:autoSpaceDN w:val="0"/>
        <w:adjustRightInd w:val="0"/>
        <w:spacing w:line="240" w:lineRule="auto"/>
        <w:jc w:val="both"/>
        <w:rPr>
          <w:rFonts w:ascii="Arial" w:hAnsi="Arial" w:cs="Arial"/>
        </w:rPr>
      </w:pPr>
      <w:r w:rsidRPr="007B49BA">
        <w:rPr>
          <w:rFonts w:ascii="Arial" w:hAnsi="Arial" w:cs="Arial"/>
        </w:rPr>
        <w:lastRenderedPageBreak/>
        <w:t xml:space="preserve">    Отметка о комплекте документов (проставляется в случае отсутствия</w:t>
      </w:r>
      <w:r w:rsidR="00CB2E55" w:rsidRPr="007B49BA">
        <w:rPr>
          <w:rFonts w:ascii="Arial" w:hAnsi="Arial" w:cs="Arial"/>
        </w:rPr>
        <w:t xml:space="preserve"> </w:t>
      </w:r>
      <w:r w:rsidRPr="007B49BA">
        <w:rPr>
          <w:rFonts w:ascii="Arial" w:hAnsi="Arial" w:cs="Arial"/>
        </w:rPr>
        <w:t>одного или более документов, не находящихся в распоряжении органов,</w:t>
      </w:r>
      <w:r w:rsidR="00CB2E55" w:rsidRPr="007B49BA">
        <w:rPr>
          <w:rFonts w:ascii="Arial" w:hAnsi="Arial" w:cs="Arial"/>
        </w:rPr>
        <w:t xml:space="preserve"> предоставляющих </w:t>
      </w:r>
      <w:r w:rsidRPr="007B49BA">
        <w:rPr>
          <w:rFonts w:ascii="Arial" w:hAnsi="Arial" w:cs="Arial"/>
        </w:rPr>
        <w:t>государственные или муниципальные услуги, либо</w:t>
      </w:r>
      <w:r w:rsidR="00CB2E55" w:rsidRPr="007B49BA">
        <w:rPr>
          <w:rFonts w:ascii="Arial" w:hAnsi="Arial" w:cs="Arial"/>
        </w:rPr>
        <w:t xml:space="preserve"> </w:t>
      </w:r>
      <w:r w:rsidRPr="007B49BA">
        <w:rPr>
          <w:rFonts w:ascii="Arial" w:hAnsi="Arial" w:cs="Arial"/>
        </w:rPr>
        <w:t xml:space="preserve">подведомственных </w:t>
      </w:r>
      <w:r w:rsidR="00CB2E55" w:rsidRPr="007B49BA">
        <w:rPr>
          <w:rFonts w:ascii="Arial" w:hAnsi="Arial" w:cs="Arial"/>
        </w:rPr>
        <w:t xml:space="preserve">органам </w:t>
      </w:r>
      <w:r w:rsidRPr="007B49BA">
        <w:rPr>
          <w:rFonts w:ascii="Arial" w:hAnsi="Arial" w:cs="Arial"/>
        </w:rPr>
        <w:t>государственной власти или органам местного</w:t>
      </w:r>
      <w:r w:rsidR="00CB2E55" w:rsidRPr="007B49BA">
        <w:rPr>
          <w:rFonts w:ascii="Arial" w:hAnsi="Arial" w:cs="Arial"/>
        </w:rPr>
        <w:t xml:space="preserve"> </w:t>
      </w:r>
      <w:r w:rsidRPr="007B49BA">
        <w:rPr>
          <w:rFonts w:ascii="Arial" w:hAnsi="Arial" w:cs="Arial"/>
        </w:rPr>
        <w:t xml:space="preserve">самоуправления </w:t>
      </w:r>
      <w:r w:rsidR="00CB2E55" w:rsidRPr="007B49BA">
        <w:rPr>
          <w:rFonts w:ascii="Arial" w:hAnsi="Arial" w:cs="Arial"/>
        </w:rPr>
        <w:t xml:space="preserve">организаций, </w:t>
      </w:r>
      <w:r w:rsidRPr="007B49BA">
        <w:rPr>
          <w:rFonts w:ascii="Arial" w:hAnsi="Arial" w:cs="Arial"/>
        </w:rPr>
        <w:t>участвующих в предоставлении  муниципальной</w:t>
      </w:r>
      <w:r w:rsidR="00CB2E55" w:rsidRPr="007B49BA">
        <w:rPr>
          <w:rFonts w:ascii="Arial" w:hAnsi="Arial" w:cs="Arial"/>
        </w:rPr>
        <w:t xml:space="preserve"> </w:t>
      </w:r>
      <w:r w:rsidRPr="007B49BA">
        <w:rPr>
          <w:rFonts w:ascii="Arial" w:hAnsi="Arial" w:cs="Arial"/>
        </w:rPr>
        <w:t>услуги):</w:t>
      </w:r>
    </w:p>
    <w:p w:rsidR="00715A87" w:rsidRPr="007B49BA" w:rsidRDefault="00715A87" w:rsidP="00CB2E55">
      <w:pPr>
        <w:autoSpaceDE w:val="0"/>
        <w:autoSpaceDN w:val="0"/>
        <w:adjustRightInd w:val="0"/>
        <w:spacing w:line="240" w:lineRule="auto"/>
        <w:jc w:val="both"/>
        <w:rPr>
          <w:rFonts w:ascii="Arial" w:hAnsi="Arial" w:cs="Arial"/>
        </w:rPr>
      </w:pPr>
      <w:r w:rsidRPr="007B49BA">
        <w:rPr>
          <w:rFonts w:ascii="Arial" w:hAnsi="Arial" w:cs="Arial"/>
        </w:rPr>
        <w:t xml:space="preserve">    О представлении неполного комплекта документов, требующихся для</w:t>
      </w:r>
      <w:r w:rsidR="00CB2E55" w:rsidRPr="007B49BA">
        <w:rPr>
          <w:rFonts w:ascii="Arial" w:hAnsi="Arial" w:cs="Arial"/>
        </w:rPr>
        <w:t xml:space="preserve"> </w:t>
      </w:r>
      <w:r w:rsidRPr="007B49BA">
        <w:rPr>
          <w:rFonts w:ascii="Arial" w:hAnsi="Arial" w:cs="Arial"/>
        </w:rPr>
        <w:t>предоставления муниципальной услуги и представляемых заявителем, так как</w:t>
      </w:r>
      <w:r w:rsidR="00CB2E55" w:rsidRPr="007B49BA">
        <w:rPr>
          <w:rFonts w:ascii="Arial" w:hAnsi="Arial" w:cs="Arial"/>
        </w:rPr>
        <w:t xml:space="preserve"> </w:t>
      </w:r>
      <w:r w:rsidRPr="007B49BA">
        <w:rPr>
          <w:rFonts w:ascii="Arial" w:hAnsi="Arial" w:cs="Arial"/>
        </w:rPr>
        <w:t xml:space="preserve">сведения по ним </w:t>
      </w:r>
      <w:r w:rsidR="00CB2E55" w:rsidRPr="007B49BA">
        <w:rPr>
          <w:rFonts w:ascii="Arial" w:hAnsi="Arial" w:cs="Arial"/>
        </w:rPr>
        <w:t>о</w:t>
      </w:r>
      <w:r w:rsidRPr="007B49BA">
        <w:rPr>
          <w:rFonts w:ascii="Arial" w:hAnsi="Arial" w:cs="Arial"/>
        </w:rPr>
        <w:t>тсутствуют в распоряжении органов, предоставляющих</w:t>
      </w:r>
      <w:r w:rsidR="00CB2E55" w:rsidRPr="007B49BA">
        <w:rPr>
          <w:rFonts w:ascii="Arial" w:hAnsi="Arial" w:cs="Arial"/>
        </w:rPr>
        <w:t xml:space="preserve"> </w:t>
      </w:r>
      <w:r w:rsidRPr="007B49BA">
        <w:rPr>
          <w:rFonts w:ascii="Arial" w:hAnsi="Arial" w:cs="Arial"/>
        </w:rPr>
        <w:t xml:space="preserve">государственные </w:t>
      </w:r>
      <w:r w:rsidR="00CB2E55" w:rsidRPr="007B49BA">
        <w:rPr>
          <w:rFonts w:ascii="Arial" w:hAnsi="Arial" w:cs="Arial"/>
        </w:rPr>
        <w:t xml:space="preserve">или </w:t>
      </w:r>
      <w:r w:rsidRPr="007B49BA">
        <w:rPr>
          <w:rFonts w:ascii="Arial" w:hAnsi="Arial" w:cs="Arial"/>
        </w:rPr>
        <w:t>муниципальные услуги, либо подведомственных органам</w:t>
      </w:r>
      <w:r w:rsidR="00CB2E55" w:rsidRPr="007B49BA">
        <w:rPr>
          <w:rFonts w:ascii="Arial" w:hAnsi="Arial" w:cs="Arial"/>
        </w:rPr>
        <w:t xml:space="preserve"> </w:t>
      </w:r>
      <w:r w:rsidRPr="007B49BA">
        <w:rPr>
          <w:rFonts w:ascii="Arial" w:hAnsi="Arial" w:cs="Arial"/>
        </w:rPr>
        <w:t>государственной власти или органам местного самоуправления организаций,</w:t>
      </w:r>
      <w:r w:rsidR="00CB2E55" w:rsidRPr="007B49BA">
        <w:rPr>
          <w:rFonts w:ascii="Arial" w:hAnsi="Arial" w:cs="Arial"/>
        </w:rPr>
        <w:t xml:space="preserve"> </w:t>
      </w:r>
      <w:r w:rsidRPr="007B49BA">
        <w:rPr>
          <w:rFonts w:ascii="Arial" w:hAnsi="Arial" w:cs="Arial"/>
        </w:rPr>
        <w:t xml:space="preserve">участвующих в предоставлении муниципальной услуги, </w:t>
      </w:r>
      <w:proofErr w:type="gramStart"/>
      <w:r w:rsidRPr="007B49BA">
        <w:rPr>
          <w:rFonts w:ascii="Arial" w:hAnsi="Arial" w:cs="Arial"/>
        </w:rPr>
        <w:t>предупрежден</w:t>
      </w:r>
      <w:proofErr w:type="gramEnd"/>
      <w:r w:rsidRPr="007B49BA">
        <w:rPr>
          <w:rFonts w:ascii="Arial" w:hAnsi="Arial" w:cs="Arial"/>
        </w:rPr>
        <w:t>.</w:t>
      </w:r>
    </w:p>
    <w:p w:rsidR="00715A87" w:rsidRPr="007B49BA" w:rsidRDefault="00715A87" w:rsidP="00CB2E55">
      <w:pPr>
        <w:autoSpaceDE w:val="0"/>
        <w:autoSpaceDN w:val="0"/>
        <w:adjustRightInd w:val="0"/>
        <w:spacing w:line="240" w:lineRule="auto"/>
        <w:jc w:val="left"/>
        <w:rPr>
          <w:rFonts w:ascii="Arial" w:hAnsi="Arial" w:cs="Arial"/>
        </w:rPr>
      </w:pPr>
    </w:p>
    <w:p w:rsidR="00715A87" w:rsidRPr="007B49BA" w:rsidRDefault="00715A87" w:rsidP="00715A87">
      <w:pPr>
        <w:autoSpaceDE w:val="0"/>
        <w:autoSpaceDN w:val="0"/>
        <w:adjustRightInd w:val="0"/>
        <w:spacing w:line="240" w:lineRule="auto"/>
        <w:jc w:val="both"/>
        <w:rPr>
          <w:rFonts w:ascii="Arial" w:hAnsi="Arial" w:cs="Arial"/>
        </w:rPr>
      </w:pPr>
      <w:r w:rsidRPr="007B49BA">
        <w:rPr>
          <w:rFonts w:ascii="Arial" w:hAnsi="Arial" w:cs="Arial"/>
        </w:rPr>
        <w:t xml:space="preserve">    ___________________________ ___________________________________________</w:t>
      </w:r>
    </w:p>
    <w:p w:rsidR="00715A87" w:rsidRPr="007B49BA" w:rsidRDefault="00715A87" w:rsidP="00CB2E55">
      <w:pPr>
        <w:autoSpaceDE w:val="0"/>
        <w:autoSpaceDN w:val="0"/>
        <w:adjustRightInd w:val="0"/>
        <w:spacing w:line="240" w:lineRule="auto"/>
        <w:rPr>
          <w:rFonts w:ascii="Arial" w:hAnsi="Arial" w:cs="Arial"/>
        </w:rPr>
      </w:pPr>
      <w:r w:rsidRPr="007B49BA">
        <w:rPr>
          <w:rFonts w:ascii="Arial" w:hAnsi="Arial" w:cs="Arial"/>
        </w:rPr>
        <w:t>(подпись заявителя)             (Ф.И.О. заявителя полностью)</w:t>
      </w:r>
    </w:p>
    <w:p w:rsidR="00166BE3" w:rsidRDefault="00CB2E55" w:rsidP="00DD3DA7">
      <w:pPr>
        <w:rPr>
          <w:rFonts w:ascii="Times New Roman" w:hAnsi="Times New Roman" w:cs="Times New Roman"/>
          <w:sz w:val="26"/>
          <w:szCs w:val="26"/>
        </w:rPr>
      </w:pPr>
      <w:r>
        <w:rPr>
          <w:rFonts w:ascii="Times New Roman" w:hAnsi="Times New Roman" w:cs="Times New Roman"/>
          <w:sz w:val="26"/>
          <w:szCs w:val="26"/>
        </w:rPr>
        <w:br w:type="page"/>
      </w:r>
    </w:p>
    <w:p w:rsidR="00E35340" w:rsidRPr="007B49BA" w:rsidRDefault="00E35340" w:rsidP="00E35340">
      <w:pPr>
        <w:outlineLvl w:val="0"/>
        <w:rPr>
          <w:rFonts w:ascii="Arial" w:hAnsi="Arial" w:cs="Arial"/>
          <w:b/>
        </w:rPr>
      </w:pPr>
      <w:bookmarkStart w:id="112" w:name="Приложение12"/>
      <w:r w:rsidRPr="007B49BA">
        <w:rPr>
          <w:rFonts w:ascii="Arial" w:eastAsia="Times New Roman" w:hAnsi="Arial" w:cs="Arial"/>
          <w:b/>
        </w:rPr>
        <w:lastRenderedPageBreak/>
        <w:t xml:space="preserve">Приложение № 12. </w:t>
      </w:r>
      <w:r w:rsidRPr="007B49BA">
        <w:rPr>
          <w:rFonts w:ascii="Arial" w:hAnsi="Arial" w:cs="Arial"/>
          <w:b/>
        </w:rPr>
        <w:t>Форма решения об отказе в предоставлен</w:t>
      </w:r>
      <w:bookmarkEnd w:id="112"/>
      <w:r w:rsidRPr="007B49BA">
        <w:rPr>
          <w:rFonts w:ascii="Arial" w:hAnsi="Arial" w:cs="Arial"/>
          <w:b/>
        </w:rPr>
        <w:t>ии Услуги</w:t>
      </w:r>
    </w:p>
    <w:p w:rsidR="00E35340" w:rsidRPr="007B49BA" w:rsidRDefault="00E35340" w:rsidP="00E35340">
      <w:pPr>
        <w:rPr>
          <w:rFonts w:ascii="Arial" w:hAnsi="Arial" w:cs="Arial"/>
        </w:rPr>
      </w:pPr>
    </w:p>
    <w:p w:rsidR="00E35340" w:rsidRPr="007B49BA" w:rsidRDefault="00E35340" w:rsidP="00E35340">
      <w:pPr>
        <w:spacing w:line="240" w:lineRule="auto"/>
        <w:ind w:left="5103"/>
        <w:rPr>
          <w:rFonts w:ascii="Arial" w:hAnsi="Arial" w:cs="Arial"/>
        </w:rPr>
      </w:pPr>
    </w:p>
    <w:p w:rsidR="00E35340" w:rsidRPr="007B49BA" w:rsidRDefault="00E35340" w:rsidP="00E35340">
      <w:pPr>
        <w:pBdr>
          <w:top w:val="single" w:sz="4" w:space="1" w:color="auto"/>
        </w:pBdr>
        <w:spacing w:line="240" w:lineRule="auto"/>
        <w:ind w:left="5103"/>
        <w:rPr>
          <w:rFonts w:ascii="Arial" w:hAnsi="Arial" w:cs="Arial"/>
        </w:rPr>
      </w:pPr>
    </w:p>
    <w:p w:rsidR="00E35340" w:rsidRPr="007B49BA" w:rsidRDefault="00E35340" w:rsidP="00E35340">
      <w:pPr>
        <w:spacing w:line="240" w:lineRule="auto"/>
        <w:ind w:left="5103"/>
        <w:rPr>
          <w:rFonts w:ascii="Arial" w:hAnsi="Arial" w:cs="Arial"/>
        </w:rPr>
      </w:pPr>
    </w:p>
    <w:p w:rsidR="00E35340" w:rsidRPr="007B49BA" w:rsidRDefault="00E35340" w:rsidP="00E35340">
      <w:pPr>
        <w:pBdr>
          <w:top w:val="single" w:sz="4" w:space="1" w:color="auto"/>
        </w:pBdr>
        <w:spacing w:line="240" w:lineRule="auto"/>
        <w:ind w:left="5103"/>
        <w:rPr>
          <w:rFonts w:ascii="Arial" w:hAnsi="Arial" w:cs="Arial"/>
        </w:rPr>
      </w:pPr>
      <w:r w:rsidRPr="007B49BA">
        <w:rPr>
          <w:rFonts w:ascii="Arial" w:hAnsi="Arial" w:cs="Arial"/>
        </w:rPr>
        <w:t>(Ф.И.О., адрес заявителя (представителя) заявителя)</w:t>
      </w:r>
    </w:p>
    <w:p w:rsidR="00E35340" w:rsidRPr="007B49BA" w:rsidRDefault="00E35340" w:rsidP="00E35340">
      <w:pPr>
        <w:spacing w:line="240" w:lineRule="auto"/>
        <w:ind w:left="5103"/>
        <w:rPr>
          <w:rFonts w:ascii="Arial" w:hAnsi="Arial" w:cs="Arial"/>
        </w:rPr>
      </w:pPr>
    </w:p>
    <w:p w:rsidR="00E35340" w:rsidRPr="007B49BA" w:rsidRDefault="00E35340" w:rsidP="007B49BA">
      <w:pPr>
        <w:pBdr>
          <w:top w:val="single" w:sz="4" w:space="2" w:color="auto"/>
        </w:pBdr>
        <w:spacing w:line="240" w:lineRule="auto"/>
        <w:ind w:left="5103"/>
        <w:rPr>
          <w:rFonts w:ascii="Arial" w:hAnsi="Arial" w:cs="Arial"/>
        </w:rPr>
      </w:pPr>
      <w:r w:rsidRPr="007B49BA">
        <w:rPr>
          <w:rFonts w:ascii="Arial" w:hAnsi="Arial" w:cs="Arial"/>
        </w:rPr>
        <w:t>(регистрационный номер Заявления)</w:t>
      </w:r>
    </w:p>
    <w:p w:rsidR="00E35340" w:rsidRDefault="00E35340" w:rsidP="007B49BA">
      <w:pPr>
        <w:pBdr>
          <w:top w:val="single" w:sz="4" w:space="2" w:color="auto"/>
        </w:pBdr>
        <w:spacing w:line="240" w:lineRule="auto"/>
        <w:ind w:left="5103"/>
        <w:rPr>
          <w:rFonts w:ascii="Arial" w:hAnsi="Arial" w:cs="Arial"/>
        </w:rPr>
      </w:pPr>
    </w:p>
    <w:p w:rsidR="007B49BA" w:rsidRPr="007B49BA" w:rsidRDefault="007B49BA" w:rsidP="007B49BA">
      <w:pPr>
        <w:pBdr>
          <w:top w:val="single" w:sz="4" w:space="2" w:color="auto"/>
        </w:pBdr>
        <w:spacing w:line="240" w:lineRule="auto"/>
        <w:ind w:left="5103"/>
        <w:rPr>
          <w:rFonts w:ascii="Arial" w:hAnsi="Arial" w:cs="Arial"/>
        </w:rPr>
      </w:pPr>
    </w:p>
    <w:p w:rsidR="007B49BA" w:rsidRDefault="00E35340" w:rsidP="00E35340">
      <w:pPr>
        <w:spacing w:line="240" w:lineRule="auto"/>
        <w:rPr>
          <w:rFonts w:ascii="Arial" w:hAnsi="Arial" w:cs="Arial"/>
          <w:b/>
          <w:bCs/>
        </w:rPr>
      </w:pPr>
      <w:r w:rsidRPr="007B49BA">
        <w:rPr>
          <w:rFonts w:ascii="Arial" w:hAnsi="Arial" w:cs="Arial"/>
          <w:b/>
          <w:bCs/>
        </w:rPr>
        <w:t>Решение об отказе</w:t>
      </w:r>
    </w:p>
    <w:p w:rsidR="00E35340" w:rsidRPr="007B49BA" w:rsidRDefault="00F75229" w:rsidP="00E35340">
      <w:pPr>
        <w:spacing w:line="240" w:lineRule="auto"/>
        <w:rPr>
          <w:rFonts w:ascii="Arial" w:hAnsi="Arial" w:cs="Arial"/>
          <w:b/>
          <w:bCs/>
        </w:rPr>
      </w:pPr>
      <w:r w:rsidRPr="007B49BA">
        <w:rPr>
          <w:rFonts w:ascii="Arial" w:eastAsia="Times New Roman" w:hAnsi="Arial" w:cs="Arial"/>
        </w:rPr>
        <w:t>в</w:t>
      </w:r>
      <w:r w:rsidR="00E35340" w:rsidRPr="007B49BA">
        <w:rPr>
          <w:rFonts w:ascii="Arial" w:eastAsia="Times New Roman" w:hAnsi="Arial" w:cs="Arial"/>
        </w:rPr>
        <w:t xml:space="preserve"> предоставлени</w:t>
      </w:r>
      <w:r w:rsidRPr="007B49BA">
        <w:rPr>
          <w:rFonts w:ascii="Arial" w:eastAsia="Times New Roman" w:hAnsi="Arial" w:cs="Arial"/>
        </w:rPr>
        <w:t>и</w:t>
      </w:r>
      <w:r w:rsidR="00E35340" w:rsidRPr="007B49BA">
        <w:rPr>
          <w:rFonts w:ascii="Arial" w:eastAsia="Times New Roman" w:hAnsi="Arial" w:cs="Arial"/>
        </w:rPr>
        <w:t xml:space="preserve"> жилых помещений специализированного жилищного фонда</w:t>
      </w:r>
    </w:p>
    <w:tbl>
      <w:tblPr>
        <w:tblW w:w="0" w:type="auto"/>
        <w:jc w:val="center"/>
        <w:tblLayout w:type="fixed"/>
        <w:tblCellMar>
          <w:left w:w="28" w:type="dxa"/>
          <w:right w:w="28" w:type="dxa"/>
        </w:tblCellMar>
        <w:tblLook w:val="04A0"/>
      </w:tblPr>
      <w:tblGrid>
        <w:gridCol w:w="651"/>
        <w:gridCol w:w="1588"/>
        <w:gridCol w:w="1134"/>
        <w:gridCol w:w="1134"/>
      </w:tblGrid>
      <w:tr w:rsidR="00E35340" w:rsidRPr="007B49BA" w:rsidTr="001623CB">
        <w:trPr>
          <w:jc w:val="center"/>
        </w:trPr>
        <w:tc>
          <w:tcPr>
            <w:tcW w:w="651" w:type="dxa"/>
            <w:vAlign w:val="bottom"/>
            <w:hideMark/>
          </w:tcPr>
          <w:p w:rsidR="00E35340" w:rsidRPr="007B49BA" w:rsidRDefault="00E35340" w:rsidP="00E35340">
            <w:pPr>
              <w:spacing w:line="240" w:lineRule="auto"/>
              <w:ind w:right="57"/>
              <w:jc w:val="right"/>
              <w:rPr>
                <w:rFonts w:ascii="Arial" w:hAnsi="Arial" w:cs="Arial"/>
                <w:lang w:eastAsia="en-US"/>
              </w:rPr>
            </w:pPr>
            <w:r w:rsidRPr="007B49BA">
              <w:rPr>
                <w:rFonts w:ascii="Arial" w:hAnsi="Arial" w:cs="Arial"/>
              </w:rPr>
              <w:t>от</w:t>
            </w:r>
          </w:p>
        </w:tc>
        <w:tc>
          <w:tcPr>
            <w:tcW w:w="1588" w:type="dxa"/>
            <w:tcBorders>
              <w:top w:val="nil"/>
              <w:left w:val="nil"/>
              <w:bottom w:val="single" w:sz="4" w:space="0" w:color="auto"/>
              <w:right w:val="nil"/>
            </w:tcBorders>
            <w:vAlign w:val="bottom"/>
          </w:tcPr>
          <w:p w:rsidR="00E35340" w:rsidRPr="007B49BA" w:rsidRDefault="00E35340" w:rsidP="00E35340">
            <w:pPr>
              <w:spacing w:line="240" w:lineRule="auto"/>
              <w:rPr>
                <w:rFonts w:ascii="Arial" w:hAnsi="Arial" w:cs="Arial"/>
                <w:lang w:eastAsia="en-US"/>
              </w:rPr>
            </w:pPr>
          </w:p>
        </w:tc>
        <w:tc>
          <w:tcPr>
            <w:tcW w:w="1134" w:type="dxa"/>
            <w:vAlign w:val="bottom"/>
            <w:hideMark/>
          </w:tcPr>
          <w:p w:rsidR="00E35340" w:rsidRPr="007B49BA" w:rsidRDefault="00E35340" w:rsidP="00E35340">
            <w:pPr>
              <w:spacing w:line="240" w:lineRule="auto"/>
              <w:ind w:right="57"/>
              <w:jc w:val="right"/>
              <w:rPr>
                <w:rFonts w:ascii="Arial" w:hAnsi="Arial" w:cs="Arial"/>
                <w:lang w:eastAsia="en-US"/>
              </w:rPr>
            </w:pPr>
            <w:r w:rsidRPr="007B49BA">
              <w:rPr>
                <w:rFonts w:ascii="Arial" w:hAnsi="Arial" w:cs="Arial"/>
              </w:rPr>
              <w:t>№</w:t>
            </w:r>
          </w:p>
        </w:tc>
        <w:tc>
          <w:tcPr>
            <w:tcW w:w="1134" w:type="dxa"/>
            <w:tcBorders>
              <w:top w:val="nil"/>
              <w:left w:val="nil"/>
              <w:bottom w:val="single" w:sz="4" w:space="0" w:color="auto"/>
              <w:right w:val="nil"/>
            </w:tcBorders>
            <w:vAlign w:val="bottom"/>
          </w:tcPr>
          <w:p w:rsidR="00E35340" w:rsidRPr="007B49BA" w:rsidRDefault="00E35340" w:rsidP="00E35340">
            <w:pPr>
              <w:spacing w:line="240" w:lineRule="auto"/>
              <w:rPr>
                <w:rFonts w:ascii="Arial" w:hAnsi="Arial" w:cs="Arial"/>
                <w:lang w:eastAsia="en-US"/>
              </w:rPr>
            </w:pPr>
          </w:p>
        </w:tc>
      </w:tr>
    </w:tbl>
    <w:p w:rsidR="00E35340" w:rsidRPr="007B49BA" w:rsidRDefault="00E35340" w:rsidP="00E35340">
      <w:pPr>
        <w:spacing w:line="240" w:lineRule="auto"/>
        <w:rPr>
          <w:rFonts w:ascii="Arial" w:hAnsi="Arial" w:cs="Arial"/>
          <w:lang w:eastAsia="en-US"/>
        </w:rPr>
      </w:pPr>
    </w:p>
    <w:p w:rsidR="00E35340" w:rsidRPr="007B49BA" w:rsidRDefault="00E35340" w:rsidP="00E35340">
      <w:pPr>
        <w:pBdr>
          <w:top w:val="single" w:sz="4" w:space="1" w:color="auto"/>
        </w:pBdr>
        <w:spacing w:line="240" w:lineRule="auto"/>
        <w:rPr>
          <w:rFonts w:ascii="Arial" w:hAnsi="Arial" w:cs="Arial"/>
        </w:rPr>
      </w:pPr>
    </w:p>
    <w:p w:rsidR="00E35340" w:rsidRPr="007B49BA" w:rsidRDefault="00E35340" w:rsidP="00E35340">
      <w:pPr>
        <w:spacing w:line="240" w:lineRule="auto"/>
        <w:rPr>
          <w:rFonts w:ascii="Arial" w:hAnsi="Arial" w:cs="Arial"/>
        </w:rPr>
      </w:pPr>
    </w:p>
    <w:p w:rsidR="00E35340" w:rsidRPr="007B49BA" w:rsidRDefault="00E35340" w:rsidP="00E35340">
      <w:pPr>
        <w:pBdr>
          <w:top w:val="single" w:sz="4" w:space="1" w:color="auto"/>
        </w:pBdr>
        <w:spacing w:line="240" w:lineRule="auto"/>
        <w:rPr>
          <w:rFonts w:ascii="Arial" w:hAnsi="Arial" w:cs="Arial"/>
        </w:rPr>
      </w:pPr>
      <w:r w:rsidRPr="007B49BA">
        <w:rPr>
          <w:rFonts w:ascii="Arial" w:hAnsi="Arial" w:cs="Arial"/>
        </w:rPr>
        <w:t>(наименование органа местного самоуправления муниципального образования)</w:t>
      </w:r>
    </w:p>
    <w:p w:rsidR="00E35340" w:rsidRPr="007B49BA" w:rsidRDefault="00E35340" w:rsidP="00E35340">
      <w:pPr>
        <w:tabs>
          <w:tab w:val="right" w:pos="9923"/>
        </w:tabs>
        <w:spacing w:line="240" w:lineRule="auto"/>
        <w:rPr>
          <w:rFonts w:ascii="Arial" w:hAnsi="Arial" w:cs="Arial"/>
        </w:rPr>
      </w:pPr>
      <w:r w:rsidRPr="007B49BA">
        <w:rPr>
          <w:rFonts w:ascii="Arial" w:hAnsi="Arial" w:cs="Arial"/>
        </w:rPr>
        <w:t xml:space="preserve">сообщает, что  </w:t>
      </w:r>
      <w:r w:rsidRPr="007B49BA">
        <w:rPr>
          <w:rFonts w:ascii="Arial" w:hAnsi="Arial" w:cs="Arial"/>
        </w:rPr>
        <w:tab/>
        <w:t>,</w:t>
      </w:r>
    </w:p>
    <w:p w:rsidR="00E35340" w:rsidRPr="007B49BA" w:rsidRDefault="00E35340" w:rsidP="00E35340">
      <w:pPr>
        <w:pBdr>
          <w:top w:val="single" w:sz="4" w:space="1" w:color="auto"/>
        </w:pBdr>
        <w:spacing w:line="240" w:lineRule="auto"/>
        <w:ind w:left="1559" w:right="113"/>
        <w:rPr>
          <w:rFonts w:ascii="Arial" w:hAnsi="Arial" w:cs="Arial"/>
        </w:rPr>
      </w:pPr>
      <w:proofErr w:type="gramStart"/>
      <w:r w:rsidRPr="007B49BA">
        <w:rPr>
          <w:rFonts w:ascii="Arial" w:hAnsi="Arial" w:cs="Arial"/>
        </w:rPr>
        <w:t>(Ф.И.О. заявителя в дательном падеже, наименование, номер и дата выдачи документа,</w:t>
      </w:r>
      <w:proofErr w:type="gramEnd"/>
    </w:p>
    <w:p w:rsidR="00E35340" w:rsidRPr="007B49BA" w:rsidRDefault="00E35340" w:rsidP="00E35340">
      <w:pPr>
        <w:spacing w:line="240" w:lineRule="auto"/>
        <w:rPr>
          <w:rFonts w:ascii="Arial" w:hAnsi="Arial" w:cs="Arial"/>
        </w:rPr>
      </w:pPr>
    </w:p>
    <w:p w:rsidR="00E35340" w:rsidRPr="007B49BA" w:rsidRDefault="00E35340" w:rsidP="00E35340">
      <w:pPr>
        <w:pBdr>
          <w:top w:val="single" w:sz="4" w:space="1" w:color="auto"/>
        </w:pBdr>
        <w:spacing w:line="240" w:lineRule="auto"/>
        <w:rPr>
          <w:rFonts w:ascii="Arial" w:hAnsi="Arial" w:cs="Arial"/>
        </w:rPr>
      </w:pPr>
      <w:proofErr w:type="gramStart"/>
      <w:r w:rsidRPr="007B49BA">
        <w:rPr>
          <w:rFonts w:ascii="Arial" w:hAnsi="Arial" w:cs="Arial"/>
        </w:rPr>
        <w:t>подтверждающего</w:t>
      </w:r>
      <w:proofErr w:type="gramEnd"/>
      <w:r w:rsidRPr="007B49BA">
        <w:rPr>
          <w:rFonts w:ascii="Arial" w:hAnsi="Arial" w:cs="Arial"/>
        </w:rPr>
        <w:t xml:space="preserve"> личность </w:t>
      </w:r>
    </w:p>
    <w:p w:rsidR="00E35340" w:rsidRPr="007B49BA" w:rsidRDefault="00E35340" w:rsidP="00E35340">
      <w:pPr>
        <w:tabs>
          <w:tab w:val="right" w:pos="9921"/>
        </w:tabs>
        <w:spacing w:line="240" w:lineRule="auto"/>
        <w:rPr>
          <w:rFonts w:ascii="Arial" w:hAnsi="Arial" w:cs="Arial"/>
        </w:rPr>
      </w:pPr>
      <w:r w:rsidRPr="007B49BA">
        <w:rPr>
          <w:rFonts w:ascii="Arial" w:hAnsi="Arial" w:cs="Arial"/>
        </w:rPr>
        <w:tab/>
        <w:t>,</w:t>
      </w:r>
    </w:p>
    <w:p w:rsidR="00E35340" w:rsidRPr="007B49BA" w:rsidRDefault="00E35340" w:rsidP="00E35340">
      <w:pPr>
        <w:pBdr>
          <w:top w:val="single" w:sz="4" w:space="1" w:color="auto"/>
        </w:pBdr>
        <w:spacing w:line="240" w:lineRule="auto"/>
        <w:ind w:right="113"/>
        <w:rPr>
          <w:rFonts w:ascii="Arial" w:hAnsi="Arial" w:cs="Arial"/>
        </w:rPr>
      </w:pPr>
    </w:p>
    <w:p w:rsidR="00E35340" w:rsidRPr="007B49BA" w:rsidRDefault="00E35340" w:rsidP="00E35340">
      <w:pPr>
        <w:pBdr>
          <w:top w:val="single" w:sz="4" w:space="1" w:color="auto"/>
        </w:pBdr>
        <w:spacing w:line="240" w:lineRule="auto"/>
        <w:ind w:right="113"/>
        <w:jc w:val="both"/>
        <w:rPr>
          <w:rFonts w:ascii="Arial" w:hAnsi="Arial" w:cs="Arial"/>
        </w:rPr>
      </w:pPr>
      <w:r w:rsidRPr="007B49BA">
        <w:rPr>
          <w:rFonts w:ascii="Arial" w:hAnsi="Arial" w:cs="Arial"/>
        </w:rPr>
        <w:t>отказано в предоставлении жилого помещения специализированного жилищного фонда по следующей причине (</w:t>
      </w:r>
      <w:proofErr w:type="gramStart"/>
      <w:r w:rsidRPr="007B49BA">
        <w:rPr>
          <w:rFonts w:ascii="Arial" w:hAnsi="Arial" w:cs="Arial"/>
        </w:rPr>
        <w:t>нужное</w:t>
      </w:r>
      <w:proofErr w:type="gramEnd"/>
      <w:r w:rsidRPr="007B49BA">
        <w:rPr>
          <w:rFonts w:ascii="Arial" w:hAnsi="Arial" w:cs="Arial"/>
        </w:rPr>
        <w:t xml:space="preserve"> подчеркнуть):</w:t>
      </w:r>
    </w:p>
    <w:p w:rsidR="00E35340" w:rsidRPr="007B49BA" w:rsidRDefault="00E35340" w:rsidP="00E35340">
      <w:pPr>
        <w:pStyle w:val="a5"/>
        <w:numPr>
          <w:ilvl w:val="0"/>
          <w:numId w:val="42"/>
        </w:numPr>
        <w:tabs>
          <w:tab w:val="left" w:pos="-4253"/>
          <w:tab w:val="left" w:pos="1134"/>
          <w:tab w:val="left" w:pos="1560"/>
        </w:tabs>
        <w:autoSpaceDE w:val="0"/>
        <w:autoSpaceDN w:val="0"/>
        <w:adjustRightInd w:val="0"/>
        <w:spacing w:line="240" w:lineRule="auto"/>
        <w:jc w:val="both"/>
        <w:rPr>
          <w:rFonts w:ascii="Arial" w:eastAsia="Times New Roman" w:hAnsi="Arial" w:cs="Arial"/>
        </w:rPr>
      </w:pPr>
      <w:r w:rsidRPr="007B49BA">
        <w:rPr>
          <w:rFonts w:ascii="Arial" w:eastAsia="Times New Roman" w:hAnsi="Arial" w:cs="Arial"/>
        </w:rPr>
        <w:t>отсутствие в муниципальном образовании свободных от прав третьих лиц жилых помещений специализированного жилищного фонда;</w:t>
      </w:r>
    </w:p>
    <w:p w:rsidR="00E35340" w:rsidRPr="007B49BA" w:rsidRDefault="00E35340" w:rsidP="00E35340">
      <w:pPr>
        <w:pStyle w:val="a5"/>
        <w:numPr>
          <w:ilvl w:val="0"/>
          <w:numId w:val="42"/>
        </w:numPr>
        <w:tabs>
          <w:tab w:val="left" w:pos="-4253"/>
          <w:tab w:val="left" w:pos="1134"/>
          <w:tab w:val="left" w:pos="1560"/>
        </w:tabs>
        <w:autoSpaceDE w:val="0"/>
        <w:autoSpaceDN w:val="0"/>
        <w:adjustRightInd w:val="0"/>
        <w:spacing w:line="240" w:lineRule="auto"/>
        <w:jc w:val="both"/>
        <w:rPr>
          <w:rFonts w:ascii="Arial" w:eastAsia="Times New Roman" w:hAnsi="Arial" w:cs="Arial"/>
        </w:rPr>
      </w:pPr>
      <w:r w:rsidRPr="007B49BA">
        <w:rPr>
          <w:rFonts w:ascii="Arial" w:eastAsia="Times New Roman" w:hAnsi="Arial" w:cs="Arial"/>
        </w:rPr>
        <w:t>отсутствие права у заявителя на получение Услуги;</w:t>
      </w:r>
    </w:p>
    <w:p w:rsidR="00E35340" w:rsidRPr="007B49BA" w:rsidRDefault="00E35340" w:rsidP="00E35340">
      <w:pPr>
        <w:pStyle w:val="a5"/>
        <w:numPr>
          <w:ilvl w:val="0"/>
          <w:numId w:val="42"/>
        </w:numPr>
        <w:tabs>
          <w:tab w:val="left" w:pos="-4253"/>
          <w:tab w:val="left" w:pos="1134"/>
          <w:tab w:val="left" w:pos="1560"/>
        </w:tabs>
        <w:autoSpaceDE w:val="0"/>
        <w:autoSpaceDN w:val="0"/>
        <w:adjustRightInd w:val="0"/>
        <w:spacing w:line="240" w:lineRule="auto"/>
        <w:jc w:val="both"/>
        <w:rPr>
          <w:rFonts w:ascii="Arial" w:eastAsia="Times New Roman" w:hAnsi="Arial" w:cs="Arial"/>
        </w:rPr>
      </w:pPr>
      <w:r w:rsidRPr="007B49BA">
        <w:rPr>
          <w:rFonts w:ascii="Arial" w:eastAsia="Times New Roman" w:hAnsi="Arial" w:cs="Arial"/>
        </w:rPr>
        <w:t>представленные документы по форме или содержанию не соответствуют требованиям действующего законодательства;</w:t>
      </w:r>
    </w:p>
    <w:p w:rsidR="00E35340" w:rsidRPr="007B49BA" w:rsidRDefault="00E35340" w:rsidP="00E35340">
      <w:pPr>
        <w:pStyle w:val="a5"/>
        <w:numPr>
          <w:ilvl w:val="0"/>
          <w:numId w:val="42"/>
        </w:numPr>
        <w:tabs>
          <w:tab w:val="left" w:pos="-4253"/>
          <w:tab w:val="left" w:pos="1134"/>
          <w:tab w:val="left" w:pos="1560"/>
        </w:tabs>
        <w:autoSpaceDE w:val="0"/>
        <w:autoSpaceDN w:val="0"/>
        <w:adjustRightInd w:val="0"/>
        <w:spacing w:line="240" w:lineRule="auto"/>
        <w:jc w:val="both"/>
        <w:rPr>
          <w:rFonts w:ascii="Arial" w:hAnsi="Arial" w:cs="Arial"/>
        </w:rPr>
      </w:pPr>
      <w:r w:rsidRPr="007B49BA">
        <w:rPr>
          <w:rFonts w:ascii="Arial" w:eastAsia="Times New Roman" w:hAnsi="Arial" w:cs="Arial"/>
        </w:rPr>
        <w:t>представление заявителем недостоверной или неполной информации.</w:t>
      </w:r>
      <w:r w:rsidRPr="007B49BA">
        <w:rPr>
          <w:rFonts w:ascii="Arial" w:hAnsi="Arial" w:cs="Arial"/>
        </w:rPr>
        <w:tab/>
        <w:t xml:space="preserve"> </w:t>
      </w:r>
    </w:p>
    <w:p w:rsidR="00E35340" w:rsidRPr="007B49BA" w:rsidRDefault="00E35340" w:rsidP="00E35340">
      <w:pPr>
        <w:spacing w:line="240" w:lineRule="auto"/>
        <w:ind w:right="4960"/>
        <w:jc w:val="both"/>
        <w:rPr>
          <w:rFonts w:ascii="Arial" w:hAnsi="Arial" w:cs="Arial"/>
        </w:rPr>
      </w:pPr>
    </w:p>
    <w:p w:rsidR="00E35340" w:rsidRPr="007B49BA" w:rsidRDefault="00E35340" w:rsidP="00E35340">
      <w:pPr>
        <w:spacing w:line="240" w:lineRule="auto"/>
        <w:ind w:right="4960"/>
        <w:jc w:val="both"/>
        <w:rPr>
          <w:rFonts w:ascii="Arial" w:hAnsi="Arial" w:cs="Arial"/>
        </w:rPr>
      </w:pPr>
    </w:p>
    <w:p w:rsidR="00E35340" w:rsidRPr="007B49BA" w:rsidRDefault="00E35340" w:rsidP="00E35340">
      <w:pPr>
        <w:spacing w:line="240" w:lineRule="auto"/>
        <w:ind w:right="4960"/>
        <w:jc w:val="left"/>
        <w:rPr>
          <w:rFonts w:ascii="Arial" w:hAnsi="Arial" w:cs="Arial"/>
        </w:rPr>
      </w:pPr>
      <w:r w:rsidRPr="007B49BA">
        <w:rPr>
          <w:rFonts w:ascii="Arial" w:hAnsi="Arial" w:cs="Arial"/>
        </w:rPr>
        <w:t>Уполномоченное лицо органа местного самоуправления муниципального образования Московской области</w:t>
      </w:r>
    </w:p>
    <w:tbl>
      <w:tblPr>
        <w:tblW w:w="0" w:type="auto"/>
        <w:tblLayout w:type="fixed"/>
        <w:tblCellMar>
          <w:left w:w="28" w:type="dxa"/>
          <w:right w:w="28" w:type="dxa"/>
        </w:tblCellMar>
        <w:tblLook w:val="04A0"/>
      </w:tblPr>
      <w:tblGrid>
        <w:gridCol w:w="5954"/>
        <w:gridCol w:w="1758"/>
        <w:gridCol w:w="2268"/>
      </w:tblGrid>
      <w:tr w:rsidR="00E35340" w:rsidRPr="007B49BA" w:rsidTr="001623CB">
        <w:tc>
          <w:tcPr>
            <w:tcW w:w="5954" w:type="dxa"/>
            <w:tcBorders>
              <w:top w:val="nil"/>
              <w:left w:val="nil"/>
              <w:bottom w:val="single" w:sz="4" w:space="0" w:color="auto"/>
              <w:right w:val="nil"/>
            </w:tcBorders>
            <w:vAlign w:val="bottom"/>
          </w:tcPr>
          <w:p w:rsidR="00E35340" w:rsidRPr="007B49BA" w:rsidRDefault="00E35340" w:rsidP="00E35340">
            <w:pPr>
              <w:spacing w:line="240" w:lineRule="auto"/>
              <w:rPr>
                <w:rFonts w:ascii="Arial" w:hAnsi="Arial" w:cs="Arial"/>
                <w:lang w:eastAsia="en-US"/>
              </w:rPr>
            </w:pPr>
          </w:p>
        </w:tc>
        <w:tc>
          <w:tcPr>
            <w:tcW w:w="1758" w:type="dxa"/>
            <w:vAlign w:val="bottom"/>
          </w:tcPr>
          <w:p w:rsidR="00E35340" w:rsidRPr="007B49BA" w:rsidRDefault="00E35340" w:rsidP="00E35340">
            <w:pPr>
              <w:spacing w:line="240" w:lineRule="auto"/>
              <w:rPr>
                <w:rFonts w:ascii="Arial" w:hAnsi="Arial" w:cs="Arial"/>
                <w:lang w:eastAsia="en-US"/>
              </w:rPr>
            </w:pPr>
          </w:p>
        </w:tc>
        <w:tc>
          <w:tcPr>
            <w:tcW w:w="2268" w:type="dxa"/>
            <w:tcBorders>
              <w:top w:val="nil"/>
              <w:left w:val="nil"/>
              <w:bottom w:val="single" w:sz="4" w:space="0" w:color="auto"/>
              <w:right w:val="nil"/>
            </w:tcBorders>
            <w:vAlign w:val="bottom"/>
          </w:tcPr>
          <w:p w:rsidR="00E35340" w:rsidRPr="007B49BA" w:rsidRDefault="00E35340" w:rsidP="00E35340">
            <w:pPr>
              <w:spacing w:line="240" w:lineRule="auto"/>
              <w:rPr>
                <w:rFonts w:ascii="Arial" w:hAnsi="Arial" w:cs="Arial"/>
                <w:lang w:eastAsia="en-US"/>
              </w:rPr>
            </w:pPr>
          </w:p>
        </w:tc>
      </w:tr>
      <w:tr w:rsidR="00E35340" w:rsidRPr="007B49BA" w:rsidTr="001623CB">
        <w:tc>
          <w:tcPr>
            <w:tcW w:w="5954" w:type="dxa"/>
            <w:hideMark/>
          </w:tcPr>
          <w:p w:rsidR="00E35340" w:rsidRPr="007B49BA" w:rsidRDefault="00E35340" w:rsidP="00E35340">
            <w:pPr>
              <w:spacing w:line="240" w:lineRule="auto"/>
              <w:rPr>
                <w:rFonts w:ascii="Arial" w:hAnsi="Arial" w:cs="Arial"/>
                <w:lang w:eastAsia="en-US"/>
              </w:rPr>
            </w:pPr>
            <w:r w:rsidRPr="007B49BA">
              <w:rPr>
                <w:rFonts w:ascii="Arial" w:hAnsi="Arial" w:cs="Arial"/>
              </w:rPr>
              <w:t>(должность, Ф.И.О.)</w:t>
            </w:r>
          </w:p>
        </w:tc>
        <w:tc>
          <w:tcPr>
            <w:tcW w:w="1758" w:type="dxa"/>
          </w:tcPr>
          <w:p w:rsidR="00E35340" w:rsidRPr="007B49BA" w:rsidRDefault="00E35340" w:rsidP="00E35340">
            <w:pPr>
              <w:spacing w:line="240" w:lineRule="auto"/>
              <w:rPr>
                <w:rFonts w:ascii="Arial" w:hAnsi="Arial" w:cs="Arial"/>
                <w:lang w:eastAsia="en-US"/>
              </w:rPr>
            </w:pPr>
          </w:p>
        </w:tc>
        <w:tc>
          <w:tcPr>
            <w:tcW w:w="2268" w:type="dxa"/>
            <w:hideMark/>
          </w:tcPr>
          <w:p w:rsidR="00E35340" w:rsidRPr="007B49BA" w:rsidRDefault="00E35340" w:rsidP="00E35340">
            <w:pPr>
              <w:spacing w:line="240" w:lineRule="auto"/>
              <w:rPr>
                <w:rFonts w:ascii="Arial" w:hAnsi="Arial" w:cs="Arial"/>
                <w:lang w:eastAsia="en-US"/>
              </w:rPr>
            </w:pPr>
            <w:r w:rsidRPr="007B49BA">
              <w:rPr>
                <w:rFonts w:ascii="Arial" w:hAnsi="Arial" w:cs="Arial"/>
              </w:rPr>
              <w:t>(подпись)</w:t>
            </w:r>
          </w:p>
        </w:tc>
      </w:tr>
    </w:tbl>
    <w:p w:rsidR="00E35340" w:rsidRPr="007B49BA" w:rsidRDefault="00E35340" w:rsidP="00E35340">
      <w:pPr>
        <w:spacing w:line="240" w:lineRule="auto"/>
        <w:jc w:val="right"/>
        <w:rPr>
          <w:rFonts w:ascii="Arial" w:hAnsi="Arial" w:cs="Arial"/>
          <w:lang w:eastAsia="en-US"/>
        </w:rPr>
      </w:pPr>
      <w:r w:rsidRPr="007B49BA">
        <w:rPr>
          <w:rFonts w:ascii="Arial" w:hAnsi="Arial" w:cs="Arial"/>
        </w:rPr>
        <w:t>М.П.</w:t>
      </w:r>
    </w:p>
    <w:p w:rsidR="00E35340" w:rsidRPr="007B49BA" w:rsidRDefault="00E35340" w:rsidP="00E35340">
      <w:pPr>
        <w:rPr>
          <w:rFonts w:ascii="Arial" w:hAnsi="Arial" w:cs="Arial"/>
        </w:rPr>
      </w:pPr>
    </w:p>
    <w:p w:rsidR="00E35340" w:rsidRPr="007B49BA" w:rsidRDefault="00E35340" w:rsidP="00E35340">
      <w:pPr>
        <w:rPr>
          <w:rFonts w:ascii="Arial" w:hAnsi="Arial" w:cs="Arial"/>
        </w:rPr>
      </w:pPr>
    </w:p>
    <w:p w:rsidR="00E35340" w:rsidRDefault="00E35340" w:rsidP="00E35340">
      <w:pPr>
        <w:rPr>
          <w:rFonts w:ascii="Times New Roman" w:hAnsi="Times New Roman" w:cs="Times New Roman"/>
          <w:sz w:val="26"/>
          <w:szCs w:val="26"/>
        </w:rPr>
      </w:pPr>
    </w:p>
    <w:p w:rsidR="00E35340" w:rsidRDefault="00E35340" w:rsidP="00E35340">
      <w:pPr>
        <w:rPr>
          <w:rFonts w:ascii="Times New Roman" w:hAnsi="Times New Roman" w:cs="Times New Roman"/>
          <w:sz w:val="26"/>
          <w:szCs w:val="26"/>
        </w:rPr>
      </w:pPr>
    </w:p>
    <w:p w:rsidR="00E35340" w:rsidRPr="00E35340" w:rsidRDefault="00E35340" w:rsidP="00E35340">
      <w:pPr>
        <w:rPr>
          <w:rFonts w:ascii="Times New Roman" w:hAnsi="Times New Roman" w:cs="Times New Roman"/>
          <w:sz w:val="26"/>
          <w:szCs w:val="26"/>
        </w:rPr>
      </w:pPr>
    </w:p>
    <w:p w:rsidR="00E35340" w:rsidRDefault="00E35340" w:rsidP="00DD3DA7">
      <w:pPr>
        <w:rPr>
          <w:rFonts w:ascii="Times New Roman" w:eastAsia="Times New Roman" w:hAnsi="Times New Roman" w:cs="Times New Roman"/>
          <w:sz w:val="26"/>
          <w:szCs w:val="26"/>
        </w:rPr>
        <w:sectPr w:rsidR="00E35340" w:rsidSect="00465A5D">
          <w:footerReference w:type="default" r:id="rId33"/>
          <w:pgSz w:w="11906" w:h="16838"/>
          <w:pgMar w:top="1134" w:right="850" w:bottom="1134" w:left="1134" w:header="708" w:footer="708" w:gutter="0"/>
          <w:cols w:space="708"/>
          <w:docGrid w:linePitch="360"/>
        </w:sectPr>
      </w:pPr>
    </w:p>
    <w:p w:rsidR="00166BE3" w:rsidRPr="007B49BA" w:rsidRDefault="00166BE3" w:rsidP="00166BE3">
      <w:pPr>
        <w:pStyle w:val="1-"/>
        <w:rPr>
          <w:rFonts w:ascii="Arial" w:hAnsi="Arial" w:cs="Arial"/>
          <w:sz w:val="22"/>
          <w:szCs w:val="22"/>
        </w:rPr>
      </w:pPr>
      <w:bookmarkStart w:id="113" w:name="_Ref437561820"/>
      <w:bookmarkStart w:id="114" w:name="Приложение13"/>
      <w:bookmarkStart w:id="115" w:name="_Toc437973310"/>
      <w:bookmarkStart w:id="116" w:name="_Toc438110052"/>
      <w:bookmarkStart w:id="117" w:name="_Toc438376264"/>
      <w:bookmarkStart w:id="118" w:name="_Toc441496580"/>
      <w:r w:rsidRPr="007B49BA">
        <w:rPr>
          <w:rFonts w:ascii="Arial" w:hAnsi="Arial" w:cs="Arial"/>
          <w:sz w:val="22"/>
          <w:szCs w:val="22"/>
        </w:rPr>
        <w:lastRenderedPageBreak/>
        <w:t xml:space="preserve">Приложение № </w:t>
      </w:r>
      <w:bookmarkEnd w:id="113"/>
      <w:r w:rsidR="00C21DEF" w:rsidRPr="007B49BA">
        <w:rPr>
          <w:rFonts w:ascii="Arial" w:hAnsi="Arial" w:cs="Arial"/>
          <w:sz w:val="22"/>
          <w:szCs w:val="22"/>
        </w:rPr>
        <w:t>1</w:t>
      </w:r>
      <w:r w:rsidR="00E35340" w:rsidRPr="007B49BA">
        <w:rPr>
          <w:rFonts w:ascii="Arial" w:hAnsi="Arial" w:cs="Arial"/>
          <w:noProof/>
          <w:sz w:val="22"/>
          <w:szCs w:val="22"/>
        </w:rPr>
        <w:t>3</w:t>
      </w:r>
      <w:r w:rsidRPr="007B49BA">
        <w:rPr>
          <w:rFonts w:ascii="Arial" w:hAnsi="Arial" w:cs="Arial"/>
          <w:sz w:val="22"/>
          <w:szCs w:val="22"/>
        </w:rPr>
        <w:t xml:space="preserve">. Перечень и содержание административных действий, составляющих административные </w:t>
      </w:r>
      <w:bookmarkEnd w:id="114"/>
      <w:r w:rsidRPr="007B49BA">
        <w:rPr>
          <w:rFonts w:ascii="Arial" w:hAnsi="Arial" w:cs="Arial"/>
          <w:sz w:val="22"/>
          <w:szCs w:val="22"/>
        </w:rPr>
        <w:t>процедуры</w:t>
      </w:r>
      <w:bookmarkEnd w:id="115"/>
      <w:bookmarkEnd w:id="116"/>
      <w:bookmarkEnd w:id="117"/>
      <w:bookmarkEnd w:id="118"/>
    </w:p>
    <w:p w:rsidR="00166BE3" w:rsidRPr="007B49BA" w:rsidRDefault="00166BE3" w:rsidP="00795649">
      <w:pPr>
        <w:pStyle w:val="2-"/>
        <w:numPr>
          <w:ilvl w:val="0"/>
          <w:numId w:val="0"/>
        </w:numPr>
        <w:ind w:left="720"/>
        <w:outlineLvl w:val="9"/>
        <w:rPr>
          <w:rFonts w:ascii="Arial" w:hAnsi="Arial" w:cs="Arial"/>
          <w:b w:val="0"/>
          <w:i w:val="0"/>
          <w:sz w:val="22"/>
          <w:szCs w:val="22"/>
        </w:rPr>
      </w:pPr>
      <w:bookmarkStart w:id="119" w:name="_Toc441496582"/>
      <w:bookmarkStart w:id="120" w:name="_Toc438110054"/>
      <w:bookmarkStart w:id="121" w:name="_Toc437973312"/>
      <w:bookmarkStart w:id="122" w:name="_Toc438376266"/>
      <w:r w:rsidRPr="007B49BA">
        <w:rPr>
          <w:rFonts w:ascii="Arial" w:hAnsi="Arial" w:cs="Arial"/>
          <w:b w:val="0"/>
          <w:i w:val="0"/>
          <w:sz w:val="22"/>
          <w:szCs w:val="22"/>
        </w:rPr>
        <w:t>1. Прием и регистрация документов, необходимых для предоставления Услуги</w:t>
      </w:r>
      <w:bookmarkEnd w:id="119"/>
    </w:p>
    <w:p w:rsidR="00166BE3" w:rsidRPr="007B49BA" w:rsidRDefault="00166BE3" w:rsidP="00795649">
      <w:pPr>
        <w:pStyle w:val="2-"/>
        <w:numPr>
          <w:ilvl w:val="0"/>
          <w:numId w:val="0"/>
        </w:numPr>
        <w:ind w:left="720"/>
        <w:outlineLvl w:val="9"/>
        <w:rPr>
          <w:rFonts w:ascii="Arial" w:hAnsi="Arial" w:cs="Arial"/>
          <w:i w:val="0"/>
          <w:sz w:val="22"/>
          <w:szCs w:val="22"/>
        </w:rPr>
      </w:pPr>
      <w:bookmarkStart w:id="123" w:name="_Toc441496583"/>
      <w:r w:rsidRPr="007B49BA">
        <w:rPr>
          <w:rFonts w:ascii="Arial" w:hAnsi="Arial" w:cs="Arial"/>
          <w:i w:val="0"/>
          <w:sz w:val="22"/>
          <w:szCs w:val="22"/>
        </w:rPr>
        <w:t xml:space="preserve">Порядок выполнения административных действий при личном обращении Заявителя в </w:t>
      </w:r>
      <w:bookmarkEnd w:id="120"/>
      <w:bookmarkEnd w:id="121"/>
      <w:bookmarkEnd w:id="122"/>
      <w:bookmarkEnd w:id="123"/>
      <w:r w:rsidRPr="007B49BA">
        <w:rPr>
          <w:rFonts w:ascii="Arial" w:hAnsi="Arial" w:cs="Arial"/>
          <w:i w:val="0"/>
          <w:sz w:val="22"/>
          <w:szCs w:val="22"/>
        </w:rPr>
        <w:t>Администрацию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3246"/>
        <w:gridCol w:w="2268"/>
        <w:gridCol w:w="7230"/>
      </w:tblGrid>
      <w:tr w:rsidR="00166BE3" w:rsidRPr="007B49BA" w:rsidTr="00166BE3">
        <w:trPr>
          <w:tblHeader/>
        </w:trPr>
        <w:tc>
          <w:tcPr>
            <w:tcW w:w="2532"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 xml:space="preserve">Место выполнения процедуры/ </w:t>
            </w:r>
            <w:proofErr w:type="gramStart"/>
            <w:r w:rsidRPr="007B49BA">
              <w:rPr>
                <w:sz w:val="22"/>
                <w:szCs w:val="22"/>
              </w:rPr>
              <w:t>используемая</w:t>
            </w:r>
            <w:proofErr w:type="gramEnd"/>
            <w:r w:rsidRPr="007B49BA">
              <w:rPr>
                <w:sz w:val="22"/>
                <w:szCs w:val="22"/>
              </w:rPr>
              <w:t xml:space="preserve"> ИС</w:t>
            </w:r>
          </w:p>
        </w:tc>
        <w:tc>
          <w:tcPr>
            <w:tcW w:w="3246"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Административные действия</w:t>
            </w:r>
          </w:p>
        </w:tc>
        <w:tc>
          <w:tcPr>
            <w:tcW w:w="2268"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Средний срок выполнения</w:t>
            </w:r>
          </w:p>
        </w:tc>
        <w:tc>
          <w:tcPr>
            <w:tcW w:w="7230"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Содержание действия</w:t>
            </w:r>
          </w:p>
        </w:tc>
      </w:tr>
      <w:tr w:rsidR="00166BE3" w:rsidRPr="007B49BA" w:rsidTr="00166BE3">
        <w:tc>
          <w:tcPr>
            <w:tcW w:w="2532" w:type="dxa"/>
            <w:vMerge w:val="restart"/>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 xml:space="preserve">Общий отдел Администрации/ </w:t>
            </w:r>
          </w:p>
          <w:p w:rsidR="00166BE3" w:rsidRPr="007B49BA" w:rsidRDefault="00166BE3" w:rsidP="0030151F">
            <w:pPr>
              <w:pStyle w:val="ConsPlusNormal"/>
              <w:suppressAutoHyphens/>
              <w:spacing w:line="276" w:lineRule="auto"/>
              <w:jc w:val="both"/>
              <w:rPr>
                <w:sz w:val="22"/>
                <w:szCs w:val="22"/>
              </w:rPr>
            </w:pPr>
            <w:r w:rsidRPr="007B49BA">
              <w:rPr>
                <w:sz w:val="22"/>
                <w:szCs w:val="22"/>
              </w:rPr>
              <w:t>ЕИС ОУ</w:t>
            </w:r>
          </w:p>
        </w:tc>
        <w:tc>
          <w:tcPr>
            <w:tcW w:w="3246"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Установление соответствия личности Заявителя документам удостоверяющим личность</w:t>
            </w:r>
          </w:p>
        </w:tc>
        <w:tc>
          <w:tcPr>
            <w:tcW w:w="2268"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1 минута</w:t>
            </w:r>
          </w:p>
        </w:tc>
        <w:tc>
          <w:tcPr>
            <w:tcW w:w="7230" w:type="dxa"/>
            <w:vMerge w:val="restart"/>
            <w:shd w:val="clear" w:color="auto" w:fill="auto"/>
          </w:tcPr>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 xml:space="preserve">Документы проверяются на соответствие требованиям, указанным в </w:t>
            </w:r>
            <w:hyperlink w:anchor="Приложение5" w:history="1">
              <w:r w:rsidRPr="007B49BA">
                <w:rPr>
                  <w:rStyle w:val="af2"/>
                  <w:color w:val="auto"/>
                  <w:sz w:val="22"/>
                  <w:szCs w:val="22"/>
                  <w:u w:val="none"/>
                </w:rPr>
                <w:t xml:space="preserve">Приложении № </w:t>
              </w:r>
              <w:r w:rsidR="002D5A10" w:rsidRPr="007B49BA">
                <w:rPr>
                  <w:rStyle w:val="af2"/>
                  <w:color w:val="auto"/>
                  <w:sz w:val="22"/>
                  <w:szCs w:val="22"/>
                  <w:u w:val="none"/>
                </w:rPr>
                <w:t>5</w:t>
              </w:r>
            </w:hyperlink>
            <w:r w:rsidRPr="007B49BA">
              <w:rPr>
                <w:sz w:val="22"/>
                <w:szCs w:val="22"/>
              </w:rPr>
              <w:t xml:space="preserve"> к Регламенту;</w:t>
            </w:r>
          </w:p>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166BE3" w:rsidRPr="007B49BA" w:rsidTr="00166BE3">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3246"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Проверка полномочий представителя Заявителя на основании документа, удостоверяющего полномочия (при обращении представителя)</w:t>
            </w:r>
          </w:p>
        </w:tc>
        <w:tc>
          <w:tcPr>
            <w:tcW w:w="2268"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1 минута</w:t>
            </w:r>
          </w:p>
        </w:tc>
        <w:tc>
          <w:tcPr>
            <w:tcW w:w="7230" w:type="dxa"/>
            <w:vMerge/>
            <w:shd w:val="clear" w:color="auto" w:fill="auto"/>
          </w:tcPr>
          <w:p w:rsidR="00166BE3" w:rsidRPr="007B49BA" w:rsidRDefault="00166BE3" w:rsidP="00166BE3">
            <w:pPr>
              <w:pStyle w:val="ConsPlusNormal"/>
              <w:suppressAutoHyphens/>
              <w:spacing w:line="276" w:lineRule="auto"/>
              <w:ind w:firstLine="176"/>
              <w:jc w:val="both"/>
              <w:rPr>
                <w:sz w:val="22"/>
                <w:szCs w:val="22"/>
              </w:rPr>
            </w:pPr>
          </w:p>
        </w:tc>
      </w:tr>
      <w:tr w:rsidR="00166BE3" w:rsidRPr="007B49BA" w:rsidTr="00166BE3">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3246"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Проверка правильности заполнения Заявления</w:t>
            </w:r>
          </w:p>
        </w:tc>
        <w:tc>
          <w:tcPr>
            <w:tcW w:w="2268"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2 минуты</w:t>
            </w:r>
          </w:p>
        </w:tc>
        <w:tc>
          <w:tcPr>
            <w:tcW w:w="7230" w:type="dxa"/>
            <w:shd w:val="clear" w:color="auto" w:fill="auto"/>
          </w:tcPr>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 xml:space="preserve">Заявление проверяется на соответствие форме, являющейся </w:t>
            </w:r>
            <w:hyperlink w:anchor="Приложение11" w:history="1">
              <w:r w:rsidRPr="007B49BA">
                <w:rPr>
                  <w:rStyle w:val="af2"/>
                  <w:color w:val="auto"/>
                  <w:sz w:val="22"/>
                  <w:szCs w:val="22"/>
                  <w:u w:val="none"/>
                </w:rPr>
                <w:t>Приложением № 1</w:t>
              </w:r>
              <w:r w:rsidR="006C26FD" w:rsidRPr="007B49BA">
                <w:rPr>
                  <w:rStyle w:val="af2"/>
                  <w:color w:val="auto"/>
                  <w:sz w:val="22"/>
                  <w:szCs w:val="22"/>
                  <w:u w:val="none"/>
                </w:rPr>
                <w:t>1</w:t>
              </w:r>
            </w:hyperlink>
            <w:r w:rsidRPr="007B49BA">
              <w:rPr>
                <w:sz w:val="22"/>
                <w:szCs w:val="22"/>
              </w:rPr>
              <w:t xml:space="preserve"> к Регламенту.</w:t>
            </w:r>
          </w:p>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 xml:space="preserve">Проверяется правильность заполнения полей заявления. </w:t>
            </w:r>
          </w:p>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предоставление бумажной формы для заполнения.</w:t>
            </w:r>
          </w:p>
        </w:tc>
      </w:tr>
      <w:tr w:rsidR="00166BE3" w:rsidRPr="007B49BA" w:rsidTr="00166BE3">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3246"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Сверка копий представленных документов с оригиналами</w:t>
            </w:r>
          </w:p>
        </w:tc>
        <w:tc>
          <w:tcPr>
            <w:tcW w:w="2268"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5 минут</w:t>
            </w:r>
          </w:p>
        </w:tc>
        <w:tc>
          <w:tcPr>
            <w:tcW w:w="7230" w:type="dxa"/>
            <w:shd w:val="clear" w:color="auto" w:fill="auto"/>
          </w:tcPr>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На копиях проставляется отметка (штамп) о сверке копии документа и подпись сотрудника, удостоверившего копию.</w:t>
            </w:r>
          </w:p>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 xml:space="preserve">При проверке необходимо удостовериться в том, что сверяемый </w:t>
            </w:r>
            <w:r w:rsidRPr="007B49BA">
              <w:rPr>
                <w:sz w:val="22"/>
                <w:szCs w:val="22"/>
              </w:rPr>
              <w:lastRenderedPageBreak/>
              <w:t xml:space="preserve">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w:t>
            </w:r>
            <w:proofErr w:type="spellStart"/>
            <w:r w:rsidRPr="007B49BA">
              <w:rPr>
                <w:sz w:val="22"/>
                <w:szCs w:val="22"/>
              </w:rPr>
              <w:t>пикселов</w:t>
            </w:r>
            <w:proofErr w:type="spellEnd"/>
            <w:r w:rsidRPr="007B49BA">
              <w:rPr>
                <w:sz w:val="22"/>
                <w:szCs w:val="22"/>
              </w:rPr>
              <w:t xml:space="preserve"> на знаках, которые не могут быть изготовлены </w:t>
            </w:r>
            <w:proofErr w:type="spellStart"/>
            <w:r w:rsidRPr="007B49BA">
              <w:rPr>
                <w:sz w:val="22"/>
                <w:szCs w:val="22"/>
              </w:rPr>
              <w:t>машинопечатным</w:t>
            </w:r>
            <w:proofErr w:type="spellEnd"/>
            <w:r w:rsidRPr="007B49BA">
              <w:rPr>
                <w:sz w:val="22"/>
                <w:szCs w:val="22"/>
              </w:rPr>
              <w:t xml:space="preserve"> способом.</w:t>
            </w:r>
          </w:p>
        </w:tc>
      </w:tr>
      <w:tr w:rsidR="00166BE3" w:rsidRPr="007B49BA" w:rsidTr="00166BE3">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3246"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Внесение Заявления и документов в ЕИС ОУ</w:t>
            </w:r>
          </w:p>
        </w:tc>
        <w:tc>
          <w:tcPr>
            <w:tcW w:w="2268"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5 минут</w:t>
            </w:r>
          </w:p>
        </w:tc>
        <w:tc>
          <w:tcPr>
            <w:tcW w:w="7230" w:type="dxa"/>
            <w:shd w:val="clear" w:color="auto" w:fill="auto"/>
          </w:tcPr>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В ЕИС ОУ заполняется карточка услуги, вносятся сведения по всем полям, в соответствии с инструкцией оператора ЕИС ОУ, сканируются и прилагаются представленные Заявителем документы</w:t>
            </w:r>
          </w:p>
        </w:tc>
      </w:tr>
      <w:tr w:rsidR="00166BE3" w:rsidRPr="007B49BA" w:rsidTr="00166BE3">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3246"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Формирование расписки о приеме заявления и прилагаемых документов</w:t>
            </w:r>
          </w:p>
        </w:tc>
        <w:tc>
          <w:tcPr>
            <w:tcW w:w="2268" w:type="dxa"/>
            <w:shd w:val="clear" w:color="auto" w:fill="auto"/>
          </w:tcPr>
          <w:p w:rsidR="00166BE3" w:rsidRPr="007B49BA" w:rsidRDefault="00166BE3" w:rsidP="00166BE3">
            <w:pPr>
              <w:pStyle w:val="ConsPlusNormal"/>
              <w:suppressAutoHyphens/>
              <w:spacing w:line="276" w:lineRule="auto"/>
              <w:ind w:firstLine="0"/>
              <w:rPr>
                <w:sz w:val="22"/>
                <w:szCs w:val="22"/>
              </w:rPr>
            </w:pPr>
            <w:r w:rsidRPr="007B49BA">
              <w:rPr>
                <w:sz w:val="22"/>
                <w:szCs w:val="22"/>
              </w:rPr>
              <w:t>1 минута</w:t>
            </w:r>
          </w:p>
        </w:tc>
        <w:tc>
          <w:tcPr>
            <w:tcW w:w="7230" w:type="dxa"/>
            <w:shd w:val="clear" w:color="auto" w:fill="auto"/>
          </w:tcPr>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В расписке указывается перечень документов, дата их получения, дата готовности результата предоставления услуги</w:t>
            </w:r>
          </w:p>
        </w:tc>
      </w:tr>
      <w:tr w:rsidR="00166BE3" w:rsidRPr="007B49BA" w:rsidTr="00166BE3">
        <w:tc>
          <w:tcPr>
            <w:tcW w:w="2532" w:type="dxa"/>
            <w:shd w:val="clear" w:color="auto" w:fill="auto"/>
          </w:tcPr>
          <w:p w:rsidR="00166BE3" w:rsidRPr="007B49BA" w:rsidRDefault="00166BE3" w:rsidP="0030151F">
            <w:pPr>
              <w:pStyle w:val="ConsPlusNormal"/>
              <w:suppressAutoHyphens/>
              <w:spacing w:line="276" w:lineRule="auto"/>
              <w:jc w:val="both"/>
              <w:rPr>
                <w:sz w:val="22"/>
                <w:szCs w:val="22"/>
              </w:rPr>
            </w:pPr>
          </w:p>
        </w:tc>
        <w:tc>
          <w:tcPr>
            <w:tcW w:w="3246"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 xml:space="preserve">Передача пакета документов в Подразделение </w:t>
            </w:r>
          </w:p>
        </w:tc>
        <w:tc>
          <w:tcPr>
            <w:tcW w:w="2268" w:type="dxa"/>
            <w:shd w:val="clear" w:color="auto" w:fill="auto"/>
          </w:tcPr>
          <w:p w:rsidR="00166BE3" w:rsidRPr="007B49BA" w:rsidRDefault="00166BE3" w:rsidP="00166BE3">
            <w:pPr>
              <w:pStyle w:val="ConsPlusNormal"/>
              <w:suppressAutoHyphens/>
              <w:spacing w:line="276" w:lineRule="auto"/>
              <w:ind w:firstLine="0"/>
              <w:jc w:val="both"/>
              <w:rPr>
                <w:sz w:val="22"/>
                <w:szCs w:val="22"/>
              </w:rPr>
            </w:pPr>
            <w:r w:rsidRPr="007B49BA">
              <w:rPr>
                <w:sz w:val="22"/>
                <w:szCs w:val="22"/>
              </w:rPr>
              <w:t>До истечения дня поступления документов</w:t>
            </w:r>
          </w:p>
        </w:tc>
        <w:tc>
          <w:tcPr>
            <w:tcW w:w="7230" w:type="dxa"/>
            <w:shd w:val="clear" w:color="auto" w:fill="auto"/>
          </w:tcPr>
          <w:p w:rsidR="00166BE3" w:rsidRPr="007B49BA" w:rsidRDefault="00166BE3" w:rsidP="00166BE3">
            <w:pPr>
              <w:pStyle w:val="ConsPlusNormal"/>
              <w:suppressAutoHyphens/>
              <w:spacing w:line="276" w:lineRule="auto"/>
              <w:ind w:firstLine="176"/>
              <w:jc w:val="both"/>
              <w:rPr>
                <w:sz w:val="22"/>
                <w:szCs w:val="22"/>
              </w:rPr>
            </w:pPr>
            <w:r w:rsidRPr="007B49BA">
              <w:rPr>
                <w:sz w:val="22"/>
                <w:szCs w:val="22"/>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Подразделение.</w:t>
            </w:r>
          </w:p>
        </w:tc>
      </w:tr>
    </w:tbl>
    <w:p w:rsidR="00166BE3" w:rsidRPr="007B49BA" w:rsidRDefault="00166BE3" w:rsidP="00795649">
      <w:pPr>
        <w:pStyle w:val="2-"/>
        <w:numPr>
          <w:ilvl w:val="0"/>
          <w:numId w:val="0"/>
        </w:numPr>
        <w:ind w:left="720"/>
        <w:outlineLvl w:val="9"/>
        <w:rPr>
          <w:rFonts w:ascii="Arial" w:hAnsi="Arial" w:cs="Arial"/>
          <w:i w:val="0"/>
          <w:sz w:val="22"/>
          <w:szCs w:val="22"/>
        </w:rPr>
      </w:pPr>
      <w:bookmarkStart w:id="124" w:name="_Toc437973313"/>
      <w:bookmarkStart w:id="125" w:name="_Toc438110055"/>
      <w:bookmarkStart w:id="126" w:name="_Toc438376267"/>
      <w:bookmarkStart w:id="127" w:name="_Toc441496584"/>
      <w:r w:rsidRPr="007B49BA">
        <w:rPr>
          <w:rFonts w:ascii="Arial" w:hAnsi="Arial" w:cs="Arial"/>
          <w:i w:val="0"/>
          <w:sz w:val="22"/>
          <w:szCs w:val="22"/>
        </w:rPr>
        <w:t>Порядок выполнения административных действий при личном обращении Заявителя в МФЦ</w:t>
      </w:r>
      <w:bookmarkEnd w:id="124"/>
      <w:bookmarkEnd w:id="125"/>
      <w:bookmarkEnd w:id="126"/>
      <w:bookmarkEnd w:id="127"/>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2963"/>
        <w:gridCol w:w="2551"/>
        <w:gridCol w:w="6804"/>
      </w:tblGrid>
      <w:tr w:rsidR="00166BE3" w:rsidRPr="007B49BA" w:rsidTr="00710FF6">
        <w:trPr>
          <w:tblHeader/>
        </w:trPr>
        <w:tc>
          <w:tcPr>
            <w:tcW w:w="2532"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 xml:space="preserve">Место выполнения процедуры/ </w:t>
            </w:r>
            <w:proofErr w:type="gramStart"/>
            <w:r w:rsidRPr="007B49BA">
              <w:rPr>
                <w:sz w:val="22"/>
                <w:szCs w:val="22"/>
              </w:rPr>
              <w:t>используемая</w:t>
            </w:r>
            <w:proofErr w:type="gramEnd"/>
            <w:r w:rsidRPr="007B49BA">
              <w:rPr>
                <w:sz w:val="22"/>
                <w:szCs w:val="22"/>
              </w:rPr>
              <w:t xml:space="preserve"> ИС</w:t>
            </w:r>
          </w:p>
        </w:tc>
        <w:tc>
          <w:tcPr>
            <w:tcW w:w="2963"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Административные действия</w:t>
            </w:r>
          </w:p>
        </w:tc>
        <w:tc>
          <w:tcPr>
            <w:tcW w:w="2551"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Средний срок выполнения</w:t>
            </w:r>
          </w:p>
        </w:tc>
        <w:tc>
          <w:tcPr>
            <w:tcW w:w="6804"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Содержание действия</w:t>
            </w:r>
          </w:p>
        </w:tc>
      </w:tr>
      <w:tr w:rsidR="00166BE3" w:rsidRPr="007B49BA" w:rsidTr="00710FF6">
        <w:tc>
          <w:tcPr>
            <w:tcW w:w="2532" w:type="dxa"/>
            <w:vMerge w:val="restart"/>
            <w:shd w:val="clear" w:color="auto" w:fill="auto"/>
          </w:tcPr>
          <w:p w:rsidR="00166BE3" w:rsidRPr="007B49BA" w:rsidRDefault="00166BE3" w:rsidP="00710FF6">
            <w:pPr>
              <w:pStyle w:val="ConsPlusNormal"/>
              <w:suppressAutoHyphens/>
              <w:spacing w:line="276" w:lineRule="auto"/>
              <w:ind w:firstLine="0"/>
              <w:jc w:val="both"/>
              <w:rPr>
                <w:sz w:val="22"/>
                <w:szCs w:val="22"/>
              </w:rPr>
            </w:pPr>
            <w:r w:rsidRPr="007B49BA">
              <w:rPr>
                <w:sz w:val="22"/>
                <w:szCs w:val="22"/>
              </w:rPr>
              <w:t>МФЦ / ЕИС ОУ</w:t>
            </w:r>
          </w:p>
        </w:tc>
        <w:tc>
          <w:tcPr>
            <w:tcW w:w="2963" w:type="dxa"/>
            <w:shd w:val="clear" w:color="auto" w:fill="auto"/>
          </w:tcPr>
          <w:p w:rsidR="00166BE3" w:rsidRPr="007B49BA" w:rsidRDefault="00166BE3" w:rsidP="00710FF6">
            <w:pPr>
              <w:pStyle w:val="ConsPlusNormal"/>
              <w:suppressAutoHyphens/>
              <w:spacing w:line="276" w:lineRule="auto"/>
              <w:ind w:firstLine="0"/>
              <w:jc w:val="both"/>
              <w:rPr>
                <w:sz w:val="22"/>
                <w:szCs w:val="22"/>
              </w:rPr>
            </w:pPr>
            <w:r w:rsidRPr="007B49BA">
              <w:rPr>
                <w:sz w:val="22"/>
                <w:szCs w:val="22"/>
              </w:rPr>
              <w:t>Установление соответствия личности Заявителя документам удостоверяющим личность</w:t>
            </w:r>
          </w:p>
        </w:tc>
        <w:tc>
          <w:tcPr>
            <w:tcW w:w="2551"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1 минута</w:t>
            </w:r>
          </w:p>
        </w:tc>
        <w:tc>
          <w:tcPr>
            <w:tcW w:w="6804" w:type="dxa"/>
            <w:vMerge w:val="restart"/>
            <w:shd w:val="clear" w:color="auto" w:fill="auto"/>
          </w:tcPr>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 xml:space="preserve">Документы проверяются на соответствие требованиям, указанным в </w:t>
            </w:r>
            <w:hyperlink w:anchor="Приложение5" w:history="1">
              <w:r w:rsidRPr="007B49BA">
                <w:rPr>
                  <w:rStyle w:val="af2"/>
                  <w:color w:val="auto"/>
                  <w:sz w:val="22"/>
                  <w:szCs w:val="22"/>
                  <w:u w:val="none"/>
                </w:rPr>
                <w:t xml:space="preserve">Приложении № </w:t>
              </w:r>
              <w:r w:rsidR="006C26FD" w:rsidRPr="007B49BA">
                <w:rPr>
                  <w:rStyle w:val="af2"/>
                  <w:color w:val="auto"/>
                  <w:sz w:val="22"/>
                  <w:szCs w:val="22"/>
                  <w:u w:val="none"/>
                </w:rPr>
                <w:t>5</w:t>
              </w:r>
            </w:hyperlink>
            <w:r w:rsidRPr="007B49BA">
              <w:rPr>
                <w:sz w:val="22"/>
                <w:szCs w:val="22"/>
              </w:rPr>
              <w:t xml:space="preserve"> к Регламенту;</w:t>
            </w:r>
          </w:p>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166BE3" w:rsidRPr="007B49BA" w:rsidTr="00710FF6">
        <w:tc>
          <w:tcPr>
            <w:tcW w:w="2532" w:type="dxa"/>
            <w:vMerge/>
            <w:shd w:val="clear" w:color="auto" w:fill="auto"/>
          </w:tcPr>
          <w:p w:rsidR="00166BE3" w:rsidRPr="007B49BA" w:rsidRDefault="00166BE3" w:rsidP="00710FF6">
            <w:pPr>
              <w:pStyle w:val="ConsPlusNormal"/>
              <w:suppressAutoHyphens/>
              <w:spacing w:line="276" w:lineRule="auto"/>
              <w:ind w:firstLine="0"/>
              <w:jc w:val="both"/>
              <w:rPr>
                <w:color w:val="FF0000"/>
                <w:sz w:val="22"/>
                <w:szCs w:val="22"/>
              </w:rPr>
            </w:pPr>
          </w:p>
        </w:tc>
        <w:tc>
          <w:tcPr>
            <w:tcW w:w="2963" w:type="dxa"/>
            <w:shd w:val="clear" w:color="auto" w:fill="auto"/>
          </w:tcPr>
          <w:p w:rsidR="00166BE3" w:rsidRPr="007B49BA" w:rsidRDefault="00166BE3" w:rsidP="00710FF6">
            <w:pPr>
              <w:pStyle w:val="ConsPlusNormal"/>
              <w:suppressAutoHyphens/>
              <w:spacing w:line="276" w:lineRule="auto"/>
              <w:ind w:firstLine="0"/>
              <w:jc w:val="both"/>
              <w:rPr>
                <w:sz w:val="22"/>
                <w:szCs w:val="22"/>
              </w:rPr>
            </w:pPr>
            <w:r w:rsidRPr="007B49BA">
              <w:rPr>
                <w:sz w:val="22"/>
                <w:szCs w:val="22"/>
              </w:rPr>
              <w:t xml:space="preserve">Проверка полномочий представителя Заявителя </w:t>
            </w:r>
            <w:r w:rsidRPr="007B49BA">
              <w:rPr>
                <w:sz w:val="22"/>
                <w:szCs w:val="22"/>
              </w:rPr>
              <w:lastRenderedPageBreak/>
              <w:t>на основании документа, удостоверяющего полномочия (при обращении представителя)</w:t>
            </w:r>
          </w:p>
        </w:tc>
        <w:tc>
          <w:tcPr>
            <w:tcW w:w="2551"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lastRenderedPageBreak/>
              <w:t>1 минута</w:t>
            </w:r>
          </w:p>
        </w:tc>
        <w:tc>
          <w:tcPr>
            <w:tcW w:w="6804" w:type="dxa"/>
            <w:vMerge/>
            <w:shd w:val="clear" w:color="auto" w:fill="auto"/>
          </w:tcPr>
          <w:p w:rsidR="00166BE3" w:rsidRPr="007B49BA" w:rsidRDefault="00166BE3" w:rsidP="00710FF6">
            <w:pPr>
              <w:pStyle w:val="ConsPlusNormal"/>
              <w:suppressAutoHyphens/>
              <w:spacing w:line="276" w:lineRule="auto"/>
              <w:ind w:firstLine="0"/>
              <w:jc w:val="both"/>
              <w:rPr>
                <w:sz w:val="22"/>
                <w:szCs w:val="22"/>
              </w:rPr>
            </w:pPr>
          </w:p>
        </w:tc>
      </w:tr>
      <w:tr w:rsidR="00166BE3" w:rsidRPr="007B49BA" w:rsidTr="00710FF6">
        <w:tc>
          <w:tcPr>
            <w:tcW w:w="2532" w:type="dxa"/>
            <w:vMerge/>
            <w:shd w:val="clear" w:color="auto" w:fill="auto"/>
          </w:tcPr>
          <w:p w:rsidR="00166BE3" w:rsidRPr="007B49BA" w:rsidRDefault="00166BE3" w:rsidP="00710FF6">
            <w:pPr>
              <w:pStyle w:val="ConsPlusNormal"/>
              <w:suppressAutoHyphens/>
              <w:spacing w:line="276" w:lineRule="auto"/>
              <w:ind w:firstLine="0"/>
              <w:jc w:val="both"/>
              <w:rPr>
                <w:color w:val="FF0000"/>
                <w:sz w:val="22"/>
                <w:szCs w:val="22"/>
              </w:rPr>
            </w:pPr>
          </w:p>
        </w:tc>
        <w:tc>
          <w:tcPr>
            <w:tcW w:w="2963" w:type="dxa"/>
            <w:shd w:val="clear" w:color="auto" w:fill="auto"/>
          </w:tcPr>
          <w:p w:rsidR="00166BE3" w:rsidRPr="007B49BA" w:rsidRDefault="00166BE3" w:rsidP="00710FF6">
            <w:pPr>
              <w:pStyle w:val="ConsPlusNormal"/>
              <w:suppressAutoHyphens/>
              <w:spacing w:line="276" w:lineRule="auto"/>
              <w:ind w:firstLine="0"/>
              <w:jc w:val="both"/>
              <w:rPr>
                <w:sz w:val="22"/>
                <w:szCs w:val="22"/>
              </w:rPr>
            </w:pPr>
            <w:r w:rsidRPr="007B49BA">
              <w:rPr>
                <w:sz w:val="22"/>
                <w:szCs w:val="22"/>
              </w:rPr>
              <w:t>Проверка правильности заполнения Заявления</w:t>
            </w:r>
          </w:p>
        </w:tc>
        <w:tc>
          <w:tcPr>
            <w:tcW w:w="2551"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2 минуты</w:t>
            </w:r>
          </w:p>
        </w:tc>
        <w:tc>
          <w:tcPr>
            <w:tcW w:w="6804" w:type="dxa"/>
            <w:shd w:val="clear" w:color="auto" w:fill="auto"/>
          </w:tcPr>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 xml:space="preserve">Заявление проверяется на соответствие форме, являющейся </w:t>
            </w:r>
            <w:hyperlink w:anchor="Приложение11" w:history="1">
              <w:r w:rsidRPr="007B49BA">
                <w:rPr>
                  <w:rStyle w:val="af2"/>
                  <w:color w:val="auto"/>
                  <w:sz w:val="22"/>
                  <w:szCs w:val="22"/>
                  <w:u w:val="none"/>
                </w:rPr>
                <w:t>Приложением № 1</w:t>
              </w:r>
              <w:r w:rsidR="006C26FD" w:rsidRPr="007B49BA">
                <w:rPr>
                  <w:rStyle w:val="af2"/>
                  <w:color w:val="auto"/>
                  <w:sz w:val="22"/>
                  <w:szCs w:val="22"/>
                  <w:u w:val="none"/>
                </w:rPr>
                <w:t>1</w:t>
              </w:r>
            </w:hyperlink>
            <w:r w:rsidRPr="007B49BA">
              <w:rPr>
                <w:sz w:val="22"/>
                <w:szCs w:val="22"/>
              </w:rPr>
              <w:t xml:space="preserve"> к Регламенту.</w:t>
            </w:r>
          </w:p>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 xml:space="preserve">Проверяется правильность заполнения полей заявления. </w:t>
            </w:r>
          </w:p>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предоставление бумажной формы для заполнения.</w:t>
            </w:r>
          </w:p>
        </w:tc>
      </w:tr>
      <w:tr w:rsidR="00166BE3" w:rsidRPr="007B49BA" w:rsidTr="00710FF6">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2963" w:type="dxa"/>
            <w:shd w:val="clear" w:color="auto" w:fill="auto"/>
          </w:tcPr>
          <w:p w:rsidR="00166BE3" w:rsidRPr="007B49BA" w:rsidRDefault="00166BE3" w:rsidP="00710FF6">
            <w:pPr>
              <w:pStyle w:val="ConsPlusNormal"/>
              <w:suppressAutoHyphens/>
              <w:spacing w:line="276" w:lineRule="auto"/>
              <w:ind w:firstLine="20"/>
              <w:jc w:val="both"/>
              <w:rPr>
                <w:sz w:val="22"/>
                <w:szCs w:val="22"/>
              </w:rPr>
            </w:pPr>
            <w:r w:rsidRPr="007B49BA">
              <w:rPr>
                <w:sz w:val="22"/>
                <w:szCs w:val="22"/>
              </w:rPr>
              <w:t>Сверка копий представленных документов с оригиналами</w:t>
            </w:r>
          </w:p>
        </w:tc>
        <w:tc>
          <w:tcPr>
            <w:tcW w:w="2551" w:type="dxa"/>
            <w:shd w:val="clear" w:color="auto" w:fill="auto"/>
          </w:tcPr>
          <w:p w:rsidR="00166BE3" w:rsidRPr="007B49BA" w:rsidRDefault="00166BE3" w:rsidP="00710FF6">
            <w:pPr>
              <w:pStyle w:val="ConsPlusNormal"/>
              <w:suppressAutoHyphens/>
              <w:spacing w:line="276" w:lineRule="auto"/>
              <w:ind w:firstLine="20"/>
              <w:rPr>
                <w:sz w:val="22"/>
                <w:szCs w:val="22"/>
              </w:rPr>
            </w:pPr>
            <w:r w:rsidRPr="007B49BA">
              <w:rPr>
                <w:sz w:val="22"/>
                <w:szCs w:val="22"/>
              </w:rPr>
              <w:t>5 минут</w:t>
            </w:r>
          </w:p>
        </w:tc>
        <w:tc>
          <w:tcPr>
            <w:tcW w:w="6804" w:type="dxa"/>
            <w:shd w:val="clear" w:color="auto" w:fill="auto"/>
          </w:tcPr>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На копиях проставляется отметка (штамп) о сверке копии документа и подпись сотрудника, удостоверившего копию.</w:t>
            </w:r>
          </w:p>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w:t>
            </w:r>
            <w:proofErr w:type="spellStart"/>
            <w:r w:rsidRPr="007B49BA">
              <w:rPr>
                <w:sz w:val="22"/>
                <w:szCs w:val="22"/>
              </w:rPr>
              <w:t>пикселов</w:t>
            </w:r>
            <w:proofErr w:type="spellEnd"/>
            <w:r w:rsidRPr="007B49BA">
              <w:rPr>
                <w:sz w:val="22"/>
                <w:szCs w:val="22"/>
              </w:rPr>
              <w:t xml:space="preserve"> на знаках, которые не могут быть изготовлены </w:t>
            </w:r>
            <w:proofErr w:type="spellStart"/>
            <w:r w:rsidRPr="007B49BA">
              <w:rPr>
                <w:sz w:val="22"/>
                <w:szCs w:val="22"/>
              </w:rPr>
              <w:t>машинопечатным</w:t>
            </w:r>
            <w:proofErr w:type="spellEnd"/>
            <w:r w:rsidRPr="007B49BA">
              <w:rPr>
                <w:sz w:val="22"/>
                <w:szCs w:val="22"/>
              </w:rPr>
              <w:t xml:space="preserve"> способом.</w:t>
            </w:r>
          </w:p>
        </w:tc>
      </w:tr>
      <w:tr w:rsidR="00166BE3" w:rsidRPr="007B49BA" w:rsidTr="00710FF6">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2963" w:type="dxa"/>
            <w:shd w:val="clear" w:color="auto" w:fill="auto"/>
          </w:tcPr>
          <w:p w:rsidR="00166BE3" w:rsidRPr="007B49BA" w:rsidRDefault="00166BE3" w:rsidP="00710FF6">
            <w:pPr>
              <w:pStyle w:val="ConsPlusNormal"/>
              <w:suppressAutoHyphens/>
              <w:spacing w:line="276" w:lineRule="auto"/>
              <w:ind w:firstLine="20"/>
              <w:jc w:val="both"/>
              <w:rPr>
                <w:sz w:val="22"/>
                <w:szCs w:val="22"/>
              </w:rPr>
            </w:pPr>
            <w:r w:rsidRPr="007B49BA">
              <w:rPr>
                <w:sz w:val="22"/>
                <w:szCs w:val="22"/>
              </w:rPr>
              <w:t>Внесение Заявления и документов в ЕИС ОУ</w:t>
            </w:r>
          </w:p>
        </w:tc>
        <w:tc>
          <w:tcPr>
            <w:tcW w:w="2551" w:type="dxa"/>
            <w:shd w:val="clear" w:color="auto" w:fill="auto"/>
          </w:tcPr>
          <w:p w:rsidR="00166BE3" w:rsidRPr="007B49BA" w:rsidRDefault="00166BE3" w:rsidP="00710FF6">
            <w:pPr>
              <w:pStyle w:val="ConsPlusNormal"/>
              <w:suppressAutoHyphens/>
              <w:spacing w:line="276" w:lineRule="auto"/>
              <w:ind w:firstLine="20"/>
              <w:rPr>
                <w:sz w:val="22"/>
                <w:szCs w:val="22"/>
              </w:rPr>
            </w:pPr>
            <w:r w:rsidRPr="007B49BA">
              <w:rPr>
                <w:sz w:val="22"/>
                <w:szCs w:val="22"/>
              </w:rPr>
              <w:t>5 минут</w:t>
            </w:r>
          </w:p>
        </w:tc>
        <w:tc>
          <w:tcPr>
            <w:tcW w:w="6804" w:type="dxa"/>
            <w:shd w:val="clear" w:color="auto" w:fill="auto"/>
          </w:tcPr>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В ЕИС ОУ заполняется карточка услуги, вносятся сведения по всем полям, в соответствии с инструкцией оператора ЕИС ОУ, сканируются и прилагаются представленные Заявителем документы</w:t>
            </w:r>
          </w:p>
        </w:tc>
      </w:tr>
      <w:tr w:rsidR="00166BE3" w:rsidRPr="007B49BA" w:rsidTr="00710FF6">
        <w:tc>
          <w:tcPr>
            <w:tcW w:w="2532" w:type="dxa"/>
            <w:vMerge/>
            <w:shd w:val="clear" w:color="auto" w:fill="auto"/>
          </w:tcPr>
          <w:p w:rsidR="00166BE3" w:rsidRPr="007B49BA" w:rsidRDefault="00166BE3" w:rsidP="0030151F">
            <w:pPr>
              <w:pStyle w:val="ConsPlusNormal"/>
              <w:suppressAutoHyphens/>
              <w:spacing w:line="276" w:lineRule="auto"/>
              <w:jc w:val="both"/>
              <w:rPr>
                <w:sz w:val="22"/>
                <w:szCs w:val="22"/>
              </w:rPr>
            </w:pPr>
          </w:p>
        </w:tc>
        <w:tc>
          <w:tcPr>
            <w:tcW w:w="2963" w:type="dxa"/>
            <w:shd w:val="clear" w:color="auto" w:fill="auto"/>
          </w:tcPr>
          <w:p w:rsidR="00166BE3" w:rsidRPr="007B49BA" w:rsidRDefault="00166BE3" w:rsidP="00710FF6">
            <w:pPr>
              <w:pStyle w:val="ConsPlusNormal"/>
              <w:suppressAutoHyphens/>
              <w:spacing w:line="276" w:lineRule="auto"/>
              <w:ind w:firstLine="20"/>
              <w:jc w:val="both"/>
              <w:rPr>
                <w:sz w:val="22"/>
                <w:szCs w:val="22"/>
              </w:rPr>
            </w:pPr>
            <w:r w:rsidRPr="007B49BA">
              <w:rPr>
                <w:sz w:val="22"/>
                <w:szCs w:val="22"/>
              </w:rPr>
              <w:t>Формирование расписки о приеме заявления и прилагаемых документов</w:t>
            </w:r>
          </w:p>
        </w:tc>
        <w:tc>
          <w:tcPr>
            <w:tcW w:w="2551" w:type="dxa"/>
            <w:shd w:val="clear" w:color="auto" w:fill="auto"/>
          </w:tcPr>
          <w:p w:rsidR="00166BE3" w:rsidRPr="007B49BA" w:rsidRDefault="00166BE3" w:rsidP="00710FF6">
            <w:pPr>
              <w:pStyle w:val="ConsPlusNormal"/>
              <w:suppressAutoHyphens/>
              <w:spacing w:line="276" w:lineRule="auto"/>
              <w:ind w:firstLine="20"/>
              <w:rPr>
                <w:sz w:val="22"/>
                <w:szCs w:val="22"/>
              </w:rPr>
            </w:pPr>
            <w:r w:rsidRPr="007B49BA">
              <w:rPr>
                <w:sz w:val="22"/>
                <w:szCs w:val="22"/>
              </w:rPr>
              <w:t>1 минута</w:t>
            </w:r>
          </w:p>
        </w:tc>
        <w:tc>
          <w:tcPr>
            <w:tcW w:w="6804" w:type="dxa"/>
            <w:shd w:val="clear" w:color="auto" w:fill="auto"/>
          </w:tcPr>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В расписке указывается перечень документов,  дата их получения, дата готовности результата предоставления услуги</w:t>
            </w:r>
          </w:p>
        </w:tc>
      </w:tr>
      <w:tr w:rsidR="00DD3DA7" w:rsidRPr="007B49BA" w:rsidTr="00710FF6">
        <w:tc>
          <w:tcPr>
            <w:tcW w:w="2532" w:type="dxa"/>
            <w:shd w:val="clear" w:color="auto" w:fill="auto"/>
          </w:tcPr>
          <w:p w:rsidR="00166BE3" w:rsidRPr="007B49BA" w:rsidRDefault="00166BE3" w:rsidP="0030151F">
            <w:pPr>
              <w:pStyle w:val="ConsPlusNormal"/>
              <w:suppressAutoHyphens/>
              <w:spacing w:line="276" w:lineRule="auto"/>
              <w:jc w:val="both"/>
              <w:rPr>
                <w:sz w:val="22"/>
                <w:szCs w:val="22"/>
              </w:rPr>
            </w:pPr>
          </w:p>
        </w:tc>
        <w:tc>
          <w:tcPr>
            <w:tcW w:w="2963" w:type="dxa"/>
            <w:shd w:val="clear" w:color="auto" w:fill="auto"/>
          </w:tcPr>
          <w:p w:rsidR="00166BE3" w:rsidRPr="007B49BA" w:rsidRDefault="00166BE3" w:rsidP="00710FF6">
            <w:pPr>
              <w:pStyle w:val="ConsPlusNormal"/>
              <w:suppressAutoHyphens/>
              <w:spacing w:line="276" w:lineRule="auto"/>
              <w:ind w:firstLine="20"/>
              <w:jc w:val="both"/>
              <w:rPr>
                <w:sz w:val="22"/>
                <w:szCs w:val="22"/>
              </w:rPr>
            </w:pPr>
            <w:r w:rsidRPr="007B49BA">
              <w:rPr>
                <w:sz w:val="22"/>
                <w:szCs w:val="22"/>
              </w:rPr>
              <w:t xml:space="preserve">Передача пакета документов в Администрацию </w:t>
            </w:r>
          </w:p>
        </w:tc>
        <w:tc>
          <w:tcPr>
            <w:tcW w:w="2551" w:type="dxa"/>
            <w:shd w:val="clear" w:color="auto" w:fill="auto"/>
          </w:tcPr>
          <w:p w:rsidR="00166BE3" w:rsidRPr="007B49BA" w:rsidRDefault="00166BE3" w:rsidP="00710FF6">
            <w:pPr>
              <w:pStyle w:val="ConsPlusNormal"/>
              <w:suppressAutoHyphens/>
              <w:spacing w:line="276" w:lineRule="auto"/>
              <w:ind w:firstLine="20"/>
              <w:jc w:val="both"/>
              <w:rPr>
                <w:sz w:val="22"/>
                <w:szCs w:val="22"/>
              </w:rPr>
            </w:pPr>
            <w:r w:rsidRPr="007B49BA">
              <w:rPr>
                <w:sz w:val="22"/>
                <w:szCs w:val="22"/>
              </w:rPr>
              <w:t>До истечения дня поступления документов</w:t>
            </w:r>
          </w:p>
        </w:tc>
        <w:tc>
          <w:tcPr>
            <w:tcW w:w="6804" w:type="dxa"/>
            <w:shd w:val="clear" w:color="auto" w:fill="auto"/>
          </w:tcPr>
          <w:p w:rsidR="00166BE3" w:rsidRPr="007B49BA" w:rsidRDefault="00166BE3" w:rsidP="00710FF6">
            <w:pPr>
              <w:pStyle w:val="ConsPlusNormal"/>
              <w:suppressAutoHyphens/>
              <w:spacing w:line="276" w:lineRule="auto"/>
              <w:ind w:firstLine="176"/>
              <w:jc w:val="both"/>
              <w:rPr>
                <w:sz w:val="22"/>
                <w:szCs w:val="22"/>
              </w:rPr>
            </w:pPr>
            <w:r w:rsidRPr="007B49BA">
              <w:rPr>
                <w:sz w:val="22"/>
                <w:szCs w:val="22"/>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Администрацию.</w:t>
            </w:r>
          </w:p>
        </w:tc>
      </w:tr>
    </w:tbl>
    <w:p w:rsidR="00B74F5A" w:rsidRPr="007B49BA" w:rsidRDefault="00B74F5A">
      <w:pPr>
        <w:rPr>
          <w:rFonts w:ascii="Arial" w:hAnsi="Arial" w:cs="Arial"/>
        </w:rPr>
      </w:pPr>
    </w:p>
    <w:p w:rsidR="00B74F5A" w:rsidRPr="007B49BA" w:rsidRDefault="00B74F5A" w:rsidP="00B74F5A">
      <w:pPr>
        <w:pStyle w:val="2-"/>
        <w:numPr>
          <w:ilvl w:val="0"/>
          <w:numId w:val="0"/>
        </w:numPr>
        <w:ind w:left="720"/>
        <w:outlineLvl w:val="9"/>
        <w:rPr>
          <w:rFonts w:ascii="Arial" w:hAnsi="Arial" w:cs="Arial"/>
          <w:i w:val="0"/>
          <w:sz w:val="22"/>
          <w:szCs w:val="22"/>
        </w:rPr>
      </w:pPr>
      <w:bookmarkStart w:id="128" w:name="_Toc437973314"/>
      <w:bookmarkStart w:id="129" w:name="_Toc438110056"/>
      <w:bookmarkStart w:id="130" w:name="_Toc438376268"/>
      <w:bookmarkStart w:id="131" w:name="_Toc441496585"/>
      <w:r w:rsidRPr="007B49BA">
        <w:rPr>
          <w:rFonts w:ascii="Arial" w:hAnsi="Arial" w:cs="Arial"/>
          <w:i w:val="0"/>
          <w:sz w:val="22"/>
          <w:szCs w:val="22"/>
        </w:rPr>
        <w:t xml:space="preserve">Порядок выполнения административных действий при обращении Заявителя </w:t>
      </w:r>
      <w:bookmarkEnd w:id="128"/>
      <w:bookmarkEnd w:id="129"/>
      <w:bookmarkEnd w:id="130"/>
      <w:r w:rsidRPr="007B49BA">
        <w:rPr>
          <w:rFonts w:ascii="Arial" w:hAnsi="Arial" w:cs="Arial"/>
          <w:i w:val="0"/>
          <w:sz w:val="22"/>
          <w:szCs w:val="22"/>
        </w:rPr>
        <w:t>посредством РПГУ</w:t>
      </w:r>
      <w:bookmarkEnd w:id="131"/>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7"/>
        <w:gridCol w:w="3970"/>
        <w:gridCol w:w="1985"/>
        <w:gridCol w:w="6804"/>
      </w:tblGrid>
      <w:tr w:rsidR="00B74F5A" w:rsidRPr="007B49BA" w:rsidTr="001623CB">
        <w:trPr>
          <w:tblHeader/>
        </w:trPr>
        <w:tc>
          <w:tcPr>
            <w:tcW w:w="2517" w:type="dxa"/>
            <w:shd w:val="clear" w:color="auto" w:fill="auto"/>
          </w:tcPr>
          <w:p w:rsidR="00B74F5A" w:rsidRPr="007B49BA" w:rsidRDefault="00B74F5A" w:rsidP="001623CB">
            <w:pPr>
              <w:pStyle w:val="ConsPlusNormal"/>
              <w:suppressAutoHyphens/>
              <w:spacing w:line="276" w:lineRule="auto"/>
              <w:ind w:left="-249" w:firstLine="249"/>
              <w:rPr>
                <w:sz w:val="22"/>
                <w:szCs w:val="22"/>
              </w:rPr>
            </w:pPr>
            <w:r w:rsidRPr="007B49BA">
              <w:rPr>
                <w:sz w:val="22"/>
                <w:szCs w:val="22"/>
              </w:rPr>
              <w:t xml:space="preserve">Место выполнения процедуры/  </w:t>
            </w:r>
            <w:proofErr w:type="gramStart"/>
            <w:r w:rsidRPr="007B49BA">
              <w:rPr>
                <w:sz w:val="22"/>
                <w:szCs w:val="22"/>
              </w:rPr>
              <w:t>Используемая</w:t>
            </w:r>
            <w:proofErr w:type="gramEnd"/>
            <w:r w:rsidRPr="007B49BA">
              <w:rPr>
                <w:sz w:val="22"/>
                <w:szCs w:val="22"/>
              </w:rPr>
              <w:t xml:space="preserve"> ИС</w:t>
            </w:r>
          </w:p>
        </w:tc>
        <w:tc>
          <w:tcPr>
            <w:tcW w:w="3970"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Административные действия</w:t>
            </w:r>
          </w:p>
        </w:tc>
        <w:tc>
          <w:tcPr>
            <w:tcW w:w="1985"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Средний срок выполнения</w:t>
            </w:r>
          </w:p>
        </w:tc>
        <w:tc>
          <w:tcPr>
            <w:tcW w:w="6804"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Содержание действия</w:t>
            </w:r>
          </w:p>
        </w:tc>
      </w:tr>
      <w:tr w:rsidR="00B74F5A" w:rsidRPr="007B49BA" w:rsidTr="001623CB">
        <w:tc>
          <w:tcPr>
            <w:tcW w:w="2517" w:type="dxa"/>
            <w:vMerge w:val="restart"/>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МФЦ</w:t>
            </w:r>
          </w:p>
        </w:tc>
        <w:tc>
          <w:tcPr>
            <w:tcW w:w="3970"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Проверка правильности заполнения Заявления</w:t>
            </w:r>
          </w:p>
        </w:tc>
        <w:tc>
          <w:tcPr>
            <w:tcW w:w="1985"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в день обращения</w:t>
            </w:r>
          </w:p>
        </w:tc>
        <w:tc>
          <w:tcPr>
            <w:tcW w:w="6804" w:type="dxa"/>
            <w:shd w:val="clear" w:color="auto" w:fill="auto"/>
          </w:tcPr>
          <w:p w:rsidR="00B74F5A" w:rsidRPr="007B49BA" w:rsidRDefault="00B74F5A" w:rsidP="001623CB">
            <w:pPr>
              <w:pStyle w:val="ConsPlusNormal"/>
              <w:suppressAutoHyphens/>
              <w:spacing w:line="276" w:lineRule="auto"/>
              <w:ind w:firstLine="176"/>
              <w:jc w:val="both"/>
              <w:rPr>
                <w:sz w:val="22"/>
                <w:szCs w:val="22"/>
              </w:rPr>
            </w:pPr>
            <w:r w:rsidRPr="007B49BA">
              <w:rPr>
                <w:sz w:val="22"/>
                <w:szCs w:val="22"/>
              </w:rPr>
              <w:t>Заявление проверяется на соответствие форме, являющейся приложением № 10 к Регламенту. Проверяется правильность заполнения.</w:t>
            </w:r>
          </w:p>
          <w:p w:rsidR="00B74F5A" w:rsidRPr="007B49BA" w:rsidRDefault="00B74F5A" w:rsidP="001623CB">
            <w:pPr>
              <w:pStyle w:val="ConsPlusNormal"/>
              <w:suppressAutoHyphens/>
              <w:spacing w:line="276" w:lineRule="auto"/>
              <w:ind w:firstLine="176"/>
              <w:jc w:val="both"/>
              <w:rPr>
                <w:sz w:val="22"/>
                <w:szCs w:val="22"/>
              </w:rPr>
            </w:pPr>
            <w:r w:rsidRPr="007B49BA">
              <w:rPr>
                <w:sz w:val="22"/>
                <w:szCs w:val="22"/>
              </w:rPr>
              <w:t>Если все верно - В случае несоответствия Заявления требованиям – информирование Заявителя/представителя Заявителя о необходимости повторного заполнения заявления</w:t>
            </w:r>
          </w:p>
        </w:tc>
      </w:tr>
      <w:tr w:rsidR="00B74F5A" w:rsidRPr="007B49BA" w:rsidTr="001623CB">
        <w:tc>
          <w:tcPr>
            <w:tcW w:w="2517" w:type="dxa"/>
            <w:vMerge/>
            <w:shd w:val="clear" w:color="auto" w:fill="auto"/>
          </w:tcPr>
          <w:p w:rsidR="00B74F5A" w:rsidRPr="007B49BA" w:rsidRDefault="00B74F5A" w:rsidP="001623CB">
            <w:pPr>
              <w:pStyle w:val="ConsPlusNormal"/>
              <w:suppressAutoHyphens/>
              <w:spacing w:line="276" w:lineRule="auto"/>
              <w:ind w:firstLine="0"/>
              <w:jc w:val="both"/>
              <w:rPr>
                <w:sz w:val="22"/>
                <w:szCs w:val="22"/>
              </w:rPr>
            </w:pPr>
          </w:p>
        </w:tc>
        <w:tc>
          <w:tcPr>
            <w:tcW w:w="3970"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Внесение Заявления и документов в ЕИС ОУ</w:t>
            </w:r>
          </w:p>
        </w:tc>
        <w:tc>
          <w:tcPr>
            <w:tcW w:w="1985"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в день обращения</w:t>
            </w:r>
          </w:p>
        </w:tc>
        <w:tc>
          <w:tcPr>
            <w:tcW w:w="6804" w:type="dxa"/>
            <w:shd w:val="clear" w:color="auto" w:fill="auto"/>
          </w:tcPr>
          <w:p w:rsidR="00B74F5A" w:rsidRPr="007B49BA" w:rsidRDefault="00B74F5A" w:rsidP="001623CB">
            <w:pPr>
              <w:pStyle w:val="ConsPlusNormal"/>
              <w:suppressAutoHyphens/>
              <w:spacing w:line="276" w:lineRule="auto"/>
              <w:ind w:firstLine="176"/>
              <w:jc w:val="both"/>
              <w:rPr>
                <w:sz w:val="22"/>
                <w:szCs w:val="22"/>
              </w:rPr>
            </w:pPr>
            <w:r w:rsidRPr="007B49BA">
              <w:rPr>
                <w:sz w:val="22"/>
                <w:szCs w:val="22"/>
              </w:rPr>
              <w:t>В ЕИС ОУ заполняется карточка услуги, вносятся сведения по всем полям, в соответствии с инструкцией оператора ЕИС ОУ, прилагаются представленные Заявителем документы.</w:t>
            </w:r>
          </w:p>
          <w:p w:rsidR="00B74F5A" w:rsidRPr="007B49BA" w:rsidRDefault="00B74F5A" w:rsidP="001623CB">
            <w:pPr>
              <w:pStyle w:val="ConsPlusNormal"/>
              <w:suppressAutoHyphens/>
              <w:spacing w:line="276" w:lineRule="auto"/>
              <w:ind w:firstLine="176"/>
              <w:jc w:val="both"/>
              <w:rPr>
                <w:sz w:val="22"/>
                <w:szCs w:val="22"/>
              </w:rPr>
            </w:pPr>
            <w:r w:rsidRPr="007B49BA">
              <w:rPr>
                <w:sz w:val="22"/>
                <w:szCs w:val="22"/>
              </w:rPr>
              <w:t xml:space="preserve">Вызывается Заявитель через Личный кабинет Заявителя на РПГУ с указанием специального </w:t>
            </w:r>
            <w:proofErr w:type="spellStart"/>
            <w:r w:rsidRPr="007B49BA">
              <w:rPr>
                <w:sz w:val="22"/>
                <w:szCs w:val="22"/>
              </w:rPr>
              <w:t>ПИН-кода</w:t>
            </w:r>
            <w:proofErr w:type="spellEnd"/>
            <w:r w:rsidRPr="007B49BA">
              <w:rPr>
                <w:sz w:val="22"/>
                <w:szCs w:val="22"/>
              </w:rPr>
              <w:t xml:space="preserve"> для прохождения в окно МФЦ без очереди</w:t>
            </w:r>
          </w:p>
        </w:tc>
      </w:tr>
      <w:tr w:rsidR="00B74F5A" w:rsidRPr="007B49BA" w:rsidTr="001623CB">
        <w:tc>
          <w:tcPr>
            <w:tcW w:w="2517" w:type="dxa"/>
            <w:vMerge/>
            <w:shd w:val="clear" w:color="auto" w:fill="auto"/>
          </w:tcPr>
          <w:p w:rsidR="00B74F5A" w:rsidRPr="007B49BA" w:rsidRDefault="00B74F5A" w:rsidP="001623CB">
            <w:pPr>
              <w:pStyle w:val="ConsPlusNormal"/>
              <w:suppressAutoHyphens/>
              <w:spacing w:line="276" w:lineRule="auto"/>
              <w:ind w:firstLine="0"/>
              <w:jc w:val="both"/>
              <w:rPr>
                <w:sz w:val="22"/>
                <w:szCs w:val="22"/>
              </w:rPr>
            </w:pPr>
          </w:p>
        </w:tc>
        <w:tc>
          <w:tcPr>
            <w:tcW w:w="3970"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Формирование расписки о приеме заявления и прилагаемых документов</w:t>
            </w:r>
          </w:p>
        </w:tc>
        <w:tc>
          <w:tcPr>
            <w:tcW w:w="1985"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в день обращения</w:t>
            </w:r>
          </w:p>
        </w:tc>
        <w:tc>
          <w:tcPr>
            <w:tcW w:w="6804" w:type="dxa"/>
            <w:shd w:val="clear" w:color="auto" w:fill="auto"/>
          </w:tcPr>
          <w:p w:rsidR="00B74F5A" w:rsidRPr="007B49BA" w:rsidRDefault="00B74F5A" w:rsidP="001623CB">
            <w:pPr>
              <w:pStyle w:val="ConsPlusNormal"/>
              <w:suppressAutoHyphens/>
              <w:spacing w:line="276" w:lineRule="auto"/>
              <w:ind w:firstLine="176"/>
              <w:jc w:val="both"/>
              <w:rPr>
                <w:sz w:val="22"/>
                <w:szCs w:val="22"/>
              </w:rPr>
            </w:pPr>
            <w:r w:rsidRPr="007B49BA">
              <w:rPr>
                <w:sz w:val="22"/>
                <w:szCs w:val="22"/>
              </w:rPr>
              <w:t>Сверка оригиналов документов, ранее направленных посредством РПГУ, выдается расписка, в которой указывается перечень документов, дата их получения, дата готовности результата предоставления услуги</w:t>
            </w:r>
          </w:p>
        </w:tc>
      </w:tr>
      <w:tr w:rsidR="00B74F5A" w:rsidRPr="007B49BA" w:rsidTr="001623CB">
        <w:tc>
          <w:tcPr>
            <w:tcW w:w="2517" w:type="dxa"/>
            <w:vMerge/>
            <w:shd w:val="clear" w:color="auto" w:fill="auto"/>
          </w:tcPr>
          <w:p w:rsidR="00B74F5A" w:rsidRPr="007B49BA" w:rsidRDefault="00B74F5A" w:rsidP="001623CB">
            <w:pPr>
              <w:pStyle w:val="ConsPlusNormal"/>
              <w:suppressAutoHyphens/>
              <w:spacing w:line="276" w:lineRule="auto"/>
              <w:ind w:firstLine="0"/>
              <w:jc w:val="both"/>
              <w:rPr>
                <w:sz w:val="22"/>
                <w:szCs w:val="22"/>
              </w:rPr>
            </w:pPr>
          </w:p>
        </w:tc>
        <w:tc>
          <w:tcPr>
            <w:tcW w:w="3970"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Передача пакета документов в Подразделение</w:t>
            </w:r>
          </w:p>
        </w:tc>
        <w:tc>
          <w:tcPr>
            <w:tcW w:w="1985" w:type="dxa"/>
            <w:shd w:val="clear" w:color="auto" w:fill="auto"/>
          </w:tcPr>
          <w:p w:rsidR="00B74F5A" w:rsidRPr="007B49BA" w:rsidRDefault="00B74F5A" w:rsidP="001623CB">
            <w:pPr>
              <w:pStyle w:val="ConsPlusNormal"/>
              <w:suppressAutoHyphens/>
              <w:spacing w:line="276" w:lineRule="auto"/>
              <w:ind w:firstLine="0"/>
              <w:jc w:val="both"/>
              <w:rPr>
                <w:sz w:val="22"/>
                <w:szCs w:val="22"/>
              </w:rPr>
            </w:pPr>
            <w:r w:rsidRPr="007B49BA">
              <w:rPr>
                <w:sz w:val="22"/>
                <w:szCs w:val="22"/>
              </w:rPr>
              <w:t>На следующий день после поступления документов</w:t>
            </w:r>
          </w:p>
        </w:tc>
        <w:tc>
          <w:tcPr>
            <w:tcW w:w="6804" w:type="dxa"/>
            <w:shd w:val="clear" w:color="auto" w:fill="auto"/>
          </w:tcPr>
          <w:p w:rsidR="00B74F5A" w:rsidRPr="007B49BA" w:rsidRDefault="00B74F5A" w:rsidP="001623CB">
            <w:pPr>
              <w:pStyle w:val="ConsPlusNormal"/>
              <w:suppressAutoHyphens/>
              <w:spacing w:line="276" w:lineRule="auto"/>
              <w:ind w:firstLine="176"/>
              <w:jc w:val="both"/>
              <w:rPr>
                <w:sz w:val="22"/>
                <w:szCs w:val="22"/>
              </w:rPr>
            </w:pPr>
            <w:r w:rsidRPr="007B49BA">
              <w:rPr>
                <w:sz w:val="22"/>
                <w:szCs w:val="22"/>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Подразделение</w:t>
            </w:r>
          </w:p>
        </w:tc>
      </w:tr>
    </w:tbl>
    <w:p w:rsidR="00710FF6" w:rsidRPr="007B49BA" w:rsidRDefault="00710FF6">
      <w:pPr>
        <w:rPr>
          <w:rFonts w:ascii="Arial" w:hAnsi="Arial" w:cs="Arial"/>
        </w:rPr>
      </w:pPr>
      <w:r w:rsidRPr="007B49BA">
        <w:rPr>
          <w:rFonts w:ascii="Arial" w:hAnsi="Arial" w:cs="Arial"/>
        </w:rPr>
        <w:br w:type="page"/>
      </w:r>
    </w:p>
    <w:p w:rsidR="00710FF6" w:rsidRPr="007B49BA" w:rsidRDefault="00166BE3" w:rsidP="00795649">
      <w:pPr>
        <w:pStyle w:val="2-"/>
        <w:ind w:firstLine="0"/>
        <w:outlineLvl w:val="9"/>
        <w:rPr>
          <w:rFonts w:ascii="Arial" w:hAnsi="Arial" w:cs="Arial"/>
          <w:i w:val="0"/>
          <w:sz w:val="22"/>
          <w:szCs w:val="22"/>
        </w:rPr>
      </w:pPr>
      <w:r w:rsidRPr="007B49BA">
        <w:rPr>
          <w:rFonts w:ascii="Arial" w:hAnsi="Arial" w:cs="Arial"/>
          <w:i w:val="0"/>
          <w:sz w:val="22"/>
          <w:szCs w:val="22"/>
        </w:rPr>
        <w:lastRenderedPageBreak/>
        <w:t>Обработка и предварительное рассмотрение документов, необходимых для предоставления Услуги</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0"/>
        <w:gridCol w:w="2565"/>
        <w:gridCol w:w="2530"/>
        <w:gridCol w:w="7225"/>
      </w:tblGrid>
      <w:tr w:rsidR="00166BE3" w:rsidRPr="007B49BA" w:rsidTr="0030151F">
        <w:tc>
          <w:tcPr>
            <w:tcW w:w="2530"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 xml:space="preserve">Место выполнения процедуры/ </w:t>
            </w:r>
            <w:proofErr w:type="gramStart"/>
            <w:r w:rsidRPr="007B49BA">
              <w:rPr>
                <w:sz w:val="22"/>
                <w:szCs w:val="22"/>
              </w:rPr>
              <w:t>используемая</w:t>
            </w:r>
            <w:proofErr w:type="gramEnd"/>
            <w:r w:rsidRPr="007B49BA">
              <w:rPr>
                <w:sz w:val="22"/>
                <w:szCs w:val="22"/>
              </w:rPr>
              <w:t xml:space="preserve"> ИС</w:t>
            </w:r>
          </w:p>
        </w:tc>
        <w:tc>
          <w:tcPr>
            <w:tcW w:w="2565"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Административные действия</w:t>
            </w:r>
          </w:p>
        </w:tc>
        <w:tc>
          <w:tcPr>
            <w:tcW w:w="2530"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Средний срок выполнения</w:t>
            </w:r>
          </w:p>
        </w:tc>
        <w:tc>
          <w:tcPr>
            <w:tcW w:w="7225" w:type="dxa"/>
            <w:shd w:val="clear" w:color="auto" w:fill="auto"/>
          </w:tcPr>
          <w:p w:rsidR="00166BE3" w:rsidRPr="007B49BA" w:rsidRDefault="00166BE3" w:rsidP="0030151F">
            <w:pPr>
              <w:pStyle w:val="ConsPlusNormal"/>
              <w:suppressAutoHyphens/>
              <w:spacing w:line="276" w:lineRule="auto"/>
              <w:rPr>
                <w:sz w:val="22"/>
                <w:szCs w:val="22"/>
              </w:rPr>
            </w:pPr>
            <w:r w:rsidRPr="007B49BA">
              <w:rPr>
                <w:sz w:val="22"/>
                <w:szCs w:val="22"/>
              </w:rPr>
              <w:t>Содержание действия</w:t>
            </w:r>
          </w:p>
        </w:tc>
      </w:tr>
      <w:tr w:rsidR="00166BE3" w:rsidRPr="007B49BA" w:rsidTr="0030151F">
        <w:tc>
          <w:tcPr>
            <w:tcW w:w="2530" w:type="dxa"/>
            <w:vMerge w:val="restart"/>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Администрация, Подразделение / ЕИС ОУ</w:t>
            </w:r>
          </w:p>
        </w:tc>
        <w:tc>
          <w:tcPr>
            <w:tcW w:w="2565" w:type="dxa"/>
            <w:shd w:val="clear" w:color="auto" w:fill="auto"/>
          </w:tcPr>
          <w:p w:rsidR="00166BE3" w:rsidRPr="007B49BA" w:rsidRDefault="00166BE3" w:rsidP="00710FF6">
            <w:pPr>
              <w:pStyle w:val="ConsPlusNormal"/>
              <w:suppressAutoHyphens/>
              <w:spacing w:line="276" w:lineRule="auto"/>
              <w:ind w:firstLine="0"/>
              <w:jc w:val="both"/>
              <w:rPr>
                <w:sz w:val="22"/>
                <w:szCs w:val="22"/>
              </w:rPr>
            </w:pPr>
            <w:r w:rsidRPr="007B49BA">
              <w:rPr>
                <w:sz w:val="22"/>
                <w:szCs w:val="22"/>
              </w:rPr>
              <w:t>Проверка комплектности документов по перечню документов, необходимых для конкретного результата предоставления услуги</w:t>
            </w:r>
          </w:p>
        </w:tc>
        <w:tc>
          <w:tcPr>
            <w:tcW w:w="2530"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10 минут</w:t>
            </w:r>
          </w:p>
        </w:tc>
        <w:tc>
          <w:tcPr>
            <w:tcW w:w="7225" w:type="dxa"/>
            <w:vMerge w:val="restart"/>
            <w:shd w:val="clear" w:color="auto" w:fill="auto"/>
          </w:tcPr>
          <w:p w:rsidR="00166BE3" w:rsidRPr="007B49BA" w:rsidRDefault="00166BE3" w:rsidP="00710FF6">
            <w:pPr>
              <w:pStyle w:val="ConsPlusNormal"/>
              <w:suppressAutoHyphens/>
              <w:spacing w:line="276" w:lineRule="auto"/>
              <w:ind w:firstLine="172"/>
              <w:jc w:val="both"/>
              <w:rPr>
                <w:sz w:val="22"/>
                <w:szCs w:val="22"/>
              </w:rPr>
            </w:pPr>
            <w:r w:rsidRPr="007B49BA">
              <w:rPr>
                <w:sz w:val="22"/>
                <w:szCs w:val="22"/>
              </w:rPr>
              <w:t>Представленные документы проверяются на соответствие перечню документов, необходимых для оказания конкретного результата предоставления услуги, а также требованиям, установленным для конкретного вида документа.</w:t>
            </w:r>
          </w:p>
          <w:p w:rsidR="00166BE3" w:rsidRPr="007B49BA" w:rsidRDefault="00166BE3" w:rsidP="00710FF6">
            <w:pPr>
              <w:pStyle w:val="ConsPlusNormal"/>
              <w:suppressAutoHyphens/>
              <w:spacing w:line="276" w:lineRule="auto"/>
              <w:ind w:firstLine="172"/>
              <w:jc w:val="both"/>
              <w:rPr>
                <w:sz w:val="22"/>
                <w:szCs w:val="22"/>
              </w:rPr>
            </w:pPr>
            <w:r w:rsidRPr="007B49BA">
              <w:rPr>
                <w:sz w:val="22"/>
                <w:szCs w:val="22"/>
              </w:rPr>
              <w:t>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 предоставлении (об отказе в предоставлении) Услуги и оформление результата предоставления Услуги Заявителю.</w:t>
            </w:r>
          </w:p>
          <w:p w:rsidR="00166BE3" w:rsidRPr="007B49BA" w:rsidRDefault="00166BE3" w:rsidP="00710FF6">
            <w:pPr>
              <w:pStyle w:val="ConsPlusNormal"/>
              <w:suppressAutoHyphens/>
              <w:spacing w:line="276" w:lineRule="auto"/>
              <w:ind w:firstLine="172"/>
              <w:jc w:val="both"/>
              <w:rPr>
                <w:sz w:val="22"/>
                <w:szCs w:val="22"/>
              </w:rPr>
            </w:pPr>
            <w:r w:rsidRPr="007B49BA">
              <w:rPr>
                <w:sz w:val="22"/>
                <w:szCs w:val="22"/>
              </w:rPr>
              <w:t>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Услуги.</w:t>
            </w:r>
          </w:p>
          <w:p w:rsidR="00166BE3" w:rsidRPr="007B49BA" w:rsidRDefault="00166BE3" w:rsidP="00710FF6">
            <w:pPr>
              <w:pStyle w:val="ConsPlusNormal"/>
              <w:suppressAutoHyphens/>
              <w:spacing w:line="276" w:lineRule="auto"/>
              <w:ind w:firstLine="172"/>
              <w:jc w:val="both"/>
              <w:rPr>
                <w:sz w:val="22"/>
                <w:szCs w:val="22"/>
              </w:rPr>
            </w:pPr>
            <w:r w:rsidRPr="007B49BA">
              <w:rPr>
                <w:sz w:val="22"/>
                <w:szCs w:val="22"/>
              </w:rPr>
              <w:t>В случае предоставления Заявителем всех документов, необходимых для оказания Услуги, осуществляется переход к административной процедуре принятия решения.</w:t>
            </w:r>
          </w:p>
        </w:tc>
      </w:tr>
      <w:tr w:rsidR="00166BE3" w:rsidRPr="007B49BA" w:rsidTr="0030151F">
        <w:tc>
          <w:tcPr>
            <w:tcW w:w="2530" w:type="dxa"/>
            <w:vMerge/>
            <w:shd w:val="clear" w:color="auto" w:fill="auto"/>
          </w:tcPr>
          <w:p w:rsidR="00166BE3" w:rsidRPr="007B49BA" w:rsidRDefault="00166BE3" w:rsidP="00710FF6">
            <w:pPr>
              <w:pStyle w:val="ConsPlusNormal"/>
              <w:suppressAutoHyphens/>
              <w:spacing w:line="276" w:lineRule="auto"/>
              <w:ind w:firstLine="0"/>
              <w:jc w:val="both"/>
              <w:rPr>
                <w:sz w:val="22"/>
                <w:szCs w:val="22"/>
              </w:rPr>
            </w:pPr>
          </w:p>
        </w:tc>
        <w:tc>
          <w:tcPr>
            <w:tcW w:w="2565" w:type="dxa"/>
            <w:shd w:val="clear" w:color="auto" w:fill="auto"/>
          </w:tcPr>
          <w:p w:rsidR="00166BE3" w:rsidRPr="007B49BA" w:rsidRDefault="00166BE3" w:rsidP="00710FF6">
            <w:pPr>
              <w:pStyle w:val="ConsPlusNormal"/>
              <w:suppressAutoHyphens/>
              <w:spacing w:line="276" w:lineRule="auto"/>
              <w:ind w:firstLine="0"/>
              <w:jc w:val="both"/>
              <w:rPr>
                <w:sz w:val="22"/>
                <w:szCs w:val="22"/>
              </w:rPr>
            </w:pPr>
            <w:r w:rsidRPr="007B49BA">
              <w:rPr>
                <w:sz w:val="22"/>
                <w:szCs w:val="22"/>
              </w:rPr>
              <w:t>Проверка соответствия представленных документов обязательным требованиям к ним</w:t>
            </w:r>
          </w:p>
        </w:tc>
        <w:tc>
          <w:tcPr>
            <w:tcW w:w="2530"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30 минут</w:t>
            </w:r>
          </w:p>
        </w:tc>
        <w:tc>
          <w:tcPr>
            <w:tcW w:w="7225" w:type="dxa"/>
            <w:vMerge/>
            <w:shd w:val="clear" w:color="auto" w:fill="auto"/>
          </w:tcPr>
          <w:p w:rsidR="00166BE3" w:rsidRPr="007B49BA" w:rsidRDefault="00166BE3" w:rsidP="0030151F">
            <w:pPr>
              <w:pStyle w:val="ConsPlusNormal"/>
              <w:suppressAutoHyphens/>
              <w:spacing w:line="276" w:lineRule="auto"/>
              <w:jc w:val="both"/>
              <w:rPr>
                <w:sz w:val="22"/>
                <w:szCs w:val="22"/>
              </w:rPr>
            </w:pPr>
          </w:p>
        </w:tc>
      </w:tr>
    </w:tbl>
    <w:p w:rsidR="00710FF6" w:rsidRPr="007B49BA" w:rsidRDefault="00710FF6" w:rsidP="00166BE3">
      <w:pPr>
        <w:rPr>
          <w:rFonts w:ascii="Arial" w:hAnsi="Arial" w:cs="Arial"/>
        </w:rPr>
      </w:pPr>
    </w:p>
    <w:p w:rsidR="00710FF6" w:rsidRPr="007B49BA" w:rsidRDefault="00710FF6">
      <w:pPr>
        <w:rPr>
          <w:rFonts w:ascii="Arial" w:hAnsi="Arial" w:cs="Arial"/>
        </w:rPr>
      </w:pPr>
      <w:r w:rsidRPr="007B49BA">
        <w:rPr>
          <w:rFonts w:ascii="Arial" w:hAnsi="Arial" w:cs="Arial"/>
        </w:rPr>
        <w:br w:type="page"/>
      </w:r>
    </w:p>
    <w:p w:rsidR="00166BE3" w:rsidRPr="007B49BA" w:rsidRDefault="00710FF6" w:rsidP="00795649">
      <w:pPr>
        <w:autoSpaceDE w:val="0"/>
        <w:autoSpaceDN w:val="0"/>
        <w:adjustRightInd w:val="0"/>
        <w:spacing w:before="360" w:after="240" w:line="240" w:lineRule="auto"/>
        <w:ind w:left="720"/>
        <w:rPr>
          <w:rFonts w:ascii="Arial" w:hAnsi="Arial" w:cs="Arial"/>
          <w:b/>
        </w:rPr>
      </w:pPr>
      <w:r w:rsidRPr="007B49BA">
        <w:rPr>
          <w:rFonts w:ascii="Arial" w:hAnsi="Arial" w:cs="Arial"/>
          <w:b/>
        </w:rPr>
        <w:lastRenderedPageBreak/>
        <w:t>3</w:t>
      </w:r>
      <w:r w:rsidR="00166BE3" w:rsidRPr="007B49BA">
        <w:rPr>
          <w:rFonts w:ascii="Arial" w:hAnsi="Arial" w:cs="Arial"/>
          <w:b/>
        </w:rPr>
        <w:t>. Принятие решения о предоставлении (об отказе в предоставлении) Услуги и оформление результата предоставления Услуги Заявителю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7044"/>
      </w:tblGrid>
      <w:tr w:rsidR="00166BE3" w:rsidRPr="007B49BA" w:rsidTr="00A95011">
        <w:trPr>
          <w:tblHeader/>
        </w:trPr>
        <w:tc>
          <w:tcPr>
            <w:tcW w:w="3245"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Место выполнения процедуры/</w:t>
            </w:r>
            <w:proofErr w:type="gramStart"/>
            <w:r w:rsidRPr="007B49BA">
              <w:rPr>
                <w:sz w:val="22"/>
                <w:szCs w:val="22"/>
              </w:rPr>
              <w:t>используемая</w:t>
            </w:r>
            <w:proofErr w:type="gramEnd"/>
            <w:r w:rsidRPr="007B49BA">
              <w:rPr>
                <w:sz w:val="22"/>
                <w:szCs w:val="22"/>
              </w:rPr>
              <w:t xml:space="preserve"> ИС</w:t>
            </w:r>
          </w:p>
        </w:tc>
        <w:tc>
          <w:tcPr>
            <w:tcW w:w="2565"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Административные действия</w:t>
            </w:r>
          </w:p>
        </w:tc>
        <w:tc>
          <w:tcPr>
            <w:tcW w:w="2422" w:type="dxa"/>
            <w:shd w:val="clear" w:color="auto" w:fill="auto"/>
          </w:tcPr>
          <w:p w:rsidR="00166BE3" w:rsidRPr="007B49BA" w:rsidRDefault="00166BE3" w:rsidP="00710FF6">
            <w:pPr>
              <w:pStyle w:val="ConsPlusNormal"/>
              <w:suppressAutoHyphens/>
              <w:spacing w:line="276" w:lineRule="auto"/>
              <w:ind w:firstLine="0"/>
              <w:rPr>
                <w:sz w:val="22"/>
                <w:szCs w:val="22"/>
              </w:rPr>
            </w:pPr>
            <w:r w:rsidRPr="007B49BA">
              <w:rPr>
                <w:sz w:val="22"/>
                <w:szCs w:val="22"/>
              </w:rPr>
              <w:t>Средний срок выполнения</w:t>
            </w:r>
          </w:p>
        </w:tc>
        <w:tc>
          <w:tcPr>
            <w:tcW w:w="7044" w:type="dxa"/>
            <w:shd w:val="clear" w:color="auto" w:fill="auto"/>
          </w:tcPr>
          <w:p w:rsidR="00166BE3" w:rsidRPr="007B49BA" w:rsidRDefault="00166BE3" w:rsidP="0030151F">
            <w:pPr>
              <w:pStyle w:val="ConsPlusNormal"/>
              <w:suppressAutoHyphens/>
              <w:spacing w:line="276" w:lineRule="auto"/>
              <w:rPr>
                <w:sz w:val="22"/>
                <w:szCs w:val="22"/>
              </w:rPr>
            </w:pPr>
            <w:r w:rsidRPr="007B49BA">
              <w:rPr>
                <w:sz w:val="22"/>
                <w:szCs w:val="22"/>
              </w:rPr>
              <w:t>Содержание действия</w:t>
            </w:r>
          </w:p>
        </w:tc>
      </w:tr>
      <w:tr w:rsidR="00B74F5A" w:rsidRPr="007B49BA" w:rsidTr="00A95011">
        <w:tc>
          <w:tcPr>
            <w:tcW w:w="3245"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Подразделение</w:t>
            </w:r>
          </w:p>
        </w:tc>
        <w:tc>
          <w:tcPr>
            <w:tcW w:w="2565"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 xml:space="preserve">Рассмотрение заявления и прилагаемых документов </w:t>
            </w:r>
          </w:p>
        </w:tc>
        <w:tc>
          <w:tcPr>
            <w:tcW w:w="2422"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 xml:space="preserve">2 рабочих дня </w:t>
            </w:r>
          </w:p>
        </w:tc>
        <w:tc>
          <w:tcPr>
            <w:tcW w:w="7044" w:type="dxa"/>
            <w:shd w:val="clear" w:color="auto" w:fill="auto"/>
          </w:tcPr>
          <w:p w:rsidR="00B74F5A" w:rsidRPr="007B49BA" w:rsidRDefault="00B74F5A" w:rsidP="001623CB">
            <w:pPr>
              <w:pStyle w:val="ConsPlusNormal"/>
              <w:suppressAutoHyphens/>
              <w:spacing w:line="276" w:lineRule="auto"/>
              <w:ind w:firstLine="132"/>
              <w:jc w:val="both"/>
              <w:rPr>
                <w:sz w:val="22"/>
                <w:szCs w:val="22"/>
              </w:rPr>
            </w:pPr>
            <w:r w:rsidRPr="007B49BA">
              <w:rPr>
                <w:sz w:val="22"/>
                <w:szCs w:val="22"/>
              </w:rPr>
              <w:t>Исходя из критериев принятия решения о предоставлении Услуги, формирует проект решения о предоставлении (отказе в предоставлении) Услуги.</w:t>
            </w:r>
          </w:p>
          <w:p w:rsidR="00B74F5A" w:rsidRPr="007B49BA" w:rsidRDefault="00B74F5A" w:rsidP="001623CB">
            <w:pPr>
              <w:pStyle w:val="ConsPlusNormal"/>
              <w:suppressAutoHyphens/>
              <w:spacing w:line="276" w:lineRule="auto"/>
              <w:ind w:firstLine="132"/>
              <w:jc w:val="both"/>
              <w:rPr>
                <w:sz w:val="22"/>
                <w:szCs w:val="22"/>
              </w:rPr>
            </w:pPr>
            <w:r w:rsidRPr="007B49BA">
              <w:rPr>
                <w:sz w:val="22"/>
                <w:szCs w:val="22"/>
              </w:rPr>
              <w:t>Проект передается руководителю Администрации / Подразделения.</w:t>
            </w:r>
          </w:p>
        </w:tc>
      </w:tr>
      <w:tr w:rsidR="00B74F5A" w:rsidRPr="007B49BA" w:rsidTr="00A95011">
        <w:tc>
          <w:tcPr>
            <w:tcW w:w="3245"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Администрация/ Подразделение</w:t>
            </w:r>
          </w:p>
        </w:tc>
        <w:tc>
          <w:tcPr>
            <w:tcW w:w="2565"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Согласование и подписание проекта решения о предоставлении (отказе в предоставлении) Услуги руководителем Администрации (Подразделения)</w:t>
            </w:r>
          </w:p>
        </w:tc>
        <w:tc>
          <w:tcPr>
            <w:tcW w:w="2422" w:type="dxa"/>
            <w:shd w:val="clear" w:color="auto" w:fill="auto"/>
          </w:tcPr>
          <w:p w:rsidR="00B74F5A" w:rsidRPr="007B49BA" w:rsidRDefault="00B74F5A" w:rsidP="001623CB">
            <w:pPr>
              <w:pStyle w:val="ConsPlusNormal"/>
              <w:suppressAutoHyphens/>
              <w:spacing w:line="276" w:lineRule="auto"/>
              <w:ind w:firstLine="0"/>
              <w:rPr>
                <w:sz w:val="22"/>
                <w:szCs w:val="22"/>
              </w:rPr>
            </w:pPr>
            <w:r w:rsidRPr="007B49BA">
              <w:rPr>
                <w:sz w:val="22"/>
                <w:szCs w:val="22"/>
              </w:rPr>
              <w:t>2 рабочих дня</w:t>
            </w:r>
          </w:p>
        </w:tc>
        <w:tc>
          <w:tcPr>
            <w:tcW w:w="7044" w:type="dxa"/>
            <w:shd w:val="clear" w:color="auto" w:fill="auto"/>
          </w:tcPr>
          <w:p w:rsidR="00B74F5A" w:rsidRPr="007B49BA" w:rsidRDefault="00B74F5A" w:rsidP="001623CB">
            <w:pPr>
              <w:pStyle w:val="ConsPlusNormal"/>
              <w:suppressAutoHyphens/>
              <w:spacing w:line="276" w:lineRule="auto"/>
              <w:ind w:firstLine="132"/>
              <w:jc w:val="both"/>
              <w:rPr>
                <w:sz w:val="22"/>
                <w:szCs w:val="22"/>
              </w:rPr>
            </w:pPr>
            <w:r w:rsidRPr="007B49BA">
              <w:rPr>
                <w:sz w:val="22"/>
                <w:szCs w:val="22"/>
              </w:rPr>
              <w:t>Подписанное решение о предоставлении (отказе в предоставлении) Услуги передается в Подразделение для вручения Заявителю.</w:t>
            </w:r>
          </w:p>
        </w:tc>
      </w:tr>
    </w:tbl>
    <w:p w:rsidR="00166BE3" w:rsidRPr="007B49BA" w:rsidRDefault="00A95011" w:rsidP="00795649">
      <w:pPr>
        <w:autoSpaceDE w:val="0"/>
        <w:autoSpaceDN w:val="0"/>
        <w:adjustRightInd w:val="0"/>
        <w:spacing w:before="360" w:after="240" w:line="240" w:lineRule="auto"/>
        <w:ind w:left="720"/>
        <w:rPr>
          <w:rFonts w:ascii="Arial" w:hAnsi="Arial" w:cs="Arial"/>
          <w:b/>
        </w:rPr>
      </w:pPr>
      <w:r w:rsidRPr="007B49BA">
        <w:rPr>
          <w:rFonts w:ascii="Arial" w:hAnsi="Arial" w:cs="Arial"/>
          <w:b/>
        </w:rPr>
        <w:t>4</w:t>
      </w:r>
      <w:r w:rsidR="00166BE3" w:rsidRPr="007B49BA">
        <w:rPr>
          <w:rFonts w:ascii="Arial" w:hAnsi="Arial" w:cs="Arial"/>
          <w:b/>
        </w:rPr>
        <w:t>. Выдача результата предоставления Услуги Заявителю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5"/>
        <w:gridCol w:w="2565"/>
        <w:gridCol w:w="2422"/>
        <w:gridCol w:w="7044"/>
      </w:tblGrid>
      <w:tr w:rsidR="00DD3DA7" w:rsidRPr="007B49BA" w:rsidTr="00A95011">
        <w:trPr>
          <w:tblHeader/>
        </w:trPr>
        <w:tc>
          <w:tcPr>
            <w:tcW w:w="3245" w:type="dxa"/>
            <w:shd w:val="clear" w:color="auto" w:fill="auto"/>
          </w:tcPr>
          <w:p w:rsidR="00166BE3" w:rsidRPr="007B49BA" w:rsidRDefault="00166BE3" w:rsidP="00A95011">
            <w:pPr>
              <w:pStyle w:val="ConsPlusNormal"/>
              <w:suppressAutoHyphens/>
              <w:spacing w:line="276" w:lineRule="auto"/>
              <w:ind w:firstLine="0"/>
              <w:rPr>
                <w:sz w:val="22"/>
                <w:szCs w:val="22"/>
              </w:rPr>
            </w:pPr>
            <w:r w:rsidRPr="007B49BA">
              <w:rPr>
                <w:sz w:val="22"/>
                <w:szCs w:val="22"/>
              </w:rPr>
              <w:t>Место выполнения процедуры/</w:t>
            </w:r>
            <w:proofErr w:type="gramStart"/>
            <w:r w:rsidRPr="007B49BA">
              <w:rPr>
                <w:sz w:val="22"/>
                <w:szCs w:val="22"/>
              </w:rPr>
              <w:t>используемая</w:t>
            </w:r>
            <w:proofErr w:type="gramEnd"/>
            <w:r w:rsidRPr="007B49BA">
              <w:rPr>
                <w:sz w:val="22"/>
                <w:szCs w:val="22"/>
              </w:rPr>
              <w:t xml:space="preserve"> ИС</w:t>
            </w:r>
          </w:p>
        </w:tc>
        <w:tc>
          <w:tcPr>
            <w:tcW w:w="2565" w:type="dxa"/>
            <w:shd w:val="clear" w:color="auto" w:fill="auto"/>
          </w:tcPr>
          <w:p w:rsidR="00166BE3" w:rsidRPr="007B49BA" w:rsidRDefault="00166BE3" w:rsidP="00A95011">
            <w:pPr>
              <w:pStyle w:val="ConsPlusNormal"/>
              <w:suppressAutoHyphens/>
              <w:spacing w:line="276" w:lineRule="auto"/>
              <w:ind w:firstLine="0"/>
              <w:rPr>
                <w:sz w:val="22"/>
                <w:szCs w:val="22"/>
              </w:rPr>
            </w:pPr>
            <w:r w:rsidRPr="007B49BA">
              <w:rPr>
                <w:sz w:val="22"/>
                <w:szCs w:val="22"/>
              </w:rPr>
              <w:t>Административные действия</w:t>
            </w:r>
          </w:p>
        </w:tc>
        <w:tc>
          <w:tcPr>
            <w:tcW w:w="2422" w:type="dxa"/>
            <w:shd w:val="clear" w:color="auto" w:fill="auto"/>
          </w:tcPr>
          <w:p w:rsidR="00166BE3" w:rsidRPr="007B49BA" w:rsidRDefault="00166BE3" w:rsidP="00A95011">
            <w:pPr>
              <w:pStyle w:val="ConsPlusNormal"/>
              <w:suppressAutoHyphens/>
              <w:spacing w:line="276" w:lineRule="auto"/>
              <w:ind w:firstLine="0"/>
              <w:rPr>
                <w:sz w:val="22"/>
                <w:szCs w:val="22"/>
              </w:rPr>
            </w:pPr>
            <w:r w:rsidRPr="007B49BA">
              <w:rPr>
                <w:sz w:val="22"/>
                <w:szCs w:val="22"/>
              </w:rPr>
              <w:t>Средний срок выполнения</w:t>
            </w:r>
          </w:p>
        </w:tc>
        <w:tc>
          <w:tcPr>
            <w:tcW w:w="7044" w:type="dxa"/>
            <w:shd w:val="clear" w:color="auto" w:fill="auto"/>
          </w:tcPr>
          <w:p w:rsidR="00166BE3" w:rsidRPr="007B49BA" w:rsidRDefault="00166BE3" w:rsidP="0030151F">
            <w:pPr>
              <w:pStyle w:val="ConsPlusNormal"/>
              <w:suppressAutoHyphens/>
              <w:spacing w:line="276" w:lineRule="auto"/>
              <w:rPr>
                <w:sz w:val="22"/>
                <w:szCs w:val="22"/>
              </w:rPr>
            </w:pPr>
            <w:r w:rsidRPr="007B49BA">
              <w:rPr>
                <w:sz w:val="22"/>
                <w:szCs w:val="22"/>
              </w:rPr>
              <w:t>Содержание действия</w:t>
            </w:r>
          </w:p>
        </w:tc>
      </w:tr>
      <w:tr w:rsidR="00DD3DA7" w:rsidRPr="007B49BA" w:rsidTr="00A95011">
        <w:tc>
          <w:tcPr>
            <w:tcW w:w="3245" w:type="dxa"/>
            <w:shd w:val="clear" w:color="auto" w:fill="auto"/>
          </w:tcPr>
          <w:p w:rsidR="00166BE3" w:rsidRPr="007B49BA" w:rsidRDefault="00166BE3" w:rsidP="00A95011">
            <w:pPr>
              <w:pStyle w:val="ConsPlusNormal"/>
              <w:suppressAutoHyphens/>
              <w:spacing w:line="276" w:lineRule="auto"/>
              <w:ind w:firstLine="0"/>
              <w:rPr>
                <w:sz w:val="22"/>
                <w:szCs w:val="22"/>
              </w:rPr>
            </w:pPr>
            <w:r w:rsidRPr="007B49BA">
              <w:rPr>
                <w:sz w:val="22"/>
                <w:szCs w:val="22"/>
              </w:rPr>
              <w:t>Подразделение Администрации, МФЦ/ЕИС ОУ</w:t>
            </w:r>
          </w:p>
        </w:tc>
        <w:tc>
          <w:tcPr>
            <w:tcW w:w="2565" w:type="dxa"/>
            <w:shd w:val="clear" w:color="auto" w:fill="auto"/>
          </w:tcPr>
          <w:p w:rsidR="00166BE3" w:rsidRPr="007B49BA" w:rsidRDefault="00166BE3" w:rsidP="00A95011">
            <w:pPr>
              <w:pStyle w:val="ConsPlusNormal"/>
              <w:suppressAutoHyphens/>
              <w:spacing w:line="276" w:lineRule="auto"/>
              <w:ind w:firstLine="0"/>
              <w:rPr>
                <w:sz w:val="22"/>
                <w:szCs w:val="22"/>
              </w:rPr>
            </w:pPr>
            <w:r w:rsidRPr="007B49BA">
              <w:rPr>
                <w:sz w:val="22"/>
                <w:szCs w:val="22"/>
              </w:rPr>
              <w:t>Выдача или направление результата оказания Услуги Заявителю</w:t>
            </w:r>
          </w:p>
        </w:tc>
        <w:tc>
          <w:tcPr>
            <w:tcW w:w="2422" w:type="dxa"/>
            <w:vMerge w:val="restart"/>
            <w:shd w:val="clear" w:color="auto" w:fill="auto"/>
          </w:tcPr>
          <w:p w:rsidR="00166BE3" w:rsidRPr="007B49BA" w:rsidRDefault="00166BE3" w:rsidP="00B74F5A">
            <w:pPr>
              <w:pStyle w:val="ConsPlusNormal"/>
              <w:suppressAutoHyphens/>
              <w:spacing w:line="276" w:lineRule="auto"/>
              <w:ind w:firstLine="0"/>
              <w:rPr>
                <w:sz w:val="22"/>
                <w:szCs w:val="22"/>
              </w:rPr>
            </w:pPr>
            <w:r w:rsidRPr="007B49BA">
              <w:rPr>
                <w:sz w:val="22"/>
                <w:szCs w:val="22"/>
              </w:rPr>
              <w:t xml:space="preserve">2 рабочих дня </w:t>
            </w:r>
          </w:p>
        </w:tc>
        <w:tc>
          <w:tcPr>
            <w:tcW w:w="7044" w:type="dxa"/>
            <w:shd w:val="clear" w:color="auto" w:fill="auto"/>
          </w:tcPr>
          <w:p w:rsidR="00166BE3" w:rsidRPr="007B49BA" w:rsidRDefault="00166BE3" w:rsidP="00A95011">
            <w:pPr>
              <w:pStyle w:val="ConsPlusNormal"/>
              <w:suppressAutoHyphens/>
              <w:spacing w:line="276" w:lineRule="auto"/>
              <w:ind w:firstLine="132"/>
              <w:jc w:val="both"/>
              <w:rPr>
                <w:sz w:val="22"/>
                <w:szCs w:val="22"/>
              </w:rPr>
            </w:pPr>
            <w:r w:rsidRPr="007B49BA">
              <w:rPr>
                <w:sz w:val="22"/>
                <w:szCs w:val="22"/>
              </w:rPr>
              <w:t>Сотрудник Подразделения Администрации на основании содержания Заявления определяет способ выдачи результата оказания Услуги Заявителю</w:t>
            </w:r>
          </w:p>
          <w:p w:rsidR="00166BE3" w:rsidRPr="007B49BA" w:rsidRDefault="00166BE3" w:rsidP="00A95011">
            <w:pPr>
              <w:pStyle w:val="ConsPlusNormal"/>
              <w:suppressAutoHyphens/>
              <w:spacing w:line="276" w:lineRule="auto"/>
              <w:ind w:firstLine="132"/>
              <w:jc w:val="both"/>
              <w:rPr>
                <w:sz w:val="22"/>
                <w:szCs w:val="22"/>
              </w:rPr>
            </w:pPr>
            <w:r w:rsidRPr="007B49BA">
              <w:rPr>
                <w:sz w:val="22"/>
                <w:szCs w:val="22"/>
              </w:rPr>
              <w:t xml:space="preserve">При личном получении документов Заявителем сотрудник Подразделения Администрации </w:t>
            </w:r>
          </w:p>
          <w:p w:rsidR="00166BE3" w:rsidRPr="007B49BA" w:rsidRDefault="00166BE3" w:rsidP="00A95011">
            <w:pPr>
              <w:pStyle w:val="ConsPlusNormal"/>
              <w:widowControl/>
              <w:numPr>
                <w:ilvl w:val="0"/>
                <w:numId w:val="38"/>
              </w:numPr>
              <w:suppressAutoHyphens/>
              <w:spacing w:line="276" w:lineRule="auto"/>
              <w:ind w:firstLine="132"/>
              <w:jc w:val="both"/>
              <w:rPr>
                <w:sz w:val="22"/>
                <w:szCs w:val="22"/>
              </w:rPr>
            </w:pPr>
            <w:r w:rsidRPr="007B49BA">
              <w:rPr>
                <w:sz w:val="22"/>
                <w:szCs w:val="22"/>
              </w:rPr>
              <w:t>выдает Заявителю результат оказания Услуги;</w:t>
            </w:r>
          </w:p>
          <w:p w:rsidR="00166BE3" w:rsidRPr="007B49BA" w:rsidRDefault="00166BE3" w:rsidP="00A95011">
            <w:pPr>
              <w:pStyle w:val="ConsPlusNormal"/>
              <w:widowControl/>
              <w:numPr>
                <w:ilvl w:val="0"/>
                <w:numId w:val="38"/>
              </w:numPr>
              <w:suppressAutoHyphens/>
              <w:spacing w:line="276" w:lineRule="auto"/>
              <w:ind w:firstLine="132"/>
              <w:jc w:val="both"/>
              <w:rPr>
                <w:sz w:val="22"/>
                <w:szCs w:val="22"/>
              </w:rPr>
            </w:pPr>
            <w:r w:rsidRPr="007B49BA">
              <w:rPr>
                <w:sz w:val="22"/>
                <w:szCs w:val="22"/>
              </w:rPr>
              <w:t>получает подпись Заявителя о получении результата Услуги на копии результата Услуги;</w:t>
            </w:r>
          </w:p>
          <w:p w:rsidR="00166BE3" w:rsidRPr="007B49BA" w:rsidRDefault="00166BE3" w:rsidP="00A95011">
            <w:pPr>
              <w:pStyle w:val="ConsPlusNormal"/>
              <w:suppressAutoHyphens/>
              <w:spacing w:line="276" w:lineRule="auto"/>
              <w:ind w:firstLine="132"/>
              <w:jc w:val="both"/>
              <w:rPr>
                <w:sz w:val="22"/>
                <w:szCs w:val="22"/>
              </w:rPr>
            </w:pPr>
            <w:r w:rsidRPr="007B49BA">
              <w:rPr>
                <w:sz w:val="22"/>
                <w:szCs w:val="22"/>
              </w:rPr>
              <w:t xml:space="preserve">При получении документов Заявителем в МФЦ сотрудник </w:t>
            </w:r>
            <w:r w:rsidRPr="007B49BA">
              <w:rPr>
                <w:sz w:val="22"/>
                <w:szCs w:val="22"/>
              </w:rPr>
              <w:lastRenderedPageBreak/>
              <w:t>общего отдела Администрации направляет результат оказания Услуги для выдачи в МФЦ.</w:t>
            </w:r>
          </w:p>
          <w:p w:rsidR="00166BE3" w:rsidRPr="007B49BA" w:rsidRDefault="00166BE3" w:rsidP="00715A87">
            <w:pPr>
              <w:pStyle w:val="ConsPlusNormal"/>
              <w:suppressAutoHyphens/>
              <w:spacing w:line="276" w:lineRule="auto"/>
              <w:ind w:firstLine="132"/>
              <w:jc w:val="both"/>
              <w:rPr>
                <w:sz w:val="22"/>
                <w:szCs w:val="22"/>
              </w:rPr>
            </w:pPr>
            <w:r w:rsidRPr="007B49BA">
              <w:rPr>
                <w:sz w:val="22"/>
                <w:szCs w:val="22"/>
              </w:rPr>
              <w:t>При получении результата услуги по почте – формирует конверт с результатом оказания Услуги и направляет его по адресу Заявителя, указанному в Заявлении.</w:t>
            </w:r>
          </w:p>
        </w:tc>
      </w:tr>
      <w:tr w:rsidR="00DD3DA7" w:rsidRPr="007B49BA" w:rsidTr="00A95011">
        <w:tc>
          <w:tcPr>
            <w:tcW w:w="3245" w:type="dxa"/>
            <w:shd w:val="clear" w:color="auto" w:fill="auto"/>
          </w:tcPr>
          <w:p w:rsidR="00166BE3" w:rsidRPr="007B49BA" w:rsidRDefault="00166BE3" w:rsidP="00A95011">
            <w:pPr>
              <w:pStyle w:val="ConsPlusNormal"/>
              <w:suppressAutoHyphens/>
              <w:spacing w:line="276" w:lineRule="auto"/>
              <w:ind w:firstLine="0"/>
              <w:rPr>
                <w:sz w:val="22"/>
                <w:szCs w:val="22"/>
              </w:rPr>
            </w:pPr>
            <w:r w:rsidRPr="007B49BA">
              <w:rPr>
                <w:sz w:val="22"/>
                <w:szCs w:val="22"/>
              </w:rPr>
              <w:lastRenderedPageBreak/>
              <w:t>МФЦ/АИС МФЦ</w:t>
            </w:r>
          </w:p>
        </w:tc>
        <w:tc>
          <w:tcPr>
            <w:tcW w:w="2565" w:type="dxa"/>
            <w:shd w:val="clear" w:color="auto" w:fill="auto"/>
          </w:tcPr>
          <w:p w:rsidR="00166BE3" w:rsidRPr="007B49BA" w:rsidRDefault="00166BE3" w:rsidP="00A95011">
            <w:pPr>
              <w:pStyle w:val="ConsPlusNormal"/>
              <w:suppressAutoHyphens/>
              <w:spacing w:line="276" w:lineRule="auto"/>
              <w:ind w:firstLine="0"/>
              <w:rPr>
                <w:sz w:val="22"/>
                <w:szCs w:val="22"/>
              </w:rPr>
            </w:pPr>
            <w:r w:rsidRPr="007B49BA">
              <w:rPr>
                <w:sz w:val="22"/>
                <w:szCs w:val="22"/>
              </w:rPr>
              <w:t>Выдача результата оказания Услуги Заявителю в МФЦ</w:t>
            </w:r>
          </w:p>
        </w:tc>
        <w:tc>
          <w:tcPr>
            <w:tcW w:w="2422" w:type="dxa"/>
            <w:vMerge/>
            <w:shd w:val="clear" w:color="auto" w:fill="auto"/>
          </w:tcPr>
          <w:p w:rsidR="00166BE3" w:rsidRPr="007B49BA" w:rsidRDefault="00166BE3" w:rsidP="0030151F">
            <w:pPr>
              <w:pStyle w:val="ConsPlusNormal"/>
              <w:suppressAutoHyphens/>
              <w:spacing w:line="276" w:lineRule="auto"/>
              <w:rPr>
                <w:sz w:val="22"/>
                <w:szCs w:val="22"/>
              </w:rPr>
            </w:pPr>
          </w:p>
        </w:tc>
        <w:tc>
          <w:tcPr>
            <w:tcW w:w="7044" w:type="dxa"/>
            <w:shd w:val="clear" w:color="auto" w:fill="auto"/>
          </w:tcPr>
          <w:p w:rsidR="00166BE3" w:rsidRPr="007B49BA" w:rsidRDefault="00166BE3" w:rsidP="00A95011">
            <w:pPr>
              <w:pStyle w:val="ConsPlusNormal"/>
              <w:suppressAutoHyphens/>
              <w:spacing w:line="276" w:lineRule="auto"/>
              <w:ind w:firstLine="132"/>
              <w:jc w:val="both"/>
              <w:rPr>
                <w:sz w:val="22"/>
                <w:szCs w:val="22"/>
              </w:rPr>
            </w:pPr>
            <w:r w:rsidRPr="007B49BA">
              <w:rPr>
                <w:sz w:val="22"/>
                <w:szCs w:val="22"/>
              </w:rPr>
              <w:t>Сотрудник МФЦ выдает Заявителю результат оказания услуги,  отбирает у Заявителя расписку о получении.</w:t>
            </w:r>
          </w:p>
          <w:p w:rsidR="00166BE3" w:rsidRPr="007B49BA" w:rsidRDefault="00166BE3" w:rsidP="00A95011">
            <w:pPr>
              <w:pStyle w:val="ConsPlusNormal"/>
              <w:suppressAutoHyphens/>
              <w:spacing w:line="276" w:lineRule="auto"/>
              <w:ind w:firstLine="132"/>
              <w:jc w:val="both"/>
              <w:rPr>
                <w:sz w:val="22"/>
                <w:szCs w:val="22"/>
              </w:rPr>
            </w:pPr>
            <w:r w:rsidRPr="007B49BA">
              <w:rPr>
                <w:sz w:val="22"/>
                <w:szCs w:val="22"/>
              </w:rPr>
              <w:t>Сотрудник МФЦ поставляет отметку о выдаче результата оказания Услуги в АИС МФЦ.</w:t>
            </w:r>
          </w:p>
        </w:tc>
      </w:tr>
    </w:tbl>
    <w:p w:rsidR="00166BE3" w:rsidRPr="007B49BA" w:rsidRDefault="00166BE3" w:rsidP="009528BA">
      <w:pPr>
        <w:widowControl w:val="0"/>
        <w:autoSpaceDE w:val="0"/>
        <w:autoSpaceDN w:val="0"/>
        <w:adjustRightInd w:val="0"/>
        <w:spacing w:line="240" w:lineRule="auto"/>
        <w:ind w:left="7513"/>
        <w:jc w:val="left"/>
        <w:rPr>
          <w:rFonts w:ascii="Arial" w:eastAsia="Times New Roman" w:hAnsi="Arial" w:cs="Arial"/>
        </w:rPr>
      </w:pPr>
    </w:p>
    <w:sectPr w:rsidR="00166BE3" w:rsidRPr="007B49BA" w:rsidSect="00166BE3">
      <w:pgSz w:w="16838" w:h="11906" w:orient="landscape"/>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745" w:rsidRDefault="00FC5745" w:rsidP="00773C0A">
      <w:pPr>
        <w:spacing w:line="240" w:lineRule="auto"/>
      </w:pPr>
      <w:r>
        <w:separator/>
      </w:r>
    </w:p>
  </w:endnote>
  <w:endnote w:type="continuationSeparator" w:id="0">
    <w:p w:rsidR="00FC5745" w:rsidRDefault="00FC5745" w:rsidP="00773C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2249"/>
      <w:docPartObj>
        <w:docPartGallery w:val="Page Numbers (Bottom of Page)"/>
        <w:docPartUnique/>
      </w:docPartObj>
    </w:sdtPr>
    <w:sdtContent>
      <w:p w:rsidR="00FA380E" w:rsidRDefault="00FA380E">
        <w:pPr>
          <w:pStyle w:val="af0"/>
          <w:jc w:val="right"/>
        </w:pPr>
        <w:fldSimple w:instr=" PAGE   \* MERGEFORMAT ">
          <w:r w:rsidR="00431B81">
            <w:rPr>
              <w:noProof/>
            </w:rPr>
            <w:t>2</w:t>
          </w:r>
        </w:fldSimple>
      </w:p>
    </w:sdtContent>
  </w:sdt>
  <w:p w:rsidR="00FA380E" w:rsidRDefault="00FA380E">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203082"/>
    </w:sdtPr>
    <w:sdtContent>
      <w:p w:rsidR="00FA380E" w:rsidRDefault="00FA380E" w:rsidP="00275F14">
        <w:pPr>
          <w:pStyle w:val="af0"/>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431B81">
          <w:rPr>
            <w:rFonts w:ascii="Times New Roman" w:hAnsi="Times New Roman" w:cs="Times New Roman"/>
            <w:noProof/>
            <w:sz w:val="24"/>
          </w:rPr>
          <w:t>32</w:t>
        </w:r>
        <w:r w:rsidRPr="001C0680">
          <w:rPr>
            <w:rFonts w:ascii="Times New Roman" w:hAnsi="Times New Roman" w:cs="Times New Roman"/>
            <w:sz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745" w:rsidRDefault="00FC5745" w:rsidP="00773C0A">
      <w:pPr>
        <w:spacing w:line="240" w:lineRule="auto"/>
      </w:pPr>
      <w:r>
        <w:separator/>
      </w:r>
    </w:p>
  </w:footnote>
  <w:footnote w:type="continuationSeparator" w:id="0">
    <w:p w:rsidR="00FC5745" w:rsidRDefault="00FC5745" w:rsidP="00773C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37D"/>
    <w:multiLevelType w:val="multilevel"/>
    <w:tmpl w:val="D6C4CF56"/>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1571"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0666551"/>
    <w:multiLevelType w:val="hybridMultilevel"/>
    <w:tmpl w:val="5EE03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7D584F"/>
    <w:multiLevelType w:val="multilevel"/>
    <w:tmpl w:val="A8649E40"/>
    <w:lvl w:ilvl="0">
      <w:start w:val="24"/>
      <w:numFmt w:val="decimal"/>
      <w:lvlText w:val="%1."/>
      <w:lvlJc w:val="left"/>
      <w:pPr>
        <w:tabs>
          <w:tab w:val="num" w:pos="10787"/>
        </w:tabs>
        <w:ind w:left="10787" w:hanging="1005"/>
      </w:pPr>
      <w:rPr>
        <w:rFonts w:ascii="Times New Roman" w:hAnsi="Times New Roman" w:cs="Times New Roman" w:hint="default"/>
        <w:b/>
        <w:i w:val="0"/>
        <w:color w:val="auto"/>
        <w:sz w:val="28"/>
        <w:szCs w:val="28"/>
      </w:rPr>
    </w:lvl>
    <w:lvl w:ilvl="1">
      <w:start w:val="1"/>
      <w:numFmt w:val="decimal"/>
      <w:isLgl/>
      <w:lvlText w:val="%1.%2."/>
      <w:lvlJc w:val="left"/>
      <w:pPr>
        <w:ind w:left="157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474740F"/>
    <w:multiLevelType w:val="multilevel"/>
    <w:tmpl w:val="555C3668"/>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54F49DF"/>
    <w:multiLevelType w:val="multilevel"/>
    <w:tmpl w:val="651EB030"/>
    <w:lvl w:ilvl="0">
      <w:start w:val="22"/>
      <w:numFmt w:val="decimal"/>
      <w:lvlText w:val="%1."/>
      <w:lvlJc w:val="left"/>
      <w:pPr>
        <w:tabs>
          <w:tab w:val="num" w:pos="1573"/>
        </w:tabs>
        <w:ind w:left="1573" w:hanging="1005"/>
      </w:pPr>
      <w:rPr>
        <w:rFonts w:ascii="Arial" w:hAnsi="Arial" w:cs="Arial" w:hint="default"/>
        <w:b/>
        <w:i w:val="0"/>
        <w:color w:val="auto"/>
        <w:sz w:val="24"/>
        <w:szCs w:val="24"/>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6">
    <w:nsid w:val="05634C7D"/>
    <w:multiLevelType w:val="multilevel"/>
    <w:tmpl w:val="37CA8826"/>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7">
    <w:nsid w:val="063A1891"/>
    <w:multiLevelType w:val="multilevel"/>
    <w:tmpl w:val="512EA45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C2805E3"/>
    <w:multiLevelType w:val="multilevel"/>
    <w:tmpl w:val="0422F8A0"/>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9">
    <w:nsid w:val="0F3635EA"/>
    <w:multiLevelType w:val="hybridMultilevel"/>
    <w:tmpl w:val="41A83938"/>
    <w:lvl w:ilvl="0" w:tplc="30CEC7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FC3509B"/>
    <w:multiLevelType w:val="multilevel"/>
    <w:tmpl w:val="5F1ADBC0"/>
    <w:lvl w:ilvl="0">
      <w:start w:val="3"/>
      <w:numFmt w:val="decimal"/>
      <w:lvlText w:val="%1."/>
      <w:lvlJc w:val="left"/>
      <w:pPr>
        <w:ind w:left="958" w:hanging="390"/>
      </w:pPr>
      <w:rPr>
        <w:rFonts w:hint="default"/>
        <w:b/>
      </w:rPr>
    </w:lvl>
    <w:lvl w:ilvl="1">
      <w:start w:val="1"/>
      <w:numFmt w:val="decimal"/>
      <w:lvlText w:val="%1.%2."/>
      <w:lvlJc w:val="left"/>
      <w:pPr>
        <w:ind w:left="1288" w:hanging="7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3D8008B"/>
    <w:multiLevelType w:val="hybridMultilevel"/>
    <w:tmpl w:val="D8D886BA"/>
    <w:lvl w:ilvl="0" w:tplc="E6A61BEE">
      <w:start w:val="1"/>
      <w:numFmt w:val="decimal"/>
      <w:lvlText w:val="%1)"/>
      <w:lvlJc w:val="left"/>
      <w:pPr>
        <w:ind w:left="1069" w:hanging="360"/>
      </w:pPr>
      <w:rPr>
        <w:rFonts w:hint="default"/>
      </w:rPr>
    </w:lvl>
    <w:lvl w:ilvl="1" w:tplc="04D4A778">
      <w:start w:val="1"/>
      <w:numFmt w:val="decimal"/>
      <w:lvlText w:val="%2."/>
      <w:lvlJc w:val="left"/>
      <w:pPr>
        <w:ind w:left="2404" w:hanging="97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8827A50"/>
    <w:multiLevelType w:val="multilevel"/>
    <w:tmpl w:val="2C46E810"/>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A503007"/>
    <w:multiLevelType w:val="multilevel"/>
    <w:tmpl w:val="72C088F0"/>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russianLower"/>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15">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7">
    <w:nsid w:val="1EEA1C12"/>
    <w:multiLevelType w:val="hybridMultilevel"/>
    <w:tmpl w:val="473A082E"/>
    <w:lvl w:ilvl="0" w:tplc="70A01184">
      <w:start w:val="1"/>
      <w:numFmt w:val="decimal"/>
      <w:lvlText w:val="%1."/>
      <w:lvlJc w:val="left"/>
      <w:pPr>
        <w:ind w:left="3060" w:hanging="360"/>
      </w:pPr>
      <w:rPr>
        <w:rFonts w:hint="default"/>
      </w:r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8">
    <w:nsid w:val="23C0327E"/>
    <w:multiLevelType w:val="hybridMultilevel"/>
    <w:tmpl w:val="AE0EFF66"/>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90C78C6"/>
    <w:multiLevelType w:val="multilevel"/>
    <w:tmpl w:val="438A8658"/>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0">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F3D6115"/>
    <w:multiLevelType w:val="multilevel"/>
    <w:tmpl w:val="5CBADC72"/>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2">
    <w:nsid w:val="33340134"/>
    <w:multiLevelType w:val="hybridMultilevel"/>
    <w:tmpl w:val="A5BCC6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6F13EF"/>
    <w:multiLevelType w:val="multilevel"/>
    <w:tmpl w:val="F0EAC6FE"/>
    <w:lvl w:ilvl="0">
      <w:start w:val="9"/>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45BB5F42"/>
    <w:multiLevelType w:val="multilevel"/>
    <w:tmpl w:val="8816356E"/>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5">
    <w:nsid w:val="52D74739"/>
    <w:multiLevelType w:val="hybridMultilevel"/>
    <w:tmpl w:val="48765D56"/>
    <w:lvl w:ilvl="0" w:tplc="0478EB38">
      <w:start w:val="29"/>
      <w:numFmt w:val="decimal"/>
      <w:pStyle w:val="a0"/>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539A0954"/>
    <w:multiLevelType w:val="multilevel"/>
    <w:tmpl w:val="010A24CE"/>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7">
    <w:nsid w:val="53F178EF"/>
    <w:multiLevelType w:val="multilevel"/>
    <w:tmpl w:val="69F8BF94"/>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8">
    <w:nsid w:val="566A6400"/>
    <w:multiLevelType w:val="multilevel"/>
    <w:tmpl w:val="65968E82"/>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9">
    <w:nsid w:val="589874E8"/>
    <w:multiLevelType w:val="multilevel"/>
    <w:tmpl w:val="5170C490"/>
    <w:lvl w:ilvl="0">
      <w:start w:val="23"/>
      <w:numFmt w:val="decimal"/>
      <w:lvlText w:val="%1."/>
      <w:lvlJc w:val="left"/>
      <w:pPr>
        <w:tabs>
          <w:tab w:val="num" w:pos="1573"/>
        </w:tabs>
        <w:ind w:left="1573" w:hanging="1005"/>
      </w:pPr>
      <w:rPr>
        <w:rFonts w:ascii="Arial" w:hAnsi="Arial" w:cs="Arial" w:hint="default"/>
        <w:b/>
        <w:i w:val="0"/>
        <w:color w:val="auto"/>
        <w:sz w:val="24"/>
        <w:szCs w:val="24"/>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0">
    <w:nsid w:val="5BA4637E"/>
    <w:multiLevelType w:val="multilevel"/>
    <w:tmpl w:val="663ED6EA"/>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1">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EB3064"/>
    <w:multiLevelType w:val="multilevel"/>
    <w:tmpl w:val="39445CF6"/>
    <w:lvl w:ilvl="0">
      <w:start w:val="1"/>
      <w:numFmt w:val="decimal"/>
      <w:pStyle w:val="2-"/>
      <w:lvlText w:val="%1."/>
      <w:lvlJc w:val="left"/>
      <w:pPr>
        <w:ind w:left="720" w:hanging="360"/>
      </w:pPr>
      <w:rPr>
        <w:rFonts w:hint="default"/>
        <w:sz w:val="28"/>
      </w:rPr>
    </w:lvl>
    <w:lvl w:ilvl="1">
      <w:start w:val="1"/>
      <w:numFmt w:val="decimal"/>
      <w:pStyle w:val="11"/>
      <w:isLgl/>
      <w:lvlText w:val="%1.%2."/>
      <w:lvlJc w:val="left"/>
      <w:pPr>
        <w:ind w:left="1855" w:hanging="720"/>
      </w:pPr>
      <w:rPr>
        <w:rFonts w:hint="default"/>
      </w:rPr>
    </w:lvl>
    <w:lvl w:ilvl="2">
      <w:start w:val="1"/>
      <w:numFmt w:val="decimal"/>
      <w:pStyle w:val="111"/>
      <w:isLgl/>
      <w:lvlText w:val="%1.%2.%3."/>
      <w:lvlJc w:val="left"/>
      <w:pPr>
        <w:ind w:left="1713"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3">
    <w:nsid w:val="6AAE52C3"/>
    <w:multiLevelType w:val="multilevel"/>
    <w:tmpl w:val="8F7020FE"/>
    <w:lvl w:ilvl="0">
      <w:start w:val="24"/>
      <w:numFmt w:val="decimal"/>
      <w:lvlText w:val="%1."/>
      <w:lvlJc w:val="left"/>
      <w:pPr>
        <w:tabs>
          <w:tab w:val="num" w:pos="1573"/>
        </w:tabs>
        <w:ind w:left="1573" w:hanging="1005"/>
      </w:pPr>
      <w:rPr>
        <w:rFonts w:ascii="Times New Roman" w:hAnsi="Times New Roman" w:cs="Times New Roman" w:hint="default"/>
        <w:b/>
        <w:i w:val="0"/>
        <w:color w:val="auto"/>
        <w:sz w:val="28"/>
        <w:szCs w:val="28"/>
      </w:rPr>
    </w:lvl>
    <w:lvl w:ilvl="1">
      <w:start w:val="1"/>
      <w:numFmt w:val="decimal"/>
      <w:lvlText w:val="%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4">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E37767"/>
    <w:multiLevelType w:val="multilevel"/>
    <w:tmpl w:val="3BE63EA2"/>
    <w:lvl w:ilvl="0">
      <w:start w:val="10"/>
      <w:numFmt w:val="decimal"/>
      <w:lvlText w:val="%1."/>
      <w:lvlJc w:val="left"/>
      <w:pPr>
        <w:ind w:left="1235" w:hanging="525"/>
      </w:pPr>
      <w:rPr>
        <w:rFonts w:hint="default"/>
        <w:b/>
        <w:i w:val="0"/>
        <w:color w:val="auto"/>
        <w:sz w:val="26"/>
        <w:szCs w:val="26"/>
      </w:rPr>
    </w:lvl>
    <w:lvl w:ilvl="1">
      <w:start w:val="1"/>
      <w:numFmt w:val="decimal"/>
      <w:lvlText w:val="%1.%2."/>
      <w:lvlJc w:val="left"/>
      <w:pPr>
        <w:ind w:left="2847" w:hanging="720"/>
      </w:pPr>
      <w:rPr>
        <w:rFonts w:hint="default"/>
        <w:b w:val="0"/>
      </w:rPr>
    </w:lvl>
    <w:lvl w:ilvl="2">
      <w:start w:val="1"/>
      <w:numFmt w:val="decimal"/>
      <w:lvlText w:val="%1.%2.%3."/>
      <w:lvlJc w:val="left"/>
      <w:pPr>
        <w:ind w:left="720" w:hanging="720"/>
      </w:pPr>
      <w:rPr>
        <w:rFonts w:hint="default"/>
        <w:i w:val="0"/>
        <w:color w:val="auto"/>
        <w:sz w:val="26"/>
        <w:szCs w:val="2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0"/>
  </w:num>
  <w:num w:numId="3">
    <w:abstractNumId w:val="10"/>
  </w:num>
  <w:num w:numId="4">
    <w:abstractNumId w:val="7"/>
  </w:num>
  <w:num w:numId="5">
    <w:abstractNumId w:val="23"/>
  </w:num>
  <w:num w:numId="6">
    <w:abstractNumId w:val="32"/>
  </w:num>
  <w:num w:numId="7">
    <w:abstractNumId w:val="36"/>
  </w:num>
  <w:num w:numId="8">
    <w:abstractNumId w:val="4"/>
  </w:num>
  <w:num w:numId="9">
    <w:abstractNumId w:val="13"/>
  </w:num>
  <w:num w:numId="10">
    <w:abstractNumId w:val="5"/>
  </w:num>
  <w:num w:numId="11">
    <w:abstractNumId w:val="29"/>
  </w:num>
  <w:num w:numId="12">
    <w:abstractNumId w:val="2"/>
  </w:num>
  <w:num w:numId="13">
    <w:abstractNumId w:val="12"/>
  </w:num>
  <w:num w:numId="14">
    <w:abstractNumId w:val="14"/>
  </w:num>
  <w:num w:numId="15">
    <w:abstractNumId w:val="33"/>
  </w:num>
  <w:num w:numId="16">
    <w:abstractNumId w:val="27"/>
  </w:num>
  <w:num w:numId="17">
    <w:abstractNumId w:val="28"/>
  </w:num>
  <w:num w:numId="18">
    <w:abstractNumId w:val="26"/>
  </w:num>
  <w:num w:numId="19">
    <w:abstractNumId w:val="24"/>
  </w:num>
  <w:num w:numId="20">
    <w:abstractNumId w:val="8"/>
  </w:num>
  <w:num w:numId="21">
    <w:abstractNumId w:val="6"/>
  </w:num>
  <w:num w:numId="22">
    <w:abstractNumId w:val="30"/>
  </w:num>
  <w:num w:numId="23">
    <w:abstractNumId w:val="21"/>
  </w:num>
  <w:num w:numId="24">
    <w:abstractNumId w:val="19"/>
  </w:num>
  <w:num w:numId="25">
    <w:abstractNumId w:val="16"/>
  </w:num>
  <w:num w:numId="26">
    <w:abstractNumId w:val="17"/>
  </w:num>
  <w:num w:numId="27">
    <w:abstractNumId w:val="34"/>
  </w:num>
  <w:num w:numId="28">
    <w:abstractNumId w:val="31"/>
  </w:num>
  <w:num w:numId="29">
    <w:abstractNumId w:val="15"/>
  </w:num>
  <w:num w:numId="30">
    <w:abstractNumId w:val="35"/>
  </w:num>
  <w:num w:numId="31">
    <w:abstractNumId w:val="22"/>
  </w:num>
  <w:num w:numId="32">
    <w:abstractNumId w:val="3"/>
  </w:num>
  <w:num w:numId="33">
    <w:abstractNumId w:val="11"/>
  </w:num>
  <w:num w:numId="34">
    <w:abstractNumId w:val="11"/>
    <w:lvlOverride w:ilvl="0">
      <w:startOverride w:val="1"/>
    </w:lvlOverride>
  </w:num>
  <w:num w:numId="35">
    <w:abstractNumId w:val="3"/>
    <w:lvlOverride w:ilvl="0">
      <w:startOverride w:val="1"/>
    </w:lvlOverride>
  </w:num>
  <w:num w:numId="36">
    <w:abstractNumId w:val="11"/>
    <w:lvlOverride w:ilvl="0">
      <w:startOverride w:val="1"/>
    </w:lvlOverride>
  </w:num>
  <w:num w:numId="37">
    <w:abstractNumId w:val="11"/>
    <w:lvlOverride w:ilvl="0">
      <w:startOverride w:val="1"/>
    </w:lvlOverride>
  </w:num>
  <w:num w:numId="38">
    <w:abstractNumId w:val="20"/>
  </w:num>
  <w:num w:numId="39">
    <w:abstractNumId w:val="32"/>
  </w:num>
  <w:num w:numId="40">
    <w:abstractNumId w:val="9"/>
  </w:num>
  <w:num w:numId="41">
    <w:abstractNumId w:val="1"/>
  </w:num>
  <w:num w:numId="42">
    <w:abstractNumId w:val="1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22C25"/>
    <w:rsid w:val="00001563"/>
    <w:rsid w:val="0000165F"/>
    <w:rsid w:val="0000471A"/>
    <w:rsid w:val="00006DD3"/>
    <w:rsid w:val="00010493"/>
    <w:rsid w:val="000139F3"/>
    <w:rsid w:val="00017251"/>
    <w:rsid w:val="00020BFE"/>
    <w:rsid w:val="000214E7"/>
    <w:rsid w:val="00027F43"/>
    <w:rsid w:val="000339E4"/>
    <w:rsid w:val="0003552B"/>
    <w:rsid w:val="0003760A"/>
    <w:rsid w:val="00037BF5"/>
    <w:rsid w:val="000406AB"/>
    <w:rsid w:val="00042B6C"/>
    <w:rsid w:val="000451FB"/>
    <w:rsid w:val="00047B77"/>
    <w:rsid w:val="00056481"/>
    <w:rsid w:val="00056534"/>
    <w:rsid w:val="0007237D"/>
    <w:rsid w:val="0007350E"/>
    <w:rsid w:val="0007698B"/>
    <w:rsid w:val="00087054"/>
    <w:rsid w:val="00091CBE"/>
    <w:rsid w:val="00094522"/>
    <w:rsid w:val="000952C3"/>
    <w:rsid w:val="0009677D"/>
    <w:rsid w:val="00096E7A"/>
    <w:rsid w:val="0009745D"/>
    <w:rsid w:val="00097EF1"/>
    <w:rsid w:val="000B006A"/>
    <w:rsid w:val="000B18F7"/>
    <w:rsid w:val="000B45C6"/>
    <w:rsid w:val="000C4416"/>
    <w:rsid w:val="000C460F"/>
    <w:rsid w:val="000C4AF3"/>
    <w:rsid w:val="000C58EE"/>
    <w:rsid w:val="000D1910"/>
    <w:rsid w:val="000D2E80"/>
    <w:rsid w:val="000D5E7A"/>
    <w:rsid w:val="000D5F45"/>
    <w:rsid w:val="000D6AA5"/>
    <w:rsid w:val="000E1169"/>
    <w:rsid w:val="000E4E63"/>
    <w:rsid w:val="000E5C01"/>
    <w:rsid w:val="000F02FA"/>
    <w:rsid w:val="000F33F7"/>
    <w:rsid w:val="000F5878"/>
    <w:rsid w:val="001071D4"/>
    <w:rsid w:val="00107A89"/>
    <w:rsid w:val="0011120F"/>
    <w:rsid w:val="001123D3"/>
    <w:rsid w:val="00120568"/>
    <w:rsid w:val="00122707"/>
    <w:rsid w:val="001247B9"/>
    <w:rsid w:val="00132173"/>
    <w:rsid w:val="00132ECB"/>
    <w:rsid w:val="001331A8"/>
    <w:rsid w:val="001361AA"/>
    <w:rsid w:val="0013671E"/>
    <w:rsid w:val="00143279"/>
    <w:rsid w:val="00144528"/>
    <w:rsid w:val="00144EC9"/>
    <w:rsid w:val="00145C3D"/>
    <w:rsid w:val="001479ED"/>
    <w:rsid w:val="0015416D"/>
    <w:rsid w:val="00154F8B"/>
    <w:rsid w:val="00155890"/>
    <w:rsid w:val="00160B3A"/>
    <w:rsid w:val="001612F6"/>
    <w:rsid w:val="001623CB"/>
    <w:rsid w:val="00166726"/>
    <w:rsid w:val="00166BE3"/>
    <w:rsid w:val="001745FE"/>
    <w:rsid w:val="00174873"/>
    <w:rsid w:val="00181FF3"/>
    <w:rsid w:val="00182239"/>
    <w:rsid w:val="00186DC6"/>
    <w:rsid w:val="00186FD1"/>
    <w:rsid w:val="0018709B"/>
    <w:rsid w:val="00195139"/>
    <w:rsid w:val="00195A70"/>
    <w:rsid w:val="00195A75"/>
    <w:rsid w:val="001A6456"/>
    <w:rsid w:val="001A685C"/>
    <w:rsid w:val="001B13E8"/>
    <w:rsid w:val="001B30B7"/>
    <w:rsid w:val="001B5A41"/>
    <w:rsid w:val="001C129D"/>
    <w:rsid w:val="001C17B3"/>
    <w:rsid w:val="001C3078"/>
    <w:rsid w:val="001C32EB"/>
    <w:rsid w:val="001C4C1E"/>
    <w:rsid w:val="001C565E"/>
    <w:rsid w:val="001C5C3A"/>
    <w:rsid w:val="001C7BAF"/>
    <w:rsid w:val="001D5910"/>
    <w:rsid w:val="001D73D8"/>
    <w:rsid w:val="001E0023"/>
    <w:rsid w:val="001E3907"/>
    <w:rsid w:val="001F2CC7"/>
    <w:rsid w:val="001F5FB3"/>
    <w:rsid w:val="001F6668"/>
    <w:rsid w:val="00200169"/>
    <w:rsid w:val="00204F15"/>
    <w:rsid w:val="002073DB"/>
    <w:rsid w:val="00211BB7"/>
    <w:rsid w:val="00213A96"/>
    <w:rsid w:val="00220E49"/>
    <w:rsid w:val="002267FD"/>
    <w:rsid w:val="00230207"/>
    <w:rsid w:val="00234059"/>
    <w:rsid w:val="002375EF"/>
    <w:rsid w:val="00247593"/>
    <w:rsid w:val="00253720"/>
    <w:rsid w:val="00261DBF"/>
    <w:rsid w:val="00262516"/>
    <w:rsid w:val="00264A52"/>
    <w:rsid w:val="00265FB6"/>
    <w:rsid w:val="00272D96"/>
    <w:rsid w:val="00275935"/>
    <w:rsid w:val="00275F14"/>
    <w:rsid w:val="002775A6"/>
    <w:rsid w:val="002812FB"/>
    <w:rsid w:val="00287424"/>
    <w:rsid w:val="00290A33"/>
    <w:rsid w:val="002927CC"/>
    <w:rsid w:val="00295F82"/>
    <w:rsid w:val="002A0B1C"/>
    <w:rsid w:val="002A2BD3"/>
    <w:rsid w:val="002A532B"/>
    <w:rsid w:val="002A70AC"/>
    <w:rsid w:val="002C4079"/>
    <w:rsid w:val="002D1777"/>
    <w:rsid w:val="002D2DB8"/>
    <w:rsid w:val="002D5A10"/>
    <w:rsid w:val="002E0F5A"/>
    <w:rsid w:val="002E1D5D"/>
    <w:rsid w:val="002E45A0"/>
    <w:rsid w:val="002E46AB"/>
    <w:rsid w:val="002E5BC9"/>
    <w:rsid w:val="002E79F5"/>
    <w:rsid w:val="002F2E5C"/>
    <w:rsid w:val="00300794"/>
    <w:rsid w:val="0030151F"/>
    <w:rsid w:val="00312583"/>
    <w:rsid w:val="00316C0A"/>
    <w:rsid w:val="00316C6C"/>
    <w:rsid w:val="00322C25"/>
    <w:rsid w:val="00324C24"/>
    <w:rsid w:val="0032542D"/>
    <w:rsid w:val="0032737E"/>
    <w:rsid w:val="00332251"/>
    <w:rsid w:val="00342238"/>
    <w:rsid w:val="00342C2F"/>
    <w:rsid w:val="003545E9"/>
    <w:rsid w:val="003629FE"/>
    <w:rsid w:val="00365D6F"/>
    <w:rsid w:val="003717B3"/>
    <w:rsid w:val="00375B2E"/>
    <w:rsid w:val="00375DD2"/>
    <w:rsid w:val="00382993"/>
    <w:rsid w:val="00382EF0"/>
    <w:rsid w:val="003844E7"/>
    <w:rsid w:val="00391F84"/>
    <w:rsid w:val="003925FB"/>
    <w:rsid w:val="003A2875"/>
    <w:rsid w:val="003A4544"/>
    <w:rsid w:val="003A4812"/>
    <w:rsid w:val="003B0DE0"/>
    <w:rsid w:val="003C3DB0"/>
    <w:rsid w:val="003D28C9"/>
    <w:rsid w:val="003D4DC6"/>
    <w:rsid w:val="003E221C"/>
    <w:rsid w:val="003E39E0"/>
    <w:rsid w:val="003E4E8F"/>
    <w:rsid w:val="003F37C4"/>
    <w:rsid w:val="003F468E"/>
    <w:rsid w:val="004001B5"/>
    <w:rsid w:val="00402F3C"/>
    <w:rsid w:val="00403F46"/>
    <w:rsid w:val="004075BB"/>
    <w:rsid w:val="00407976"/>
    <w:rsid w:val="004115FC"/>
    <w:rsid w:val="00413AAC"/>
    <w:rsid w:val="00421C83"/>
    <w:rsid w:val="0042494C"/>
    <w:rsid w:val="00424B3B"/>
    <w:rsid w:val="00426362"/>
    <w:rsid w:val="0043101C"/>
    <w:rsid w:val="00431B81"/>
    <w:rsid w:val="00432CA9"/>
    <w:rsid w:val="00436FB8"/>
    <w:rsid w:val="004412FA"/>
    <w:rsid w:val="00443887"/>
    <w:rsid w:val="00444047"/>
    <w:rsid w:val="004447F7"/>
    <w:rsid w:val="00446191"/>
    <w:rsid w:val="00453397"/>
    <w:rsid w:val="00454DD9"/>
    <w:rsid w:val="004577DD"/>
    <w:rsid w:val="00462063"/>
    <w:rsid w:val="00462F01"/>
    <w:rsid w:val="004635C5"/>
    <w:rsid w:val="00465301"/>
    <w:rsid w:val="0046556B"/>
    <w:rsid w:val="00465A5D"/>
    <w:rsid w:val="00465B5A"/>
    <w:rsid w:val="0046776B"/>
    <w:rsid w:val="00475722"/>
    <w:rsid w:val="00475831"/>
    <w:rsid w:val="004772C9"/>
    <w:rsid w:val="00477674"/>
    <w:rsid w:val="00484035"/>
    <w:rsid w:val="00486359"/>
    <w:rsid w:val="004866BC"/>
    <w:rsid w:val="00492A55"/>
    <w:rsid w:val="0049734A"/>
    <w:rsid w:val="004A3D19"/>
    <w:rsid w:val="004A3D21"/>
    <w:rsid w:val="004A484E"/>
    <w:rsid w:val="004A673E"/>
    <w:rsid w:val="004B4C40"/>
    <w:rsid w:val="004C0D2E"/>
    <w:rsid w:val="004C321C"/>
    <w:rsid w:val="004C35AB"/>
    <w:rsid w:val="004D70CF"/>
    <w:rsid w:val="004E1957"/>
    <w:rsid w:val="004E2578"/>
    <w:rsid w:val="004E48DB"/>
    <w:rsid w:val="004E58CD"/>
    <w:rsid w:val="004F3410"/>
    <w:rsid w:val="004F3E53"/>
    <w:rsid w:val="004F69F4"/>
    <w:rsid w:val="00506A02"/>
    <w:rsid w:val="00514921"/>
    <w:rsid w:val="00515247"/>
    <w:rsid w:val="005152E6"/>
    <w:rsid w:val="0051589B"/>
    <w:rsid w:val="00516C6A"/>
    <w:rsid w:val="005205B5"/>
    <w:rsid w:val="00527463"/>
    <w:rsid w:val="005436E9"/>
    <w:rsid w:val="00545AF4"/>
    <w:rsid w:val="00546207"/>
    <w:rsid w:val="0055096A"/>
    <w:rsid w:val="00551732"/>
    <w:rsid w:val="00551FC8"/>
    <w:rsid w:val="005535AD"/>
    <w:rsid w:val="0055422C"/>
    <w:rsid w:val="00560D10"/>
    <w:rsid w:val="005625CD"/>
    <w:rsid w:val="00562F40"/>
    <w:rsid w:val="005668F2"/>
    <w:rsid w:val="005675EA"/>
    <w:rsid w:val="005753C7"/>
    <w:rsid w:val="00576F3F"/>
    <w:rsid w:val="00585E1F"/>
    <w:rsid w:val="0058660C"/>
    <w:rsid w:val="00586E06"/>
    <w:rsid w:val="0059373C"/>
    <w:rsid w:val="005A06F1"/>
    <w:rsid w:val="005A2FE3"/>
    <w:rsid w:val="005A4003"/>
    <w:rsid w:val="005A513F"/>
    <w:rsid w:val="005A6DD8"/>
    <w:rsid w:val="005A7F57"/>
    <w:rsid w:val="005B5FC3"/>
    <w:rsid w:val="005C1288"/>
    <w:rsid w:val="005C1C34"/>
    <w:rsid w:val="005C3F19"/>
    <w:rsid w:val="005C65F8"/>
    <w:rsid w:val="005D3647"/>
    <w:rsid w:val="005E63BA"/>
    <w:rsid w:val="005F1213"/>
    <w:rsid w:val="005F6586"/>
    <w:rsid w:val="006004DF"/>
    <w:rsid w:val="00600BA2"/>
    <w:rsid w:val="00610F4E"/>
    <w:rsid w:val="00611EBB"/>
    <w:rsid w:val="00614E67"/>
    <w:rsid w:val="0062451D"/>
    <w:rsid w:val="0062637B"/>
    <w:rsid w:val="00626461"/>
    <w:rsid w:val="00631112"/>
    <w:rsid w:val="006418EF"/>
    <w:rsid w:val="006470E0"/>
    <w:rsid w:val="0064719D"/>
    <w:rsid w:val="00651196"/>
    <w:rsid w:val="006516F1"/>
    <w:rsid w:val="0066444D"/>
    <w:rsid w:val="00672895"/>
    <w:rsid w:val="00672F99"/>
    <w:rsid w:val="0067337E"/>
    <w:rsid w:val="00673CE7"/>
    <w:rsid w:val="00675171"/>
    <w:rsid w:val="0068390B"/>
    <w:rsid w:val="00684808"/>
    <w:rsid w:val="00685365"/>
    <w:rsid w:val="0068788C"/>
    <w:rsid w:val="00690550"/>
    <w:rsid w:val="00693189"/>
    <w:rsid w:val="00696475"/>
    <w:rsid w:val="006972D9"/>
    <w:rsid w:val="006A4CD8"/>
    <w:rsid w:val="006A6B35"/>
    <w:rsid w:val="006C0383"/>
    <w:rsid w:val="006C118F"/>
    <w:rsid w:val="006C1A6D"/>
    <w:rsid w:val="006C26FD"/>
    <w:rsid w:val="006D0962"/>
    <w:rsid w:val="006D5B01"/>
    <w:rsid w:val="006E42DE"/>
    <w:rsid w:val="006E454A"/>
    <w:rsid w:val="006F1590"/>
    <w:rsid w:val="007062CA"/>
    <w:rsid w:val="007077ED"/>
    <w:rsid w:val="00710AD6"/>
    <w:rsid w:val="00710D5E"/>
    <w:rsid w:val="00710FF6"/>
    <w:rsid w:val="007149D5"/>
    <w:rsid w:val="00714A90"/>
    <w:rsid w:val="00715A87"/>
    <w:rsid w:val="007179EB"/>
    <w:rsid w:val="0072198B"/>
    <w:rsid w:val="00722C02"/>
    <w:rsid w:val="00735CAE"/>
    <w:rsid w:val="007360A6"/>
    <w:rsid w:val="00741882"/>
    <w:rsid w:val="007550D4"/>
    <w:rsid w:val="007629D9"/>
    <w:rsid w:val="007659D2"/>
    <w:rsid w:val="00765EB1"/>
    <w:rsid w:val="00766868"/>
    <w:rsid w:val="00773C0A"/>
    <w:rsid w:val="00775210"/>
    <w:rsid w:val="00775D86"/>
    <w:rsid w:val="00780726"/>
    <w:rsid w:val="00785FD4"/>
    <w:rsid w:val="00790641"/>
    <w:rsid w:val="007955B3"/>
    <w:rsid w:val="00795649"/>
    <w:rsid w:val="007B212D"/>
    <w:rsid w:val="007B49BA"/>
    <w:rsid w:val="007B599D"/>
    <w:rsid w:val="007C23BC"/>
    <w:rsid w:val="007C3FFE"/>
    <w:rsid w:val="007C55F6"/>
    <w:rsid w:val="007C6BE9"/>
    <w:rsid w:val="007D42B8"/>
    <w:rsid w:val="007D59D2"/>
    <w:rsid w:val="007E29B9"/>
    <w:rsid w:val="007F2510"/>
    <w:rsid w:val="007F278A"/>
    <w:rsid w:val="007F4ED6"/>
    <w:rsid w:val="00800A39"/>
    <w:rsid w:val="008030CB"/>
    <w:rsid w:val="00804069"/>
    <w:rsid w:val="008052A0"/>
    <w:rsid w:val="00816F27"/>
    <w:rsid w:val="008173D1"/>
    <w:rsid w:val="008223A4"/>
    <w:rsid w:val="00822C1F"/>
    <w:rsid w:val="00824605"/>
    <w:rsid w:val="00826363"/>
    <w:rsid w:val="00831BAC"/>
    <w:rsid w:val="00841091"/>
    <w:rsid w:val="00844ABA"/>
    <w:rsid w:val="0086026A"/>
    <w:rsid w:val="00861601"/>
    <w:rsid w:val="00861BA2"/>
    <w:rsid w:val="008639CF"/>
    <w:rsid w:val="0086544C"/>
    <w:rsid w:val="0087051D"/>
    <w:rsid w:val="00875F50"/>
    <w:rsid w:val="008814CD"/>
    <w:rsid w:val="00882237"/>
    <w:rsid w:val="00882D4B"/>
    <w:rsid w:val="0088374B"/>
    <w:rsid w:val="0089442C"/>
    <w:rsid w:val="00895899"/>
    <w:rsid w:val="008A29B0"/>
    <w:rsid w:val="008A3439"/>
    <w:rsid w:val="008A5141"/>
    <w:rsid w:val="008A5E38"/>
    <w:rsid w:val="008B056D"/>
    <w:rsid w:val="008B0DA8"/>
    <w:rsid w:val="008B7543"/>
    <w:rsid w:val="008C19DA"/>
    <w:rsid w:val="008C3A23"/>
    <w:rsid w:val="008C48BA"/>
    <w:rsid w:val="008C59F5"/>
    <w:rsid w:val="008C62F6"/>
    <w:rsid w:val="008D06DB"/>
    <w:rsid w:val="008D07A6"/>
    <w:rsid w:val="008D477A"/>
    <w:rsid w:val="008D4D69"/>
    <w:rsid w:val="008E1353"/>
    <w:rsid w:val="008F1CC6"/>
    <w:rsid w:val="008F3EC9"/>
    <w:rsid w:val="008F6D88"/>
    <w:rsid w:val="008F779F"/>
    <w:rsid w:val="00900B07"/>
    <w:rsid w:val="00903CB0"/>
    <w:rsid w:val="00904756"/>
    <w:rsid w:val="00913E7C"/>
    <w:rsid w:val="00916A6A"/>
    <w:rsid w:val="00921BC9"/>
    <w:rsid w:val="00924122"/>
    <w:rsid w:val="009271CF"/>
    <w:rsid w:val="009300D3"/>
    <w:rsid w:val="009358E8"/>
    <w:rsid w:val="009365DD"/>
    <w:rsid w:val="00940370"/>
    <w:rsid w:val="009444C9"/>
    <w:rsid w:val="00947ECB"/>
    <w:rsid w:val="00951A88"/>
    <w:rsid w:val="009528BA"/>
    <w:rsid w:val="00952907"/>
    <w:rsid w:val="009564EA"/>
    <w:rsid w:val="009610C3"/>
    <w:rsid w:val="00965140"/>
    <w:rsid w:val="009710BA"/>
    <w:rsid w:val="00973436"/>
    <w:rsid w:val="00974B9C"/>
    <w:rsid w:val="009759C4"/>
    <w:rsid w:val="0098268B"/>
    <w:rsid w:val="00984E4F"/>
    <w:rsid w:val="00993318"/>
    <w:rsid w:val="009938CD"/>
    <w:rsid w:val="009A0069"/>
    <w:rsid w:val="009A1050"/>
    <w:rsid w:val="009A5768"/>
    <w:rsid w:val="009A6A21"/>
    <w:rsid w:val="009A73C0"/>
    <w:rsid w:val="009B2F85"/>
    <w:rsid w:val="009B5FA9"/>
    <w:rsid w:val="009B6529"/>
    <w:rsid w:val="009C3DDB"/>
    <w:rsid w:val="009C7116"/>
    <w:rsid w:val="009D46C4"/>
    <w:rsid w:val="009E69AB"/>
    <w:rsid w:val="009F19FA"/>
    <w:rsid w:val="009F255E"/>
    <w:rsid w:val="009F3114"/>
    <w:rsid w:val="00A00A90"/>
    <w:rsid w:val="00A02F4E"/>
    <w:rsid w:val="00A06E29"/>
    <w:rsid w:val="00A1306A"/>
    <w:rsid w:val="00A13FC0"/>
    <w:rsid w:val="00A17C08"/>
    <w:rsid w:val="00A21847"/>
    <w:rsid w:val="00A25F6C"/>
    <w:rsid w:val="00A27238"/>
    <w:rsid w:val="00A3788B"/>
    <w:rsid w:val="00A404DD"/>
    <w:rsid w:val="00A43680"/>
    <w:rsid w:val="00A454A8"/>
    <w:rsid w:val="00A46AD9"/>
    <w:rsid w:val="00A46FCB"/>
    <w:rsid w:val="00A47A8A"/>
    <w:rsid w:val="00A512F8"/>
    <w:rsid w:val="00A60736"/>
    <w:rsid w:val="00A60FDD"/>
    <w:rsid w:val="00A61566"/>
    <w:rsid w:val="00A64173"/>
    <w:rsid w:val="00A64D75"/>
    <w:rsid w:val="00A67B52"/>
    <w:rsid w:val="00A8399F"/>
    <w:rsid w:val="00A83EA6"/>
    <w:rsid w:val="00A91661"/>
    <w:rsid w:val="00A95011"/>
    <w:rsid w:val="00AA36FE"/>
    <w:rsid w:val="00AA5460"/>
    <w:rsid w:val="00AB0BD9"/>
    <w:rsid w:val="00AB0F41"/>
    <w:rsid w:val="00AB1560"/>
    <w:rsid w:val="00AB2839"/>
    <w:rsid w:val="00AB4A8B"/>
    <w:rsid w:val="00AC0202"/>
    <w:rsid w:val="00AC1F8C"/>
    <w:rsid w:val="00AC3698"/>
    <w:rsid w:val="00AC7BD5"/>
    <w:rsid w:val="00AD020E"/>
    <w:rsid w:val="00AD1FE3"/>
    <w:rsid w:val="00AD2466"/>
    <w:rsid w:val="00AD5624"/>
    <w:rsid w:val="00AE1D52"/>
    <w:rsid w:val="00AE2DCF"/>
    <w:rsid w:val="00AE749F"/>
    <w:rsid w:val="00AF255D"/>
    <w:rsid w:val="00AF26C5"/>
    <w:rsid w:val="00AF5B3B"/>
    <w:rsid w:val="00AF68E5"/>
    <w:rsid w:val="00AF7E7D"/>
    <w:rsid w:val="00B04D44"/>
    <w:rsid w:val="00B06CAB"/>
    <w:rsid w:val="00B07E38"/>
    <w:rsid w:val="00B12382"/>
    <w:rsid w:val="00B15DFB"/>
    <w:rsid w:val="00B22D0A"/>
    <w:rsid w:val="00B23D87"/>
    <w:rsid w:val="00B30EBA"/>
    <w:rsid w:val="00B34022"/>
    <w:rsid w:val="00B35A7E"/>
    <w:rsid w:val="00B41178"/>
    <w:rsid w:val="00B45F54"/>
    <w:rsid w:val="00B54C38"/>
    <w:rsid w:val="00B60FD9"/>
    <w:rsid w:val="00B61F1C"/>
    <w:rsid w:val="00B6238F"/>
    <w:rsid w:val="00B642F4"/>
    <w:rsid w:val="00B70237"/>
    <w:rsid w:val="00B73EA8"/>
    <w:rsid w:val="00B74F5A"/>
    <w:rsid w:val="00B76AAF"/>
    <w:rsid w:val="00B801B7"/>
    <w:rsid w:val="00B824F4"/>
    <w:rsid w:val="00B82C34"/>
    <w:rsid w:val="00B84C0F"/>
    <w:rsid w:val="00B8539C"/>
    <w:rsid w:val="00BA1878"/>
    <w:rsid w:val="00BA24AC"/>
    <w:rsid w:val="00BA27B6"/>
    <w:rsid w:val="00BA4BB3"/>
    <w:rsid w:val="00BA5D11"/>
    <w:rsid w:val="00BA7BD6"/>
    <w:rsid w:val="00BB5D45"/>
    <w:rsid w:val="00BB63D7"/>
    <w:rsid w:val="00BC6BC5"/>
    <w:rsid w:val="00BC6F3A"/>
    <w:rsid w:val="00BD168C"/>
    <w:rsid w:val="00BD5634"/>
    <w:rsid w:val="00BE1A73"/>
    <w:rsid w:val="00BE3794"/>
    <w:rsid w:val="00BE44F0"/>
    <w:rsid w:val="00BE4673"/>
    <w:rsid w:val="00BF1FEC"/>
    <w:rsid w:val="00BF57B4"/>
    <w:rsid w:val="00BF6518"/>
    <w:rsid w:val="00C01BDC"/>
    <w:rsid w:val="00C05490"/>
    <w:rsid w:val="00C10962"/>
    <w:rsid w:val="00C15307"/>
    <w:rsid w:val="00C21DEF"/>
    <w:rsid w:val="00C23453"/>
    <w:rsid w:val="00C24581"/>
    <w:rsid w:val="00C24751"/>
    <w:rsid w:val="00C325A0"/>
    <w:rsid w:val="00C33BC7"/>
    <w:rsid w:val="00C3727A"/>
    <w:rsid w:val="00C42BBE"/>
    <w:rsid w:val="00C47978"/>
    <w:rsid w:val="00C52589"/>
    <w:rsid w:val="00C52E2E"/>
    <w:rsid w:val="00C53036"/>
    <w:rsid w:val="00C547AB"/>
    <w:rsid w:val="00C62DB0"/>
    <w:rsid w:val="00C73133"/>
    <w:rsid w:val="00C7507C"/>
    <w:rsid w:val="00C7587C"/>
    <w:rsid w:val="00C769E9"/>
    <w:rsid w:val="00C87930"/>
    <w:rsid w:val="00C90401"/>
    <w:rsid w:val="00C90696"/>
    <w:rsid w:val="00C92C5E"/>
    <w:rsid w:val="00C95A8F"/>
    <w:rsid w:val="00C96DAC"/>
    <w:rsid w:val="00CA0F5D"/>
    <w:rsid w:val="00CA19E7"/>
    <w:rsid w:val="00CA210C"/>
    <w:rsid w:val="00CB0141"/>
    <w:rsid w:val="00CB1E43"/>
    <w:rsid w:val="00CB2E55"/>
    <w:rsid w:val="00CB4210"/>
    <w:rsid w:val="00CB4764"/>
    <w:rsid w:val="00CB51BE"/>
    <w:rsid w:val="00CB623D"/>
    <w:rsid w:val="00CC1CBD"/>
    <w:rsid w:val="00CC2E42"/>
    <w:rsid w:val="00CC57C4"/>
    <w:rsid w:val="00CD08D0"/>
    <w:rsid w:val="00CD2BF2"/>
    <w:rsid w:val="00CD58D6"/>
    <w:rsid w:val="00CD6078"/>
    <w:rsid w:val="00CD650B"/>
    <w:rsid w:val="00CE6359"/>
    <w:rsid w:val="00CF23D5"/>
    <w:rsid w:val="00CF7884"/>
    <w:rsid w:val="00D0072C"/>
    <w:rsid w:val="00D00D54"/>
    <w:rsid w:val="00D01E8E"/>
    <w:rsid w:val="00D02CD5"/>
    <w:rsid w:val="00D06BA7"/>
    <w:rsid w:val="00D1434A"/>
    <w:rsid w:val="00D16DCE"/>
    <w:rsid w:val="00D26C03"/>
    <w:rsid w:val="00D26FFA"/>
    <w:rsid w:val="00D364D5"/>
    <w:rsid w:val="00D3791F"/>
    <w:rsid w:val="00D45CAB"/>
    <w:rsid w:val="00D531BA"/>
    <w:rsid w:val="00D5491E"/>
    <w:rsid w:val="00D56334"/>
    <w:rsid w:val="00D61930"/>
    <w:rsid w:val="00D73C56"/>
    <w:rsid w:val="00D802EA"/>
    <w:rsid w:val="00D85654"/>
    <w:rsid w:val="00D872EC"/>
    <w:rsid w:val="00D91E0A"/>
    <w:rsid w:val="00D92310"/>
    <w:rsid w:val="00D93511"/>
    <w:rsid w:val="00D9480B"/>
    <w:rsid w:val="00DA0AFA"/>
    <w:rsid w:val="00DA32DB"/>
    <w:rsid w:val="00DA759D"/>
    <w:rsid w:val="00DB5C24"/>
    <w:rsid w:val="00DC05AC"/>
    <w:rsid w:val="00DC2B6E"/>
    <w:rsid w:val="00DC2F65"/>
    <w:rsid w:val="00DD0C6F"/>
    <w:rsid w:val="00DD1374"/>
    <w:rsid w:val="00DD3445"/>
    <w:rsid w:val="00DD3DA7"/>
    <w:rsid w:val="00DD4330"/>
    <w:rsid w:val="00DD592A"/>
    <w:rsid w:val="00DD61A3"/>
    <w:rsid w:val="00DE6FE3"/>
    <w:rsid w:val="00DF4AAF"/>
    <w:rsid w:val="00E004AF"/>
    <w:rsid w:val="00E007BE"/>
    <w:rsid w:val="00E02E4B"/>
    <w:rsid w:val="00E0582D"/>
    <w:rsid w:val="00E13F86"/>
    <w:rsid w:val="00E310C8"/>
    <w:rsid w:val="00E32E65"/>
    <w:rsid w:val="00E339CA"/>
    <w:rsid w:val="00E33AE1"/>
    <w:rsid w:val="00E35340"/>
    <w:rsid w:val="00E43567"/>
    <w:rsid w:val="00E464D3"/>
    <w:rsid w:val="00E474BC"/>
    <w:rsid w:val="00E51FEA"/>
    <w:rsid w:val="00E53C53"/>
    <w:rsid w:val="00E56A93"/>
    <w:rsid w:val="00E57C85"/>
    <w:rsid w:val="00E61757"/>
    <w:rsid w:val="00E64181"/>
    <w:rsid w:val="00E65FF3"/>
    <w:rsid w:val="00E71D2D"/>
    <w:rsid w:val="00E7204D"/>
    <w:rsid w:val="00E830CE"/>
    <w:rsid w:val="00E864DB"/>
    <w:rsid w:val="00E92B98"/>
    <w:rsid w:val="00EA159F"/>
    <w:rsid w:val="00EA437B"/>
    <w:rsid w:val="00EA55C7"/>
    <w:rsid w:val="00EB6A80"/>
    <w:rsid w:val="00EB7315"/>
    <w:rsid w:val="00EC1FD7"/>
    <w:rsid w:val="00EC3B63"/>
    <w:rsid w:val="00EC67AD"/>
    <w:rsid w:val="00ED139A"/>
    <w:rsid w:val="00ED7993"/>
    <w:rsid w:val="00EE172E"/>
    <w:rsid w:val="00EE1C38"/>
    <w:rsid w:val="00EE4B91"/>
    <w:rsid w:val="00EE7459"/>
    <w:rsid w:val="00EF5179"/>
    <w:rsid w:val="00EF57A6"/>
    <w:rsid w:val="00F00B45"/>
    <w:rsid w:val="00F05D92"/>
    <w:rsid w:val="00F060D1"/>
    <w:rsid w:val="00F06670"/>
    <w:rsid w:val="00F10BB1"/>
    <w:rsid w:val="00F14EBB"/>
    <w:rsid w:val="00F25D66"/>
    <w:rsid w:val="00F3245E"/>
    <w:rsid w:val="00F43003"/>
    <w:rsid w:val="00F44871"/>
    <w:rsid w:val="00F46625"/>
    <w:rsid w:val="00F50B8C"/>
    <w:rsid w:val="00F64CD8"/>
    <w:rsid w:val="00F64ED7"/>
    <w:rsid w:val="00F67765"/>
    <w:rsid w:val="00F716F7"/>
    <w:rsid w:val="00F7270C"/>
    <w:rsid w:val="00F75229"/>
    <w:rsid w:val="00F764EC"/>
    <w:rsid w:val="00F8076F"/>
    <w:rsid w:val="00F81027"/>
    <w:rsid w:val="00F828AB"/>
    <w:rsid w:val="00F9127F"/>
    <w:rsid w:val="00F970CE"/>
    <w:rsid w:val="00FA304E"/>
    <w:rsid w:val="00FA380E"/>
    <w:rsid w:val="00FA5A9C"/>
    <w:rsid w:val="00FA7130"/>
    <w:rsid w:val="00FA77EB"/>
    <w:rsid w:val="00FA7901"/>
    <w:rsid w:val="00FB1126"/>
    <w:rsid w:val="00FB25A7"/>
    <w:rsid w:val="00FB2E87"/>
    <w:rsid w:val="00FB5F2B"/>
    <w:rsid w:val="00FC190D"/>
    <w:rsid w:val="00FC309C"/>
    <w:rsid w:val="00FC3BF8"/>
    <w:rsid w:val="00FC5745"/>
    <w:rsid w:val="00FC6B66"/>
    <w:rsid w:val="00FD3566"/>
    <w:rsid w:val="00FD4FD2"/>
    <w:rsid w:val="00FD6531"/>
    <w:rsid w:val="00FE1C35"/>
    <w:rsid w:val="00FE42C4"/>
    <w:rsid w:val="00FE4EDB"/>
    <w:rsid w:val="00FE65BE"/>
    <w:rsid w:val="00FF5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9" type="connector" idref="#Прямая со стрелкой 32"/>
        <o:r id="V:Rule20" type="connector" idref="#Прямая со стрелкой 26"/>
        <o:r id="V:Rule21" type="connector" idref="#Прямая со стрелкой 37"/>
        <o:r id="V:Rule22" type="connector" idref="#Прямая со стрелкой 47"/>
        <o:r id="V:Rule23" type="connector" idref="#Прямая со стрелкой 42"/>
        <o:r id="V:Rule24" type="connector" idref="#Прямая со стрелкой 33"/>
        <o:r id="V:Rule25" type="connector" idref="#Прямая со стрелкой 43"/>
        <o:r id="V:Rule26" type="connector" idref="#Прямая со стрелкой 38"/>
        <o:r id="V:Rule27" type="connector" idref="#Прямая со стрелкой 9"/>
        <o:r id="V:Rule28" type="connector" idref="#Прямая со стрелкой 30"/>
        <o:r id="V:Rule29" type="connector" idref="#Прямая со стрелкой 39"/>
        <o:r id="V:Rule30" type="connector" idref="#Прямая со стрелкой 24"/>
        <o:r id="V:Rule31" type="connector" idref="#Прямая со стрелкой 27"/>
        <o:r id="V:Rule32" type="connector" idref="#Прямая со стрелкой 31"/>
        <o:r id="V:Rule33" type="connector" idref="#Прямая со стрелкой 25"/>
        <o:r id="V:Rule34" type="connector" idref="#Прямая со стрелкой 28"/>
        <o:r id="V:Rule35" type="connector" idref="#Прямая со стрелкой 1"/>
        <o:r id="V:Rule36" type="connector" idref="#Прямая со стрелкой 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86E06"/>
  </w:style>
  <w:style w:type="paragraph" w:styleId="10">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1"/>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
    <w:name w:val="heading 2"/>
    <w:basedOn w:val="a1"/>
    <w:next w:val="a1"/>
    <w:link w:val="20"/>
    <w:uiPriority w:val="9"/>
    <w:semiHidden/>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2"/>
    <w:link w:val="10"/>
    <w:rsid w:val="00322C25"/>
    <w:rPr>
      <w:rFonts w:ascii="Tahoma" w:eastAsia="Times New Roman" w:hAnsi="Tahoma" w:cs="Times New Roman"/>
      <w:sz w:val="20"/>
      <w:szCs w:val="20"/>
      <w:lang w:val="en-US"/>
    </w:rPr>
  </w:style>
  <w:style w:type="character" w:customStyle="1" w:styleId="12">
    <w:name w:val="Заголовок 1 Знак"/>
    <w:basedOn w:val="a2"/>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5">
    <w:name w:val="List Paragraph"/>
    <w:aliases w:val="Абзац списка нумерованный"/>
    <w:basedOn w:val="a1"/>
    <w:link w:val="a6"/>
    <w:uiPriority w:val="34"/>
    <w:qFormat/>
    <w:rsid w:val="00322C25"/>
    <w:pPr>
      <w:ind w:left="720"/>
      <w:contextualSpacing/>
    </w:pPr>
  </w:style>
  <w:style w:type="paragraph" w:customStyle="1" w:styleId="a0">
    <w:name w:val="МУ Обычный стиль"/>
    <w:basedOn w:val="a1"/>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2"/>
    <w:link w:val="ConsPlusNormal"/>
    <w:rsid w:val="00322C25"/>
    <w:rPr>
      <w:rFonts w:ascii="Arial" w:eastAsia="Times New Roman" w:hAnsi="Arial" w:cs="Arial"/>
      <w:sz w:val="20"/>
      <w:szCs w:val="20"/>
      <w:lang w:eastAsia="ru-RU"/>
    </w:rPr>
  </w:style>
  <w:style w:type="paragraph" w:styleId="a7">
    <w:name w:val="Balloon Text"/>
    <w:basedOn w:val="a1"/>
    <w:link w:val="a8"/>
    <w:uiPriority w:val="99"/>
    <w:semiHidden/>
    <w:unhideWhenUsed/>
    <w:rsid w:val="00322C25"/>
    <w:pPr>
      <w:spacing w:line="240" w:lineRule="auto"/>
    </w:pPr>
    <w:rPr>
      <w:rFonts w:ascii="Tahoma" w:hAnsi="Tahoma" w:cs="Tahoma"/>
      <w:sz w:val="16"/>
      <w:szCs w:val="16"/>
    </w:rPr>
  </w:style>
  <w:style w:type="character" w:customStyle="1" w:styleId="a8">
    <w:name w:val="Текст выноски Знак"/>
    <w:basedOn w:val="a2"/>
    <w:link w:val="a7"/>
    <w:uiPriority w:val="99"/>
    <w:semiHidden/>
    <w:rsid w:val="00322C25"/>
    <w:rPr>
      <w:rFonts w:ascii="Tahoma" w:eastAsiaTheme="minorEastAsia" w:hAnsi="Tahoma" w:cs="Tahoma"/>
      <w:sz w:val="16"/>
      <w:szCs w:val="16"/>
      <w:lang w:eastAsia="ru-RU"/>
    </w:rPr>
  </w:style>
  <w:style w:type="character" w:styleId="a9">
    <w:name w:val="annotation reference"/>
    <w:basedOn w:val="a2"/>
    <w:uiPriority w:val="99"/>
    <w:semiHidden/>
    <w:unhideWhenUsed/>
    <w:rsid w:val="00322C25"/>
    <w:rPr>
      <w:sz w:val="16"/>
      <w:szCs w:val="16"/>
    </w:rPr>
  </w:style>
  <w:style w:type="paragraph" w:styleId="aa">
    <w:name w:val="annotation text"/>
    <w:basedOn w:val="a1"/>
    <w:link w:val="ab"/>
    <w:uiPriority w:val="99"/>
    <w:semiHidden/>
    <w:unhideWhenUsed/>
    <w:rsid w:val="00322C25"/>
    <w:pPr>
      <w:spacing w:line="240" w:lineRule="auto"/>
    </w:pPr>
    <w:rPr>
      <w:sz w:val="20"/>
      <w:szCs w:val="20"/>
    </w:rPr>
  </w:style>
  <w:style w:type="character" w:customStyle="1" w:styleId="ab">
    <w:name w:val="Текст примечания Знак"/>
    <w:basedOn w:val="a2"/>
    <w:link w:val="aa"/>
    <w:uiPriority w:val="99"/>
    <w:semiHidden/>
    <w:rsid w:val="00322C25"/>
    <w:rPr>
      <w:rFonts w:eastAsiaTheme="minorEastAsia"/>
      <w:sz w:val="20"/>
      <w:szCs w:val="20"/>
      <w:lang w:eastAsia="ru-RU"/>
    </w:rPr>
  </w:style>
  <w:style w:type="paragraph" w:styleId="ac">
    <w:name w:val="annotation subject"/>
    <w:basedOn w:val="aa"/>
    <w:next w:val="aa"/>
    <w:link w:val="ad"/>
    <w:uiPriority w:val="99"/>
    <w:semiHidden/>
    <w:unhideWhenUsed/>
    <w:rsid w:val="00322C25"/>
    <w:rPr>
      <w:b/>
      <w:bCs/>
    </w:rPr>
  </w:style>
  <w:style w:type="character" w:customStyle="1" w:styleId="ad">
    <w:name w:val="Тема примечания Знак"/>
    <w:basedOn w:val="ab"/>
    <w:link w:val="ac"/>
    <w:uiPriority w:val="99"/>
    <w:semiHidden/>
    <w:rsid w:val="00322C25"/>
    <w:rPr>
      <w:rFonts w:eastAsiaTheme="minorEastAsia"/>
      <w:b/>
      <w:bCs/>
      <w:sz w:val="20"/>
      <w:szCs w:val="20"/>
      <w:lang w:eastAsia="ru-RU"/>
    </w:rPr>
  </w:style>
  <w:style w:type="character" w:customStyle="1" w:styleId="blk">
    <w:name w:val="blk"/>
    <w:basedOn w:val="a2"/>
    <w:rsid w:val="00322C25"/>
  </w:style>
  <w:style w:type="character" w:customStyle="1" w:styleId="u">
    <w:name w:val="u"/>
    <w:basedOn w:val="a2"/>
    <w:rsid w:val="00322C25"/>
  </w:style>
  <w:style w:type="paragraph" w:styleId="ae">
    <w:name w:val="header"/>
    <w:basedOn w:val="a1"/>
    <w:link w:val="af"/>
    <w:unhideWhenUsed/>
    <w:rsid w:val="00322C25"/>
    <w:pPr>
      <w:tabs>
        <w:tab w:val="center" w:pos="4677"/>
        <w:tab w:val="right" w:pos="9355"/>
      </w:tabs>
      <w:spacing w:line="240" w:lineRule="auto"/>
    </w:pPr>
  </w:style>
  <w:style w:type="character" w:customStyle="1" w:styleId="af">
    <w:name w:val="Верхний колонтитул Знак"/>
    <w:basedOn w:val="a2"/>
    <w:link w:val="ae"/>
    <w:rsid w:val="00322C25"/>
    <w:rPr>
      <w:rFonts w:eastAsiaTheme="minorEastAsia"/>
      <w:lang w:eastAsia="ru-RU"/>
    </w:rPr>
  </w:style>
  <w:style w:type="paragraph" w:styleId="af0">
    <w:name w:val="footer"/>
    <w:basedOn w:val="a1"/>
    <w:link w:val="af1"/>
    <w:uiPriority w:val="99"/>
    <w:unhideWhenUsed/>
    <w:rsid w:val="00322C25"/>
    <w:pPr>
      <w:tabs>
        <w:tab w:val="center" w:pos="4677"/>
        <w:tab w:val="right" w:pos="9355"/>
      </w:tabs>
      <w:spacing w:line="240" w:lineRule="auto"/>
    </w:pPr>
  </w:style>
  <w:style w:type="character" w:customStyle="1" w:styleId="af1">
    <w:name w:val="Нижний колонтитул Знак"/>
    <w:basedOn w:val="a2"/>
    <w:link w:val="af0"/>
    <w:uiPriority w:val="99"/>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2"/>
    <w:rsid w:val="003717B3"/>
  </w:style>
  <w:style w:type="character" w:styleId="af2">
    <w:name w:val="Hyperlink"/>
    <w:basedOn w:val="a2"/>
    <w:uiPriority w:val="99"/>
    <w:unhideWhenUsed/>
    <w:rsid w:val="003717B3"/>
    <w:rPr>
      <w:color w:val="0000FF"/>
      <w:u w:val="single"/>
    </w:rPr>
  </w:style>
  <w:style w:type="paragraph" w:customStyle="1" w:styleId="uni">
    <w:name w:val="uni"/>
    <w:basedOn w:val="a1"/>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1"/>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3">
    <w:name w:val="Знак Знак Знак"/>
    <w:basedOn w:val="a1"/>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4">
    <w:name w:val="Normal (Web)"/>
    <w:basedOn w:val="a1"/>
    <w:uiPriority w:val="99"/>
    <w:semiHidden/>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1"/>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5">
    <w:name w:val="footnote text"/>
    <w:basedOn w:val="a1"/>
    <w:link w:val="af6"/>
    <w:semiHidden/>
    <w:rsid w:val="00F9127F"/>
    <w:pPr>
      <w:spacing w:line="240" w:lineRule="auto"/>
    </w:pPr>
    <w:rPr>
      <w:rFonts w:ascii="Times New Roman" w:eastAsia="Times New Roman" w:hAnsi="Times New Roman" w:cs="Times New Roman"/>
      <w:sz w:val="20"/>
      <w:szCs w:val="20"/>
    </w:rPr>
  </w:style>
  <w:style w:type="character" w:customStyle="1" w:styleId="af6">
    <w:name w:val="Текст сноски Знак"/>
    <w:basedOn w:val="a2"/>
    <w:link w:val="af5"/>
    <w:semiHidden/>
    <w:rsid w:val="00F9127F"/>
    <w:rPr>
      <w:rFonts w:ascii="Times New Roman" w:eastAsia="Times New Roman" w:hAnsi="Times New Roman" w:cs="Times New Roman"/>
      <w:sz w:val="20"/>
      <w:szCs w:val="20"/>
      <w:lang w:eastAsia="ru-RU"/>
    </w:rPr>
  </w:style>
  <w:style w:type="character" w:styleId="af7">
    <w:name w:val="footnote reference"/>
    <w:semiHidden/>
    <w:rsid w:val="00F9127F"/>
    <w:rPr>
      <w:vertAlign w:val="superscript"/>
    </w:rPr>
  </w:style>
  <w:style w:type="character" w:customStyle="1" w:styleId="af8">
    <w:name w:val="Текст концевой сноски Знак"/>
    <w:basedOn w:val="a2"/>
    <w:link w:val="af9"/>
    <w:uiPriority w:val="99"/>
    <w:semiHidden/>
    <w:rsid w:val="00F9127F"/>
    <w:rPr>
      <w:rFonts w:eastAsiaTheme="minorEastAsia"/>
      <w:sz w:val="20"/>
      <w:szCs w:val="20"/>
      <w:lang w:eastAsia="ru-RU"/>
    </w:rPr>
  </w:style>
  <w:style w:type="paragraph" w:styleId="af9">
    <w:name w:val="endnote text"/>
    <w:basedOn w:val="a1"/>
    <w:link w:val="af8"/>
    <w:uiPriority w:val="99"/>
    <w:semiHidden/>
    <w:unhideWhenUsed/>
    <w:rsid w:val="00F9127F"/>
    <w:pPr>
      <w:spacing w:line="240" w:lineRule="auto"/>
    </w:pPr>
    <w:rPr>
      <w:sz w:val="20"/>
      <w:szCs w:val="20"/>
    </w:rPr>
  </w:style>
  <w:style w:type="character" w:customStyle="1" w:styleId="apple-style-span">
    <w:name w:val="apple-style-span"/>
    <w:basedOn w:val="a2"/>
    <w:rsid w:val="00F9127F"/>
  </w:style>
  <w:style w:type="character" w:customStyle="1" w:styleId="FontStyle32">
    <w:name w:val="Font Style32"/>
    <w:rsid w:val="00F9127F"/>
    <w:rPr>
      <w:rFonts w:ascii="Times New Roman" w:hAnsi="Times New Roman"/>
      <w:sz w:val="26"/>
    </w:rPr>
  </w:style>
  <w:style w:type="paragraph" w:styleId="afa">
    <w:name w:val="Title"/>
    <w:basedOn w:val="a1"/>
    <w:next w:val="a1"/>
    <w:link w:val="afb"/>
    <w:qFormat/>
    <w:rsid w:val="009A73C0"/>
    <w:pPr>
      <w:spacing w:line="240" w:lineRule="auto"/>
    </w:pPr>
    <w:rPr>
      <w:rFonts w:ascii="Times New Roman" w:eastAsia="Times New Roman" w:hAnsi="Times New Roman" w:cs="Times New Roman"/>
      <w:sz w:val="36"/>
      <w:szCs w:val="20"/>
      <w:lang w:eastAsia="ar-SA"/>
    </w:rPr>
  </w:style>
  <w:style w:type="character" w:customStyle="1" w:styleId="afb">
    <w:name w:val="Название Знак"/>
    <w:basedOn w:val="a2"/>
    <w:link w:val="afa"/>
    <w:rsid w:val="009A73C0"/>
    <w:rPr>
      <w:rFonts w:ascii="Times New Roman" w:eastAsia="Times New Roman" w:hAnsi="Times New Roman" w:cs="Times New Roman"/>
      <w:sz w:val="36"/>
      <w:szCs w:val="20"/>
      <w:lang w:eastAsia="ar-SA"/>
    </w:rPr>
  </w:style>
  <w:style w:type="paragraph" w:styleId="afc">
    <w:name w:val="Subtitle"/>
    <w:basedOn w:val="a1"/>
    <w:next w:val="a1"/>
    <w:link w:val="afd"/>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d">
    <w:name w:val="Подзаголовок Знак"/>
    <w:basedOn w:val="a2"/>
    <w:link w:val="afc"/>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e">
    <w:name w:val="Body Text"/>
    <w:basedOn w:val="a1"/>
    <w:link w:val="aff"/>
    <w:rsid w:val="00CD08D0"/>
    <w:pPr>
      <w:spacing w:after="120" w:line="360" w:lineRule="auto"/>
      <w:ind w:firstLine="709"/>
    </w:pPr>
    <w:rPr>
      <w:rFonts w:ascii="Times New Roman" w:eastAsia="Calibri" w:hAnsi="Times New Roman" w:cs="Calibri"/>
      <w:sz w:val="26"/>
      <w:szCs w:val="26"/>
      <w:lang w:eastAsia="ar-SA"/>
    </w:rPr>
  </w:style>
  <w:style w:type="character" w:customStyle="1" w:styleId="aff">
    <w:name w:val="Основной текст Знак"/>
    <w:basedOn w:val="a2"/>
    <w:link w:val="afe"/>
    <w:rsid w:val="00CD08D0"/>
    <w:rPr>
      <w:rFonts w:ascii="Times New Roman" w:eastAsia="Calibri" w:hAnsi="Times New Roman" w:cs="Calibri"/>
      <w:sz w:val="26"/>
      <w:szCs w:val="26"/>
      <w:lang w:eastAsia="ar-SA"/>
    </w:rPr>
  </w:style>
  <w:style w:type="paragraph" w:styleId="13">
    <w:name w:val="toc 1"/>
    <w:basedOn w:val="a1"/>
    <w:next w:val="a1"/>
    <w:autoRedefine/>
    <w:uiPriority w:val="39"/>
    <w:unhideWhenUsed/>
    <w:rsid w:val="00264A52"/>
    <w:pPr>
      <w:tabs>
        <w:tab w:val="center" w:pos="-1418"/>
        <w:tab w:val="right" w:pos="9911"/>
      </w:tabs>
      <w:spacing w:before="240" w:after="120"/>
      <w:ind w:left="142"/>
      <w:jc w:val="both"/>
    </w:pPr>
    <w:rPr>
      <w:rFonts w:ascii="Times New Roman" w:eastAsiaTheme="minorHAnsi" w:hAnsi="Times New Roman" w:cs="Times New Roman"/>
      <w:iCs/>
      <w:noProof/>
      <w:sz w:val="24"/>
      <w:szCs w:val="24"/>
      <w:lang w:eastAsia="en-US"/>
    </w:rPr>
  </w:style>
  <w:style w:type="paragraph" w:styleId="21">
    <w:name w:val="toc 2"/>
    <w:basedOn w:val="a1"/>
    <w:next w:val="a1"/>
    <w:autoRedefine/>
    <w:uiPriority w:val="39"/>
    <w:unhideWhenUsed/>
    <w:rsid w:val="00576F3F"/>
    <w:pPr>
      <w:tabs>
        <w:tab w:val="left" w:pos="567"/>
        <w:tab w:val="right" w:pos="9911"/>
      </w:tabs>
      <w:spacing w:before="120"/>
      <w:ind w:left="220"/>
      <w:jc w:val="both"/>
    </w:pPr>
    <w:rPr>
      <w:rFonts w:ascii="Times New Roman" w:eastAsia="Times New Roman" w:hAnsi="Times New Roman" w:cs="Times New Roman"/>
      <w:iCs/>
      <w:noProof/>
      <w:sz w:val="26"/>
      <w:szCs w:val="26"/>
      <w:lang w:eastAsia="en-US"/>
    </w:rPr>
  </w:style>
  <w:style w:type="paragraph" w:styleId="31">
    <w:name w:val="toc 3"/>
    <w:basedOn w:val="a1"/>
    <w:next w:val="a1"/>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customStyle="1" w:styleId="20">
    <w:name w:val="Заголовок 2 Знак"/>
    <w:basedOn w:val="a2"/>
    <w:link w:val="2"/>
    <w:uiPriority w:val="9"/>
    <w:rsid w:val="00CC1CBD"/>
    <w:rPr>
      <w:rFonts w:asciiTheme="majorHAnsi" w:eastAsiaTheme="majorEastAsia" w:hAnsiTheme="majorHAnsi" w:cstheme="majorBidi"/>
      <w:b/>
      <w:bCs/>
      <w:color w:val="4F81BD" w:themeColor="accent1"/>
      <w:sz w:val="26"/>
      <w:szCs w:val="26"/>
    </w:rPr>
  </w:style>
  <w:style w:type="paragraph" w:customStyle="1" w:styleId="14">
    <w:name w:val="Абзац списка1"/>
    <w:basedOn w:val="a1"/>
    <w:uiPriority w:val="99"/>
    <w:qFormat/>
    <w:rsid w:val="00673CE7"/>
    <w:pPr>
      <w:ind w:left="720"/>
    </w:pPr>
    <w:rPr>
      <w:rFonts w:ascii="Calibri" w:eastAsia="Calibri" w:hAnsi="Calibri" w:cs="Times New Roman"/>
      <w:lang w:eastAsia="en-US"/>
    </w:rPr>
  </w:style>
  <w:style w:type="character" w:customStyle="1" w:styleId="30">
    <w:name w:val="Заголовок 3 Знак"/>
    <w:basedOn w:val="a2"/>
    <w:link w:val="3"/>
    <w:uiPriority w:val="9"/>
    <w:rsid w:val="00903CB0"/>
    <w:rPr>
      <w:rFonts w:asciiTheme="majorHAnsi" w:eastAsiaTheme="majorEastAsia" w:hAnsiTheme="majorHAnsi" w:cstheme="majorBidi"/>
      <w:b/>
      <w:bCs/>
      <w:color w:val="4F81BD" w:themeColor="accent1"/>
    </w:rPr>
  </w:style>
  <w:style w:type="table" w:styleId="aff0">
    <w:name w:val="Table Grid"/>
    <w:basedOn w:val="a3"/>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0"/>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2">
    <w:name w:val="Рег. Обычный с отступом"/>
    <w:basedOn w:val="a1"/>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numPr>
        <w:numId w:val="6"/>
      </w:numPr>
      <w:spacing w:before="360" w:after="240"/>
      <w:outlineLvl w:val="1"/>
    </w:pPr>
    <w:rPr>
      <w:rFonts w:ascii="Times New Roman" w:eastAsia="Calibri" w:hAnsi="Times New Roman" w:cs="Times New Roman"/>
      <w:b/>
      <w:i/>
      <w:sz w:val="28"/>
      <w:szCs w:val="28"/>
      <w:lang w:eastAsia="en-US"/>
    </w:rPr>
  </w:style>
  <w:style w:type="character" w:customStyle="1" w:styleId="a6">
    <w:name w:val="Абзац списка Знак"/>
    <w:aliases w:val="Абзац списка нумерованный Знак"/>
    <w:link w:val="a5"/>
    <w:uiPriority w:val="34"/>
    <w:locked/>
    <w:rsid w:val="00AF26C5"/>
  </w:style>
  <w:style w:type="paragraph" w:customStyle="1" w:styleId="11">
    <w:name w:val="Рег. Основной текст уровнеь 1.1 (базовый)"/>
    <w:basedOn w:val="ConsPlusNormal"/>
    <w:qFormat/>
    <w:rsid w:val="004B4C40"/>
    <w:pPr>
      <w:widowControl/>
      <w:numPr>
        <w:ilvl w:val="1"/>
        <w:numId w:val="6"/>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1"/>
    <w:qFormat/>
    <w:rsid w:val="00672F99"/>
    <w:pPr>
      <w:numPr>
        <w:ilvl w:val="2"/>
        <w:numId w:val="6"/>
      </w:numPr>
    </w:pPr>
  </w:style>
  <w:style w:type="paragraph" w:styleId="aff3">
    <w:name w:val="No Spacing"/>
    <w:qFormat/>
    <w:rsid w:val="00CD58D6"/>
    <w:pPr>
      <w:spacing w:line="240" w:lineRule="auto"/>
      <w:jc w:val="left"/>
    </w:pPr>
    <w:rPr>
      <w:rFonts w:ascii="Calibri" w:eastAsia="Calibri" w:hAnsi="Calibri" w:cs="Times New Roman"/>
      <w:lang w:eastAsia="en-US"/>
    </w:rPr>
  </w:style>
  <w:style w:type="paragraph" w:customStyle="1" w:styleId="aff4">
    <w:name w:val="Рег. Списки без буллетов"/>
    <w:basedOn w:val="a1"/>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1"/>
    <w:qFormat/>
    <w:rsid w:val="00785FD4"/>
    <w:pPr>
      <w:numPr>
        <w:numId w:val="32"/>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33"/>
      </w:numPr>
      <w:spacing w:line="276" w:lineRule="auto"/>
      <w:jc w:val="both"/>
    </w:pPr>
    <w:rPr>
      <w:rFonts w:ascii="Times New Roman" w:eastAsia="Calibri" w:hAnsi="Times New Roman" w:cs="Times New Roman"/>
      <w:sz w:val="28"/>
      <w:szCs w:val="28"/>
      <w:lang w:eastAsia="en-US"/>
    </w:rPr>
  </w:style>
  <w:style w:type="character" w:styleId="aff5">
    <w:name w:val="FollowedHyperlink"/>
    <w:basedOn w:val="a2"/>
    <w:uiPriority w:val="99"/>
    <w:semiHidden/>
    <w:unhideWhenUsed/>
    <w:rsid w:val="0030151F"/>
    <w:rPr>
      <w:color w:val="800080" w:themeColor="followedHyperlink"/>
      <w:u w:val="single"/>
    </w:rPr>
  </w:style>
  <w:style w:type="character" w:styleId="aff6">
    <w:name w:val="endnote reference"/>
    <w:basedOn w:val="a2"/>
    <w:uiPriority w:val="99"/>
    <w:semiHidden/>
    <w:unhideWhenUsed/>
    <w:rsid w:val="00234059"/>
    <w:rPr>
      <w:vertAlign w:val="superscript"/>
    </w:rPr>
  </w:style>
  <w:style w:type="paragraph" w:customStyle="1" w:styleId="15">
    <w:name w:val="Без интервала1"/>
    <w:link w:val="NoSpacingChar"/>
    <w:qFormat/>
    <w:rsid w:val="007B49BA"/>
    <w:pPr>
      <w:spacing w:line="240" w:lineRule="auto"/>
      <w:jc w:val="left"/>
    </w:pPr>
    <w:rPr>
      <w:rFonts w:ascii="Calibri" w:eastAsia="Calibri" w:hAnsi="Calibri" w:cs="Times New Roman"/>
    </w:rPr>
  </w:style>
  <w:style w:type="character" w:customStyle="1" w:styleId="NoSpacingChar">
    <w:name w:val="No Spacing Char"/>
    <w:basedOn w:val="a2"/>
    <w:link w:val="15"/>
    <w:locked/>
    <w:rsid w:val="007B49BA"/>
    <w:rPr>
      <w:rFonts w:ascii="Calibri" w:eastAsia="Calibri" w:hAnsi="Calibri" w:cs="Times New Roman"/>
    </w:rPr>
  </w:style>
  <w:style w:type="character" w:styleId="aff7">
    <w:name w:val="line number"/>
    <w:basedOn w:val="a2"/>
    <w:uiPriority w:val="99"/>
    <w:semiHidden/>
    <w:unhideWhenUsed/>
    <w:rsid w:val="00FA380E"/>
  </w:style>
</w:styles>
</file>

<file path=word/webSettings.xml><?xml version="1.0" encoding="utf-8"?>
<w:webSettings xmlns:r="http://schemas.openxmlformats.org/officeDocument/2006/relationships" xmlns:w="http://schemas.openxmlformats.org/wordprocessingml/2006/main">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1630428268">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382101463">
          <w:marLeft w:val="0"/>
          <w:marRight w:val="0"/>
          <w:marTop w:val="0"/>
          <w:marBottom w:val="0"/>
          <w:divBdr>
            <w:top w:val="none" w:sz="0" w:space="0" w:color="auto"/>
            <w:left w:val="none" w:sz="0" w:space="0" w:color="auto"/>
            <w:bottom w:val="none" w:sz="0" w:space="0" w:color="auto"/>
            <w:right w:val="none" w:sz="0" w:space="0" w:color="auto"/>
          </w:divBdr>
        </w:div>
      </w:divsChild>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13"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18"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6" Type="http://schemas.openxmlformats.org/officeDocument/2006/relationships/hyperlink" Target="http://www.gosuslugi.ru" TargetMode="External"/><Relationship Id="rId3" Type="http://schemas.openxmlformats.org/officeDocument/2006/relationships/styles" Target="styles.xml"/><Relationship Id="rId21"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17"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5" Type="http://schemas.openxmlformats.org/officeDocument/2006/relationships/hyperlink" Target="http://uslugi.mosreg.ru"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0"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9" Type="http://schemas.openxmlformats.org/officeDocument/2006/relationships/hyperlink" Target="consultantplus://offline/ref=7731FAC2DE9E6A6CD3136B0121F8C36B99378E328CB9FA91186BDF8D98V9z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4"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32" Type="http://schemas.openxmlformats.org/officeDocument/2006/relationships/hyperlink" Target="http://pgmu.stupinoadm.ru" TargetMode="External"/><Relationship Id="rId5" Type="http://schemas.openxmlformats.org/officeDocument/2006/relationships/webSettings" Target="webSettings.xml"/><Relationship Id="rId15"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3"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8" Type="http://schemas.openxmlformats.org/officeDocument/2006/relationships/hyperlink" Target="consultantplus://offline/ref=7731FAC2DE9E6A6CD3136A0F34F8C36B99378E318AB9FA91186BDF8D98V9zBN" TargetMode="External"/><Relationship Id="rId10"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19"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31" Type="http://schemas.openxmlformats.org/officeDocument/2006/relationships/hyperlink" Target="mailto:stupino@mosreg.ru" TargetMode="External"/><Relationship Id="rId4" Type="http://schemas.openxmlformats.org/officeDocument/2006/relationships/settings" Target="settings.xml"/><Relationship Id="rId9"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14"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2" Type="http://schemas.openxmlformats.org/officeDocument/2006/relationships/hyperlink" Target="file:///\\10.18.1.18\uzp\&#1058;&#1080;&#1087;&#1086;&#1074;&#1086;&#1081;%20&#1088;&#1077;&#1075;&#1083;&#1072;&#1084;&#1077;&#1085;&#1090;%20&#1087;&#1088;&#1077;&#1076;&#1086;&#1089;&#1090;&#1072;&#1074;&#1083;&#1077;&#1085;&#1080;&#1103;%20&#1084;&#1091;&#1085;.&#1091;&#1089;&#1083;&#1091;&#1075;&#1080;%20(3)%20&#1086;&#1073;&#1088;&#1072;&#1079;&#1077;&#1094;.docx" TargetMode="External"/><Relationship Id="rId27" Type="http://schemas.openxmlformats.org/officeDocument/2006/relationships/hyperlink" Target="consultantplus://offline/ref=7731FAC2DE9E6A6CD3136A0F34F8C36B99368E308AB8FA91186BDF8D98V9zBN"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79396D8-A95A-4471-A081-B68E08691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50</Pages>
  <Words>13407</Words>
  <Characters>76425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USER1</cp:lastModifiedBy>
  <cp:revision>5</cp:revision>
  <cp:lastPrinted>2016-06-17T12:43:00Z</cp:lastPrinted>
  <dcterms:created xsi:type="dcterms:W3CDTF">2019-03-01T06:42:00Z</dcterms:created>
  <dcterms:modified xsi:type="dcterms:W3CDTF">2019-03-05T07:33:00Z</dcterms:modified>
</cp:coreProperties>
</file>