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CB" w:rsidRPr="00B6593B" w:rsidRDefault="00913495">
      <w:pPr>
        <w:pStyle w:val="2"/>
        <w:tabs>
          <w:tab w:val="left" w:pos="709"/>
        </w:tabs>
      </w:pPr>
      <w:r w:rsidRPr="00B6593B">
        <w:rPr>
          <w:b/>
          <w:noProof/>
        </w:rPr>
        <w:drawing>
          <wp:inline distT="0" distB="0" distL="0" distR="0">
            <wp:extent cx="676912" cy="8280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676912" cy="828044"/>
                    </a:xfrm>
                    <a:prstGeom prst="rect">
                      <a:avLst/>
                    </a:prstGeom>
                    <a:noFill/>
                    <a:ln>
                      <a:noFill/>
                      <a:prstDash/>
                    </a:ln>
                  </pic:spPr>
                </pic:pic>
              </a:graphicData>
            </a:graphic>
          </wp:inline>
        </w:drawing>
      </w:r>
    </w:p>
    <w:p w:rsidR="00B54CCB" w:rsidRPr="00B6593B" w:rsidRDefault="00913495">
      <w:pPr>
        <w:spacing w:line="360" w:lineRule="auto"/>
        <w:jc w:val="center"/>
      </w:pPr>
      <w:r w:rsidRPr="00B6593B">
        <w:rPr>
          <w:b/>
          <w:sz w:val="36"/>
        </w:rPr>
        <w:t>АДМИНИСТРАЦИЯ</w:t>
      </w:r>
    </w:p>
    <w:p w:rsidR="00B54CCB" w:rsidRPr="00B6593B" w:rsidRDefault="00913495">
      <w:pPr>
        <w:spacing w:line="360" w:lineRule="auto"/>
        <w:jc w:val="center"/>
        <w:rPr>
          <w:b/>
          <w:sz w:val="36"/>
        </w:rPr>
      </w:pPr>
      <w:r w:rsidRPr="00B6593B">
        <w:rPr>
          <w:b/>
          <w:sz w:val="36"/>
        </w:rPr>
        <w:t>ГОРОДСКОГО ОКРУГА СТУПИНО</w:t>
      </w:r>
    </w:p>
    <w:p w:rsidR="00B54CCB" w:rsidRPr="00B6593B" w:rsidRDefault="00913495">
      <w:pPr>
        <w:spacing w:line="360" w:lineRule="auto"/>
        <w:jc w:val="center"/>
        <w:rPr>
          <w:sz w:val="24"/>
        </w:rPr>
      </w:pPr>
      <w:r w:rsidRPr="00B6593B">
        <w:rPr>
          <w:sz w:val="24"/>
        </w:rPr>
        <w:t>МОСКОВСКОЙ ОБЛАСТИ</w:t>
      </w:r>
    </w:p>
    <w:p w:rsidR="00B54CCB" w:rsidRPr="00B6593B" w:rsidRDefault="00B54CCB">
      <w:pPr>
        <w:spacing w:line="360" w:lineRule="auto"/>
        <w:jc w:val="center"/>
      </w:pPr>
    </w:p>
    <w:p w:rsidR="00B54CCB" w:rsidRPr="00B6593B" w:rsidRDefault="00913495">
      <w:pPr>
        <w:spacing w:line="360" w:lineRule="auto"/>
        <w:jc w:val="center"/>
        <w:rPr>
          <w:b/>
          <w:sz w:val="36"/>
        </w:rPr>
      </w:pPr>
      <w:r w:rsidRPr="00B6593B">
        <w:rPr>
          <w:b/>
          <w:sz w:val="36"/>
        </w:rPr>
        <w:t xml:space="preserve">ПОСТАНОВЛЕНИЕ </w:t>
      </w:r>
    </w:p>
    <w:p w:rsidR="00B54CCB" w:rsidRPr="00B6593B" w:rsidRDefault="00913495">
      <w:pPr>
        <w:tabs>
          <w:tab w:val="left" w:pos="567"/>
        </w:tabs>
        <w:spacing w:line="360" w:lineRule="auto"/>
        <w:jc w:val="center"/>
      </w:pPr>
      <w:r w:rsidRPr="00B6593B">
        <w:rPr>
          <w:sz w:val="24"/>
          <w:szCs w:val="24"/>
        </w:rPr>
        <w:t xml:space="preserve">__________ </w:t>
      </w:r>
      <w:r w:rsidRPr="00B6593B">
        <w:rPr>
          <w:sz w:val="20"/>
        </w:rPr>
        <w:t>№ _____________</w:t>
      </w:r>
    </w:p>
    <w:p w:rsidR="00B54CCB" w:rsidRPr="00B6593B" w:rsidRDefault="00913495">
      <w:pPr>
        <w:tabs>
          <w:tab w:val="left" w:pos="567"/>
        </w:tabs>
        <w:jc w:val="center"/>
        <w:rPr>
          <w:b/>
          <w:sz w:val="24"/>
        </w:rPr>
      </w:pPr>
      <w:r w:rsidRPr="00B6593B">
        <w:rPr>
          <w:b/>
          <w:sz w:val="24"/>
        </w:rPr>
        <w:t>г. Ступино</w:t>
      </w:r>
    </w:p>
    <w:p w:rsidR="00833C53" w:rsidRDefault="00833C53" w:rsidP="00CF75CC">
      <w:pPr>
        <w:tabs>
          <w:tab w:val="left" w:pos="3544"/>
        </w:tabs>
        <w:ind w:right="5243"/>
        <w:rPr>
          <w:rFonts w:ascii="Arial" w:hAnsi="Arial" w:cs="Arial"/>
          <w:sz w:val="24"/>
        </w:rPr>
      </w:pPr>
    </w:p>
    <w:p w:rsidR="00856EE3" w:rsidRDefault="00856EE3" w:rsidP="00CF75CC">
      <w:pPr>
        <w:tabs>
          <w:tab w:val="left" w:pos="3544"/>
        </w:tabs>
        <w:ind w:right="5243"/>
        <w:rPr>
          <w:rFonts w:ascii="Arial" w:hAnsi="Arial" w:cs="Arial"/>
          <w:sz w:val="24"/>
        </w:rPr>
      </w:pPr>
    </w:p>
    <w:p w:rsidR="00CF75CC" w:rsidRPr="00B6593B" w:rsidRDefault="00CF75CC" w:rsidP="004D7AAB">
      <w:pPr>
        <w:tabs>
          <w:tab w:val="left" w:pos="3828"/>
        </w:tabs>
        <w:ind w:right="5243"/>
        <w:rPr>
          <w:rFonts w:ascii="Arial" w:hAnsi="Arial" w:cs="Arial"/>
          <w:sz w:val="24"/>
        </w:rPr>
      </w:pPr>
      <w:r w:rsidRPr="00B6593B">
        <w:rPr>
          <w:rFonts w:ascii="Arial" w:hAnsi="Arial" w:cs="Arial"/>
          <w:sz w:val="24"/>
        </w:rPr>
        <w:t xml:space="preserve">Об утверждении муниципальной программы </w:t>
      </w:r>
      <w:r w:rsidR="00F11C94" w:rsidRPr="00B6593B">
        <w:rPr>
          <w:rFonts w:ascii="Arial" w:hAnsi="Arial" w:cs="Arial"/>
          <w:sz w:val="24"/>
        </w:rPr>
        <w:t>городского округа Ступино</w:t>
      </w:r>
      <w:r w:rsidR="004D7AAB">
        <w:rPr>
          <w:rFonts w:ascii="Arial" w:hAnsi="Arial" w:cs="Arial"/>
          <w:sz w:val="24"/>
        </w:rPr>
        <w:t xml:space="preserve"> Московской области </w:t>
      </w:r>
      <w:r w:rsidRPr="00B6593B">
        <w:rPr>
          <w:rFonts w:ascii="Arial" w:hAnsi="Arial" w:cs="Arial"/>
          <w:sz w:val="24"/>
        </w:rPr>
        <w:t>«Архитектура и градостроительство</w:t>
      </w:r>
      <w:r w:rsidR="003B0012">
        <w:rPr>
          <w:rFonts w:ascii="Arial" w:hAnsi="Arial" w:cs="Arial"/>
          <w:sz w:val="24"/>
        </w:rPr>
        <w:t>»</w:t>
      </w:r>
    </w:p>
    <w:p w:rsidR="00CF75CC" w:rsidRPr="00B6593B" w:rsidRDefault="00CF75CC" w:rsidP="00CF75CC">
      <w:pPr>
        <w:ind w:right="5526"/>
        <w:rPr>
          <w:rFonts w:ascii="Arial" w:hAnsi="Arial" w:cs="Arial"/>
          <w:sz w:val="24"/>
        </w:rPr>
      </w:pPr>
    </w:p>
    <w:p w:rsidR="00CF75CC" w:rsidRPr="00B6593B" w:rsidRDefault="00CF75CC" w:rsidP="005F7508">
      <w:pPr>
        <w:pStyle w:val="10"/>
        <w:spacing w:line="360" w:lineRule="auto"/>
        <w:ind w:firstLine="567"/>
        <w:rPr>
          <w:rFonts w:ascii="Arial" w:hAnsi="Arial" w:cs="Arial"/>
          <w:b w:val="0"/>
        </w:rPr>
      </w:pPr>
      <w:r w:rsidRPr="00B6593B">
        <w:rPr>
          <w:rFonts w:ascii="Arial" w:hAnsi="Arial" w:cs="Arial"/>
          <w:b w:val="0"/>
          <w:sz w:val="24"/>
          <w:szCs w:val="24"/>
        </w:rPr>
        <w:t xml:space="preserve">В соответствии с Бюджетным кодексом Российской Федерации, </w:t>
      </w:r>
      <w:proofErr w:type="gramStart"/>
      <w:r w:rsidRPr="00B6593B">
        <w:rPr>
          <w:rFonts w:ascii="Arial" w:hAnsi="Arial" w:cs="Arial"/>
          <w:b w:val="0"/>
          <w:sz w:val="24"/>
          <w:szCs w:val="24"/>
        </w:rPr>
        <w:t>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городского округа Ступино Московской области от 01.12.2017 №07-п</w:t>
      </w:r>
      <w:r w:rsidR="00D2547F" w:rsidRPr="00B6593B">
        <w:rPr>
          <w:rFonts w:ascii="Arial" w:hAnsi="Arial" w:cs="Arial"/>
          <w:b w:val="0"/>
          <w:sz w:val="24"/>
          <w:szCs w:val="24"/>
        </w:rPr>
        <w:br/>
      </w:r>
      <w:r w:rsidRPr="00B6593B">
        <w:rPr>
          <w:rFonts w:ascii="Arial" w:hAnsi="Arial" w:cs="Arial"/>
          <w:b w:val="0"/>
          <w:sz w:val="24"/>
          <w:szCs w:val="24"/>
        </w:rPr>
        <w:t xml:space="preserve">«Об </w:t>
      </w:r>
      <w:r w:rsidRPr="00B6593B">
        <w:rPr>
          <w:rFonts w:ascii="Arial" w:hAnsi="Arial" w:cs="Arial"/>
          <w:b w:val="0"/>
          <w:kern w:val="0"/>
          <w:sz w:val="24"/>
          <w:szCs w:val="24"/>
        </w:rPr>
        <w:t>утверждении Порядка принятия решений о разработке, формировании,</w:t>
      </w:r>
      <w:r w:rsidRPr="00B6593B">
        <w:rPr>
          <w:rFonts w:ascii="Arial" w:hAnsi="Arial" w:cs="Arial"/>
          <w:b w:val="0"/>
          <w:sz w:val="24"/>
          <w:szCs w:val="24"/>
        </w:rPr>
        <w:t xml:space="preserve"> реализации и оценки эффективности муниципальных программ городского округа Ступино Московской области», постановлением администрации городского округа Ступино Московской </w:t>
      </w:r>
      <w:proofErr w:type="gramEnd"/>
      <w:r w:rsidRPr="00B6593B">
        <w:rPr>
          <w:rFonts w:ascii="Arial" w:hAnsi="Arial" w:cs="Arial"/>
          <w:b w:val="0"/>
          <w:sz w:val="24"/>
          <w:szCs w:val="24"/>
        </w:rPr>
        <w:t>области от 0</w:t>
      </w:r>
      <w:r w:rsidR="005F7508" w:rsidRPr="00B6593B">
        <w:rPr>
          <w:rFonts w:ascii="Arial" w:hAnsi="Arial" w:cs="Arial"/>
          <w:b w:val="0"/>
          <w:sz w:val="24"/>
          <w:szCs w:val="24"/>
        </w:rPr>
        <w:t>3</w:t>
      </w:r>
      <w:r w:rsidRPr="00B6593B">
        <w:rPr>
          <w:rFonts w:ascii="Arial" w:hAnsi="Arial" w:cs="Arial"/>
          <w:b w:val="0"/>
          <w:sz w:val="24"/>
          <w:szCs w:val="24"/>
        </w:rPr>
        <w:t>.</w:t>
      </w:r>
      <w:r w:rsidR="005F7508" w:rsidRPr="00B6593B">
        <w:rPr>
          <w:rFonts w:ascii="Arial" w:hAnsi="Arial" w:cs="Arial"/>
          <w:b w:val="0"/>
          <w:sz w:val="24"/>
          <w:szCs w:val="24"/>
        </w:rPr>
        <w:t>09</w:t>
      </w:r>
      <w:r w:rsidRPr="00B6593B">
        <w:rPr>
          <w:rFonts w:ascii="Arial" w:hAnsi="Arial" w:cs="Arial"/>
          <w:b w:val="0"/>
          <w:sz w:val="24"/>
          <w:szCs w:val="24"/>
        </w:rPr>
        <w:t>.201</w:t>
      </w:r>
      <w:r w:rsidR="005F7508" w:rsidRPr="00B6593B">
        <w:rPr>
          <w:rFonts w:ascii="Arial" w:hAnsi="Arial" w:cs="Arial"/>
          <w:b w:val="0"/>
          <w:sz w:val="24"/>
          <w:szCs w:val="24"/>
        </w:rPr>
        <w:t>9</w:t>
      </w:r>
      <w:r w:rsidRPr="00B6593B">
        <w:rPr>
          <w:rFonts w:ascii="Arial" w:hAnsi="Arial" w:cs="Arial"/>
          <w:b w:val="0"/>
          <w:sz w:val="24"/>
          <w:szCs w:val="24"/>
        </w:rPr>
        <w:t xml:space="preserve"> №</w:t>
      </w:r>
      <w:r w:rsidR="005F7508" w:rsidRPr="00B6593B">
        <w:rPr>
          <w:rFonts w:ascii="Arial" w:hAnsi="Arial" w:cs="Arial"/>
          <w:b w:val="0"/>
          <w:sz w:val="24"/>
          <w:szCs w:val="24"/>
        </w:rPr>
        <w:t>2500-п</w:t>
      </w:r>
      <w:r w:rsidRPr="00B6593B">
        <w:rPr>
          <w:rFonts w:ascii="Arial" w:hAnsi="Arial" w:cs="Arial"/>
          <w:b w:val="0"/>
          <w:sz w:val="24"/>
          <w:szCs w:val="24"/>
        </w:rPr>
        <w:t xml:space="preserve"> </w:t>
      </w:r>
      <w:r w:rsidR="005F7508" w:rsidRPr="00B6593B">
        <w:rPr>
          <w:rFonts w:ascii="Arial" w:hAnsi="Arial" w:cs="Arial"/>
          <w:b w:val="0"/>
          <w:sz w:val="24"/>
          <w:szCs w:val="24"/>
        </w:rPr>
        <w:br/>
      </w:r>
      <w:r w:rsidRPr="00B6593B">
        <w:rPr>
          <w:rFonts w:ascii="Arial" w:hAnsi="Arial" w:cs="Arial"/>
          <w:b w:val="0"/>
          <w:sz w:val="24"/>
          <w:szCs w:val="24"/>
        </w:rPr>
        <w:t>«Об утверждении Перечня муниципальных программ городского округа Ступино Московской области»</w:t>
      </w:r>
    </w:p>
    <w:p w:rsidR="00CF75CC" w:rsidRDefault="00CF75CC" w:rsidP="00CF75CC">
      <w:pPr>
        <w:tabs>
          <w:tab w:val="left" w:pos="567"/>
          <w:tab w:val="left" w:pos="709"/>
          <w:tab w:val="left" w:pos="851"/>
        </w:tabs>
        <w:spacing w:line="360" w:lineRule="auto"/>
        <w:ind w:right="-285"/>
        <w:jc w:val="center"/>
        <w:rPr>
          <w:rFonts w:ascii="Arial" w:hAnsi="Arial" w:cs="Arial"/>
          <w:b/>
          <w:sz w:val="24"/>
          <w:szCs w:val="24"/>
        </w:rPr>
      </w:pPr>
      <w:r w:rsidRPr="00B6593B">
        <w:rPr>
          <w:rFonts w:ascii="Arial" w:hAnsi="Arial" w:cs="Arial"/>
          <w:b/>
          <w:sz w:val="24"/>
          <w:szCs w:val="24"/>
        </w:rPr>
        <w:t>ПОСТАНОВЛЯЮ:</w:t>
      </w:r>
    </w:p>
    <w:p w:rsidR="004D7AAB" w:rsidRPr="00B6593B" w:rsidRDefault="004D7AAB" w:rsidP="004D7AAB">
      <w:pPr>
        <w:tabs>
          <w:tab w:val="left" w:pos="567"/>
          <w:tab w:val="left" w:pos="709"/>
          <w:tab w:val="left" w:pos="851"/>
        </w:tabs>
        <w:ind w:right="-285"/>
        <w:jc w:val="center"/>
        <w:rPr>
          <w:rFonts w:ascii="Arial" w:hAnsi="Arial" w:cs="Arial"/>
          <w:b/>
          <w:sz w:val="24"/>
          <w:szCs w:val="24"/>
        </w:rPr>
      </w:pPr>
    </w:p>
    <w:p w:rsidR="00CF75CC" w:rsidRPr="00B6593B" w:rsidRDefault="00CF75CC" w:rsidP="00344094">
      <w:pPr>
        <w:pStyle w:val="21"/>
        <w:widowControl/>
        <w:numPr>
          <w:ilvl w:val="0"/>
          <w:numId w:val="6"/>
        </w:numPr>
        <w:tabs>
          <w:tab w:val="left" w:pos="0"/>
          <w:tab w:val="left" w:pos="142"/>
          <w:tab w:val="left" w:pos="284"/>
          <w:tab w:val="left" w:pos="709"/>
          <w:tab w:val="left" w:pos="851"/>
          <w:tab w:val="left" w:pos="1134"/>
        </w:tabs>
        <w:suppressAutoHyphens w:val="0"/>
        <w:autoSpaceDN/>
        <w:snapToGrid/>
        <w:spacing w:after="0" w:line="360" w:lineRule="auto"/>
        <w:ind w:left="0" w:right="-1" w:firstLine="567"/>
        <w:textAlignment w:val="auto"/>
        <w:rPr>
          <w:rFonts w:ascii="Arial" w:hAnsi="Arial" w:cs="Arial"/>
          <w:bCs/>
          <w:sz w:val="24"/>
          <w:szCs w:val="24"/>
        </w:rPr>
      </w:pPr>
      <w:r w:rsidRPr="00B6593B">
        <w:rPr>
          <w:rFonts w:ascii="Arial" w:hAnsi="Arial" w:cs="Arial"/>
          <w:bCs/>
          <w:sz w:val="24"/>
          <w:szCs w:val="24"/>
        </w:rPr>
        <w:t>Утвердить муниципальную программу</w:t>
      </w:r>
      <w:r w:rsidR="004D7AAB">
        <w:rPr>
          <w:rFonts w:ascii="Arial" w:hAnsi="Arial" w:cs="Arial"/>
          <w:bCs/>
          <w:sz w:val="24"/>
          <w:szCs w:val="24"/>
        </w:rPr>
        <w:t xml:space="preserve"> городского округа Ступино </w:t>
      </w:r>
      <w:r w:rsidR="004D7AAB">
        <w:rPr>
          <w:rFonts w:ascii="Arial" w:hAnsi="Arial" w:cs="Arial"/>
          <w:bCs/>
          <w:sz w:val="24"/>
          <w:szCs w:val="24"/>
        </w:rPr>
        <w:br/>
        <w:t>Московской области</w:t>
      </w:r>
      <w:r w:rsidRPr="00B6593B">
        <w:rPr>
          <w:rFonts w:ascii="Arial" w:hAnsi="Arial" w:cs="Arial"/>
          <w:bCs/>
          <w:sz w:val="24"/>
          <w:szCs w:val="24"/>
        </w:rPr>
        <w:t xml:space="preserve"> «Архитектура и градостроительство</w:t>
      </w:r>
      <w:r w:rsidR="003B0012">
        <w:rPr>
          <w:rFonts w:ascii="Arial" w:hAnsi="Arial" w:cs="Arial"/>
          <w:bCs/>
          <w:sz w:val="24"/>
          <w:szCs w:val="24"/>
        </w:rPr>
        <w:t>»</w:t>
      </w:r>
      <w:r w:rsidRPr="00B6593B">
        <w:rPr>
          <w:rFonts w:ascii="Arial" w:hAnsi="Arial" w:cs="Arial"/>
          <w:bCs/>
          <w:sz w:val="24"/>
          <w:szCs w:val="24"/>
        </w:rPr>
        <w:t xml:space="preserve"> (прилагается).</w:t>
      </w:r>
    </w:p>
    <w:p w:rsidR="00CF75CC" w:rsidRPr="00B6593B" w:rsidRDefault="00CF75CC" w:rsidP="00344094">
      <w:pPr>
        <w:pStyle w:val="21"/>
        <w:widowControl/>
        <w:numPr>
          <w:ilvl w:val="0"/>
          <w:numId w:val="6"/>
        </w:numPr>
        <w:tabs>
          <w:tab w:val="left" w:pos="0"/>
          <w:tab w:val="left" w:pos="142"/>
          <w:tab w:val="left" w:pos="284"/>
          <w:tab w:val="left" w:pos="709"/>
          <w:tab w:val="left" w:pos="851"/>
          <w:tab w:val="left" w:pos="1134"/>
        </w:tabs>
        <w:suppressAutoHyphens w:val="0"/>
        <w:autoSpaceDN/>
        <w:snapToGrid/>
        <w:spacing w:after="0" w:line="360" w:lineRule="auto"/>
        <w:ind w:left="0" w:right="-1" w:firstLine="567"/>
        <w:textAlignment w:val="auto"/>
        <w:rPr>
          <w:rFonts w:ascii="Arial" w:hAnsi="Arial" w:cs="Arial"/>
          <w:bCs/>
          <w:sz w:val="24"/>
          <w:szCs w:val="24"/>
        </w:rPr>
      </w:pPr>
      <w:r w:rsidRPr="00B6593B">
        <w:rPr>
          <w:rFonts w:ascii="Arial" w:hAnsi="Arial" w:cs="Arial"/>
          <w:bCs/>
          <w:sz w:val="24"/>
          <w:szCs w:val="24"/>
        </w:rPr>
        <w:t xml:space="preserve">Опубликовать настоящее постановление в установленном порядке и разместить на официальном сайте администрации, Совета депутатов и </w:t>
      </w:r>
      <w:r w:rsidR="0045125A" w:rsidRPr="00B6593B">
        <w:rPr>
          <w:rFonts w:ascii="Arial" w:hAnsi="Arial" w:cs="Arial"/>
          <w:bCs/>
          <w:sz w:val="24"/>
          <w:szCs w:val="24"/>
        </w:rPr>
        <w:br/>
      </w:r>
      <w:r w:rsidRPr="00B6593B">
        <w:rPr>
          <w:rFonts w:ascii="Arial" w:hAnsi="Arial" w:cs="Arial"/>
          <w:bCs/>
          <w:sz w:val="24"/>
          <w:szCs w:val="24"/>
        </w:rPr>
        <w:t>кон</w:t>
      </w:r>
      <w:r w:rsidR="00131FCE" w:rsidRPr="00B6593B">
        <w:rPr>
          <w:rFonts w:ascii="Arial" w:hAnsi="Arial" w:cs="Arial"/>
          <w:bCs/>
          <w:sz w:val="24"/>
          <w:szCs w:val="24"/>
        </w:rPr>
        <w:t>т</w:t>
      </w:r>
      <w:r w:rsidRPr="00B6593B">
        <w:rPr>
          <w:rFonts w:ascii="Arial" w:hAnsi="Arial" w:cs="Arial"/>
          <w:bCs/>
          <w:sz w:val="24"/>
          <w:szCs w:val="24"/>
        </w:rPr>
        <w:t>рольно</w:t>
      </w:r>
      <w:r w:rsidR="009C5E7E" w:rsidRPr="00B6593B">
        <w:rPr>
          <w:rFonts w:ascii="Arial" w:hAnsi="Arial" w:cs="Arial"/>
          <w:bCs/>
          <w:sz w:val="24"/>
          <w:szCs w:val="24"/>
        </w:rPr>
        <w:t xml:space="preserve"> </w:t>
      </w:r>
      <w:r w:rsidRPr="00B6593B">
        <w:rPr>
          <w:rFonts w:ascii="Arial" w:hAnsi="Arial" w:cs="Arial"/>
          <w:bCs/>
          <w:sz w:val="24"/>
          <w:szCs w:val="24"/>
        </w:rPr>
        <w:t>-</w:t>
      </w:r>
      <w:r w:rsidR="009C5E7E" w:rsidRPr="00B6593B">
        <w:rPr>
          <w:rFonts w:ascii="Arial" w:hAnsi="Arial" w:cs="Arial"/>
          <w:bCs/>
          <w:sz w:val="24"/>
          <w:szCs w:val="24"/>
        </w:rPr>
        <w:t xml:space="preserve"> </w:t>
      </w:r>
      <w:r w:rsidRPr="00B6593B">
        <w:rPr>
          <w:rFonts w:ascii="Arial" w:hAnsi="Arial" w:cs="Arial"/>
          <w:bCs/>
          <w:sz w:val="24"/>
          <w:szCs w:val="24"/>
        </w:rPr>
        <w:t>счетной палаты городского округа Ступино Московской области.</w:t>
      </w:r>
    </w:p>
    <w:p w:rsidR="00833C53" w:rsidRPr="00B6593B" w:rsidRDefault="00833C53" w:rsidP="00344094">
      <w:pPr>
        <w:pStyle w:val="21"/>
        <w:widowControl/>
        <w:tabs>
          <w:tab w:val="left" w:pos="0"/>
          <w:tab w:val="left" w:pos="142"/>
          <w:tab w:val="left" w:pos="284"/>
          <w:tab w:val="left" w:pos="709"/>
          <w:tab w:val="left" w:pos="851"/>
          <w:tab w:val="left" w:pos="1134"/>
        </w:tabs>
        <w:suppressAutoHyphens w:val="0"/>
        <w:autoSpaceDN/>
        <w:snapToGrid/>
        <w:spacing w:after="0" w:line="360" w:lineRule="auto"/>
        <w:ind w:right="-1"/>
        <w:textAlignment w:val="auto"/>
        <w:rPr>
          <w:rFonts w:ascii="Arial" w:hAnsi="Arial" w:cs="Arial"/>
          <w:bCs/>
          <w:sz w:val="24"/>
          <w:szCs w:val="24"/>
        </w:rPr>
      </w:pPr>
    </w:p>
    <w:p w:rsidR="009B59CF" w:rsidRPr="00344094" w:rsidRDefault="00CF75CC" w:rsidP="00344094">
      <w:pPr>
        <w:pStyle w:val="21"/>
        <w:widowControl/>
        <w:numPr>
          <w:ilvl w:val="0"/>
          <w:numId w:val="6"/>
        </w:numPr>
        <w:tabs>
          <w:tab w:val="left" w:pos="0"/>
          <w:tab w:val="left" w:pos="142"/>
          <w:tab w:val="left" w:pos="284"/>
          <w:tab w:val="left" w:pos="709"/>
          <w:tab w:val="left" w:pos="851"/>
          <w:tab w:val="left" w:pos="1134"/>
        </w:tabs>
        <w:suppressAutoHyphens w:val="0"/>
        <w:autoSpaceDN/>
        <w:snapToGrid/>
        <w:spacing w:after="0" w:line="360" w:lineRule="auto"/>
        <w:ind w:left="0" w:right="-1" w:firstLine="567"/>
        <w:textAlignment w:val="auto"/>
        <w:rPr>
          <w:rFonts w:ascii="Arial" w:hAnsi="Arial" w:cs="Arial"/>
          <w:sz w:val="24"/>
          <w:szCs w:val="24"/>
        </w:rPr>
      </w:pPr>
      <w:r w:rsidRPr="00344094">
        <w:rPr>
          <w:rFonts w:ascii="Arial" w:hAnsi="Arial" w:cs="Arial"/>
          <w:bCs/>
          <w:sz w:val="24"/>
          <w:szCs w:val="24"/>
        </w:rPr>
        <w:t>Настоящее постановление вступает</w:t>
      </w:r>
      <w:r w:rsidR="0045125A" w:rsidRPr="00344094">
        <w:rPr>
          <w:rFonts w:ascii="Arial" w:hAnsi="Arial" w:cs="Arial"/>
          <w:bCs/>
          <w:sz w:val="24"/>
          <w:szCs w:val="24"/>
        </w:rPr>
        <w:t xml:space="preserve"> в силу с 01.01.2020</w:t>
      </w:r>
      <w:r w:rsidRPr="00344094">
        <w:rPr>
          <w:rFonts w:ascii="Arial" w:hAnsi="Arial" w:cs="Arial"/>
          <w:bCs/>
          <w:sz w:val="24"/>
          <w:szCs w:val="24"/>
        </w:rPr>
        <w:t xml:space="preserve"> года</w:t>
      </w:r>
      <w:r w:rsidR="009B59CF" w:rsidRPr="00344094">
        <w:rPr>
          <w:rFonts w:ascii="Arial" w:hAnsi="Arial" w:cs="Arial"/>
          <w:bCs/>
          <w:sz w:val="24"/>
          <w:szCs w:val="24"/>
        </w:rPr>
        <w:t xml:space="preserve"> </w:t>
      </w:r>
      <w:r w:rsidR="00344094">
        <w:rPr>
          <w:rFonts w:ascii="Arial" w:hAnsi="Arial" w:cs="Arial"/>
          <w:bCs/>
          <w:sz w:val="24"/>
          <w:szCs w:val="24"/>
        </w:rPr>
        <w:t xml:space="preserve">и </w:t>
      </w:r>
      <w:r w:rsidR="00344094">
        <w:rPr>
          <w:rFonts w:ascii="Arial" w:hAnsi="Arial" w:cs="Arial"/>
          <w:bCs/>
          <w:sz w:val="24"/>
          <w:szCs w:val="24"/>
        </w:rPr>
        <w:br/>
      </w:r>
      <w:r w:rsidR="009B59CF" w:rsidRPr="00344094">
        <w:rPr>
          <w:rFonts w:ascii="Arial" w:hAnsi="Arial" w:cs="Arial"/>
          <w:sz w:val="24"/>
          <w:szCs w:val="24"/>
        </w:rPr>
        <w:t xml:space="preserve">применяется к правоотношениям, возникающим в связи с составлением, </w:t>
      </w:r>
      <w:r w:rsidR="00344094">
        <w:rPr>
          <w:rFonts w:ascii="Arial" w:hAnsi="Arial" w:cs="Arial"/>
          <w:sz w:val="24"/>
          <w:szCs w:val="24"/>
        </w:rPr>
        <w:br/>
      </w:r>
      <w:r w:rsidR="009B59CF" w:rsidRPr="00344094">
        <w:rPr>
          <w:rFonts w:ascii="Arial" w:hAnsi="Arial" w:cs="Arial"/>
          <w:sz w:val="24"/>
          <w:szCs w:val="24"/>
        </w:rPr>
        <w:t xml:space="preserve">рассмотрением, утверждением и исполнением бюджета городского округа </w:t>
      </w:r>
      <w:r w:rsidR="00344094">
        <w:rPr>
          <w:rFonts w:ascii="Arial" w:hAnsi="Arial" w:cs="Arial"/>
          <w:sz w:val="24"/>
          <w:szCs w:val="24"/>
        </w:rPr>
        <w:br/>
      </w:r>
      <w:r w:rsidR="009B59CF" w:rsidRPr="00344094">
        <w:rPr>
          <w:rFonts w:ascii="Arial" w:hAnsi="Arial" w:cs="Arial"/>
          <w:sz w:val="24"/>
          <w:szCs w:val="24"/>
        </w:rPr>
        <w:t>Ступино Московской области, начиная с бюджета городского округа Ступино Московской области на 2020 год и на плановый период 2021 и 2022 годов.</w:t>
      </w:r>
    </w:p>
    <w:p w:rsidR="00CF75CC" w:rsidRPr="007B30E6" w:rsidRDefault="00CF75CC" w:rsidP="00344094">
      <w:pPr>
        <w:pStyle w:val="21"/>
        <w:widowControl/>
        <w:numPr>
          <w:ilvl w:val="0"/>
          <w:numId w:val="6"/>
        </w:numPr>
        <w:tabs>
          <w:tab w:val="left" w:pos="0"/>
          <w:tab w:val="left" w:pos="142"/>
          <w:tab w:val="left" w:pos="284"/>
          <w:tab w:val="left" w:pos="709"/>
          <w:tab w:val="left" w:pos="851"/>
          <w:tab w:val="left" w:pos="1134"/>
        </w:tabs>
        <w:suppressAutoHyphens w:val="0"/>
        <w:autoSpaceDN/>
        <w:snapToGrid/>
        <w:spacing w:after="0" w:line="360" w:lineRule="auto"/>
        <w:ind w:left="0" w:right="-1" w:firstLine="567"/>
        <w:textAlignment w:val="auto"/>
        <w:rPr>
          <w:rFonts w:ascii="Arial" w:hAnsi="Arial" w:cs="Arial"/>
          <w:bCs/>
          <w:sz w:val="24"/>
          <w:szCs w:val="24"/>
        </w:rPr>
      </w:pPr>
      <w:r w:rsidRPr="007B30E6">
        <w:rPr>
          <w:rFonts w:ascii="Arial" w:hAnsi="Arial" w:cs="Arial"/>
          <w:bCs/>
          <w:sz w:val="24"/>
          <w:szCs w:val="24"/>
        </w:rPr>
        <w:t>.</w:t>
      </w:r>
      <w:proofErr w:type="gramStart"/>
      <w:r w:rsidRPr="007B30E6">
        <w:rPr>
          <w:rFonts w:ascii="Arial" w:hAnsi="Arial" w:cs="Arial"/>
          <w:bCs/>
          <w:sz w:val="24"/>
          <w:szCs w:val="24"/>
        </w:rPr>
        <w:t>Контроль за</w:t>
      </w:r>
      <w:proofErr w:type="gramEnd"/>
      <w:r w:rsidRPr="007B30E6">
        <w:rPr>
          <w:rFonts w:ascii="Arial" w:hAnsi="Arial" w:cs="Arial"/>
          <w:bCs/>
          <w:sz w:val="24"/>
          <w:szCs w:val="24"/>
        </w:rPr>
        <w:t xml:space="preserve"> исполнением настоящего постановления возложить на </w:t>
      </w:r>
      <w:r w:rsidR="0045125A" w:rsidRPr="007B30E6">
        <w:rPr>
          <w:rFonts w:ascii="Arial" w:hAnsi="Arial" w:cs="Arial"/>
          <w:bCs/>
          <w:sz w:val="24"/>
          <w:szCs w:val="24"/>
        </w:rPr>
        <w:br/>
      </w:r>
      <w:r w:rsidRPr="007B30E6">
        <w:rPr>
          <w:rFonts w:ascii="Arial" w:hAnsi="Arial" w:cs="Arial"/>
          <w:bCs/>
          <w:sz w:val="24"/>
          <w:szCs w:val="24"/>
        </w:rPr>
        <w:t>з</w:t>
      </w:r>
      <w:r w:rsidR="0045125A" w:rsidRPr="007B30E6">
        <w:rPr>
          <w:rFonts w:ascii="Arial" w:hAnsi="Arial" w:cs="Arial"/>
          <w:bCs/>
          <w:sz w:val="24"/>
          <w:szCs w:val="24"/>
        </w:rPr>
        <w:t>а</w:t>
      </w:r>
      <w:r w:rsidRPr="007B30E6">
        <w:rPr>
          <w:rFonts w:ascii="Arial" w:hAnsi="Arial" w:cs="Arial"/>
          <w:bCs/>
          <w:sz w:val="24"/>
          <w:szCs w:val="24"/>
        </w:rPr>
        <w:t xml:space="preserve">местителя главы администрации городского округа Ступино Московской </w:t>
      </w:r>
      <w:r w:rsidR="0045125A" w:rsidRPr="007B30E6">
        <w:rPr>
          <w:rFonts w:ascii="Arial" w:hAnsi="Arial" w:cs="Arial"/>
          <w:bCs/>
          <w:sz w:val="24"/>
          <w:szCs w:val="24"/>
        </w:rPr>
        <w:br/>
      </w:r>
      <w:r w:rsidRPr="007B30E6">
        <w:rPr>
          <w:rFonts w:ascii="Arial" w:hAnsi="Arial" w:cs="Arial"/>
          <w:bCs/>
          <w:sz w:val="24"/>
          <w:szCs w:val="24"/>
        </w:rPr>
        <w:t xml:space="preserve">области </w:t>
      </w:r>
      <w:proofErr w:type="spellStart"/>
      <w:r w:rsidR="0045125A" w:rsidRPr="007B30E6">
        <w:rPr>
          <w:rFonts w:ascii="Arial" w:hAnsi="Arial" w:cs="Arial"/>
          <w:bCs/>
          <w:sz w:val="24"/>
          <w:szCs w:val="24"/>
        </w:rPr>
        <w:t>Фунтикова</w:t>
      </w:r>
      <w:proofErr w:type="spellEnd"/>
      <w:r w:rsidR="0045125A" w:rsidRPr="007B30E6">
        <w:rPr>
          <w:rFonts w:ascii="Arial" w:hAnsi="Arial" w:cs="Arial"/>
          <w:bCs/>
          <w:sz w:val="24"/>
          <w:szCs w:val="24"/>
        </w:rPr>
        <w:t xml:space="preserve"> Д.А.</w:t>
      </w:r>
    </w:p>
    <w:p w:rsidR="0045125A" w:rsidRPr="00B6593B" w:rsidRDefault="0045125A" w:rsidP="00344094">
      <w:pPr>
        <w:tabs>
          <w:tab w:val="left" w:pos="851"/>
          <w:tab w:val="left" w:pos="993"/>
        </w:tabs>
        <w:ind w:right="-285"/>
        <w:rPr>
          <w:rFonts w:ascii="Arial" w:hAnsi="Arial" w:cs="Arial"/>
          <w:sz w:val="24"/>
          <w:szCs w:val="24"/>
        </w:rPr>
      </w:pPr>
    </w:p>
    <w:p w:rsidR="0045125A" w:rsidRPr="00B6593B" w:rsidRDefault="0045125A" w:rsidP="00344094">
      <w:pPr>
        <w:tabs>
          <w:tab w:val="left" w:pos="851"/>
          <w:tab w:val="left" w:pos="993"/>
        </w:tabs>
        <w:ind w:right="-285"/>
        <w:rPr>
          <w:rFonts w:ascii="Arial" w:hAnsi="Arial" w:cs="Arial"/>
          <w:sz w:val="24"/>
          <w:szCs w:val="24"/>
        </w:rPr>
      </w:pPr>
    </w:p>
    <w:p w:rsidR="0045125A" w:rsidRPr="00B6593B" w:rsidRDefault="0045125A" w:rsidP="00344094">
      <w:pPr>
        <w:tabs>
          <w:tab w:val="left" w:pos="851"/>
          <w:tab w:val="left" w:pos="993"/>
        </w:tabs>
        <w:ind w:right="-285"/>
        <w:rPr>
          <w:rFonts w:ascii="Arial" w:hAnsi="Arial" w:cs="Arial"/>
          <w:sz w:val="24"/>
          <w:szCs w:val="24"/>
        </w:rPr>
      </w:pPr>
    </w:p>
    <w:p w:rsidR="00CF75CC" w:rsidRPr="00B6593B" w:rsidRDefault="00CF75CC" w:rsidP="00344094">
      <w:pPr>
        <w:tabs>
          <w:tab w:val="left" w:pos="851"/>
          <w:tab w:val="left" w:pos="993"/>
        </w:tabs>
        <w:ind w:right="-285"/>
        <w:rPr>
          <w:rFonts w:ascii="Arial" w:hAnsi="Arial" w:cs="Arial"/>
          <w:sz w:val="24"/>
          <w:szCs w:val="24"/>
        </w:rPr>
      </w:pPr>
      <w:r w:rsidRPr="00B6593B">
        <w:rPr>
          <w:rFonts w:ascii="Arial" w:hAnsi="Arial" w:cs="Arial"/>
          <w:sz w:val="24"/>
          <w:szCs w:val="24"/>
        </w:rPr>
        <w:t>Глава городского округа Ступино</w:t>
      </w:r>
    </w:p>
    <w:p w:rsidR="00CF75CC" w:rsidRPr="00B6593B" w:rsidRDefault="00CF75CC" w:rsidP="00344094">
      <w:pPr>
        <w:tabs>
          <w:tab w:val="left" w:pos="851"/>
          <w:tab w:val="left" w:pos="993"/>
        </w:tabs>
        <w:ind w:right="-285"/>
        <w:rPr>
          <w:rFonts w:ascii="Arial" w:hAnsi="Arial" w:cs="Arial"/>
          <w:sz w:val="24"/>
        </w:rPr>
      </w:pPr>
      <w:r w:rsidRPr="00B6593B">
        <w:rPr>
          <w:rFonts w:ascii="Arial" w:hAnsi="Arial" w:cs="Arial"/>
          <w:sz w:val="24"/>
          <w:szCs w:val="24"/>
        </w:rPr>
        <w:t xml:space="preserve">Московской области </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0045125A" w:rsidRPr="00B6593B">
        <w:rPr>
          <w:rFonts w:ascii="Arial" w:hAnsi="Arial" w:cs="Arial"/>
          <w:sz w:val="24"/>
          <w:szCs w:val="24"/>
        </w:rPr>
        <w:tab/>
      </w:r>
      <w:r w:rsidR="0045125A" w:rsidRPr="00B6593B">
        <w:rPr>
          <w:rFonts w:ascii="Arial" w:hAnsi="Arial" w:cs="Arial"/>
          <w:sz w:val="24"/>
          <w:szCs w:val="24"/>
        </w:rPr>
        <w:tab/>
      </w:r>
      <w:r w:rsidR="0045125A" w:rsidRPr="00B6593B">
        <w:rPr>
          <w:rFonts w:ascii="Arial" w:hAnsi="Arial" w:cs="Arial"/>
          <w:sz w:val="24"/>
          <w:szCs w:val="24"/>
        </w:rPr>
        <w:tab/>
      </w:r>
      <w:r w:rsidR="0045125A" w:rsidRPr="00B6593B">
        <w:rPr>
          <w:rFonts w:ascii="Arial" w:hAnsi="Arial" w:cs="Arial"/>
          <w:sz w:val="24"/>
          <w:szCs w:val="24"/>
        </w:rPr>
        <w:tab/>
      </w:r>
      <w:r w:rsidRPr="00B6593B">
        <w:rPr>
          <w:rFonts w:ascii="Arial" w:hAnsi="Arial" w:cs="Arial"/>
          <w:sz w:val="24"/>
          <w:szCs w:val="24"/>
        </w:rPr>
        <w:t>В.Н.</w:t>
      </w:r>
      <w:r w:rsidRPr="00B6593B">
        <w:rPr>
          <w:rFonts w:ascii="Arial" w:hAnsi="Arial" w:cs="Arial"/>
          <w:sz w:val="24"/>
        </w:rPr>
        <w:t xml:space="preserve"> Назарова</w:t>
      </w:r>
    </w:p>
    <w:p w:rsidR="00B54CCB" w:rsidRPr="00B6593B" w:rsidRDefault="00B54CCB" w:rsidP="00344094">
      <w:pPr>
        <w:tabs>
          <w:tab w:val="left" w:pos="4111"/>
        </w:tabs>
        <w:ind w:right="4960"/>
        <w:rPr>
          <w:rFonts w:ascii="Arial" w:hAnsi="Arial" w:cs="Arial"/>
          <w:sz w:val="24"/>
        </w:rPr>
      </w:pPr>
    </w:p>
    <w:p w:rsidR="00B54CCB" w:rsidRPr="00B6593B" w:rsidRDefault="00B54CCB" w:rsidP="00344094">
      <w:pPr>
        <w:rPr>
          <w:rFonts w:ascii="Arial" w:hAnsi="Arial" w:cs="Arial"/>
          <w:sz w:val="24"/>
          <w:szCs w:val="24"/>
        </w:rPr>
      </w:pPr>
    </w:p>
    <w:p w:rsidR="00B54CCB" w:rsidRPr="00B6593B" w:rsidRDefault="00B54CCB" w:rsidP="00344094">
      <w:pPr>
        <w:rPr>
          <w:rFonts w:ascii="Arial" w:hAnsi="Arial" w:cs="Arial"/>
          <w:sz w:val="24"/>
          <w:szCs w:val="24"/>
        </w:rPr>
      </w:pPr>
    </w:p>
    <w:p w:rsidR="00B54CCB" w:rsidRPr="00B6593B" w:rsidRDefault="00B54CCB" w:rsidP="00344094">
      <w:pPr>
        <w:rPr>
          <w:rFonts w:ascii="Arial" w:hAnsi="Arial" w:cs="Arial"/>
          <w:sz w:val="24"/>
          <w:szCs w:val="24"/>
        </w:rPr>
      </w:pPr>
    </w:p>
    <w:p w:rsidR="00B54CCB" w:rsidRPr="00B6593B" w:rsidRDefault="00B54CCB"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Pr="00B6593B" w:rsidRDefault="0045125A" w:rsidP="00344094">
      <w:pPr>
        <w:rPr>
          <w:rFonts w:ascii="Arial" w:hAnsi="Arial" w:cs="Arial"/>
          <w:sz w:val="24"/>
          <w:szCs w:val="24"/>
        </w:rPr>
      </w:pPr>
    </w:p>
    <w:p w:rsidR="0045125A" w:rsidRDefault="0045125A" w:rsidP="00344094">
      <w:pPr>
        <w:rPr>
          <w:rFonts w:ascii="Arial" w:hAnsi="Arial" w:cs="Arial"/>
          <w:sz w:val="24"/>
          <w:szCs w:val="24"/>
        </w:rPr>
      </w:pPr>
    </w:p>
    <w:p w:rsidR="007B30E6" w:rsidRDefault="007B30E6" w:rsidP="00344094">
      <w:pPr>
        <w:rPr>
          <w:rFonts w:ascii="Arial" w:hAnsi="Arial" w:cs="Arial"/>
          <w:sz w:val="24"/>
          <w:szCs w:val="24"/>
        </w:rPr>
      </w:pPr>
    </w:p>
    <w:p w:rsidR="007B30E6" w:rsidRDefault="007B30E6" w:rsidP="00344094">
      <w:pPr>
        <w:rPr>
          <w:rFonts w:ascii="Arial" w:hAnsi="Arial" w:cs="Arial"/>
          <w:sz w:val="24"/>
          <w:szCs w:val="24"/>
        </w:rPr>
      </w:pPr>
    </w:p>
    <w:p w:rsidR="007B30E6" w:rsidRDefault="007B30E6" w:rsidP="00344094">
      <w:pPr>
        <w:rPr>
          <w:rFonts w:ascii="Arial" w:hAnsi="Arial" w:cs="Arial"/>
          <w:sz w:val="24"/>
          <w:szCs w:val="24"/>
        </w:rPr>
      </w:pPr>
    </w:p>
    <w:p w:rsidR="007B30E6" w:rsidRDefault="007B30E6" w:rsidP="00344094">
      <w:pPr>
        <w:rPr>
          <w:rFonts w:ascii="Arial" w:hAnsi="Arial" w:cs="Arial"/>
          <w:sz w:val="24"/>
          <w:szCs w:val="24"/>
        </w:rPr>
      </w:pPr>
    </w:p>
    <w:p w:rsidR="007B30E6" w:rsidRPr="00B6593B" w:rsidRDefault="007B30E6" w:rsidP="00344094">
      <w:pPr>
        <w:rPr>
          <w:rFonts w:ascii="Arial" w:hAnsi="Arial" w:cs="Arial"/>
          <w:sz w:val="24"/>
          <w:szCs w:val="24"/>
        </w:rPr>
      </w:pPr>
    </w:p>
    <w:p w:rsidR="0045125A" w:rsidRPr="00B6593B" w:rsidRDefault="0045125A" w:rsidP="00344094">
      <w:pPr>
        <w:rPr>
          <w:rFonts w:ascii="Arial" w:hAnsi="Arial" w:cs="Arial"/>
          <w:sz w:val="24"/>
          <w:szCs w:val="24"/>
        </w:rPr>
      </w:pPr>
    </w:p>
    <w:p w:rsidR="00B54CCB" w:rsidRPr="00B6593B" w:rsidRDefault="00B54CCB" w:rsidP="00344094">
      <w:pPr>
        <w:rPr>
          <w:rFonts w:ascii="Arial" w:hAnsi="Arial" w:cs="Arial"/>
          <w:sz w:val="24"/>
          <w:szCs w:val="24"/>
        </w:rPr>
      </w:pP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lastRenderedPageBreak/>
        <w:t>Визы:</w:t>
      </w:r>
    </w:p>
    <w:p w:rsidR="00B54CCB" w:rsidRPr="00B6593B" w:rsidRDefault="00B54CCB">
      <w:pPr>
        <w:tabs>
          <w:tab w:val="left" w:pos="851"/>
        </w:tabs>
        <w:ind w:right="-285"/>
        <w:rPr>
          <w:rFonts w:ascii="Arial" w:hAnsi="Arial" w:cs="Arial"/>
          <w:sz w:val="24"/>
          <w:szCs w:val="24"/>
        </w:rPr>
      </w:pPr>
    </w:p>
    <w:p w:rsidR="00E11123" w:rsidRPr="00B6593B" w:rsidRDefault="00E11123" w:rsidP="00E11123">
      <w:pPr>
        <w:tabs>
          <w:tab w:val="left" w:pos="851"/>
        </w:tabs>
        <w:ind w:right="-285"/>
        <w:rPr>
          <w:rFonts w:ascii="Arial" w:hAnsi="Arial" w:cs="Arial"/>
          <w:sz w:val="24"/>
          <w:szCs w:val="24"/>
        </w:rPr>
      </w:pPr>
      <w:r w:rsidRPr="00B6593B">
        <w:rPr>
          <w:rFonts w:ascii="Arial" w:hAnsi="Arial" w:cs="Arial"/>
          <w:sz w:val="24"/>
          <w:szCs w:val="24"/>
        </w:rPr>
        <w:t>Заместитель главы администрации</w:t>
      </w:r>
    </w:p>
    <w:p w:rsidR="00E11123" w:rsidRPr="00B6593B" w:rsidRDefault="00E11123" w:rsidP="00E11123">
      <w:pPr>
        <w:tabs>
          <w:tab w:val="left" w:pos="851"/>
        </w:tabs>
        <w:ind w:right="-285"/>
        <w:rPr>
          <w:rFonts w:ascii="Arial" w:hAnsi="Arial" w:cs="Arial"/>
          <w:sz w:val="24"/>
          <w:szCs w:val="24"/>
        </w:rPr>
      </w:pPr>
      <w:r w:rsidRPr="00B6593B">
        <w:rPr>
          <w:rFonts w:ascii="Arial" w:hAnsi="Arial" w:cs="Arial"/>
          <w:sz w:val="24"/>
          <w:szCs w:val="24"/>
        </w:rPr>
        <w:t>городского округа Ступино</w:t>
      </w:r>
    </w:p>
    <w:p w:rsidR="00E11123" w:rsidRPr="00B6593B" w:rsidRDefault="00E11123" w:rsidP="00E11123">
      <w:pPr>
        <w:tabs>
          <w:tab w:val="left" w:pos="851"/>
        </w:tabs>
        <w:ind w:right="-285"/>
        <w:rPr>
          <w:rFonts w:ascii="Arial" w:hAnsi="Arial" w:cs="Arial"/>
          <w:sz w:val="24"/>
          <w:szCs w:val="24"/>
        </w:rPr>
      </w:pPr>
      <w:r w:rsidRPr="00B6593B">
        <w:rPr>
          <w:rFonts w:ascii="Arial" w:hAnsi="Arial" w:cs="Arial"/>
          <w:sz w:val="24"/>
          <w:szCs w:val="24"/>
        </w:rPr>
        <w:t>Московской области</w:t>
      </w:r>
    </w:p>
    <w:p w:rsidR="00E11123" w:rsidRPr="00B6593B" w:rsidRDefault="00E11123" w:rsidP="00E11123">
      <w:pPr>
        <w:tabs>
          <w:tab w:val="left" w:pos="851"/>
        </w:tabs>
        <w:ind w:right="-285"/>
        <w:rPr>
          <w:rFonts w:ascii="Arial" w:hAnsi="Arial" w:cs="Arial"/>
          <w:sz w:val="24"/>
          <w:szCs w:val="24"/>
        </w:rPr>
      </w:pPr>
      <w:r w:rsidRPr="00B6593B">
        <w:rPr>
          <w:rFonts w:ascii="Arial" w:hAnsi="Arial" w:cs="Arial"/>
          <w:sz w:val="24"/>
          <w:szCs w:val="24"/>
        </w:rPr>
        <w:t>«____» ______________ 2019г.</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t xml:space="preserve">Л.В. </w:t>
      </w:r>
      <w:proofErr w:type="spellStart"/>
      <w:r w:rsidRPr="00B6593B">
        <w:rPr>
          <w:rFonts w:ascii="Arial" w:hAnsi="Arial" w:cs="Arial"/>
          <w:sz w:val="24"/>
          <w:szCs w:val="24"/>
        </w:rPr>
        <w:t>Курмаева</w:t>
      </w:r>
      <w:proofErr w:type="spellEnd"/>
    </w:p>
    <w:p w:rsidR="00E11123" w:rsidRPr="00B6593B" w:rsidRDefault="00E11123">
      <w:pPr>
        <w:tabs>
          <w:tab w:val="left" w:pos="851"/>
        </w:tabs>
        <w:ind w:right="-285"/>
        <w:rPr>
          <w:rFonts w:ascii="Arial" w:hAnsi="Arial" w:cs="Arial"/>
          <w:sz w:val="24"/>
          <w:szCs w:val="24"/>
        </w:rPr>
      </w:pPr>
    </w:p>
    <w:p w:rsidR="00E11123" w:rsidRPr="00B6593B" w:rsidRDefault="00E11123">
      <w:pPr>
        <w:tabs>
          <w:tab w:val="left" w:pos="851"/>
        </w:tabs>
        <w:ind w:right="-285"/>
        <w:rPr>
          <w:rFonts w:ascii="Arial" w:hAnsi="Arial" w:cs="Arial"/>
          <w:sz w:val="24"/>
          <w:szCs w:val="24"/>
        </w:rPr>
      </w:pP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Заместитель главы администрации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городского округа Ступино</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Московской области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«____» ______________ 2019г.</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t>Д.А. Фунтиков</w:t>
      </w:r>
    </w:p>
    <w:p w:rsidR="00B54CCB" w:rsidRPr="00B6593B" w:rsidRDefault="00B54CCB">
      <w:pPr>
        <w:tabs>
          <w:tab w:val="left" w:pos="851"/>
        </w:tabs>
        <w:ind w:right="-285"/>
        <w:rPr>
          <w:rFonts w:ascii="Arial" w:hAnsi="Arial" w:cs="Arial"/>
          <w:sz w:val="24"/>
          <w:szCs w:val="24"/>
        </w:rPr>
      </w:pPr>
    </w:p>
    <w:p w:rsidR="00B54CCB" w:rsidRPr="00B6593B" w:rsidRDefault="00B54CCB">
      <w:pPr>
        <w:tabs>
          <w:tab w:val="left" w:pos="851"/>
        </w:tabs>
        <w:ind w:right="-285"/>
        <w:rPr>
          <w:rFonts w:ascii="Arial" w:hAnsi="Arial" w:cs="Arial"/>
          <w:sz w:val="24"/>
          <w:szCs w:val="24"/>
        </w:rPr>
      </w:pP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Начальник финансового управления</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администрации городского округа Ступино</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Московской области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«____» ______________ 2019г.</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t>В.Н. Кривобоков</w:t>
      </w:r>
    </w:p>
    <w:p w:rsidR="00B54CCB" w:rsidRPr="00B6593B" w:rsidRDefault="00B54CCB">
      <w:pPr>
        <w:tabs>
          <w:tab w:val="left" w:pos="851"/>
        </w:tabs>
        <w:ind w:right="-285"/>
        <w:rPr>
          <w:rFonts w:ascii="Arial" w:hAnsi="Arial" w:cs="Arial"/>
          <w:sz w:val="24"/>
          <w:szCs w:val="24"/>
        </w:rPr>
      </w:pPr>
    </w:p>
    <w:p w:rsidR="00B54CCB" w:rsidRPr="00B6593B" w:rsidRDefault="00B54CCB">
      <w:pPr>
        <w:tabs>
          <w:tab w:val="left" w:pos="851"/>
        </w:tabs>
        <w:ind w:right="-285"/>
        <w:rPr>
          <w:rFonts w:ascii="Arial" w:hAnsi="Arial" w:cs="Arial"/>
          <w:sz w:val="24"/>
          <w:szCs w:val="24"/>
        </w:rPr>
      </w:pP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Председатель</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комитета по правовой работе</w:t>
      </w:r>
    </w:p>
    <w:p w:rsidR="00B54CCB" w:rsidRPr="00B6593B" w:rsidRDefault="00913495">
      <w:pPr>
        <w:tabs>
          <w:tab w:val="left" w:pos="0"/>
        </w:tabs>
        <w:ind w:right="-285"/>
        <w:jc w:val="left"/>
        <w:rPr>
          <w:rFonts w:ascii="Arial" w:hAnsi="Arial" w:cs="Arial"/>
          <w:sz w:val="24"/>
          <w:szCs w:val="24"/>
        </w:rPr>
      </w:pPr>
      <w:r w:rsidRPr="00B6593B">
        <w:rPr>
          <w:rFonts w:ascii="Arial" w:hAnsi="Arial" w:cs="Arial"/>
          <w:sz w:val="24"/>
          <w:szCs w:val="24"/>
        </w:rPr>
        <w:t>администрации городского округа Ступино</w:t>
      </w:r>
      <w:r w:rsidRPr="00B6593B">
        <w:rPr>
          <w:rFonts w:ascii="Arial" w:hAnsi="Arial" w:cs="Arial"/>
          <w:sz w:val="24"/>
          <w:szCs w:val="24"/>
        </w:rPr>
        <w:br/>
        <w:t>Московской области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 xml:space="preserve">«____» ______________ 2019г. </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t xml:space="preserve">Н.Г. </w:t>
      </w:r>
      <w:proofErr w:type="spellStart"/>
      <w:r w:rsidRPr="00B6593B">
        <w:rPr>
          <w:rFonts w:ascii="Arial" w:hAnsi="Arial" w:cs="Arial"/>
          <w:sz w:val="24"/>
          <w:szCs w:val="24"/>
        </w:rPr>
        <w:t>Кепова</w:t>
      </w:r>
      <w:proofErr w:type="spellEnd"/>
    </w:p>
    <w:p w:rsidR="00B54CCB" w:rsidRPr="00B6593B" w:rsidRDefault="00B54CCB">
      <w:pPr>
        <w:tabs>
          <w:tab w:val="left" w:pos="851"/>
        </w:tabs>
        <w:ind w:right="-285"/>
        <w:rPr>
          <w:rFonts w:ascii="Arial" w:hAnsi="Arial" w:cs="Arial"/>
          <w:sz w:val="24"/>
          <w:szCs w:val="24"/>
        </w:rPr>
      </w:pPr>
    </w:p>
    <w:p w:rsidR="00B54CCB" w:rsidRPr="00B6593B" w:rsidRDefault="00B54CCB">
      <w:pPr>
        <w:tabs>
          <w:tab w:val="left" w:pos="851"/>
        </w:tabs>
        <w:ind w:right="-285"/>
        <w:rPr>
          <w:rFonts w:ascii="Arial" w:hAnsi="Arial" w:cs="Arial"/>
          <w:sz w:val="24"/>
          <w:szCs w:val="24"/>
        </w:rPr>
      </w:pPr>
    </w:p>
    <w:p w:rsidR="00B54CCB" w:rsidRPr="00B6593B" w:rsidRDefault="00913495">
      <w:pPr>
        <w:tabs>
          <w:tab w:val="left" w:pos="851"/>
        </w:tabs>
        <w:ind w:right="-285"/>
        <w:jc w:val="left"/>
        <w:rPr>
          <w:rFonts w:ascii="Arial" w:hAnsi="Arial" w:cs="Arial"/>
          <w:sz w:val="24"/>
          <w:szCs w:val="24"/>
        </w:rPr>
      </w:pPr>
      <w:r w:rsidRPr="00B6593B">
        <w:rPr>
          <w:rFonts w:ascii="Arial" w:hAnsi="Arial" w:cs="Arial"/>
          <w:sz w:val="24"/>
          <w:szCs w:val="24"/>
        </w:rPr>
        <w:t>Начальник управления экономики</w:t>
      </w:r>
      <w:r w:rsidRPr="00B6593B">
        <w:rPr>
          <w:rFonts w:ascii="Arial" w:hAnsi="Arial" w:cs="Arial"/>
          <w:sz w:val="24"/>
          <w:szCs w:val="24"/>
        </w:rPr>
        <w:br/>
        <w:t xml:space="preserve">и анализа администрации </w:t>
      </w:r>
    </w:p>
    <w:p w:rsidR="00B54CCB" w:rsidRPr="00B6593B" w:rsidRDefault="00913495">
      <w:pPr>
        <w:tabs>
          <w:tab w:val="left" w:pos="851"/>
        </w:tabs>
        <w:ind w:right="-285"/>
        <w:jc w:val="left"/>
        <w:rPr>
          <w:rFonts w:ascii="Arial" w:hAnsi="Arial" w:cs="Arial"/>
          <w:sz w:val="24"/>
          <w:szCs w:val="24"/>
        </w:rPr>
      </w:pPr>
      <w:r w:rsidRPr="00B6593B">
        <w:rPr>
          <w:rFonts w:ascii="Arial" w:hAnsi="Arial" w:cs="Arial"/>
          <w:sz w:val="24"/>
          <w:szCs w:val="24"/>
        </w:rPr>
        <w:t>городского округа Ступино</w:t>
      </w:r>
      <w:r w:rsidRPr="00B6593B">
        <w:rPr>
          <w:rFonts w:ascii="Arial" w:hAnsi="Arial" w:cs="Arial"/>
          <w:sz w:val="24"/>
          <w:szCs w:val="24"/>
        </w:rPr>
        <w:br/>
        <w:t>Московской области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«____» ______________ 2019г.</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t xml:space="preserve">А.П. </w:t>
      </w:r>
      <w:proofErr w:type="spellStart"/>
      <w:r w:rsidRPr="00B6593B">
        <w:rPr>
          <w:rFonts w:ascii="Arial" w:hAnsi="Arial" w:cs="Arial"/>
          <w:sz w:val="24"/>
          <w:szCs w:val="24"/>
        </w:rPr>
        <w:t>Сакулина</w:t>
      </w:r>
      <w:proofErr w:type="spellEnd"/>
    </w:p>
    <w:p w:rsidR="00B54CCB" w:rsidRPr="00B6593B" w:rsidRDefault="00B54CCB">
      <w:pPr>
        <w:tabs>
          <w:tab w:val="left" w:pos="851"/>
        </w:tabs>
        <w:ind w:left="567" w:right="-285"/>
        <w:jc w:val="left"/>
        <w:rPr>
          <w:rFonts w:ascii="Arial" w:hAnsi="Arial" w:cs="Arial"/>
          <w:sz w:val="24"/>
          <w:szCs w:val="24"/>
        </w:rPr>
      </w:pPr>
    </w:p>
    <w:p w:rsidR="00B54CCB" w:rsidRPr="00B6593B" w:rsidRDefault="00B54CCB">
      <w:pPr>
        <w:tabs>
          <w:tab w:val="left" w:pos="851"/>
        </w:tabs>
        <w:ind w:right="-285"/>
        <w:rPr>
          <w:rFonts w:ascii="Arial" w:hAnsi="Arial" w:cs="Arial"/>
          <w:sz w:val="24"/>
          <w:szCs w:val="24"/>
        </w:rPr>
      </w:pP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 xml:space="preserve">Начальник управления </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градостроительной деятельности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администрации городского округа Ступино</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Московской области</w:t>
      </w:r>
    </w:p>
    <w:p w:rsidR="00B54CCB" w:rsidRPr="00B6593B" w:rsidRDefault="00913495">
      <w:pPr>
        <w:tabs>
          <w:tab w:val="left" w:pos="851"/>
        </w:tabs>
        <w:ind w:right="-285"/>
        <w:rPr>
          <w:rFonts w:ascii="Arial" w:hAnsi="Arial" w:cs="Arial"/>
          <w:sz w:val="24"/>
          <w:szCs w:val="24"/>
        </w:rPr>
      </w:pPr>
      <w:r w:rsidRPr="00B6593B">
        <w:rPr>
          <w:rFonts w:ascii="Arial" w:hAnsi="Arial" w:cs="Arial"/>
          <w:sz w:val="24"/>
          <w:szCs w:val="24"/>
        </w:rPr>
        <w:t>«____» ______________ 2019г.</w:t>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r>
      <w:r w:rsidRPr="00B6593B">
        <w:rPr>
          <w:rFonts w:ascii="Arial" w:hAnsi="Arial" w:cs="Arial"/>
          <w:sz w:val="24"/>
          <w:szCs w:val="24"/>
        </w:rPr>
        <w:tab/>
        <w:t>А.С. Орлова</w:t>
      </w:r>
    </w:p>
    <w:p w:rsidR="00B54CCB" w:rsidRPr="00B6593B" w:rsidRDefault="00B54CCB">
      <w:pPr>
        <w:tabs>
          <w:tab w:val="left" w:pos="851"/>
        </w:tabs>
        <w:ind w:right="-285"/>
        <w:rPr>
          <w:rFonts w:ascii="Arial" w:hAnsi="Arial" w:cs="Arial"/>
        </w:rPr>
      </w:pPr>
    </w:p>
    <w:p w:rsidR="00B54CCB" w:rsidRPr="00B6593B" w:rsidRDefault="00B54CCB">
      <w:pPr>
        <w:tabs>
          <w:tab w:val="left" w:pos="851"/>
        </w:tabs>
        <w:ind w:right="-285"/>
        <w:rPr>
          <w:rFonts w:ascii="Arial" w:hAnsi="Arial" w:cs="Arial"/>
        </w:rPr>
      </w:pPr>
    </w:p>
    <w:p w:rsidR="00B54CCB" w:rsidRPr="00B6593B" w:rsidRDefault="00B54CCB">
      <w:pPr>
        <w:pStyle w:val="a3"/>
        <w:tabs>
          <w:tab w:val="left" w:pos="284"/>
        </w:tabs>
        <w:ind w:left="0"/>
        <w:rPr>
          <w:rFonts w:ascii="Arial" w:hAnsi="Arial" w:cs="Arial"/>
          <w:color w:val="auto"/>
          <w:sz w:val="20"/>
        </w:rPr>
      </w:pPr>
    </w:p>
    <w:p w:rsidR="00B54CCB" w:rsidRPr="00B6593B" w:rsidRDefault="00B54CCB">
      <w:pPr>
        <w:pStyle w:val="a3"/>
        <w:tabs>
          <w:tab w:val="left" w:pos="284"/>
        </w:tabs>
        <w:ind w:left="0"/>
        <w:rPr>
          <w:rFonts w:cs="Arial"/>
          <w:color w:val="auto"/>
          <w:sz w:val="20"/>
        </w:rPr>
      </w:pPr>
    </w:p>
    <w:p w:rsidR="00B54CCB" w:rsidRPr="00B6593B" w:rsidRDefault="00B54CCB">
      <w:pPr>
        <w:pStyle w:val="a3"/>
        <w:tabs>
          <w:tab w:val="left" w:pos="284"/>
        </w:tabs>
        <w:ind w:left="0"/>
        <w:rPr>
          <w:rFonts w:cs="Arial"/>
          <w:color w:val="auto"/>
          <w:sz w:val="20"/>
        </w:rPr>
      </w:pPr>
    </w:p>
    <w:p w:rsidR="00B54CCB" w:rsidRPr="00B6593B" w:rsidRDefault="00B54CCB">
      <w:pPr>
        <w:pStyle w:val="a3"/>
        <w:tabs>
          <w:tab w:val="left" w:pos="284"/>
        </w:tabs>
        <w:ind w:left="0"/>
        <w:rPr>
          <w:rFonts w:cs="Arial"/>
          <w:color w:val="auto"/>
          <w:sz w:val="20"/>
        </w:rPr>
      </w:pPr>
    </w:p>
    <w:p w:rsidR="00B54CCB" w:rsidRPr="00B6593B" w:rsidRDefault="00B54CCB">
      <w:pPr>
        <w:pStyle w:val="a3"/>
        <w:tabs>
          <w:tab w:val="left" w:pos="284"/>
        </w:tabs>
        <w:ind w:left="0"/>
        <w:rPr>
          <w:rFonts w:cs="Arial"/>
          <w:color w:val="auto"/>
          <w:sz w:val="20"/>
        </w:rPr>
      </w:pPr>
    </w:p>
    <w:p w:rsidR="00B54CCB" w:rsidRPr="00B6593B" w:rsidRDefault="00913495">
      <w:pPr>
        <w:pStyle w:val="a3"/>
        <w:tabs>
          <w:tab w:val="left" w:pos="284"/>
        </w:tabs>
        <w:ind w:left="0" w:firstLine="0"/>
        <w:rPr>
          <w:color w:val="auto"/>
        </w:rPr>
      </w:pPr>
      <w:r w:rsidRPr="00B6593B">
        <w:rPr>
          <w:rFonts w:ascii="Arial" w:hAnsi="Arial" w:cs="Arial"/>
          <w:color w:val="auto"/>
          <w:sz w:val="20"/>
        </w:rPr>
        <w:t xml:space="preserve">Разослано: в дело - 2экз., Фунтиков Д.А.-1, КСП-1, </w:t>
      </w:r>
      <w:proofErr w:type="spellStart"/>
      <w:r w:rsidR="003B0012">
        <w:rPr>
          <w:rFonts w:ascii="Arial" w:hAnsi="Arial" w:cs="Arial"/>
          <w:color w:val="auto"/>
          <w:sz w:val="20"/>
        </w:rPr>
        <w:t>У</w:t>
      </w:r>
      <w:r w:rsidR="00F11C94">
        <w:rPr>
          <w:rFonts w:ascii="Arial" w:hAnsi="Arial" w:cs="Arial"/>
          <w:color w:val="auto"/>
          <w:sz w:val="20"/>
        </w:rPr>
        <w:t>ЭиА</w:t>
      </w:r>
      <w:proofErr w:type="spellEnd"/>
      <w:r w:rsidR="003B0012">
        <w:rPr>
          <w:rFonts w:ascii="Arial" w:hAnsi="Arial" w:cs="Arial"/>
          <w:color w:val="auto"/>
          <w:sz w:val="20"/>
        </w:rPr>
        <w:t xml:space="preserve">–1; </w:t>
      </w:r>
      <w:proofErr w:type="spellStart"/>
      <w:r w:rsidRPr="00B6593B">
        <w:rPr>
          <w:rFonts w:ascii="Arial" w:hAnsi="Arial" w:cs="Arial"/>
          <w:color w:val="auto"/>
          <w:sz w:val="20"/>
        </w:rPr>
        <w:t>Финуправление</w:t>
      </w:r>
      <w:proofErr w:type="spellEnd"/>
      <w:r w:rsidRPr="00B6593B">
        <w:rPr>
          <w:rFonts w:ascii="Arial" w:hAnsi="Arial" w:cs="Arial"/>
          <w:color w:val="auto"/>
          <w:sz w:val="20"/>
        </w:rPr>
        <w:t xml:space="preserve"> -1экз, Управление градостроительной деятельности -1</w:t>
      </w:r>
    </w:p>
    <w:p w:rsidR="00B54CCB" w:rsidRPr="00B6593B" w:rsidRDefault="00B54CCB">
      <w:pPr>
        <w:rPr>
          <w:rFonts w:ascii="Arial" w:hAnsi="Arial" w:cs="Arial"/>
        </w:rPr>
      </w:pPr>
    </w:p>
    <w:p w:rsidR="00B54CCB" w:rsidRPr="00B6593B" w:rsidRDefault="00B54CCB">
      <w:pPr>
        <w:rPr>
          <w:rFonts w:ascii="Arial" w:hAnsi="Arial" w:cs="Arial"/>
        </w:rPr>
      </w:pPr>
    </w:p>
    <w:p w:rsidR="00B54CCB" w:rsidRPr="00B6593B" w:rsidRDefault="00B54CCB">
      <w:pPr>
        <w:rPr>
          <w:rFonts w:ascii="Arial" w:hAnsi="Arial" w:cs="Arial"/>
        </w:rPr>
      </w:pPr>
    </w:p>
    <w:p w:rsidR="00B54CCB" w:rsidRPr="00B6593B" w:rsidRDefault="00913495">
      <w:pPr>
        <w:rPr>
          <w:rFonts w:ascii="Arial" w:hAnsi="Arial" w:cs="Arial"/>
          <w:szCs w:val="16"/>
        </w:rPr>
      </w:pPr>
      <w:r w:rsidRPr="00B6593B">
        <w:rPr>
          <w:rFonts w:ascii="Arial" w:hAnsi="Arial" w:cs="Arial"/>
          <w:szCs w:val="16"/>
        </w:rPr>
        <w:t>Васина Н.А.</w:t>
      </w:r>
    </w:p>
    <w:p w:rsidR="00B54CCB" w:rsidRPr="00B6593B" w:rsidRDefault="00913495">
      <w:r w:rsidRPr="00B6593B">
        <w:rPr>
          <w:rFonts w:ascii="Arial" w:hAnsi="Arial" w:cs="Arial"/>
          <w:szCs w:val="16"/>
        </w:rPr>
        <w:t>8(496)644-11-22</w:t>
      </w:r>
    </w:p>
    <w:p w:rsidR="00B54CCB" w:rsidRPr="00B6593B" w:rsidRDefault="00B54CCB">
      <w:pPr>
        <w:jc w:val="right"/>
        <w:rPr>
          <w:rFonts w:ascii="Arial" w:hAnsi="Arial" w:cs="Arial"/>
          <w:sz w:val="24"/>
          <w:szCs w:val="24"/>
        </w:rPr>
      </w:pPr>
    </w:p>
    <w:p w:rsidR="00B54CCB" w:rsidRPr="00B6593B" w:rsidRDefault="00913495">
      <w:pPr>
        <w:jc w:val="right"/>
        <w:rPr>
          <w:rFonts w:ascii="Arial" w:hAnsi="Arial" w:cs="Arial"/>
          <w:sz w:val="24"/>
          <w:szCs w:val="24"/>
        </w:rPr>
      </w:pPr>
      <w:r w:rsidRPr="00B6593B">
        <w:rPr>
          <w:rFonts w:ascii="Arial" w:hAnsi="Arial" w:cs="Arial"/>
          <w:sz w:val="24"/>
          <w:szCs w:val="24"/>
        </w:rPr>
        <w:lastRenderedPageBreak/>
        <w:t>Приложение</w:t>
      </w:r>
    </w:p>
    <w:p w:rsidR="00B54CCB" w:rsidRPr="00B6593B" w:rsidRDefault="00913495">
      <w:pPr>
        <w:jc w:val="right"/>
        <w:rPr>
          <w:rFonts w:ascii="Arial" w:hAnsi="Arial" w:cs="Arial"/>
          <w:sz w:val="24"/>
          <w:szCs w:val="24"/>
        </w:rPr>
      </w:pPr>
      <w:r w:rsidRPr="00B6593B">
        <w:rPr>
          <w:rFonts w:ascii="Arial" w:hAnsi="Arial" w:cs="Arial"/>
          <w:sz w:val="24"/>
          <w:szCs w:val="24"/>
        </w:rPr>
        <w:t>к постановлению администрации</w:t>
      </w:r>
    </w:p>
    <w:p w:rsidR="00B54CCB" w:rsidRPr="00B6593B" w:rsidRDefault="00913495">
      <w:pPr>
        <w:jc w:val="right"/>
        <w:rPr>
          <w:rFonts w:ascii="Arial" w:hAnsi="Arial" w:cs="Arial"/>
          <w:sz w:val="24"/>
          <w:szCs w:val="24"/>
        </w:rPr>
      </w:pPr>
      <w:r w:rsidRPr="00B6593B">
        <w:rPr>
          <w:rFonts w:ascii="Arial" w:hAnsi="Arial" w:cs="Arial"/>
          <w:sz w:val="24"/>
          <w:szCs w:val="24"/>
        </w:rPr>
        <w:t>городского округа Ступино</w:t>
      </w:r>
      <w:r w:rsidR="00BA6C26">
        <w:rPr>
          <w:rFonts w:ascii="Arial" w:hAnsi="Arial" w:cs="Arial"/>
          <w:sz w:val="24"/>
          <w:szCs w:val="24"/>
        </w:rPr>
        <w:br/>
      </w:r>
      <w:r w:rsidRPr="00B6593B">
        <w:rPr>
          <w:rFonts w:ascii="Arial" w:hAnsi="Arial" w:cs="Arial"/>
          <w:sz w:val="24"/>
          <w:szCs w:val="24"/>
        </w:rPr>
        <w:t xml:space="preserve"> Московской области</w:t>
      </w:r>
    </w:p>
    <w:p w:rsidR="00B54CCB" w:rsidRPr="00B6593B" w:rsidRDefault="00913495">
      <w:pPr>
        <w:keepLines/>
        <w:autoSpaceDE w:val="0"/>
        <w:jc w:val="right"/>
        <w:rPr>
          <w:rFonts w:ascii="Arial" w:hAnsi="Arial" w:cs="Arial"/>
          <w:sz w:val="24"/>
          <w:szCs w:val="24"/>
        </w:rPr>
      </w:pPr>
      <w:r w:rsidRPr="00B6593B">
        <w:rPr>
          <w:rFonts w:ascii="Arial" w:hAnsi="Arial" w:cs="Arial"/>
          <w:sz w:val="24"/>
          <w:szCs w:val="24"/>
        </w:rPr>
        <w:t>от ___________ № _________</w:t>
      </w:r>
    </w:p>
    <w:p w:rsidR="00B54CCB" w:rsidRPr="00B6593B" w:rsidRDefault="00B54CCB">
      <w:pPr>
        <w:jc w:val="right"/>
        <w:rPr>
          <w:rFonts w:ascii="Arial" w:hAnsi="Arial" w:cs="Arial"/>
          <w:sz w:val="24"/>
          <w:szCs w:val="24"/>
        </w:rPr>
      </w:pPr>
    </w:p>
    <w:p w:rsidR="00A24D5C" w:rsidRPr="00B6593B" w:rsidRDefault="00A24D5C">
      <w:pPr>
        <w:jc w:val="right"/>
        <w:rPr>
          <w:rFonts w:ascii="Arial" w:hAnsi="Arial" w:cs="Arial"/>
          <w:sz w:val="24"/>
          <w:szCs w:val="24"/>
        </w:rPr>
      </w:pPr>
    </w:p>
    <w:p w:rsidR="00A24D5C" w:rsidRPr="00B6593B" w:rsidRDefault="00A24D5C">
      <w:pPr>
        <w:jc w:val="right"/>
        <w:rPr>
          <w:rFonts w:ascii="Arial" w:hAnsi="Arial" w:cs="Arial"/>
          <w:sz w:val="24"/>
          <w:szCs w:val="24"/>
        </w:rPr>
      </w:pPr>
    </w:p>
    <w:p w:rsidR="00B54CCB" w:rsidRPr="00B6593B" w:rsidRDefault="00B54CCB">
      <w:pPr>
        <w:keepLines/>
        <w:autoSpaceDE w:val="0"/>
        <w:jc w:val="center"/>
        <w:rPr>
          <w:rFonts w:ascii="Arial" w:hAnsi="Arial" w:cs="Arial"/>
          <w:sz w:val="24"/>
          <w:szCs w:val="24"/>
        </w:rPr>
      </w:pPr>
    </w:p>
    <w:p w:rsidR="00E12A73" w:rsidRDefault="00913495">
      <w:pPr>
        <w:keepLines/>
        <w:autoSpaceDE w:val="0"/>
        <w:jc w:val="center"/>
        <w:rPr>
          <w:rFonts w:ascii="Arial" w:eastAsia="Arial" w:hAnsi="Arial" w:cs="Arial"/>
          <w:bCs/>
          <w:sz w:val="24"/>
          <w:szCs w:val="24"/>
        </w:rPr>
      </w:pPr>
      <w:r w:rsidRPr="00B6593B">
        <w:rPr>
          <w:rFonts w:ascii="Arial" w:eastAsia="Arial" w:hAnsi="Arial" w:cs="Arial"/>
          <w:bCs/>
          <w:sz w:val="24"/>
          <w:szCs w:val="24"/>
        </w:rPr>
        <w:t>МУНИЦИПАЛЬНАЯ ПРОГРАММА</w:t>
      </w:r>
    </w:p>
    <w:p w:rsidR="00B54CCB" w:rsidRPr="00B6593B" w:rsidRDefault="00E12A73">
      <w:pPr>
        <w:keepLines/>
        <w:autoSpaceDE w:val="0"/>
        <w:jc w:val="center"/>
        <w:rPr>
          <w:rFonts w:ascii="Arial" w:eastAsia="Arial" w:hAnsi="Arial" w:cs="Arial"/>
          <w:bCs/>
          <w:sz w:val="24"/>
          <w:szCs w:val="24"/>
        </w:rPr>
      </w:pPr>
      <w:r>
        <w:rPr>
          <w:rFonts w:ascii="Arial" w:eastAsia="Arial" w:hAnsi="Arial" w:cs="Arial"/>
          <w:bCs/>
          <w:sz w:val="24"/>
          <w:szCs w:val="24"/>
        </w:rPr>
        <w:t>городского округа Ступино Московской области</w:t>
      </w:r>
    </w:p>
    <w:p w:rsidR="00B54CCB" w:rsidRPr="00B6593B" w:rsidRDefault="00913495">
      <w:pPr>
        <w:keepLines/>
        <w:autoSpaceDE w:val="0"/>
        <w:jc w:val="center"/>
        <w:rPr>
          <w:rFonts w:ascii="Arial" w:eastAsia="Arial" w:hAnsi="Arial" w:cs="Arial"/>
          <w:bCs/>
          <w:sz w:val="24"/>
          <w:szCs w:val="24"/>
        </w:rPr>
      </w:pPr>
      <w:r w:rsidRPr="00B6593B">
        <w:rPr>
          <w:rFonts w:ascii="Arial" w:eastAsia="Arial" w:hAnsi="Arial" w:cs="Arial"/>
          <w:bCs/>
          <w:sz w:val="24"/>
          <w:szCs w:val="24"/>
        </w:rPr>
        <w:t>«Архитектура и градостроительство</w:t>
      </w:r>
      <w:r w:rsidR="00BC69C8">
        <w:rPr>
          <w:rFonts w:ascii="Arial" w:eastAsia="Arial" w:hAnsi="Arial" w:cs="Arial"/>
          <w:bCs/>
          <w:sz w:val="24"/>
          <w:szCs w:val="24"/>
        </w:rPr>
        <w:t>»</w:t>
      </w:r>
    </w:p>
    <w:p w:rsidR="00B54CCB" w:rsidRPr="00B6593B" w:rsidRDefault="00B54CCB">
      <w:pPr>
        <w:keepLines/>
        <w:autoSpaceDE w:val="0"/>
        <w:jc w:val="center"/>
        <w:rPr>
          <w:rFonts w:ascii="Arial" w:eastAsia="Arial" w:hAnsi="Arial" w:cs="Arial"/>
          <w:bCs/>
          <w:sz w:val="24"/>
          <w:szCs w:val="24"/>
        </w:rPr>
      </w:pPr>
    </w:p>
    <w:p w:rsidR="00B54CCB" w:rsidRDefault="00913495">
      <w:pPr>
        <w:keepLines/>
        <w:autoSpaceDE w:val="0"/>
        <w:jc w:val="center"/>
        <w:rPr>
          <w:rFonts w:ascii="Arial" w:eastAsia="Arial" w:hAnsi="Arial" w:cs="Arial"/>
          <w:bCs/>
          <w:sz w:val="24"/>
          <w:szCs w:val="24"/>
        </w:rPr>
      </w:pPr>
      <w:r w:rsidRPr="00B6593B">
        <w:rPr>
          <w:rFonts w:ascii="Arial" w:eastAsia="Arial" w:hAnsi="Arial" w:cs="Arial"/>
          <w:bCs/>
          <w:sz w:val="24"/>
          <w:szCs w:val="24"/>
        </w:rPr>
        <w:t>1.Паспорт муниципальной программы</w:t>
      </w:r>
    </w:p>
    <w:p w:rsidR="00E12A73" w:rsidRPr="00B6593B" w:rsidRDefault="00E12A73">
      <w:pPr>
        <w:keepLines/>
        <w:autoSpaceDE w:val="0"/>
        <w:jc w:val="center"/>
        <w:rPr>
          <w:rFonts w:ascii="Arial" w:eastAsia="Arial" w:hAnsi="Arial" w:cs="Arial"/>
          <w:bCs/>
          <w:sz w:val="24"/>
          <w:szCs w:val="24"/>
        </w:rPr>
      </w:pPr>
    </w:p>
    <w:tbl>
      <w:tblPr>
        <w:tblW w:w="9805" w:type="dxa"/>
        <w:jc w:val="center"/>
        <w:tblCellMar>
          <w:left w:w="10" w:type="dxa"/>
          <w:right w:w="10" w:type="dxa"/>
        </w:tblCellMar>
        <w:tblLook w:val="04A0"/>
      </w:tblPr>
      <w:tblGrid>
        <w:gridCol w:w="3120"/>
        <w:gridCol w:w="6685"/>
      </w:tblGrid>
      <w:tr w:rsidR="00B54CCB"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 xml:space="preserve">Наименование </w:t>
            </w:r>
            <w:r w:rsidR="00E7049E">
              <w:rPr>
                <w:rFonts w:ascii="Arial" w:eastAsia="Arial" w:hAnsi="Arial" w:cs="Arial"/>
                <w:sz w:val="24"/>
                <w:szCs w:val="24"/>
              </w:rPr>
              <w:t xml:space="preserve">муниципальной </w:t>
            </w:r>
            <w:r w:rsidRPr="00B6593B">
              <w:rPr>
                <w:rFonts w:ascii="Arial" w:eastAsia="Arial" w:hAnsi="Arial" w:cs="Arial"/>
                <w:sz w:val="24"/>
                <w:szCs w:val="24"/>
              </w:rPr>
              <w:t>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Архитектура и градостроительство (далее – Программа)</w:t>
            </w:r>
          </w:p>
        </w:tc>
      </w:tr>
      <w:tr w:rsidR="00B54CCB"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Основания разработки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spacing w:line="300" w:lineRule="exact"/>
              <w:rPr>
                <w:rFonts w:ascii="Arial" w:eastAsia="Arial" w:hAnsi="Arial" w:cs="Arial"/>
                <w:sz w:val="24"/>
                <w:szCs w:val="24"/>
              </w:rPr>
            </w:pPr>
            <w:r w:rsidRPr="00B6593B">
              <w:rPr>
                <w:rFonts w:ascii="Arial" w:eastAsia="Arial" w:hAnsi="Arial" w:cs="Arial"/>
                <w:sz w:val="24"/>
                <w:szCs w:val="24"/>
              </w:rPr>
              <w:t>Бюджетный Кодекс Российской Федерации;</w:t>
            </w:r>
          </w:p>
          <w:p w:rsidR="00B54CCB" w:rsidRPr="00B6593B" w:rsidRDefault="00913495">
            <w:pPr>
              <w:keepLines/>
              <w:autoSpaceDE w:val="0"/>
              <w:spacing w:line="300" w:lineRule="exact"/>
              <w:ind w:right="339"/>
            </w:pPr>
            <w:r w:rsidRPr="00B6593B">
              <w:rPr>
                <w:rFonts w:ascii="Arial" w:eastAsia="Arial" w:hAnsi="Arial" w:cs="Arial"/>
                <w:sz w:val="24"/>
                <w:szCs w:val="24"/>
              </w:rPr>
              <w:t xml:space="preserve">Градостроительный Кодекс </w:t>
            </w:r>
            <w:r w:rsidRPr="00B6593B">
              <w:rPr>
                <w:rFonts w:ascii="Arial" w:hAnsi="Arial" w:cs="Arial"/>
                <w:sz w:val="24"/>
                <w:szCs w:val="24"/>
              </w:rPr>
              <w:t>Российской Федерации</w:t>
            </w:r>
            <w:r w:rsidRPr="00B6593B">
              <w:rPr>
                <w:rFonts w:ascii="Arial" w:eastAsia="Arial" w:hAnsi="Arial" w:cs="Arial"/>
                <w:sz w:val="24"/>
                <w:szCs w:val="24"/>
              </w:rPr>
              <w:t>;</w:t>
            </w:r>
          </w:p>
          <w:p w:rsidR="00B54CCB" w:rsidRPr="00B6593B" w:rsidRDefault="00913495">
            <w:pPr>
              <w:keepLines/>
              <w:autoSpaceDE w:val="0"/>
              <w:spacing w:line="300" w:lineRule="exact"/>
              <w:rPr>
                <w:rFonts w:ascii="Arial" w:eastAsia="Arial" w:hAnsi="Arial" w:cs="Arial"/>
                <w:sz w:val="24"/>
                <w:szCs w:val="24"/>
              </w:rPr>
            </w:pPr>
            <w:r w:rsidRPr="00B6593B">
              <w:rPr>
                <w:rFonts w:ascii="Arial" w:eastAsia="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B54CCB" w:rsidRPr="00B6593B" w:rsidRDefault="00913495">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07.03.2007 №36/2007-ОЗ «О Генеральном плане развития Московской области»;</w:t>
            </w:r>
          </w:p>
          <w:p w:rsidR="00B54CCB" w:rsidRPr="00B6593B" w:rsidRDefault="00913495">
            <w:pPr>
              <w:autoSpaceDE w:val="0"/>
              <w:rPr>
                <w:rFonts w:ascii="Arial" w:hAnsi="Arial" w:cs="Arial"/>
                <w:sz w:val="24"/>
                <w:szCs w:val="24"/>
              </w:rPr>
            </w:pPr>
            <w:r w:rsidRPr="00B6593B">
              <w:rPr>
                <w:rFonts w:ascii="Arial" w:hAnsi="Arial" w:cs="Arial"/>
                <w:sz w:val="24"/>
                <w:szCs w:val="24"/>
              </w:rPr>
              <w:t>Закон Московской области от 18.07.2017 №118/2017-ОЗ «О границе городского округа Ступино»;</w:t>
            </w:r>
          </w:p>
          <w:p w:rsidR="00B54CCB" w:rsidRPr="00B6593B" w:rsidRDefault="00913495">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B54CCB" w:rsidRPr="00B6593B" w:rsidRDefault="00913495">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Постановление Правительства Московской области от 30.12.2003 №743/48 «Об утверждении Основных направлений устойчивого градостроительного развития Московской области»;</w:t>
            </w:r>
          </w:p>
          <w:p w:rsidR="00B54CCB" w:rsidRPr="00B6593B" w:rsidRDefault="00913495">
            <w:pPr>
              <w:autoSpaceDE w:val="0"/>
              <w:rPr>
                <w:rFonts w:ascii="Arial" w:hAnsi="Arial" w:cs="Arial"/>
                <w:sz w:val="24"/>
                <w:szCs w:val="24"/>
              </w:rPr>
            </w:pPr>
            <w:r w:rsidRPr="00B6593B">
              <w:rPr>
                <w:rFonts w:ascii="Arial" w:hAnsi="Arial" w:cs="Arial"/>
                <w:sz w:val="24"/>
                <w:szCs w:val="24"/>
              </w:rPr>
              <w:t>Постановление Правительства Московской области от 17.08.2015 №713/30 «Об утверждении нормативов градостроительного проектирования Московской области»;</w:t>
            </w:r>
          </w:p>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Устав городского округа Ступино Московской области;</w:t>
            </w:r>
          </w:p>
          <w:p w:rsidR="00B54CCB" w:rsidRPr="00B6593B" w:rsidRDefault="00913495">
            <w:pPr>
              <w:keepLines/>
              <w:autoSpaceDE w:val="0"/>
              <w:rPr>
                <w:rFonts w:ascii="Arial" w:hAnsi="Arial" w:cs="Arial"/>
                <w:sz w:val="24"/>
                <w:szCs w:val="24"/>
              </w:rPr>
            </w:pPr>
            <w:r w:rsidRPr="00B6593B">
              <w:rPr>
                <w:rFonts w:ascii="Arial" w:hAnsi="Arial" w:cs="Arial"/>
                <w:sz w:val="24"/>
                <w:szCs w:val="24"/>
              </w:rPr>
              <w:t xml:space="preserve">Постановление администрации городского округа Ступино Московской области от 01.12.2017 №07-п «Об утверждении Порядка принятия решений о разработке, формировании, реализации и оценки эффективности муниципальных программ городского округа Ступино </w:t>
            </w:r>
            <w:r w:rsidRPr="00B6593B">
              <w:rPr>
                <w:rFonts w:ascii="Arial" w:hAnsi="Arial" w:cs="Arial"/>
                <w:sz w:val="24"/>
                <w:szCs w:val="24"/>
              </w:rPr>
              <w:lastRenderedPageBreak/>
              <w:t>Московской области»;</w:t>
            </w:r>
          </w:p>
          <w:p w:rsidR="00B54CCB" w:rsidRPr="00B6593B" w:rsidRDefault="00913495" w:rsidP="00925AD9">
            <w:pPr>
              <w:keepLines/>
              <w:autoSpaceDE w:val="0"/>
            </w:pPr>
            <w:r w:rsidRPr="00B6593B">
              <w:rPr>
                <w:rFonts w:ascii="Arial" w:hAnsi="Arial" w:cs="Arial"/>
                <w:sz w:val="24"/>
                <w:szCs w:val="24"/>
              </w:rPr>
              <w:t>Постановление администрации городского округа Ступино Московской области от 0</w:t>
            </w:r>
            <w:r w:rsidR="00925AD9" w:rsidRPr="00B6593B">
              <w:rPr>
                <w:rFonts w:ascii="Arial" w:hAnsi="Arial" w:cs="Arial"/>
                <w:sz w:val="24"/>
                <w:szCs w:val="24"/>
              </w:rPr>
              <w:t>3</w:t>
            </w:r>
            <w:r w:rsidRPr="00B6593B">
              <w:rPr>
                <w:rFonts w:ascii="Arial" w:hAnsi="Arial" w:cs="Arial"/>
                <w:sz w:val="24"/>
                <w:szCs w:val="24"/>
              </w:rPr>
              <w:t>.</w:t>
            </w:r>
            <w:r w:rsidR="00925AD9" w:rsidRPr="00B6593B">
              <w:rPr>
                <w:rFonts w:ascii="Arial" w:hAnsi="Arial" w:cs="Arial"/>
                <w:sz w:val="24"/>
                <w:szCs w:val="24"/>
              </w:rPr>
              <w:t>09</w:t>
            </w:r>
            <w:r w:rsidRPr="00B6593B">
              <w:rPr>
                <w:rFonts w:ascii="Arial" w:hAnsi="Arial" w:cs="Arial"/>
                <w:sz w:val="24"/>
                <w:szCs w:val="24"/>
              </w:rPr>
              <w:t>.201</w:t>
            </w:r>
            <w:r w:rsidR="00925AD9" w:rsidRPr="00B6593B">
              <w:rPr>
                <w:rFonts w:ascii="Arial" w:hAnsi="Arial" w:cs="Arial"/>
                <w:sz w:val="24"/>
                <w:szCs w:val="24"/>
              </w:rPr>
              <w:t>9</w:t>
            </w:r>
            <w:r w:rsidRPr="00B6593B">
              <w:rPr>
                <w:rFonts w:ascii="Arial" w:hAnsi="Arial" w:cs="Arial"/>
                <w:sz w:val="24"/>
                <w:szCs w:val="24"/>
              </w:rPr>
              <w:t xml:space="preserve"> №</w:t>
            </w:r>
            <w:r w:rsidR="00925AD9" w:rsidRPr="00B6593B">
              <w:rPr>
                <w:rFonts w:ascii="Arial" w:hAnsi="Arial" w:cs="Arial"/>
                <w:sz w:val="24"/>
                <w:szCs w:val="24"/>
              </w:rPr>
              <w:t>2500</w:t>
            </w:r>
            <w:r w:rsidRPr="00B6593B">
              <w:rPr>
                <w:rFonts w:ascii="Arial" w:hAnsi="Arial" w:cs="Arial"/>
                <w:sz w:val="24"/>
                <w:szCs w:val="24"/>
              </w:rPr>
              <w:t>-п «Об утверждении Перечня муниципальных программ городского округа Ступино Московской области».</w:t>
            </w:r>
          </w:p>
        </w:tc>
      </w:tr>
      <w:tr w:rsidR="00B54CCB"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jc w:val="left"/>
              <w:rPr>
                <w:rFonts w:ascii="Arial" w:eastAsia="Arial" w:hAnsi="Arial" w:cs="Arial"/>
                <w:sz w:val="24"/>
                <w:szCs w:val="24"/>
              </w:rPr>
            </w:pPr>
            <w:r w:rsidRPr="00B6593B">
              <w:rPr>
                <w:rFonts w:ascii="Arial" w:eastAsia="Arial" w:hAnsi="Arial" w:cs="Arial"/>
                <w:sz w:val="24"/>
                <w:szCs w:val="24"/>
              </w:rPr>
              <w:lastRenderedPageBreak/>
              <w:t>Цели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5056B3" w:rsidP="000E5D1D">
            <w:pPr>
              <w:keepLines/>
              <w:autoSpaceDE w:val="0"/>
              <w:rPr>
                <w:rFonts w:ascii="Arial" w:eastAsia="Arial" w:hAnsi="Arial" w:cs="Arial"/>
                <w:sz w:val="24"/>
                <w:szCs w:val="24"/>
              </w:rPr>
            </w:pPr>
            <w:r>
              <w:rPr>
                <w:rFonts w:ascii="Arial" w:eastAsia="Arial" w:hAnsi="Arial" w:cs="Arial"/>
                <w:sz w:val="24"/>
                <w:szCs w:val="24"/>
              </w:rPr>
              <w:t>Определение приоритетов и формирование политики пространственного развития городского округа Ступино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устойчивого градостроительного развития.</w:t>
            </w:r>
          </w:p>
        </w:tc>
      </w:tr>
      <w:tr w:rsidR="00B54CCB"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Муниципальный заказчик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Управление градостроительной деятельности администрации городского округа Ступино Московской области</w:t>
            </w:r>
          </w:p>
        </w:tc>
      </w:tr>
      <w:tr w:rsidR="00B54CCB"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Координатор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rPr>
                <w:rFonts w:ascii="Arial" w:eastAsia="Arial" w:hAnsi="Arial" w:cs="Arial"/>
                <w:sz w:val="24"/>
                <w:szCs w:val="24"/>
              </w:rPr>
            </w:pPr>
            <w:r w:rsidRPr="00B6593B">
              <w:rPr>
                <w:rFonts w:ascii="Arial" w:eastAsia="Arial" w:hAnsi="Arial" w:cs="Arial"/>
                <w:sz w:val="24"/>
                <w:szCs w:val="24"/>
              </w:rPr>
              <w:t>Заместитель главы администрации городского округа Ступино Московской области Фунтиков Д.А.</w:t>
            </w:r>
          </w:p>
        </w:tc>
      </w:tr>
      <w:tr w:rsidR="00B54CCB"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keepLines/>
              <w:autoSpaceDE w:val="0"/>
              <w:jc w:val="left"/>
              <w:rPr>
                <w:rFonts w:ascii="Arial" w:eastAsia="Arial" w:hAnsi="Arial" w:cs="Arial"/>
                <w:sz w:val="24"/>
                <w:szCs w:val="24"/>
              </w:rPr>
            </w:pPr>
            <w:r w:rsidRPr="00B6593B">
              <w:rPr>
                <w:rFonts w:ascii="Arial" w:eastAsia="Arial" w:hAnsi="Arial" w:cs="Arial"/>
                <w:sz w:val="24"/>
                <w:szCs w:val="24"/>
              </w:rPr>
              <w:t>Сроки реализации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E56C62" w:rsidP="00E56C62">
            <w:pPr>
              <w:keepLines/>
              <w:autoSpaceDE w:val="0"/>
              <w:rPr>
                <w:rFonts w:ascii="Arial" w:eastAsia="Arial" w:hAnsi="Arial" w:cs="Arial"/>
                <w:sz w:val="24"/>
                <w:szCs w:val="24"/>
              </w:rPr>
            </w:pPr>
            <w:r w:rsidRPr="00B6593B">
              <w:rPr>
                <w:rFonts w:ascii="Arial" w:eastAsia="Arial" w:hAnsi="Arial" w:cs="Arial"/>
                <w:sz w:val="24"/>
                <w:szCs w:val="24"/>
              </w:rPr>
              <w:t>2020</w:t>
            </w:r>
            <w:r w:rsidR="00913495" w:rsidRPr="00B6593B">
              <w:rPr>
                <w:rFonts w:ascii="Arial" w:eastAsia="Arial" w:hAnsi="Arial" w:cs="Arial"/>
                <w:sz w:val="24"/>
                <w:szCs w:val="24"/>
              </w:rPr>
              <w:t xml:space="preserve"> – 2024 годы</w:t>
            </w:r>
          </w:p>
        </w:tc>
      </w:tr>
      <w:tr w:rsidR="007A4B1A"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7A4B1A" w:rsidP="00B44D12">
            <w:pPr>
              <w:keepLines/>
              <w:autoSpaceDE w:val="0"/>
              <w:jc w:val="left"/>
              <w:rPr>
                <w:rFonts w:ascii="Arial" w:eastAsia="Arial" w:hAnsi="Arial" w:cs="Arial"/>
                <w:sz w:val="24"/>
                <w:szCs w:val="24"/>
              </w:rPr>
            </w:pPr>
            <w:r w:rsidRPr="00B6593B">
              <w:rPr>
                <w:rFonts w:ascii="Arial" w:eastAsia="Arial" w:hAnsi="Arial" w:cs="Arial"/>
                <w:sz w:val="24"/>
                <w:szCs w:val="24"/>
              </w:rPr>
              <w:t>Перечень подпрограмм</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7A4B1A" w:rsidP="00B44D12">
            <w:pPr>
              <w:keepLines/>
              <w:autoSpaceDE w:val="0"/>
              <w:jc w:val="left"/>
              <w:rPr>
                <w:rFonts w:ascii="Arial" w:eastAsia="Arial" w:hAnsi="Arial" w:cs="Arial"/>
                <w:sz w:val="24"/>
                <w:szCs w:val="24"/>
              </w:rPr>
            </w:pPr>
            <w:r w:rsidRPr="00B6593B">
              <w:rPr>
                <w:rFonts w:ascii="Arial" w:eastAsia="Arial" w:hAnsi="Arial" w:cs="Arial"/>
                <w:sz w:val="24"/>
                <w:szCs w:val="24"/>
              </w:rPr>
              <w:t xml:space="preserve">Подпрограмма </w:t>
            </w:r>
            <w:r w:rsidRPr="00B6593B">
              <w:rPr>
                <w:rFonts w:ascii="Arial" w:eastAsia="Arial" w:hAnsi="Arial" w:cs="Arial"/>
                <w:sz w:val="24"/>
                <w:szCs w:val="24"/>
                <w:lang w:val="en-US"/>
              </w:rPr>
              <w:t>I</w:t>
            </w:r>
            <w:r w:rsidRPr="00B6593B">
              <w:rPr>
                <w:rFonts w:ascii="Arial" w:eastAsia="Arial" w:hAnsi="Arial" w:cs="Arial"/>
                <w:sz w:val="24"/>
                <w:szCs w:val="24"/>
              </w:rPr>
              <w:t xml:space="preserve"> «Разработка Генерального плана развития»</w:t>
            </w:r>
          </w:p>
          <w:p w:rsidR="007A4B1A" w:rsidRPr="00B6593B" w:rsidRDefault="007A4B1A" w:rsidP="00B44D12">
            <w:pPr>
              <w:keepLines/>
              <w:autoSpaceDE w:val="0"/>
              <w:jc w:val="left"/>
              <w:rPr>
                <w:rFonts w:ascii="Arial" w:eastAsia="Arial" w:hAnsi="Arial" w:cs="Arial"/>
                <w:sz w:val="24"/>
                <w:szCs w:val="24"/>
              </w:rPr>
            </w:pPr>
            <w:r w:rsidRPr="00B6593B">
              <w:rPr>
                <w:rFonts w:ascii="Arial" w:eastAsia="Arial" w:hAnsi="Arial" w:cs="Arial"/>
                <w:sz w:val="24"/>
                <w:szCs w:val="24"/>
              </w:rPr>
              <w:t xml:space="preserve">Подпрограмма </w:t>
            </w:r>
            <w:r w:rsidRPr="00B6593B">
              <w:rPr>
                <w:rFonts w:ascii="Arial" w:eastAsia="Arial" w:hAnsi="Arial" w:cs="Arial"/>
                <w:sz w:val="24"/>
                <w:szCs w:val="24"/>
                <w:lang w:val="en-US"/>
              </w:rPr>
              <w:t>II</w:t>
            </w:r>
            <w:r w:rsidRPr="00B6593B">
              <w:rPr>
                <w:rFonts w:ascii="Arial" w:eastAsia="Arial" w:hAnsi="Arial" w:cs="Arial"/>
                <w:sz w:val="24"/>
                <w:szCs w:val="24"/>
              </w:rPr>
              <w:t xml:space="preserve"> «Реализация политики пространственного развития»</w:t>
            </w:r>
          </w:p>
          <w:p w:rsidR="007A4B1A" w:rsidRPr="00B6593B" w:rsidRDefault="007A4B1A" w:rsidP="00B44D12">
            <w:pPr>
              <w:keepLines/>
              <w:autoSpaceDE w:val="0"/>
              <w:jc w:val="left"/>
              <w:rPr>
                <w:rFonts w:ascii="Arial" w:eastAsia="Arial" w:hAnsi="Arial" w:cs="Arial"/>
                <w:sz w:val="24"/>
                <w:szCs w:val="24"/>
              </w:rPr>
            </w:pPr>
            <w:r w:rsidRPr="00B6593B">
              <w:rPr>
                <w:rFonts w:ascii="Arial" w:eastAsia="Arial" w:hAnsi="Arial" w:cs="Arial"/>
                <w:sz w:val="24"/>
                <w:szCs w:val="24"/>
              </w:rPr>
              <w:t xml:space="preserve">Подпрограмма </w:t>
            </w:r>
            <w:r w:rsidRPr="00B6593B">
              <w:rPr>
                <w:rFonts w:ascii="Arial" w:eastAsia="Arial" w:hAnsi="Arial" w:cs="Arial"/>
                <w:sz w:val="24"/>
                <w:szCs w:val="24"/>
                <w:lang w:val="en-US"/>
              </w:rPr>
              <w:t>IV</w:t>
            </w:r>
            <w:r w:rsidRPr="00B6593B">
              <w:rPr>
                <w:rFonts w:ascii="Arial" w:eastAsia="Arial" w:hAnsi="Arial" w:cs="Arial"/>
                <w:sz w:val="24"/>
                <w:szCs w:val="24"/>
              </w:rPr>
              <w:t xml:space="preserve"> «Обеспечивающая подпрограмма»</w:t>
            </w:r>
          </w:p>
        </w:tc>
      </w:tr>
      <w:tr w:rsidR="007A4B1A"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7A4B1A">
            <w:pPr>
              <w:keepLines/>
              <w:autoSpaceDE w:val="0"/>
              <w:rPr>
                <w:rFonts w:ascii="Arial" w:eastAsia="Arial" w:hAnsi="Arial" w:cs="Arial"/>
                <w:sz w:val="24"/>
                <w:szCs w:val="24"/>
              </w:rPr>
            </w:pPr>
            <w:r w:rsidRPr="00B6593B">
              <w:rPr>
                <w:rFonts w:ascii="Arial" w:eastAsia="Arial" w:hAnsi="Arial" w:cs="Arial"/>
                <w:sz w:val="24"/>
                <w:szCs w:val="24"/>
              </w:rPr>
              <w:t>Источники финансирования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FD1BC0" w:rsidRDefault="007A4B1A">
            <w:pPr>
              <w:keepLines/>
              <w:autoSpaceDE w:val="0"/>
              <w:spacing w:before="20" w:after="20"/>
              <w:rPr>
                <w:rFonts w:ascii="Arial" w:hAnsi="Arial" w:cs="Arial"/>
                <w:sz w:val="24"/>
                <w:szCs w:val="24"/>
              </w:rPr>
            </w:pPr>
            <w:r w:rsidRPr="00FF66C3">
              <w:rPr>
                <w:rFonts w:ascii="Arial" w:hAnsi="Arial" w:cs="Arial"/>
                <w:sz w:val="24"/>
                <w:szCs w:val="24"/>
              </w:rPr>
              <w:t xml:space="preserve">Всего </w:t>
            </w:r>
            <w:r w:rsidR="00107018">
              <w:rPr>
                <w:rFonts w:ascii="Arial" w:hAnsi="Arial" w:cs="Arial"/>
                <w:sz w:val="24"/>
                <w:szCs w:val="24"/>
              </w:rPr>
              <w:t>48</w:t>
            </w:r>
            <w:r w:rsidRPr="00C13405">
              <w:rPr>
                <w:rFonts w:ascii="Arial" w:hAnsi="Arial" w:cs="Arial"/>
                <w:color w:val="FF0000"/>
                <w:sz w:val="24"/>
                <w:szCs w:val="24"/>
              </w:rPr>
              <w:t xml:space="preserve"> </w:t>
            </w:r>
            <w:r w:rsidR="00107018" w:rsidRPr="00FD1BC0">
              <w:rPr>
                <w:rFonts w:ascii="Arial" w:hAnsi="Arial" w:cs="Arial"/>
                <w:sz w:val="24"/>
                <w:szCs w:val="24"/>
              </w:rPr>
              <w:t>7</w:t>
            </w:r>
            <w:r w:rsidRPr="00FD1BC0">
              <w:rPr>
                <w:rFonts w:ascii="Arial" w:hAnsi="Arial" w:cs="Arial"/>
                <w:sz w:val="24"/>
                <w:szCs w:val="24"/>
              </w:rPr>
              <w:t>95,0 тыс. рублей, в т.ч. по годам реализации:</w:t>
            </w:r>
          </w:p>
          <w:p w:rsidR="007A4B1A" w:rsidRPr="00FD1BC0" w:rsidRDefault="007A4B1A">
            <w:pPr>
              <w:keepLines/>
              <w:tabs>
                <w:tab w:val="left" w:pos="1134"/>
              </w:tabs>
              <w:autoSpaceDE w:val="0"/>
              <w:spacing w:before="20" w:after="20"/>
              <w:ind w:left="567"/>
              <w:rPr>
                <w:rFonts w:ascii="Arial" w:hAnsi="Arial" w:cs="Arial"/>
                <w:sz w:val="24"/>
                <w:szCs w:val="24"/>
              </w:rPr>
            </w:pPr>
            <w:r w:rsidRPr="00FD1BC0">
              <w:rPr>
                <w:rFonts w:ascii="Arial" w:hAnsi="Arial" w:cs="Arial"/>
                <w:sz w:val="24"/>
                <w:szCs w:val="24"/>
              </w:rPr>
              <w:t xml:space="preserve">2020 год – </w:t>
            </w:r>
            <w:r w:rsidR="00FD1BC0" w:rsidRPr="00FD1BC0">
              <w:rPr>
                <w:rFonts w:ascii="Arial" w:hAnsi="Arial" w:cs="Arial"/>
                <w:sz w:val="24"/>
                <w:szCs w:val="24"/>
              </w:rPr>
              <w:t>8019</w:t>
            </w:r>
            <w:r w:rsidRPr="00FD1BC0">
              <w:rPr>
                <w:rFonts w:ascii="Arial" w:hAnsi="Arial" w:cs="Arial"/>
                <w:sz w:val="24"/>
                <w:szCs w:val="24"/>
              </w:rPr>
              <w:t>,0 тыс. руб.;</w:t>
            </w:r>
          </w:p>
          <w:p w:rsidR="007A4B1A" w:rsidRPr="00FD1BC0" w:rsidRDefault="007A4B1A">
            <w:pPr>
              <w:keepLines/>
              <w:tabs>
                <w:tab w:val="left" w:pos="634"/>
              </w:tabs>
              <w:autoSpaceDE w:val="0"/>
              <w:spacing w:before="20" w:after="20"/>
              <w:ind w:left="634" w:hanging="67"/>
              <w:rPr>
                <w:rFonts w:ascii="Arial" w:hAnsi="Arial" w:cs="Arial"/>
                <w:sz w:val="24"/>
                <w:szCs w:val="24"/>
              </w:rPr>
            </w:pPr>
            <w:r w:rsidRPr="00FD1BC0">
              <w:rPr>
                <w:rFonts w:ascii="Arial" w:hAnsi="Arial" w:cs="Arial"/>
                <w:sz w:val="24"/>
                <w:szCs w:val="24"/>
              </w:rPr>
              <w:t xml:space="preserve">2021 год – </w:t>
            </w:r>
            <w:r w:rsidR="00FD1BC0" w:rsidRPr="00FD1BC0">
              <w:rPr>
                <w:rFonts w:ascii="Arial" w:hAnsi="Arial" w:cs="Arial"/>
                <w:sz w:val="24"/>
                <w:szCs w:val="24"/>
              </w:rPr>
              <w:t>8019</w:t>
            </w:r>
            <w:r w:rsidRPr="00FD1BC0">
              <w:rPr>
                <w:rFonts w:ascii="Arial" w:hAnsi="Arial" w:cs="Arial"/>
                <w:sz w:val="24"/>
                <w:szCs w:val="24"/>
              </w:rPr>
              <w:t>,0 тыс. руб.;</w:t>
            </w:r>
          </w:p>
          <w:p w:rsidR="007A4B1A" w:rsidRPr="00FD1BC0" w:rsidRDefault="007A4B1A">
            <w:pPr>
              <w:keepLines/>
              <w:autoSpaceDE w:val="0"/>
              <w:spacing w:before="20" w:after="20"/>
              <w:ind w:left="634" w:hanging="67"/>
              <w:rPr>
                <w:rFonts w:ascii="Arial" w:hAnsi="Arial" w:cs="Arial"/>
                <w:sz w:val="24"/>
                <w:szCs w:val="24"/>
              </w:rPr>
            </w:pPr>
            <w:r w:rsidRPr="00FD1BC0">
              <w:rPr>
                <w:rFonts w:ascii="Arial" w:hAnsi="Arial" w:cs="Arial"/>
                <w:sz w:val="24"/>
                <w:szCs w:val="24"/>
              </w:rPr>
              <w:t>2022 год – 1</w:t>
            </w:r>
            <w:r w:rsidR="00FD1BC0" w:rsidRPr="00FD1BC0">
              <w:rPr>
                <w:rFonts w:ascii="Arial" w:hAnsi="Arial" w:cs="Arial"/>
                <w:sz w:val="24"/>
                <w:szCs w:val="24"/>
              </w:rPr>
              <w:t>021</w:t>
            </w:r>
            <w:r w:rsidRPr="00FD1BC0">
              <w:rPr>
                <w:rFonts w:ascii="Arial" w:hAnsi="Arial" w:cs="Arial"/>
                <w:sz w:val="24"/>
                <w:szCs w:val="24"/>
              </w:rPr>
              <w:t>9,0 тыс. руб.</w:t>
            </w:r>
          </w:p>
          <w:p w:rsidR="007A4B1A" w:rsidRPr="00FD1BC0" w:rsidRDefault="007A4B1A">
            <w:pPr>
              <w:keepLines/>
              <w:autoSpaceDE w:val="0"/>
              <w:spacing w:before="20" w:after="20"/>
              <w:ind w:left="634" w:hanging="67"/>
              <w:rPr>
                <w:rFonts w:ascii="Arial" w:hAnsi="Arial" w:cs="Arial"/>
                <w:sz w:val="24"/>
                <w:szCs w:val="24"/>
              </w:rPr>
            </w:pPr>
            <w:r w:rsidRPr="00FD1BC0">
              <w:rPr>
                <w:rFonts w:ascii="Arial" w:hAnsi="Arial" w:cs="Arial"/>
                <w:sz w:val="24"/>
                <w:szCs w:val="24"/>
              </w:rPr>
              <w:t>2023 год – 11269,0 тыс. руб.</w:t>
            </w:r>
          </w:p>
          <w:p w:rsidR="007A4B1A" w:rsidRPr="00FD1BC0" w:rsidRDefault="007A4B1A">
            <w:pPr>
              <w:keepLines/>
              <w:autoSpaceDE w:val="0"/>
              <w:spacing w:before="20" w:after="20"/>
              <w:ind w:left="634" w:hanging="67"/>
              <w:rPr>
                <w:rFonts w:ascii="Arial" w:hAnsi="Arial" w:cs="Arial"/>
                <w:sz w:val="24"/>
                <w:szCs w:val="24"/>
              </w:rPr>
            </w:pPr>
            <w:r w:rsidRPr="00FD1BC0">
              <w:rPr>
                <w:rFonts w:ascii="Arial" w:hAnsi="Arial" w:cs="Arial"/>
                <w:sz w:val="24"/>
                <w:szCs w:val="24"/>
              </w:rPr>
              <w:t>2024 год – 11269,0 тыс. руб.</w:t>
            </w:r>
          </w:p>
          <w:p w:rsidR="007A4B1A" w:rsidRPr="00FD1BC0" w:rsidRDefault="007A4B1A">
            <w:pPr>
              <w:keepLines/>
              <w:autoSpaceDE w:val="0"/>
              <w:spacing w:before="20" w:after="20"/>
              <w:rPr>
                <w:rFonts w:ascii="Arial" w:hAnsi="Arial" w:cs="Arial"/>
                <w:sz w:val="24"/>
                <w:szCs w:val="24"/>
              </w:rPr>
            </w:pPr>
            <w:r w:rsidRPr="00FD1BC0">
              <w:rPr>
                <w:rFonts w:ascii="Arial" w:hAnsi="Arial" w:cs="Arial"/>
                <w:sz w:val="24"/>
                <w:szCs w:val="24"/>
              </w:rPr>
              <w:t xml:space="preserve">Всего </w:t>
            </w:r>
            <w:r w:rsidR="00FD1BC0" w:rsidRPr="00FD1BC0">
              <w:rPr>
                <w:rFonts w:ascii="Arial" w:hAnsi="Arial" w:cs="Arial"/>
                <w:sz w:val="24"/>
                <w:szCs w:val="24"/>
              </w:rPr>
              <w:t>48</w:t>
            </w:r>
            <w:r w:rsidRPr="00FD1BC0">
              <w:rPr>
                <w:rFonts w:ascii="Arial" w:hAnsi="Arial" w:cs="Arial"/>
                <w:sz w:val="24"/>
                <w:szCs w:val="24"/>
              </w:rPr>
              <w:t xml:space="preserve"> </w:t>
            </w:r>
            <w:r w:rsidR="00FD1BC0" w:rsidRPr="00FD1BC0">
              <w:rPr>
                <w:rFonts w:ascii="Arial" w:hAnsi="Arial" w:cs="Arial"/>
                <w:sz w:val="24"/>
                <w:szCs w:val="24"/>
              </w:rPr>
              <w:t>795</w:t>
            </w:r>
            <w:r w:rsidRPr="00FD1BC0">
              <w:rPr>
                <w:rFonts w:ascii="Arial" w:hAnsi="Arial" w:cs="Arial"/>
                <w:sz w:val="24"/>
                <w:szCs w:val="24"/>
              </w:rPr>
              <w:t>,0 тыс</w:t>
            </w:r>
            <w:proofErr w:type="gramStart"/>
            <w:r w:rsidRPr="00FD1BC0">
              <w:rPr>
                <w:rFonts w:ascii="Arial" w:hAnsi="Arial" w:cs="Arial"/>
                <w:sz w:val="24"/>
                <w:szCs w:val="24"/>
              </w:rPr>
              <w:t>.р</w:t>
            </w:r>
            <w:proofErr w:type="gramEnd"/>
            <w:r w:rsidRPr="00FD1BC0">
              <w:rPr>
                <w:rFonts w:ascii="Arial" w:hAnsi="Arial" w:cs="Arial"/>
                <w:sz w:val="24"/>
                <w:szCs w:val="24"/>
              </w:rPr>
              <w:t>уб., в т.ч. по источникам:</w:t>
            </w:r>
          </w:p>
          <w:p w:rsidR="007A4B1A" w:rsidRPr="00FD1BC0" w:rsidRDefault="007A4B1A">
            <w:pPr>
              <w:keepLines/>
              <w:autoSpaceDE w:val="0"/>
              <w:spacing w:before="20" w:after="20"/>
              <w:rPr>
                <w:rFonts w:ascii="Arial" w:hAnsi="Arial" w:cs="Arial"/>
                <w:sz w:val="24"/>
                <w:szCs w:val="24"/>
              </w:rPr>
            </w:pPr>
            <w:r w:rsidRPr="00FD1BC0">
              <w:rPr>
                <w:rFonts w:ascii="Arial" w:hAnsi="Arial" w:cs="Arial"/>
                <w:sz w:val="24"/>
                <w:szCs w:val="24"/>
              </w:rPr>
              <w:t>Федеральный бюджет – 0;</w:t>
            </w:r>
          </w:p>
          <w:p w:rsidR="007A4B1A" w:rsidRPr="00FD1BC0" w:rsidRDefault="007A4B1A">
            <w:pPr>
              <w:keepLines/>
              <w:autoSpaceDE w:val="0"/>
              <w:spacing w:before="20" w:after="20"/>
            </w:pPr>
            <w:r w:rsidRPr="00FD1BC0">
              <w:rPr>
                <w:rFonts w:ascii="Arial" w:hAnsi="Arial" w:cs="Arial"/>
                <w:sz w:val="24"/>
                <w:szCs w:val="24"/>
              </w:rPr>
              <w:t xml:space="preserve">Бюджет Московской области всего </w:t>
            </w:r>
            <w:r w:rsidR="00C173BE" w:rsidRPr="00FD1BC0">
              <w:rPr>
                <w:rFonts w:ascii="Arial" w:hAnsi="Arial" w:cs="Arial"/>
                <w:sz w:val="24"/>
                <w:szCs w:val="24"/>
              </w:rPr>
              <w:t>18</w:t>
            </w:r>
            <w:r w:rsidRPr="00FD1BC0">
              <w:rPr>
                <w:rFonts w:ascii="Arial" w:hAnsi="Arial" w:cs="Arial"/>
                <w:sz w:val="24"/>
                <w:szCs w:val="24"/>
              </w:rPr>
              <w:t xml:space="preserve"> </w:t>
            </w:r>
            <w:r w:rsidR="00C173BE" w:rsidRPr="00FD1BC0">
              <w:rPr>
                <w:rFonts w:ascii="Arial" w:hAnsi="Arial" w:cs="Arial"/>
                <w:sz w:val="24"/>
                <w:szCs w:val="24"/>
              </w:rPr>
              <w:t>695</w:t>
            </w:r>
            <w:r w:rsidRPr="00FD1BC0">
              <w:rPr>
                <w:rFonts w:ascii="Arial" w:hAnsi="Arial" w:cs="Arial"/>
                <w:sz w:val="24"/>
                <w:szCs w:val="24"/>
              </w:rPr>
              <w:t>,0 тыс. руб., в т.ч. по годам реализации:</w:t>
            </w:r>
          </w:p>
          <w:p w:rsidR="007A4B1A" w:rsidRPr="00FD1BC0" w:rsidRDefault="007A4B1A">
            <w:pPr>
              <w:keepLines/>
              <w:tabs>
                <w:tab w:val="left" w:pos="1134"/>
              </w:tabs>
              <w:autoSpaceDE w:val="0"/>
              <w:spacing w:before="20" w:after="20"/>
              <w:ind w:left="560"/>
              <w:rPr>
                <w:rFonts w:ascii="Arial" w:hAnsi="Arial" w:cs="Arial"/>
                <w:sz w:val="24"/>
                <w:szCs w:val="24"/>
              </w:rPr>
            </w:pPr>
            <w:r w:rsidRPr="00FD1BC0">
              <w:rPr>
                <w:rFonts w:ascii="Arial" w:hAnsi="Arial" w:cs="Arial"/>
                <w:sz w:val="24"/>
                <w:szCs w:val="24"/>
              </w:rPr>
              <w:t xml:space="preserve">2020год – </w:t>
            </w:r>
            <w:r w:rsidR="00953F9D">
              <w:rPr>
                <w:rFonts w:ascii="Arial" w:hAnsi="Arial" w:cs="Arial"/>
                <w:sz w:val="24"/>
                <w:szCs w:val="24"/>
              </w:rPr>
              <w:t xml:space="preserve"> </w:t>
            </w:r>
            <w:r w:rsidR="00C173BE" w:rsidRPr="00FD1BC0">
              <w:rPr>
                <w:rFonts w:ascii="Arial" w:hAnsi="Arial" w:cs="Arial"/>
                <w:sz w:val="24"/>
                <w:szCs w:val="24"/>
              </w:rPr>
              <w:t>3319</w:t>
            </w:r>
            <w:r w:rsidRPr="00FD1BC0">
              <w:rPr>
                <w:rFonts w:ascii="Arial" w:hAnsi="Arial" w:cs="Arial"/>
                <w:sz w:val="24"/>
                <w:szCs w:val="24"/>
              </w:rPr>
              <w:t>,0 тыс. руб.;</w:t>
            </w:r>
          </w:p>
          <w:p w:rsidR="007A4B1A" w:rsidRPr="00FD1BC0" w:rsidRDefault="007A4B1A">
            <w:pPr>
              <w:keepLines/>
              <w:tabs>
                <w:tab w:val="left" w:pos="1134"/>
              </w:tabs>
              <w:autoSpaceDE w:val="0"/>
              <w:spacing w:before="20" w:after="20"/>
              <w:ind w:left="560"/>
              <w:rPr>
                <w:rFonts w:ascii="Arial" w:hAnsi="Arial" w:cs="Arial"/>
                <w:sz w:val="24"/>
                <w:szCs w:val="24"/>
              </w:rPr>
            </w:pPr>
            <w:r w:rsidRPr="00FD1BC0">
              <w:rPr>
                <w:rFonts w:ascii="Arial" w:hAnsi="Arial" w:cs="Arial"/>
                <w:sz w:val="24"/>
                <w:szCs w:val="24"/>
              </w:rPr>
              <w:t>2021 год –</w:t>
            </w:r>
            <w:r w:rsidR="00C173BE" w:rsidRPr="00FD1BC0">
              <w:rPr>
                <w:rFonts w:ascii="Arial" w:hAnsi="Arial" w:cs="Arial"/>
                <w:sz w:val="24"/>
                <w:szCs w:val="24"/>
              </w:rPr>
              <w:t xml:space="preserve"> 3319</w:t>
            </w:r>
            <w:r w:rsidRPr="00FD1BC0">
              <w:rPr>
                <w:rFonts w:ascii="Arial" w:hAnsi="Arial" w:cs="Arial"/>
                <w:sz w:val="24"/>
                <w:szCs w:val="24"/>
              </w:rPr>
              <w:t>,0 тыс. руб.;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 xml:space="preserve">2022 год – </w:t>
            </w:r>
            <w:r w:rsidR="00C173BE" w:rsidRPr="00FD1BC0">
              <w:rPr>
                <w:rFonts w:ascii="Arial" w:hAnsi="Arial" w:cs="Arial"/>
                <w:sz w:val="24"/>
                <w:szCs w:val="24"/>
              </w:rPr>
              <w:t>3319</w:t>
            </w:r>
            <w:r w:rsidRPr="00FD1BC0">
              <w:rPr>
                <w:rFonts w:ascii="Arial" w:hAnsi="Arial" w:cs="Arial"/>
                <w:sz w:val="24"/>
                <w:szCs w:val="24"/>
              </w:rPr>
              <w:t>,0 тыс. руб.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2023 год – 4369,0 тыс. руб.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2024 год – 4369,0 тыс. руб.</w:t>
            </w:r>
          </w:p>
          <w:p w:rsidR="007A4B1A" w:rsidRPr="00FD1BC0" w:rsidRDefault="007A4B1A">
            <w:pPr>
              <w:keepLines/>
              <w:autoSpaceDE w:val="0"/>
              <w:spacing w:before="20" w:after="20"/>
            </w:pPr>
            <w:r w:rsidRPr="00FD1BC0">
              <w:rPr>
                <w:rFonts w:ascii="Arial" w:hAnsi="Arial" w:cs="Arial"/>
                <w:sz w:val="24"/>
                <w:szCs w:val="24"/>
              </w:rPr>
              <w:t>Бюджет городского округа Ступино всего 30 100,0 тыс. руб., в т.ч. по годам реализации:</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2020год – 4700,0 тыс</w:t>
            </w:r>
            <w:proofErr w:type="gramStart"/>
            <w:r w:rsidRPr="00FD1BC0">
              <w:rPr>
                <w:rFonts w:ascii="Arial" w:hAnsi="Arial" w:cs="Arial"/>
                <w:sz w:val="24"/>
                <w:szCs w:val="24"/>
              </w:rPr>
              <w:t>.р</w:t>
            </w:r>
            <w:proofErr w:type="gramEnd"/>
            <w:r w:rsidRPr="00FD1BC0">
              <w:rPr>
                <w:rFonts w:ascii="Arial" w:hAnsi="Arial" w:cs="Arial"/>
                <w:sz w:val="24"/>
                <w:szCs w:val="24"/>
              </w:rPr>
              <w:t>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2021год – 4700,0 тыс</w:t>
            </w:r>
            <w:proofErr w:type="gramStart"/>
            <w:r w:rsidRPr="00FD1BC0">
              <w:rPr>
                <w:rFonts w:ascii="Arial" w:hAnsi="Arial" w:cs="Arial"/>
                <w:sz w:val="24"/>
                <w:szCs w:val="24"/>
              </w:rPr>
              <w:t>.р</w:t>
            </w:r>
            <w:proofErr w:type="gramEnd"/>
            <w:r w:rsidRPr="00FD1BC0">
              <w:rPr>
                <w:rFonts w:ascii="Arial" w:hAnsi="Arial" w:cs="Arial"/>
                <w:sz w:val="24"/>
                <w:szCs w:val="24"/>
              </w:rPr>
              <w:t>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2022 год – 6900,0 тыс</w:t>
            </w:r>
            <w:proofErr w:type="gramStart"/>
            <w:r w:rsidRPr="00FD1BC0">
              <w:rPr>
                <w:rFonts w:ascii="Arial" w:hAnsi="Arial" w:cs="Arial"/>
                <w:sz w:val="24"/>
                <w:szCs w:val="24"/>
              </w:rPr>
              <w:t>.р</w:t>
            </w:r>
            <w:proofErr w:type="gramEnd"/>
            <w:r w:rsidRPr="00FD1BC0">
              <w:rPr>
                <w:rFonts w:ascii="Arial" w:hAnsi="Arial" w:cs="Arial"/>
                <w:sz w:val="24"/>
                <w:szCs w:val="24"/>
              </w:rPr>
              <w:t>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2023 год – 6900,0 тыс</w:t>
            </w:r>
            <w:proofErr w:type="gramStart"/>
            <w:r w:rsidRPr="00FD1BC0">
              <w:rPr>
                <w:rFonts w:ascii="Arial" w:hAnsi="Arial" w:cs="Arial"/>
                <w:sz w:val="24"/>
                <w:szCs w:val="24"/>
              </w:rPr>
              <w:t>.р</w:t>
            </w:r>
            <w:proofErr w:type="gramEnd"/>
            <w:r w:rsidRPr="00FD1BC0">
              <w:rPr>
                <w:rFonts w:ascii="Arial" w:hAnsi="Arial" w:cs="Arial"/>
                <w:sz w:val="24"/>
                <w:szCs w:val="24"/>
              </w:rPr>
              <w:t>уб.;</w:t>
            </w:r>
          </w:p>
          <w:p w:rsidR="007A4B1A" w:rsidRPr="00FD1BC0" w:rsidRDefault="007A4B1A">
            <w:pPr>
              <w:keepLines/>
              <w:autoSpaceDE w:val="0"/>
              <w:spacing w:before="20" w:after="20"/>
              <w:ind w:left="560"/>
              <w:rPr>
                <w:rFonts w:ascii="Arial" w:hAnsi="Arial" w:cs="Arial"/>
                <w:sz w:val="24"/>
                <w:szCs w:val="24"/>
              </w:rPr>
            </w:pPr>
            <w:r w:rsidRPr="00FD1BC0">
              <w:rPr>
                <w:rFonts w:ascii="Arial" w:hAnsi="Arial" w:cs="Arial"/>
                <w:sz w:val="24"/>
                <w:szCs w:val="24"/>
              </w:rPr>
              <w:t>2024 год – 6900,0 тыс</w:t>
            </w:r>
            <w:proofErr w:type="gramStart"/>
            <w:r w:rsidRPr="00FD1BC0">
              <w:rPr>
                <w:rFonts w:ascii="Arial" w:hAnsi="Arial" w:cs="Arial"/>
                <w:sz w:val="24"/>
                <w:szCs w:val="24"/>
              </w:rPr>
              <w:t>.р</w:t>
            </w:r>
            <w:proofErr w:type="gramEnd"/>
            <w:r w:rsidRPr="00FD1BC0">
              <w:rPr>
                <w:rFonts w:ascii="Arial" w:hAnsi="Arial" w:cs="Arial"/>
                <w:sz w:val="24"/>
                <w:szCs w:val="24"/>
              </w:rPr>
              <w:t>уб.;</w:t>
            </w:r>
          </w:p>
          <w:p w:rsidR="007A4B1A" w:rsidRPr="00FD1BC0" w:rsidRDefault="007A4B1A">
            <w:pPr>
              <w:keepLines/>
              <w:autoSpaceDE w:val="0"/>
              <w:spacing w:before="20" w:after="20"/>
              <w:rPr>
                <w:rFonts w:ascii="Arial" w:hAnsi="Arial" w:cs="Arial"/>
                <w:sz w:val="24"/>
                <w:szCs w:val="24"/>
              </w:rPr>
            </w:pPr>
            <w:r w:rsidRPr="00FD1BC0">
              <w:rPr>
                <w:rFonts w:ascii="Arial" w:hAnsi="Arial" w:cs="Arial"/>
                <w:sz w:val="24"/>
                <w:szCs w:val="24"/>
              </w:rPr>
              <w:t>Внебюджетные источники – 0</w:t>
            </w:r>
          </w:p>
          <w:p w:rsidR="007A4B1A" w:rsidRPr="00B6593B" w:rsidRDefault="007A4B1A">
            <w:pPr>
              <w:keepLines/>
              <w:autoSpaceDE w:val="0"/>
              <w:spacing w:before="20" w:after="20"/>
              <w:rPr>
                <w:rFonts w:ascii="Arial" w:hAnsi="Arial" w:cs="Arial"/>
                <w:sz w:val="24"/>
                <w:szCs w:val="24"/>
              </w:rPr>
            </w:pPr>
          </w:p>
        </w:tc>
      </w:tr>
      <w:tr w:rsidR="007A4B1A" w:rsidRPr="00B6593B" w:rsidTr="00F676AE">
        <w:trPr>
          <w:trHeight w:val="1124"/>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7A4B1A">
            <w:pPr>
              <w:keepLines/>
              <w:autoSpaceDE w:val="0"/>
              <w:rPr>
                <w:rFonts w:ascii="Arial" w:eastAsia="Arial" w:hAnsi="Arial" w:cs="Arial"/>
                <w:sz w:val="24"/>
                <w:szCs w:val="24"/>
              </w:rPr>
            </w:pPr>
            <w:r w:rsidRPr="00B6593B">
              <w:rPr>
                <w:rFonts w:ascii="Arial" w:eastAsia="Arial" w:hAnsi="Arial" w:cs="Arial"/>
                <w:sz w:val="24"/>
                <w:szCs w:val="24"/>
              </w:rPr>
              <w:lastRenderedPageBreak/>
              <w:t>Планируемые результаты реализации муниципальной 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414B83" w:rsidP="00414B83">
            <w:pPr>
              <w:keepLines/>
              <w:autoSpaceDE w:val="0"/>
              <w:rPr>
                <w:rFonts w:ascii="Arial" w:hAnsi="Arial" w:cs="Arial"/>
                <w:sz w:val="24"/>
                <w:szCs w:val="24"/>
              </w:rPr>
            </w:pPr>
            <w:r>
              <w:rPr>
                <w:rFonts w:ascii="Arial" w:hAnsi="Arial" w:cs="Arial"/>
                <w:sz w:val="24"/>
                <w:szCs w:val="24"/>
              </w:rPr>
              <w:t>Перечень планируемых результатов реализации муниципальной Программы приведен в Приложении №1 к муниципальной Программе.</w:t>
            </w:r>
          </w:p>
        </w:tc>
      </w:tr>
      <w:tr w:rsidR="007A4B1A" w:rsidRPr="00B6593B">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7A4B1A">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муниципальной </w:t>
            </w:r>
          </w:p>
          <w:p w:rsidR="007A4B1A" w:rsidRPr="00B6593B" w:rsidRDefault="007A4B1A">
            <w:pPr>
              <w:keepLines/>
              <w:autoSpaceDE w:val="0"/>
              <w:rPr>
                <w:rFonts w:ascii="Arial" w:eastAsia="Arial" w:hAnsi="Arial" w:cs="Arial"/>
                <w:sz w:val="24"/>
                <w:szCs w:val="24"/>
              </w:rPr>
            </w:pPr>
            <w:r w:rsidRPr="00B6593B">
              <w:rPr>
                <w:rFonts w:ascii="Arial" w:eastAsia="Arial" w:hAnsi="Arial" w:cs="Arial"/>
                <w:sz w:val="24"/>
                <w:szCs w:val="24"/>
              </w:rPr>
              <w:t>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4B1A" w:rsidRPr="00B6593B" w:rsidRDefault="007A4B1A" w:rsidP="00BA6C26">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w:t>
            </w:r>
            <w:r w:rsidR="00BA6C26">
              <w:rPr>
                <w:rFonts w:ascii="Arial" w:eastAsia="Arial" w:hAnsi="Arial" w:cs="Arial"/>
                <w:sz w:val="24"/>
                <w:szCs w:val="24"/>
              </w:rPr>
              <w:t>П</w:t>
            </w:r>
            <w:r w:rsidRPr="00B6593B">
              <w:rPr>
                <w:rFonts w:ascii="Arial" w:eastAsia="Arial" w:hAnsi="Arial" w:cs="Arial"/>
                <w:sz w:val="24"/>
                <w:szCs w:val="24"/>
              </w:rPr>
              <w:t>рограммы осуществляет глава городского округа Ступино Московской области</w:t>
            </w:r>
          </w:p>
        </w:tc>
      </w:tr>
    </w:tbl>
    <w:p w:rsidR="00B54CCB" w:rsidRPr="00A871E2" w:rsidRDefault="00913495">
      <w:pPr>
        <w:keepLines/>
        <w:autoSpaceDE w:val="0"/>
        <w:spacing w:before="120" w:after="120"/>
        <w:ind w:left="-284" w:firstLine="284"/>
        <w:jc w:val="center"/>
        <w:rPr>
          <w:rFonts w:ascii="Arial" w:eastAsia="Arial" w:hAnsi="Arial" w:cs="Arial"/>
          <w:bCs/>
          <w:sz w:val="24"/>
          <w:szCs w:val="24"/>
        </w:rPr>
      </w:pPr>
      <w:r w:rsidRPr="00A871E2">
        <w:rPr>
          <w:rFonts w:ascii="Arial" w:eastAsia="Arial" w:hAnsi="Arial" w:cs="Arial"/>
          <w:bCs/>
          <w:sz w:val="24"/>
          <w:szCs w:val="24"/>
        </w:rPr>
        <w:t xml:space="preserve">2. Общая характеристика сферы реализации </w:t>
      </w:r>
      <w:r w:rsidR="00A0076E" w:rsidRPr="00A871E2">
        <w:rPr>
          <w:rFonts w:ascii="Arial" w:eastAsia="Arial" w:hAnsi="Arial" w:cs="Arial"/>
          <w:bCs/>
          <w:sz w:val="24"/>
          <w:szCs w:val="24"/>
        </w:rPr>
        <w:t>П</w:t>
      </w:r>
      <w:r w:rsidRPr="00A871E2">
        <w:rPr>
          <w:rFonts w:ascii="Arial" w:eastAsia="Arial" w:hAnsi="Arial" w:cs="Arial"/>
          <w:bCs/>
          <w:sz w:val="24"/>
          <w:szCs w:val="24"/>
        </w:rPr>
        <w:t>рограммы</w:t>
      </w:r>
    </w:p>
    <w:p w:rsidR="00B54CCB" w:rsidRPr="00A871E2" w:rsidRDefault="00913495">
      <w:pPr>
        <w:autoSpaceDE w:val="0"/>
        <w:ind w:left="-284" w:firstLine="284"/>
        <w:rPr>
          <w:rFonts w:ascii="Arial" w:hAnsi="Arial" w:cs="Arial"/>
          <w:sz w:val="24"/>
          <w:szCs w:val="24"/>
        </w:rPr>
      </w:pPr>
      <w:proofErr w:type="gramStart"/>
      <w:r w:rsidRPr="00A871E2">
        <w:rPr>
          <w:rFonts w:ascii="Arial" w:hAnsi="Arial" w:cs="Arial"/>
          <w:sz w:val="24"/>
          <w:szCs w:val="24"/>
        </w:rPr>
        <w:t>В соответствии с Градостроительным Кодексом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которые являются основным</w:t>
      </w:r>
      <w:r w:rsidR="00244C4F" w:rsidRPr="00A871E2">
        <w:rPr>
          <w:rFonts w:ascii="Arial" w:hAnsi="Arial" w:cs="Arial"/>
          <w:sz w:val="24"/>
          <w:szCs w:val="24"/>
        </w:rPr>
        <w:t xml:space="preserve"> </w:t>
      </w:r>
      <w:r w:rsidRPr="00A871E2">
        <w:rPr>
          <w:rFonts w:ascii="Arial" w:hAnsi="Arial" w:cs="Arial"/>
          <w:sz w:val="24"/>
          <w:szCs w:val="24"/>
        </w:rPr>
        <w:t>и средствами планирования развития территории городского округа Ступино, используемым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roofErr w:type="gramEnd"/>
    </w:p>
    <w:p w:rsidR="00B54CCB" w:rsidRPr="00A871E2" w:rsidRDefault="00913495">
      <w:pPr>
        <w:autoSpaceDE w:val="0"/>
        <w:ind w:left="-284" w:firstLine="284"/>
        <w:rPr>
          <w:rFonts w:ascii="Arial" w:hAnsi="Arial" w:cs="Arial"/>
          <w:sz w:val="24"/>
          <w:szCs w:val="24"/>
        </w:rPr>
      </w:pPr>
      <w:r w:rsidRPr="00A871E2">
        <w:rPr>
          <w:rFonts w:ascii="Arial" w:hAnsi="Arial" w:cs="Arial"/>
          <w:sz w:val="24"/>
          <w:szCs w:val="24"/>
        </w:rPr>
        <w:t xml:space="preserve">За период с </w:t>
      </w:r>
      <w:r w:rsidR="00FD01B5" w:rsidRPr="00A871E2">
        <w:rPr>
          <w:rFonts w:ascii="Arial" w:hAnsi="Arial" w:cs="Arial"/>
          <w:sz w:val="24"/>
          <w:szCs w:val="24"/>
        </w:rPr>
        <w:t xml:space="preserve">2017г. по 2019г. </w:t>
      </w:r>
      <w:r w:rsidRPr="00A871E2">
        <w:rPr>
          <w:rFonts w:ascii="Arial" w:hAnsi="Arial" w:cs="Arial"/>
          <w:sz w:val="24"/>
          <w:szCs w:val="24"/>
        </w:rPr>
        <w:t>проведена следующая работа по подготовке документов градостроительной деятельности,</w:t>
      </w:r>
      <w:r w:rsidR="00FD01B5" w:rsidRPr="00A871E2">
        <w:rPr>
          <w:rFonts w:ascii="Arial" w:hAnsi="Arial" w:cs="Arial"/>
          <w:sz w:val="24"/>
          <w:szCs w:val="24"/>
        </w:rPr>
        <w:t xml:space="preserve"> в том числе и местных нормативов градостроительного проектирования, </w:t>
      </w:r>
      <w:r w:rsidRPr="00A871E2">
        <w:rPr>
          <w:rFonts w:ascii="Arial" w:hAnsi="Arial" w:cs="Arial"/>
          <w:sz w:val="24"/>
          <w:szCs w:val="24"/>
        </w:rPr>
        <w:t>территориального планирования и градостроительного зонирования:</w:t>
      </w:r>
    </w:p>
    <w:p w:rsidR="00B54CCB" w:rsidRPr="00A871E2" w:rsidRDefault="00913495">
      <w:pPr>
        <w:numPr>
          <w:ilvl w:val="0"/>
          <w:numId w:val="3"/>
        </w:numPr>
        <w:tabs>
          <w:tab w:val="left" w:pos="567"/>
          <w:tab w:val="left" w:pos="928"/>
        </w:tabs>
        <w:autoSpaceDE w:val="0"/>
        <w:ind w:left="-284" w:firstLine="284"/>
        <w:rPr>
          <w:rFonts w:ascii="Arial" w:hAnsi="Arial" w:cs="Arial"/>
          <w:sz w:val="24"/>
          <w:szCs w:val="24"/>
        </w:rPr>
      </w:pPr>
      <w:r w:rsidRPr="00A871E2">
        <w:rPr>
          <w:rFonts w:ascii="Arial" w:hAnsi="Arial" w:cs="Arial"/>
          <w:sz w:val="24"/>
          <w:szCs w:val="24"/>
        </w:rPr>
        <w:t>В 201</w:t>
      </w:r>
      <w:r w:rsidR="00FD01B5" w:rsidRPr="00A871E2">
        <w:rPr>
          <w:rFonts w:ascii="Arial" w:hAnsi="Arial" w:cs="Arial"/>
          <w:sz w:val="24"/>
          <w:szCs w:val="24"/>
        </w:rPr>
        <w:t>7</w:t>
      </w:r>
      <w:r w:rsidRPr="00A871E2">
        <w:rPr>
          <w:rFonts w:ascii="Arial" w:hAnsi="Arial" w:cs="Arial"/>
          <w:sz w:val="24"/>
          <w:szCs w:val="24"/>
        </w:rPr>
        <w:t xml:space="preserve"> году утвержден</w:t>
      </w:r>
      <w:r w:rsidR="00FD01B5" w:rsidRPr="00A871E2">
        <w:rPr>
          <w:rFonts w:ascii="Arial" w:hAnsi="Arial" w:cs="Arial"/>
          <w:sz w:val="24"/>
          <w:szCs w:val="24"/>
        </w:rPr>
        <w:t>ы правила землепользования и застройки</w:t>
      </w:r>
      <w:r w:rsidR="005A0A64" w:rsidRPr="00A871E2">
        <w:rPr>
          <w:rFonts w:ascii="Arial" w:hAnsi="Arial" w:cs="Arial"/>
          <w:sz w:val="24"/>
          <w:szCs w:val="24"/>
        </w:rPr>
        <w:t xml:space="preserve"> </w:t>
      </w:r>
      <w:r w:rsidR="003A679B" w:rsidRPr="00A871E2">
        <w:rPr>
          <w:rFonts w:ascii="Arial" w:hAnsi="Arial" w:cs="Arial"/>
          <w:sz w:val="24"/>
          <w:szCs w:val="24"/>
        </w:rPr>
        <w:t xml:space="preserve">городского округа </w:t>
      </w:r>
      <w:r w:rsidR="005A0A64" w:rsidRPr="00A871E2">
        <w:rPr>
          <w:rFonts w:ascii="Arial" w:hAnsi="Arial" w:cs="Arial"/>
          <w:sz w:val="24"/>
          <w:szCs w:val="24"/>
        </w:rPr>
        <w:t>С</w:t>
      </w:r>
      <w:r w:rsidR="003A679B" w:rsidRPr="00A871E2">
        <w:rPr>
          <w:rFonts w:ascii="Arial" w:hAnsi="Arial" w:cs="Arial"/>
          <w:sz w:val="24"/>
          <w:szCs w:val="24"/>
        </w:rPr>
        <w:t>тупино</w:t>
      </w:r>
      <w:r w:rsidR="0041123D" w:rsidRPr="00A871E2">
        <w:rPr>
          <w:rFonts w:ascii="Arial" w:hAnsi="Arial" w:cs="Arial"/>
          <w:sz w:val="24"/>
          <w:szCs w:val="24"/>
        </w:rPr>
        <w:t xml:space="preserve"> и было проведено 242 процедуры публичных слушаний.</w:t>
      </w:r>
    </w:p>
    <w:p w:rsidR="00431350" w:rsidRPr="00A871E2" w:rsidRDefault="00431350" w:rsidP="004D7018">
      <w:pPr>
        <w:numPr>
          <w:ilvl w:val="0"/>
          <w:numId w:val="3"/>
        </w:numPr>
        <w:tabs>
          <w:tab w:val="left" w:pos="567"/>
          <w:tab w:val="left" w:pos="928"/>
        </w:tabs>
        <w:autoSpaceDE w:val="0"/>
        <w:ind w:left="-284" w:firstLine="284"/>
        <w:rPr>
          <w:rFonts w:ascii="Arial" w:hAnsi="Arial" w:cs="Arial"/>
          <w:sz w:val="24"/>
          <w:szCs w:val="24"/>
        </w:rPr>
      </w:pPr>
      <w:r w:rsidRPr="00A871E2">
        <w:rPr>
          <w:rFonts w:ascii="Arial" w:hAnsi="Arial" w:cs="Arial"/>
          <w:sz w:val="24"/>
          <w:szCs w:val="24"/>
        </w:rPr>
        <w:t>В 2018 и 2019</w:t>
      </w:r>
      <w:r w:rsidR="00773505" w:rsidRPr="00A871E2">
        <w:rPr>
          <w:rFonts w:ascii="Arial" w:hAnsi="Arial" w:cs="Arial"/>
          <w:sz w:val="24"/>
          <w:szCs w:val="24"/>
        </w:rPr>
        <w:t xml:space="preserve">гг. </w:t>
      </w:r>
      <w:r w:rsidRPr="00A871E2">
        <w:rPr>
          <w:rFonts w:ascii="Arial" w:hAnsi="Arial" w:cs="Arial"/>
          <w:sz w:val="24"/>
          <w:szCs w:val="24"/>
        </w:rPr>
        <w:t>вн</w:t>
      </w:r>
      <w:r w:rsidR="00773505" w:rsidRPr="00A871E2">
        <w:rPr>
          <w:rFonts w:ascii="Arial" w:hAnsi="Arial" w:cs="Arial"/>
          <w:sz w:val="24"/>
          <w:szCs w:val="24"/>
        </w:rPr>
        <w:t xml:space="preserve">осились </w:t>
      </w:r>
      <w:r w:rsidRPr="00A871E2">
        <w:rPr>
          <w:rFonts w:ascii="Arial" w:hAnsi="Arial" w:cs="Arial"/>
          <w:sz w:val="24"/>
          <w:szCs w:val="24"/>
        </w:rPr>
        <w:t>изменения в утвержденные правила землепользования и застройки городского округа Ступино</w:t>
      </w:r>
      <w:r w:rsidR="00773505" w:rsidRPr="00A871E2">
        <w:rPr>
          <w:rFonts w:ascii="Arial" w:hAnsi="Arial" w:cs="Arial"/>
          <w:sz w:val="24"/>
          <w:szCs w:val="24"/>
        </w:rPr>
        <w:t>.</w:t>
      </w:r>
      <w:r w:rsidR="004D7018" w:rsidRPr="00A871E2">
        <w:rPr>
          <w:rFonts w:ascii="Arial" w:hAnsi="Arial" w:cs="Arial"/>
          <w:sz w:val="24"/>
          <w:szCs w:val="24"/>
        </w:rPr>
        <w:t xml:space="preserve"> Было проведено 242 процедуры публичных слушаний.</w:t>
      </w:r>
    </w:p>
    <w:p w:rsidR="00431350" w:rsidRPr="00A871E2" w:rsidRDefault="00913495">
      <w:pPr>
        <w:numPr>
          <w:ilvl w:val="0"/>
          <w:numId w:val="3"/>
        </w:numPr>
        <w:tabs>
          <w:tab w:val="left" w:pos="567"/>
          <w:tab w:val="left" w:pos="928"/>
        </w:tabs>
        <w:autoSpaceDE w:val="0"/>
        <w:ind w:left="-284" w:firstLine="284"/>
        <w:rPr>
          <w:rFonts w:ascii="Arial" w:hAnsi="Arial" w:cs="Arial"/>
          <w:sz w:val="24"/>
          <w:szCs w:val="24"/>
        </w:rPr>
      </w:pPr>
      <w:r w:rsidRPr="00A871E2">
        <w:rPr>
          <w:rFonts w:ascii="Arial" w:hAnsi="Arial" w:cs="Arial"/>
          <w:sz w:val="24"/>
          <w:szCs w:val="24"/>
        </w:rPr>
        <w:t>В 201</w:t>
      </w:r>
      <w:r w:rsidR="00431350" w:rsidRPr="00A871E2">
        <w:rPr>
          <w:rFonts w:ascii="Arial" w:hAnsi="Arial" w:cs="Arial"/>
          <w:sz w:val="24"/>
          <w:szCs w:val="24"/>
        </w:rPr>
        <w:t>9</w:t>
      </w:r>
      <w:r w:rsidRPr="00A871E2">
        <w:rPr>
          <w:rFonts w:ascii="Arial" w:hAnsi="Arial" w:cs="Arial"/>
          <w:sz w:val="24"/>
          <w:szCs w:val="24"/>
        </w:rPr>
        <w:t xml:space="preserve"> году утвержден</w:t>
      </w:r>
      <w:r w:rsidR="00431350" w:rsidRPr="00A871E2">
        <w:rPr>
          <w:rFonts w:ascii="Arial" w:hAnsi="Arial" w:cs="Arial"/>
          <w:sz w:val="24"/>
          <w:szCs w:val="24"/>
        </w:rPr>
        <w:t xml:space="preserve">ы местные нормативы градостроительного проектирования </w:t>
      </w:r>
      <w:r w:rsidR="00773505" w:rsidRPr="00A871E2">
        <w:rPr>
          <w:rFonts w:ascii="Arial" w:hAnsi="Arial" w:cs="Arial"/>
          <w:sz w:val="24"/>
          <w:szCs w:val="24"/>
        </w:rPr>
        <w:t>городского округа Ступино.</w:t>
      </w:r>
    </w:p>
    <w:p w:rsidR="00773505" w:rsidRPr="00A871E2" w:rsidRDefault="00773505" w:rsidP="00773505">
      <w:pPr>
        <w:numPr>
          <w:ilvl w:val="0"/>
          <w:numId w:val="3"/>
        </w:numPr>
        <w:tabs>
          <w:tab w:val="left" w:pos="567"/>
          <w:tab w:val="left" w:pos="928"/>
        </w:tabs>
        <w:autoSpaceDE w:val="0"/>
        <w:ind w:left="-284" w:firstLine="284"/>
        <w:rPr>
          <w:rFonts w:ascii="Arial" w:hAnsi="Arial" w:cs="Arial"/>
          <w:sz w:val="24"/>
          <w:szCs w:val="24"/>
        </w:rPr>
      </w:pPr>
      <w:r w:rsidRPr="00A871E2">
        <w:rPr>
          <w:rFonts w:ascii="Arial" w:hAnsi="Arial" w:cs="Arial"/>
          <w:sz w:val="24"/>
          <w:szCs w:val="24"/>
        </w:rPr>
        <w:t xml:space="preserve">В 2019 году утвержден </w:t>
      </w:r>
      <w:r w:rsidR="00913495" w:rsidRPr="00A871E2">
        <w:rPr>
          <w:rFonts w:ascii="Arial" w:hAnsi="Arial" w:cs="Arial"/>
          <w:sz w:val="24"/>
          <w:szCs w:val="24"/>
        </w:rPr>
        <w:t>генеральны</w:t>
      </w:r>
      <w:r w:rsidR="00431350" w:rsidRPr="00A871E2">
        <w:rPr>
          <w:rFonts w:ascii="Arial" w:hAnsi="Arial" w:cs="Arial"/>
          <w:sz w:val="24"/>
          <w:szCs w:val="24"/>
        </w:rPr>
        <w:t>й</w:t>
      </w:r>
      <w:r w:rsidR="00913495" w:rsidRPr="00A871E2">
        <w:rPr>
          <w:rFonts w:ascii="Arial" w:hAnsi="Arial" w:cs="Arial"/>
          <w:sz w:val="24"/>
          <w:szCs w:val="24"/>
        </w:rPr>
        <w:t xml:space="preserve"> план</w:t>
      </w:r>
      <w:r w:rsidR="00431350" w:rsidRPr="00A871E2">
        <w:rPr>
          <w:rFonts w:ascii="Arial" w:hAnsi="Arial" w:cs="Arial"/>
          <w:sz w:val="24"/>
          <w:szCs w:val="24"/>
        </w:rPr>
        <w:t xml:space="preserve"> городского округа Ступино</w:t>
      </w:r>
      <w:r w:rsidR="00913495" w:rsidRPr="00A871E2">
        <w:rPr>
          <w:rFonts w:ascii="Arial" w:hAnsi="Arial" w:cs="Arial"/>
          <w:sz w:val="24"/>
          <w:szCs w:val="24"/>
        </w:rPr>
        <w:t xml:space="preserve"> </w:t>
      </w:r>
      <w:r w:rsidRPr="00A871E2">
        <w:rPr>
          <w:rFonts w:ascii="Arial" w:hAnsi="Arial" w:cs="Arial"/>
          <w:sz w:val="24"/>
          <w:szCs w:val="24"/>
        </w:rPr>
        <w:t>и были проведены 242 процедуры общественных обсуждений.</w:t>
      </w:r>
    </w:p>
    <w:p w:rsidR="00B54CCB" w:rsidRPr="00A871E2" w:rsidRDefault="00913495">
      <w:pPr>
        <w:autoSpaceDE w:val="0"/>
        <w:ind w:left="-284" w:firstLine="284"/>
        <w:rPr>
          <w:rFonts w:ascii="Arial" w:hAnsi="Arial" w:cs="Arial"/>
          <w:sz w:val="24"/>
          <w:szCs w:val="24"/>
        </w:rPr>
      </w:pPr>
      <w:proofErr w:type="gramStart"/>
      <w:r w:rsidRPr="00A871E2">
        <w:rPr>
          <w:rFonts w:ascii="Arial" w:hAnsi="Arial" w:cs="Arial"/>
          <w:sz w:val="24"/>
          <w:szCs w:val="24"/>
        </w:rPr>
        <w:t>Документы территориального планирования, градостроительного зонирования, документация по планировке территорий являются важнейшим элементом при разработке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roofErr w:type="gramEnd"/>
    </w:p>
    <w:p w:rsidR="00B54CCB" w:rsidRPr="00A871E2" w:rsidRDefault="00913495">
      <w:pPr>
        <w:autoSpaceDE w:val="0"/>
        <w:ind w:left="-284" w:firstLine="284"/>
        <w:rPr>
          <w:rFonts w:ascii="Arial" w:hAnsi="Arial" w:cs="Arial"/>
          <w:sz w:val="24"/>
          <w:szCs w:val="24"/>
        </w:rPr>
      </w:pPr>
      <w:r w:rsidRPr="00A871E2">
        <w:rPr>
          <w:rFonts w:ascii="Arial" w:hAnsi="Arial" w:cs="Arial"/>
          <w:sz w:val="24"/>
          <w:szCs w:val="24"/>
        </w:rPr>
        <w:t>С момента начала разработки генеральн</w:t>
      </w:r>
      <w:r w:rsidR="00131786" w:rsidRPr="00A871E2">
        <w:rPr>
          <w:rFonts w:ascii="Arial" w:hAnsi="Arial" w:cs="Arial"/>
          <w:sz w:val="24"/>
          <w:szCs w:val="24"/>
        </w:rPr>
        <w:t xml:space="preserve">ого </w:t>
      </w:r>
      <w:r w:rsidRPr="00A871E2">
        <w:rPr>
          <w:rFonts w:ascii="Arial" w:hAnsi="Arial" w:cs="Arial"/>
          <w:sz w:val="24"/>
          <w:szCs w:val="24"/>
        </w:rPr>
        <w:t>план</w:t>
      </w:r>
      <w:r w:rsidR="00131786" w:rsidRPr="00A871E2">
        <w:rPr>
          <w:rFonts w:ascii="Arial" w:hAnsi="Arial" w:cs="Arial"/>
          <w:sz w:val="24"/>
          <w:szCs w:val="24"/>
        </w:rPr>
        <w:t>а и</w:t>
      </w:r>
      <w:r w:rsidRPr="00A871E2">
        <w:rPr>
          <w:rFonts w:ascii="Arial" w:hAnsi="Arial" w:cs="Arial"/>
          <w:sz w:val="24"/>
          <w:szCs w:val="24"/>
        </w:rPr>
        <w:t xml:space="preserve"> правил землепользования и застройки </w:t>
      </w:r>
      <w:r w:rsidR="00131786" w:rsidRPr="00A871E2">
        <w:rPr>
          <w:rFonts w:ascii="Arial" w:hAnsi="Arial" w:cs="Arial"/>
          <w:sz w:val="24"/>
          <w:szCs w:val="24"/>
        </w:rPr>
        <w:t>городского округа Ступино</w:t>
      </w:r>
      <w:r w:rsidRPr="00A871E2">
        <w:rPr>
          <w:rFonts w:ascii="Arial" w:hAnsi="Arial" w:cs="Arial"/>
          <w:sz w:val="24"/>
          <w:szCs w:val="24"/>
        </w:rPr>
        <w:t xml:space="preserve">, произошли изменения в законодательстве, в составе землепользований, назначении земельных участков, в социально-экономической и демографической ситуации, в функциональной и структурной организации территорий городского округа Ступино. </w:t>
      </w:r>
    </w:p>
    <w:p w:rsidR="00B54CCB" w:rsidRPr="00A871E2" w:rsidRDefault="00913495" w:rsidP="008138B7">
      <w:pPr>
        <w:autoSpaceDE w:val="0"/>
        <w:ind w:left="-284" w:firstLine="284"/>
      </w:pPr>
      <w:r w:rsidRPr="00A871E2">
        <w:rPr>
          <w:rFonts w:ascii="Arial" w:hAnsi="Arial" w:cs="Arial"/>
          <w:sz w:val="24"/>
          <w:szCs w:val="24"/>
        </w:rPr>
        <w:t>В сложившейся ситуации необходим</w:t>
      </w:r>
      <w:r w:rsidR="00131786" w:rsidRPr="00A871E2">
        <w:rPr>
          <w:rFonts w:ascii="Arial" w:hAnsi="Arial" w:cs="Arial"/>
          <w:sz w:val="24"/>
          <w:szCs w:val="24"/>
        </w:rPr>
        <w:t xml:space="preserve">о </w:t>
      </w:r>
      <w:r w:rsidR="008138B7" w:rsidRPr="00A871E2">
        <w:rPr>
          <w:rFonts w:ascii="Arial" w:hAnsi="Arial" w:cs="Arial"/>
          <w:sz w:val="24"/>
          <w:szCs w:val="24"/>
        </w:rPr>
        <w:t>в</w:t>
      </w:r>
      <w:r w:rsidRPr="00A871E2">
        <w:rPr>
          <w:rFonts w:ascii="Arial" w:hAnsi="Arial" w:cs="Arial"/>
          <w:sz w:val="24"/>
          <w:szCs w:val="24"/>
        </w:rPr>
        <w:t xml:space="preserve">несение изменений в документы территориального планирования и градостроительного зонирования (актуализация) обусловлена необходимостью подготовки документов, соответствующих требованиям современного законодательства, обеспечения согласованности документов территориального планирования </w:t>
      </w:r>
      <w:r w:rsidR="00111850" w:rsidRPr="00A871E2">
        <w:rPr>
          <w:rFonts w:ascii="Arial" w:hAnsi="Arial" w:cs="Arial"/>
          <w:sz w:val="24"/>
          <w:szCs w:val="24"/>
        </w:rPr>
        <w:t xml:space="preserve">городского округа Ступино </w:t>
      </w:r>
      <w:r w:rsidRPr="00A871E2">
        <w:rPr>
          <w:rFonts w:ascii="Arial" w:hAnsi="Arial" w:cs="Arial"/>
          <w:sz w:val="24"/>
          <w:szCs w:val="24"/>
        </w:rPr>
        <w:t xml:space="preserve">Московской </w:t>
      </w:r>
      <w:r w:rsidR="00111850" w:rsidRPr="00A871E2">
        <w:rPr>
          <w:rFonts w:ascii="Arial" w:hAnsi="Arial" w:cs="Arial"/>
          <w:sz w:val="24"/>
          <w:szCs w:val="24"/>
        </w:rPr>
        <w:t>области.</w:t>
      </w:r>
    </w:p>
    <w:p w:rsidR="00B54CCB" w:rsidRPr="00A871E2" w:rsidRDefault="00913495">
      <w:pPr>
        <w:autoSpaceDE w:val="0"/>
        <w:ind w:left="-284" w:firstLine="284"/>
        <w:rPr>
          <w:rFonts w:ascii="Arial" w:hAnsi="Arial" w:cs="Arial"/>
          <w:sz w:val="24"/>
          <w:szCs w:val="24"/>
        </w:rPr>
      </w:pPr>
      <w:r w:rsidRPr="00A871E2">
        <w:rPr>
          <w:rFonts w:ascii="Arial" w:hAnsi="Arial" w:cs="Arial"/>
          <w:sz w:val="24"/>
          <w:szCs w:val="24"/>
        </w:rPr>
        <w:t xml:space="preserve">При отсутствии согласованности и актуальности документов территориального планирования городского округа Ступино, документации по планировке </w:t>
      </w:r>
      <w:r w:rsidRPr="00A871E2">
        <w:rPr>
          <w:rFonts w:ascii="Arial" w:hAnsi="Arial" w:cs="Arial"/>
          <w:sz w:val="24"/>
          <w:szCs w:val="24"/>
        </w:rPr>
        <w:lastRenderedPageBreak/>
        <w:t>территорий не представляется возможной реализация инвестиционных программ, направленных на обеспечение благоприятных условий жизнедеятельности человека (в том числе на</w:t>
      </w:r>
      <w:r w:rsidR="008138B7" w:rsidRPr="00A871E2">
        <w:rPr>
          <w:rFonts w:ascii="Arial" w:hAnsi="Arial" w:cs="Arial"/>
          <w:sz w:val="24"/>
          <w:szCs w:val="24"/>
        </w:rPr>
        <w:t xml:space="preserve"> </w:t>
      </w:r>
      <w:r w:rsidRPr="00A871E2">
        <w:rPr>
          <w:rFonts w:ascii="Arial" w:hAnsi="Arial" w:cs="Arial"/>
          <w:sz w:val="24"/>
          <w:szCs w:val="24"/>
        </w:rPr>
        <w:t>развитие социальной сферы и жилищно-коммунального хозяйства, на</w:t>
      </w:r>
      <w:r w:rsidR="008138B7" w:rsidRPr="00A871E2">
        <w:rPr>
          <w:rFonts w:ascii="Arial" w:hAnsi="Arial" w:cs="Arial"/>
          <w:sz w:val="24"/>
          <w:szCs w:val="24"/>
        </w:rPr>
        <w:t xml:space="preserve"> </w:t>
      </w:r>
      <w:r w:rsidRPr="00A871E2">
        <w:rPr>
          <w:rFonts w:ascii="Arial" w:hAnsi="Arial" w:cs="Arial"/>
          <w:sz w:val="24"/>
          <w:szCs w:val="24"/>
        </w:rPr>
        <w:t>развитие инженерной инфраструктуры, благоустройства территории).</w:t>
      </w:r>
    </w:p>
    <w:p w:rsidR="00B54CCB" w:rsidRPr="00A871E2" w:rsidRDefault="00913495">
      <w:pPr>
        <w:autoSpaceDE w:val="0"/>
        <w:ind w:left="-284" w:firstLine="284"/>
        <w:rPr>
          <w:rFonts w:ascii="Arial" w:eastAsia="Arial" w:hAnsi="Arial" w:cs="Arial"/>
          <w:bCs/>
          <w:sz w:val="24"/>
          <w:szCs w:val="24"/>
        </w:rPr>
      </w:pPr>
      <w:r w:rsidRPr="00A871E2">
        <w:rPr>
          <w:rFonts w:ascii="Arial" w:eastAsia="Arial" w:hAnsi="Arial" w:cs="Arial"/>
          <w:bCs/>
          <w:sz w:val="24"/>
          <w:szCs w:val="24"/>
        </w:rPr>
        <w:t>Реализация программы позволит обеспечить на территории городского округа Ступино формирование эффективных механизмов градостроительной политики, комплексного развития территорий городского округа Ступино, осуществить администрацией городского округа Ступино полномочия в сфере градостроительной деятельности, предусмотренные законодательством.</w:t>
      </w:r>
    </w:p>
    <w:p w:rsidR="00B54CCB" w:rsidRPr="00A871E2" w:rsidRDefault="00913495">
      <w:pPr>
        <w:autoSpaceDE w:val="0"/>
        <w:ind w:left="-284" w:firstLine="284"/>
      </w:pPr>
      <w:r w:rsidRPr="00A871E2">
        <w:rPr>
          <w:rFonts w:ascii="Arial" w:eastAsia="Arial" w:hAnsi="Arial" w:cs="Arial"/>
          <w:bCs/>
          <w:sz w:val="24"/>
          <w:szCs w:val="24"/>
        </w:rPr>
        <w:t>Экономичес</w:t>
      </w:r>
      <w:r w:rsidRPr="00A871E2">
        <w:rPr>
          <w:rFonts w:ascii="Arial" w:hAnsi="Arial" w:cs="Arial"/>
          <w:sz w:val="24"/>
          <w:szCs w:val="24"/>
        </w:rPr>
        <w:t>к</w:t>
      </w:r>
      <w:r w:rsidRPr="00A871E2">
        <w:rPr>
          <w:rFonts w:ascii="Arial" w:eastAsia="Arial" w:hAnsi="Arial" w:cs="Arial"/>
          <w:bCs/>
          <w:sz w:val="24"/>
          <w:szCs w:val="24"/>
        </w:rPr>
        <w:t>ая эффективность от реализации программы состоит в повышении инвестиционной активности и инвестиционной привлекательности территории городского округа Ступино, увеличении инвестиций в строительство и реконструкцию.</w:t>
      </w:r>
    </w:p>
    <w:p w:rsidR="00B54CCB" w:rsidRPr="00A871E2" w:rsidRDefault="00913495">
      <w:pPr>
        <w:autoSpaceDE w:val="0"/>
        <w:ind w:left="-284" w:firstLine="284"/>
      </w:pPr>
      <w:proofErr w:type="gramStart"/>
      <w:r w:rsidRPr="00A871E2">
        <w:rPr>
          <w:rFonts w:ascii="Arial" w:eastAsia="Arial" w:hAnsi="Arial" w:cs="Arial"/>
          <w:bCs/>
          <w:sz w:val="24"/>
          <w:szCs w:val="24"/>
        </w:rPr>
        <w:t xml:space="preserve">Реализация программы позволит создать актуальную комплексную систему </w:t>
      </w:r>
      <w:r w:rsidRPr="00A871E2">
        <w:rPr>
          <w:rFonts w:ascii="Arial" w:hAnsi="Arial" w:cs="Arial"/>
          <w:sz w:val="24"/>
          <w:szCs w:val="24"/>
        </w:rPr>
        <w:t>градостроительного</w:t>
      </w:r>
      <w:r w:rsidRPr="00A871E2">
        <w:rPr>
          <w:rFonts w:ascii="Arial" w:eastAsia="Arial" w:hAnsi="Arial" w:cs="Arial"/>
          <w:bCs/>
          <w:sz w:val="24"/>
          <w:szCs w:val="24"/>
        </w:rPr>
        <w:t xml:space="preserve"> развития территории городского округа Ступино, в обеспечении городского округа Ступино актуальным документами территориального планирования и градостроительного зонирования в соответствии с требованиями законодательства, за счет создания научно-обоснованных прогнозов социально-экономического развития и территориально-планировочной организации территорий, обеспечения пространственно-планировочной увязки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с учетом проблем сохранения</w:t>
      </w:r>
      <w:proofErr w:type="gramEnd"/>
      <w:r w:rsidRPr="00A871E2">
        <w:rPr>
          <w:rFonts w:ascii="Arial" w:eastAsia="Arial" w:hAnsi="Arial" w:cs="Arial"/>
          <w:bCs/>
          <w:sz w:val="24"/>
          <w:szCs w:val="24"/>
        </w:rPr>
        <w:t xml:space="preserve"> окружающей среды и историко-культурного наследия.</w:t>
      </w:r>
    </w:p>
    <w:p w:rsidR="00B54CCB" w:rsidRPr="00B6593B" w:rsidRDefault="00913495">
      <w:pPr>
        <w:keepLines/>
        <w:autoSpaceDE w:val="0"/>
        <w:spacing w:before="120" w:after="120"/>
        <w:ind w:left="-284" w:firstLine="284"/>
        <w:jc w:val="center"/>
        <w:rPr>
          <w:rFonts w:ascii="Arial" w:eastAsia="Arial" w:hAnsi="Arial" w:cs="Arial"/>
          <w:bCs/>
          <w:sz w:val="24"/>
          <w:szCs w:val="24"/>
        </w:rPr>
      </w:pPr>
      <w:r w:rsidRPr="00B6593B">
        <w:rPr>
          <w:rFonts w:ascii="Arial" w:eastAsia="Arial" w:hAnsi="Arial" w:cs="Arial"/>
          <w:bCs/>
          <w:sz w:val="24"/>
          <w:szCs w:val="24"/>
        </w:rPr>
        <w:t xml:space="preserve">3.Цели </w:t>
      </w:r>
      <w:r w:rsidR="00A0076E">
        <w:rPr>
          <w:rFonts w:ascii="Arial" w:eastAsia="Arial" w:hAnsi="Arial" w:cs="Arial"/>
          <w:bCs/>
          <w:sz w:val="24"/>
          <w:szCs w:val="24"/>
        </w:rPr>
        <w:t>П</w:t>
      </w:r>
      <w:r w:rsidRPr="00B6593B">
        <w:rPr>
          <w:rFonts w:ascii="Arial" w:eastAsia="Arial" w:hAnsi="Arial" w:cs="Arial"/>
          <w:bCs/>
          <w:sz w:val="24"/>
          <w:szCs w:val="24"/>
        </w:rPr>
        <w:t>рограммы</w:t>
      </w:r>
    </w:p>
    <w:p w:rsidR="00B54CCB" w:rsidRDefault="00913495">
      <w:pPr>
        <w:autoSpaceDE w:val="0"/>
        <w:ind w:left="-284" w:firstLine="284"/>
        <w:rPr>
          <w:rFonts w:ascii="Arial" w:eastAsia="Arial" w:hAnsi="Arial" w:cs="Arial"/>
          <w:bCs/>
          <w:sz w:val="24"/>
          <w:szCs w:val="24"/>
        </w:rPr>
      </w:pPr>
      <w:r w:rsidRPr="00B6593B">
        <w:rPr>
          <w:rFonts w:ascii="Arial" w:eastAsia="Arial" w:hAnsi="Arial" w:cs="Arial"/>
          <w:bCs/>
          <w:sz w:val="24"/>
          <w:szCs w:val="24"/>
        </w:rPr>
        <w:t xml:space="preserve">Целями </w:t>
      </w:r>
      <w:r w:rsidR="00FA0B36">
        <w:rPr>
          <w:rFonts w:ascii="Arial" w:eastAsia="Arial" w:hAnsi="Arial" w:cs="Arial"/>
          <w:bCs/>
          <w:sz w:val="24"/>
          <w:szCs w:val="24"/>
        </w:rPr>
        <w:t>П</w:t>
      </w:r>
      <w:r w:rsidRPr="00B6593B">
        <w:rPr>
          <w:rFonts w:ascii="Arial" w:eastAsia="Arial" w:hAnsi="Arial" w:cs="Arial"/>
          <w:bCs/>
          <w:sz w:val="24"/>
          <w:szCs w:val="24"/>
        </w:rPr>
        <w:t xml:space="preserve">рограммы </w:t>
      </w:r>
      <w:r w:rsidRPr="00B6593B">
        <w:rPr>
          <w:rFonts w:ascii="Arial" w:hAnsi="Arial" w:cs="Arial"/>
          <w:sz w:val="24"/>
          <w:szCs w:val="24"/>
        </w:rPr>
        <w:t>являются</w:t>
      </w:r>
      <w:r w:rsidRPr="00B6593B">
        <w:rPr>
          <w:rFonts w:ascii="Arial" w:eastAsia="Arial" w:hAnsi="Arial" w:cs="Arial"/>
          <w:bCs/>
          <w:sz w:val="24"/>
          <w:szCs w:val="24"/>
        </w:rPr>
        <w:t>:</w:t>
      </w:r>
    </w:p>
    <w:p w:rsidR="00FA0B36" w:rsidRDefault="00FA0B36" w:rsidP="00FA0B36">
      <w:pPr>
        <w:autoSpaceDE w:val="0"/>
        <w:ind w:left="-284" w:firstLine="284"/>
        <w:rPr>
          <w:rFonts w:ascii="Arial" w:eastAsia="Arial" w:hAnsi="Arial" w:cs="Arial"/>
          <w:sz w:val="24"/>
          <w:szCs w:val="24"/>
        </w:rPr>
      </w:pPr>
      <w:r>
        <w:rPr>
          <w:rFonts w:ascii="Arial" w:eastAsia="Arial" w:hAnsi="Arial" w:cs="Arial"/>
          <w:sz w:val="24"/>
          <w:szCs w:val="24"/>
        </w:rPr>
        <w:t>Определение приоритетов и формирование политики пространственного развития городского округа Ступино Московской области, обеспечивающей градостроительными средствами преодоление негативных тенденций в застройке городов и других населенных мест, повышение качества жизни населения, формирование условий устойчивого градостроительного развития.</w:t>
      </w:r>
    </w:p>
    <w:p w:rsidR="00B54CCB" w:rsidRPr="00B6593B" w:rsidRDefault="00913495">
      <w:pPr>
        <w:autoSpaceDE w:val="0"/>
        <w:ind w:left="-284" w:firstLine="284"/>
      </w:pPr>
      <w:r w:rsidRPr="00B6593B">
        <w:rPr>
          <w:rFonts w:ascii="Arial" w:eastAsia="Arial" w:hAnsi="Arial" w:cs="Arial"/>
          <w:bCs/>
          <w:sz w:val="24"/>
          <w:szCs w:val="24"/>
        </w:rPr>
        <w:t xml:space="preserve">Указанные цели </w:t>
      </w:r>
      <w:r w:rsidRPr="00B6593B">
        <w:rPr>
          <w:rFonts w:ascii="Arial" w:hAnsi="Arial" w:cs="Arial"/>
          <w:sz w:val="24"/>
          <w:szCs w:val="24"/>
        </w:rPr>
        <w:t>достигаются</w:t>
      </w:r>
      <w:r w:rsidR="00FA0B36">
        <w:rPr>
          <w:rFonts w:ascii="Arial" w:hAnsi="Arial" w:cs="Arial"/>
          <w:sz w:val="24"/>
          <w:szCs w:val="24"/>
        </w:rPr>
        <w:t xml:space="preserve"> путем решения следующих задач</w:t>
      </w:r>
      <w:r w:rsidRPr="00B6593B">
        <w:rPr>
          <w:rFonts w:ascii="Arial" w:eastAsia="Arial" w:hAnsi="Arial" w:cs="Arial"/>
          <w:bCs/>
          <w:sz w:val="24"/>
          <w:szCs w:val="24"/>
        </w:rPr>
        <w:t>:</w:t>
      </w:r>
    </w:p>
    <w:p w:rsidR="00CA2BDF" w:rsidRDefault="00007C3A">
      <w:pPr>
        <w:autoSpaceDE w:val="0"/>
        <w:ind w:left="-284" w:firstLine="284"/>
        <w:rPr>
          <w:rFonts w:ascii="Arial" w:eastAsia="Arial" w:hAnsi="Arial" w:cs="Arial"/>
          <w:sz w:val="24"/>
          <w:szCs w:val="24"/>
        </w:rPr>
      </w:pPr>
      <w:r>
        <w:rPr>
          <w:rFonts w:ascii="Arial" w:eastAsia="Arial" w:hAnsi="Arial" w:cs="Arial"/>
          <w:sz w:val="24"/>
          <w:szCs w:val="24"/>
        </w:rPr>
        <w:t>- н</w:t>
      </w:r>
      <w:r w:rsidR="00CA2BDF">
        <w:rPr>
          <w:rFonts w:ascii="Arial" w:eastAsia="Arial" w:hAnsi="Arial" w:cs="Arial"/>
          <w:sz w:val="24"/>
          <w:szCs w:val="24"/>
        </w:rPr>
        <w:t>аличием утвержденн</w:t>
      </w:r>
      <w:r w:rsidR="00DC2A82">
        <w:rPr>
          <w:rFonts w:ascii="Arial" w:eastAsia="Arial" w:hAnsi="Arial" w:cs="Arial"/>
          <w:sz w:val="24"/>
          <w:szCs w:val="24"/>
        </w:rPr>
        <w:t>ого Генерального плана городского округа Ступино, Правил землепользования и застройки городского округа Ступино</w:t>
      </w:r>
      <w:r w:rsidR="00CA2BDF">
        <w:rPr>
          <w:rFonts w:ascii="Arial" w:eastAsia="Arial" w:hAnsi="Arial" w:cs="Arial"/>
          <w:sz w:val="24"/>
          <w:szCs w:val="24"/>
        </w:rPr>
        <w:t xml:space="preserve"> </w:t>
      </w:r>
      <w:r w:rsidR="00DC2A82">
        <w:rPr>
          <w:rFonts w:ascii="Arial" w:eastAsia="Arial" w:hAnsi="Arial" w:cs="Arial"/>
          <w:sz w:val="24"/>
          <w:szCs w:val="24"/>
        </w:rPr>
        <w:t>и местных нормативов гр</w:t>
      </w:r>
      <w:r>
        <w:rPr>
          <w:rFonts w:ascii="Arial" w:eastAsia="Arial" w:hAnsi="Arial" w:cs="Arial"/>
          <w:sz w:val="24"/>
          <w:szCs w:val="24"/>
        </w:rPr>
        <w:t>адостроительного проектирования;</w:t>
      </w:r>
    </w:p>
    <w:p w:rsidR="00B54CCB" w:rsidRPr="00B6593B" w:rsidRDefault="00007C3A">
      <w:pPr>
        <w:autoSpaceDE w:val="0"/>
        <w:ind w:left="-284" w:firstLine="284"/>
      </w:pPr>
      <w:r>
        <w:rPr>
          <w:rFonts w:ascii="Arial" w:eastAsia="Arial" w:hAnsi="Arial" w:cs="Arial"/>
          <w:bCs/>
          <w:sz w:val="24"/>
          <w:szCs w:val="24"/>
        </w:rPr>
        <w:t>- с</w:t>
      </w:r>
      <w:r w:rsidR="00913495" w:rsidRPr="00B6593B">
        <w:rPr>
          <w:rFonts w:ascii="Arial" w:eastAsia="Arial" w:hAnsi="Arial" w:cs="Arial"/>
          <w:bCs/>
          <w:sz w:val="24"/>
          <w:szCs w:val="24"/>
        </w:rPr>
        <w:t>озданием</w:t>
      </w:r>
      <w:r w:rsidR="00913495" w:rsidRPr="00B6593B">
        <w:rPr>
          <w:rFonts w:ascii="Arial" w:eastAsia="Arial" w:hAnsi="Arial" w:cs="Arial"/>
          <w:sz w:val="24"/>
          <w:szCs w:val="24"/>
        </w:rPr>
        <w:t xml:space="preserve"> архитектурно-художественного привлекательного облика города и населенных пунктов городского округа Ступино.</w:t>
      </w:r>
    </w:p>
    <w:p w:rsidR="00B54CCB" w:rsidRPr="00B6593B" w:rsidRDefault="00B54CCB">
      <w:pPr>
        <w:autoSpaceDE w:val="0"/>
        <w:ind w:left="-284" w:firstLine="284"/>
        <w:rPr>
          <w:rFonts w:ascii="Arial" w:eastAsia="Arial" w:hAnsi="Arial" w:cs="Arial"/>
          <w:bCs/>
          <w:sz w:val="24"/>
          <w:szCs w:val="24"/>
        </w:rPr>
      </w:pPr>
    </w:p>
    <w:p w:rsidR="00B54CCB" w:rsidRPr="00B6593B" w:rsidRDefault="00913495">
      <w:pPr>
        <w:autoSpaceDE w:val="0"/>
        <w:ind w:left="-284" w:firstLine="284"/>
        <w:jc w:val="center"/>
        <w:rPr>
          <w:rFonts w:ascii="Arial" w:eastAsia="Arial" w:hAnsi="Arial" w:cs="Arial"/>
          <w:bCs/>
          <w:sz w:val="24"/>
          <w:szCs w:val="24"/>
        </w:rPr>
      </w:pPr>
      <w:r w:rsidRPr="00B6593B">
        <w:rPr>
          <w:rFonts w:ascii="Arial" w:eastAsia="Arial" w:hAnsi="Arial" w:cs="Arial"/>
          <w:bCs/>
          <w:sz w:val="24"/>
          <w:szCs w:val="24"/>
        </w:rPr>
        <w:t xml:space="preserve">4. Сроки реализации </w:t>
      </w:r>
      <w:r w:rsidR="00A0076E">
        <w:rPr>
          <w:rFonts w:ascii="Arial" w:eastAsia="Arial" w:hAnsi="Arial" w:cs="Arial"/>
          <w:bCs/>
          <w:sz w:val="24"/>
          <w:szCs w:val="24"/>
        </w:rPr>
        <w:t>П</w:t>
      </w:r>
      <w:r w:rsidRPr="00B6593B">
        <w:rPr>
          <w:rFonts w:ascii="Arial" w:eastAsia="Arial" w:hAnsi="Arial" w:cs="Arial"/>
          <w:bCs/>
          <w:sz w:val="24"/>
          <w:szCs w:val="24"/>
        </w:rPr>
        <w:t>рограммы</w:t>
      </w:r>
    </w:p>
    <w:p w:rsidR="00B54CCB" w:rsidRPr="00B6593B" w:rsidRDefault="00B54CCB">
      <w:pPr>
        <w:autoSpaceDE w:val="0"/>
        <w:ind w:left="-284" w:firstLine="284"/>
        <w:rPr>
          <w:rFonts w:ascii="Arial" w:eastAsia="Arial" w:hAnsi="Arial" w:cs="Arial"/>
          <w:bCs/>
          <w:sz w:val="24"/>
          <w:szCs w:val="24"/>
        </w:rPr>
      </w:pPr>
    </w:p>
    <w:p w:rsidR="00B54CCB" w:rsidRPr="00B6593B" w:rsidRDefault="00D432BD">
      <w:pPr>
        <w:autoSpaceDE w:val="0"/>
        <w:ind w:left="-284" w:firstLine="284"/>
        <w:rPr>
          <w:rFonts w:ascii="Arial" w:eastAsia="Arial" w:hAnsi="Arial" w:cs="Arial"/>
          <w:bCs/>
          <w:sz w:val="24"/>
          <w:szCs w:val="24"/>
        </w:rPr>
      </w:pPr>
      <w:r>
        <w:rPr>
          <w:rFonts w:ascii="Arial" w:eastAsia="Arial" w:hAnsi="Arial" w:cs="Arial"/>
          <w:bCs/>
          <w:sz w:val="24"/>
          <w:szCs w:val="24"/>
        </w:rPr>
        <w:t>Программа реализуется в период с</w:t>
      </w:r>
      <w:r w:rsidR="00913495" w:rsidRPr="00B6593B">
        <w:rPr>
          <w:rFonts w:ascii="Arial" w:eastAsia="Arial" w:hAnsi="Arial" w:cs="Arial"/>
          <w:bCs/>
          <w:sz w:val="24"/>
          <w:szCs w:val="24"/>
        </w:rPr>
        <w:t xml:space="preserve"> 20</w:t>
      </w:r>
      <w:r w:rsidR="002C3638" w:rsidRPr="00B6593B">
        <w:rPr>
          <w:rFonts w:ascii="Arial" w:eastAsia="Arial" w:hAnsi="Arial" w:cs="Arial"/>
          <w:bCs/>
          <w:sz w:val="24"/>
          <w:szCs w:val="24"/>
        </w:rPr>
        <w:t>20</w:t>
      </w:r>
      <w:r w:rsidR="00913495" w:rsidRPr="00B6593B">
        <w:rPr>
          <w:rFonts w:ascii="Arial" w:eastAsia="Arial" w:hAnsi="Arial" w:cs="Arial"/>
          <w:bCs/>
          <w:sz w:val="24"/>
          <w:szCs w:val="24"/>
        </w:rPr>
        <w:t xml:space="preserve"> </w:t>
      </w:r>
      <w:r w:rsidR="00257388">
        <w:rPr>
          <w:rFonts w:ascii="Arial" w:eastAsia="Arial" w:hAnsi="Arial" w:cs="Arial"/>
          <w:bCs/>
          <w:sz w:val="24"/>
          <w:szCs w:val="24"/>
        </w:rPr>
        <w:t>по</w:t>
      </w:r>
      <w:r w:rsidR="00913495" w:rsidRPr="00B6593B">
        <w:rPr>
          <w:rFonts w:ascii="Arial" w:eastAsia="Arial" w:hAnsi="Arial" w:cs="Arial"/>
          <w:bCs/>
          <w:sz w:val="24"/>
          <w:szCs w:val="24"/>
        </w:rPr>
        <w:t xml:space="preserve"> 2024 годы.</w:t>
      </w:r>
    </w:p>
    <w:p w:rsidR="00F14A30" w:rsidRPr="00B6593B" w:rsidRDefault="00F14A30" w:rsidP="00F14A30">
      <w:pPr>
        <w:autoSpaceDE w:val="0"/>
        <w:rPr>
          <w:rFonts w:ascii="Arial" w:eastAsia="Arial" w:hAnsi="Arial" w:cs="Arial"/>
          <w:bCs/>
          <w:sz w:val="24"/>
          <w:szCs w:val="24"/>
        </w:rPr>
      </w:pPr>
    </w:p>
    <w:p w:rsidR="00F14A30" w:rsidRPr="00B6593B" w:rsidRDefault="00F14A30" w:rsidP="00F14A30">
      <w:pPr>
        <w:pStyle w:val="a5"/>
        <w:numPr>
          <w:ilvl w:val="0"/>
          <w:numId w:val="4"/>
        </w:numPr>
        <w:autoSpaceDE w:val="0"/>
        <w:jc w:val="center"/>
        <w:rPr>
          <w:rFonts w:ascii="Arial" w:eastAsia="Arial" w:hAnsi="Arial" w:cs="Arial"/>
          <w:bCs/>
          <w:sz w:val="24"/>
          <w:szCs w:val="24"/>
        </w:rPr>
      </w:pPr>
      <w:r w:rsidRPr="00B6593B">
        <w:rPr>
          <w:rFonts w:ascii="Arial" w:eastAsia="Arial" w:hAnsi="Arial" w:cs="Arial"/>
          <w:bCs/>
          <w:sz w:val="24"/>
          <w:szCs w:val="24"/>
        </w:rPr>
        <w:t xml:space="preserve">Перечень подпрограмм </w:t>
      </w:r>
      <w:r w:rsidR="002859E5">
        <w:rPr>
          <w:rFonts w:ascii="Arial" w:eastAsia="Arial" w:hAnsi="Arial" w:cs="Arial"/>
          <w:bCs/>
          <w:sz w:val="24"/>
          <w:szCs w:val="24"/>
        </w:rPr>
        <w:t>П</w:t>
      </w:r>
      <w:r w:rsidRPr="00B6593B">
        <w:rPr>
          <w:rFonts w:ascii="Arial" w:eastAsia="Arial" w:hAnsi="Arial" w:cs="Arial"/>
          <w:bCs/>
          <w:sz w:val="24"/>
          <w:szCs w:val="24"/>
        </w:rPr>
        <w:t>рограммы</w:t>
      </w:r>
      <w:r w:rsidR="00257388">
        <w:rPr>
          <w:rFonts w:ascii="Arial" w:eastAsia="Arial" w:hAnsi="Arial" w:cs="Arial"/>
          <w:bCs/>
          <w:sz w:val="24"/>
          <w:szCs w:val="24"/>
        </w:rPr>
        <w:t>.</w:t>
      </w:r>
    </w:p>
    <w:p w:rsidR="00C401AD" w:rsidRPr="00B6593B" w:rsidRDefault="0043579B" w:rsidP="00C401AD">
      <w:pPr>
        <w:pStyle w:val="a5"/>
        <w:autoSpaceDE w:val="0"/>
        <w:ind w:left="0"/>
        <w:rPr>
          <w:rFonts w:ascii="Arial" w:eastAsia="Arial" w:hAnsi="Arial" w:cs="Arial"/>
          <w:bCs/>
          <w:sz w:val="24"/>
          <w:szCs w:val="24"/>
        </w:rPr>
      </w:pPr>
      <w:r w:rsidRPr="00B6593B">
        <w:rPr>
          <w:rFonts w:ascii="Arial" w:eastAsia="Arial" w:hAnsi="Arial" w:cs="Arial"/>
          <w:bCs/>
          <w:sz w:val="24"/>
          <w:szCs w:val="24"/>
        </w:rPr>
        <w:t xml:space="preserve">Муниципальная </w:t>
      </w:r>
      <w:r w:rsidR="002859E5">
        <w:rPr>
          <w:rFonts w:ascii="Arial" w:eastAsia="Arial" w:hAnsi="Arial" w:cs="Arial"/>
          <w:bCs/>
          <w:sz w:val="24"/>
          <w:szCs w:val="24"/>
        </w:rPr>
        <w:t>П</w:t>
      </w:r>
      <w:r w:rsidR="0052639A">
        <w:rPr>
          <w:rFonts w:ascii="Arial" w:eastAsia="Arial" w:hAnsi="Arial" w:cs="Arial"/>
          <w:bCs/>
          <w:sz w:val="24"/>
          <w:szCs w:val="24"/>
        </w:rPr>
        <w:t>р</w:t>
      </w:r>
      <w:r w:rsidRPr="00B6593B">
        <w:rPr>
          <w:rFonts w:ascii="Arial" w:eastAsia="Arial" w:hAnsi="Arial" w:cs="Arial"/>
          <w:bCs/>
          <w:sz w:val="24"/>
          <w:szCs w:val="24"/>
        </w:rPr>
        <w:t>ограмма включает в себя следующие подпрограммы:</w:t>
      </w:r>
    </w:p>
    <w:p w:rsidR="00E8116C" w:rsidRPr="00B6593B" w:rsidRDefault="00E8116C" w:rsidP="00E8116C">
      <w:pPr>
        <w:keepLines/>
        <w:autoSpaceDE w:val="0"/>
        <w:jc w:val="left"/>
        <w:rPr>
          <w:rFonts w:ascii="Arial" w:eastAsia="Arial" w:hAnsi="Arial" w:cs="Arial"/>
          <w:sz w:val="24"/>
          <w:szCs w:val="24"/>
        </w:rPr>
      </w:pPr>
      <w:r w:rsidRPr="00B6593B">
        <w:rPr>
          <w:rFonts w:ascii="Arial" w:eastAsia="Arial" w:hAnsi="Arial" w:cs="Arial"/>
          <w:sz w:val="24"/>
          <w:szCs w:val="24"/>
        </w:rPr>
        <w:t xml:space="preserve">Подпрограмма </w:t>
      </w:r>
      <w:r w:rsidRPr="00B6593B">
        <w:rPr>
          <w:rFonts w:ascii="Arial" w:eastAsia="Arial" w:hAnsi="Arial" w:cs="Arial"/>
          <w:sz w:val="24"/>
          <w:szCs w:val="24"/>
          <w:lang w:val="en-US"/>
        </w:rPr>
        <w:t>I</w:t>
      </w:r>
      <w:r w:rsidRPr="00B6593B">
        <w:rPr>
          <w:rFonts w:ascii="Arial" w:eastAsia="Arial" w:hAnsi="Arial" w:cs="Arial"/>
          <w:sz w:val="24"/>
          <w:szCs w:val="24"/>
        </w:rPr>
        <w:t xml:space="preserve"> «Разработка Генерального плана развития»</w:t>
      </w:r>
      <w:r w:rsidR="00A0076E">
        <w:rPr>
          <w:rFonts w:ascii="Arial" w:eastAsia="Arial" w:hAnsi="Arial" w:cs="Arial"/>
          <w:sz w:val="24"/>
          <w:szCs w:val="24"/>
        </w:rPr>
        <w:t xml:space="preserve"> (далее – Подпрограмма </w:t>
      </w:r>
      <w:r w:rsidR="00A0076E">
        <w:rPr>
          <w:rFonts w:ascii="Arial" w:eastAsia="Arial" w:hAnsi="Arial" w:cs="Arial"/>
          <w:sz w:val="24"/>
          <w:szCs w:val="24"/>
          <w:lang w:val="en-US"/>
        </w:rPr>
        <w:t>I</w:t>
      </w:r>
      <w:r w:rsidR="00A0076E">
        <w:rPr>
          <w:rFonts w:ascii="Arial" w:eastAsia="Arial" w:hAnsi="Arial" w:cs="Arial"/>
          <w:sz w:val="24"/>
          <w:szCs w:val="24"/>
        </w:rPr>
        <w:t xml:space="preserve"> приложение №3)</w:t>
      </w:r>
      <w:r w:rsidR="00A0076E">
        <w:rPr>
          <w:rFonts w:ascii="Arial" w:hAnsi="Arial" w:cs="Arial"/>
          <w:sz w:val="24"/>
          <w:szCs w:val="24"/>
        </w:rPr>
        <w:t>.</w:t>
      </w:r>
    </w:p>
    <w:p w:rsidR="00A0076E" w:rsidRPr="00B6593B" w:rsidRDefault="00E8116C" w:rsidP="00A0076E">
      <w:pPr>
        <w:keepLines/>
        <w:autoSpaceDE w:val="0"/>
        <w:jc w:val="left"/>
        <w:rPr>
          <w:rFonts w:ascii="Arial" w:eastAsia="Arial" w:hAnsi="Arial" w:cs="Arial"/>
          <w:sz w:val="24"/>
          <w:szCs w:val="24"/>
        </w:rPr>
      </w:pPr>
      <w:r w:rsidRPr="00B6593B">
        <w:rPr>
          <w:rFonts w:ascii="Arial" w:eastAsia="Arial" w:hAnsi="Arial" w:cs="Arial"/>
          <w:sz w:val="24"/>
          <w:szCs w:val="24"/>
        </w:rPr>
        <w:t xml:space="preserve">Подпрограмма </w:t>
      </w:r>
      <w:r w:rsidRPr="00B6593B">
        <w:rPr>
          <w:rFonts w:ascii="Arial" w:eastAsia="Arial" w:hAnsi="Arial" w:cs="Arial"/>
          <w:sz w:val="24"/>
          <w:szCs w:val="24"/>
          <w:lang w:val="en-US"/>
        </w:rPr>
        <w:t>II</w:t>
      </w:r>
      <w:r w:rsidRPr="00B6593B">
        <w:rPr>
          <w:rFonts w:ascii="Arial" w:eastAsia="Arial" w:hAnsi="Arial" w:cs="Arial"/>
          <w:sz w:val="24"/>
          <w:szCs w:val="24"/>
        </w:rPr>
        <w:t xml:space="preserve"> «Реализация политики пространственного развития»</w:t>
      </w:r>
      <w:r w:rsidR="00A0076E" w:rsidRPr="00A0076E">
        <w:rPr>
          <w:rFonts w:ascii="Arial" w:eastAsia="Arial" w:hAnsi="Arial" w:cs="Arial"/>
          <w:sz w:val="24"/>
          <w:szCs w:val="24"/>
        </w:rPr>
        <w:t xml:space="preserve"> </w:t>
      </w:r>
      <w:r w:rsidR="00A0076E">
        <w:rPr>
          <w:rFonts w:ascii="Arial" w:eastAsia="Arial" w:hAnsi="Arial" w:cs="Arial"/>
          <w:sz w:val="24"/>
          <w:szCs w:val="24"/>
        </w:rPr>
        <w:t xml:space="preserve">(далее – Подпрограмма </w:t>
      </w:r>
      <w:r w:rsidR="00A0076E">
        <w:rPr>
          <w:rFonts w:ascii="Arial" w:eastAsia="Arial" w:hAnsi="Arial" w:cs="Arial"/>
          <w:sz w:val="24"/>
          <w:szCs w:val="24"/>
          <w:lang w:val="en-US"/>
        </w:rPr>
        <w:t>II</w:t>
      </w:r>
      <w:r w:rsidR="00A0076E" w:rsidRPr="00A0076E">
        <w:rPr>
          <w:rFonts w:ascii="Arial" w:eastAsia="Arial" w:hAnsi="Arial" w:cs="Arial"/>
          <w:sz w:val="24"/>
          <w:szCs w:val="24"/>
        </w:rPr>
        <w:t xml:space="preserve"> </w:t>
      </w:r>
      <w:r w:rsidR="00A0076E">
        <w:rPr>
          <w:rFonts w:ascii="Arial" w:eastAsia="Arial" w:hAnsi="Arial" w:cs="Arial"/>
          <w:sz w:val="24"/>
          <w:szCs w:val="24"/>
        </w:rPr>
        <w:t>приложение №4)</w:t>
      </w:r>
      <w:r w:rsidR="00A0076E">
        <w:rPr>
          <w:rFonts w:ascii="Arial" w:hAnsi="Arial" w:cs="Arial"/>
          <w:sz w:val="24"/>
          <w:szCs w:val="24"/>
        </w:rPr>
        <w:t>.</w:t>
      </w:r>
    </w:p>
    <w:p w:rsidR="00A0076E" w:rsidRPr="00B6593B" w:rsidRDefault="00E8116C" w:rsidP="00A0076E">
      <w:pPr>
        <w:keepLines/>
        <w:autoSpaceDE w:val="0"/>
        <w:jc w:val="left"/>
        <w:rPr>
          <w:rFonts w:ascii="Arial" w:eastAsia="Arial" w:hAnsi="Arial" w:cs="Arial"/>
          <w:sz w:val="24"/>
          <w:szCs w:val="24"/>
        </w:rPr>
      </w:pPr>
      <w:r w:rsidRPr="00B6593B">
        <w:rPr>
          <w:rFonts w:ascii="Arial" w:eastAsia="Arial" w:hAnsi="Arial" w:cs="Arial"/>
          <w:sz w:val="24"/>
          <w:szCs w:val="24"/>
        </w:rPr>
        <w:lastRenderedPageBreak/>
        <w:t xml:space="preserve">Подпрограмма </w:t>
      </w:r>
      <w:r w:rsidRPr="00B6593B">
        <w:rPr>
          <w:rFonts w:ascii="Arial" w:eastAsia="Arial" w:hAnsi="Arial" w:cs="Arial"/>
          <w:sz w:val="24"/>
          <w:szCs w:val="24"/>
          <w:lang w:val="en-US"/>
        </w:rPr>
        <w:t>IV</w:t>
      </w:r>
      <w:r w:rsidRPr="00B6593B">
        <w:rPr>
          <w:rFonts w:ascii="Arial" w:eastAsia="Arial" w:hAnsi="Arial" w:cs="Arial"/>
          <w:sz w:val="24"/>
          <w:szCs w:val="24"/>
        </w:rPr>
        <w:t xml:space="preserve"> «Обеспечивающая подпрограмма»</w:t>
      </w:r>
      <w:r w:rsidR="00A0076E" w:rsidRPr="00A0076E">
        <w:rPr>
          <w:rFonts w:ascii="Arial" w:eastAsia="Arial" w:hAnsi="Arial" w:cs="Arial"/>
          <w:sz w:val="24"/>
          <w:szCs w:val="24"/>
        </w:rPr>
        <w:t xml:space="preserve"> </w:t>
      </w:r>
      <w:r w:rsidR="00A0076E">
        <w:rPr>
          <w:rFonts w:ascii="Arial" w:eastAsia="Arial" w:hAnsi="Arial" w:cs="Arial"/>
          <w:sz w:val="24"/>
          <w:szCs w:val="24"/>
        </w:rPr>
        <w:t xml:space="preserve">(далее – Подпрограмма </w:t>
      </w:r>
      <w:r w:rsidR="00A0076E">
        <w:rPr>
          <w:rFonts w:ascii="Arial" w:eastAsia="Arial" w:hAnsi="Arial" w:cs="Arial"/>
          <w:sz w:val="24"/>
          <w:szCs w:val="24"/>
          <w:lang w:val="en-US"/>
        </w:rPr>
        <w:t>IV</w:t>
      </w:r>
      <w:r w:rsidR="0052639A" w:rsidRPr="0052639A">
        <w:rPr>
          <w:rFonts w:ascii="Arial" w:eastAsia="Arial" w:hAnsi="Arial" w:cs="Arial"/>
          <w:sz w:val="24"/>
          <w:szCs w:val="24"/>
        </w:rPr>
        <w:t xml:space="preserve"> </w:t>
      </w:r>
      <w:r w:rsidR="0052639A">
        <w:rPr>
          <w:rFonts w:ascii="Arial" w:eastAsia="Arial" w:hAnsi="Arial" w:cs="Arial"/>
          <w:sz w:val="24"/>
          <w:szCs w:val="24"/>
        </w:rPr>
        <w:t>приложение №5</w:t>
      </w:r>
      <w:r w:rsidR="00A0076E">
        <w:rPr>
          <w:rFonts w:ascii="Arial" w:eastAsia="Arial" w:hAnsi="Arial" w:cs="Arial"/>
          <w:sz w:val="24"/>
          <w:szCs w:val="24"/>
        </w:rPr>
        <w:t>)</w:t>
      </w:r>
      <w:r w:rsidR="00A0076E">
        <w:rPr>
          <w:rFonts w:ascii="Arial" w:hAnsi="Arial" w:cs="Arial"/>
          <w:sz w:val="24"/>
          <w:szCs w:val="24"/>
        </w:rPr>
        <w:t>.</w:t>
      </w:r>
    </w:p>
    <w:p w:rsidR="0043579B" w:rsidRPr="00B6593B" w:rsidRDefault="0043579B" w:rsidP="00A0076E">
      <w:pPr>
        <w:keepLines/>
        <w:autoSpaceDE w:val="0"/>
        <w:jc w:val="left"/>
        <w:rPr>
          <w:rFonts w:ascii="Arial" w:eastAsia="Arial" w:hAnsi="Arial" w:cs="Arial"/>
          <w:sz w:val="24"/>
          <w:szCs w:val="24"/>
        </w:rPr>
      </w:pPr>
    </w:p>
    <w:p w:rsidR="00A02F49" w:rsidRPr="00B6593B" w:rsidRDefault="00E8116C" w:rsidP="00A02F49">
      <w:pPr>
        <w:keepLines/>
        <w:autoSpaceDE w:val="0"/>
        <w:rPr>
          <w:rFonts w:ascii="Arial" w:hAnsi="Arial" w:cs="Arial"/>
          <w:sz w:val="24"/>
          <w:szCs w:val="24"/>
        </w:rPr>
      </w:pPr>
      <w:r w:rsidRPr="00B6593B">
        <w:rPr>
          <w:rFonts w:ascii="Arial" w:eastAsia="Arial" w:hAnsi="Arial" w:cs="Arial"/>
          <w:sz w:val="24"/>
          <w:szCs w:val="24"/>
        </w:rPr>
        <w:t>Задач</w:t>
      </w:r>
      <w:r w:rsidR="0052639A">
        <w:rPr>
          <w:rFonts w:ascii="Arial" w:eastAsia="Arial" w:hAnsi="Arial" w:cs="Arial"/>
          <w:sz w:val="24"/>
          <w:szCs w:val="24"/>
        </w:rPr>
        <w:t>ей</w:t>
      </w:r>
      <w:r w:rsidRPr="00B6593B">
        <w:rPr>
          <w:rFonts w:ascii="Arial" w:eastAsia="Arial" w:hAnsi="Arial" w:cs="Arial"/>
          <w:sz w:val="24"/>
          <w:szCs w:val="24"/>
        </w:rPr>
        <w:t xml:space="preserve"> подпрограммы </w:t>
      </w:r>
      <w:r w:rsidRPr="00B6593B">
        <w:rPr>
          <w:rFonts w:ascii="Arial" w:eastAsia="Arial" w:hAnsi="Arial" w:cs="Arial"/>
          <w:sz w:val="24"/>
          <w:szCs w:val="24"/>
          <w:lang w:val="en-US"/>
        </w:rPr>
        <w:t>I</w:t>
      </w:r>
      <w:r w:rsidRPr="00B6593B">
        <w:rPr>
          <w:rFonts w:ascii="Arial" w:eastAsia="Arial" w:hAnsi="Arial" w:cs="Arial"/>
          <w:sz w:val="24"/>
          <w:szCs w:val="24"/>
        </w:rPr>
        <w:t xml:space="preserve"> «Разработка Генерального</w:t>
      </w:r>
      <w:r w:rsidR="005F19DC" w:rsidRPr="00B6593B">
        <w:rPr>
          <w:rFonts w:ascii="Arial" w:eastAsia="Arial" w:hAnsi="Arial" w:cs="Arial"/>
          <w:sz w:val="24"/>
          <w:szCs w:val="24"/>
        </w:rPr>
        <w:t xml:space="preserve"> </w:t>
      </w:r>
      <w:r w:rsidRPr="00B6593B">
        <w:rPr>
          <w:rFonts w:ascii="Arial" w:eastAsia="Arial" w:hAnsi="Arial" w:cs="Arial"/>
          <w:sz w:val="24"/>
          <w:szCs w:val="24"/>
        </w:rPr>
        <w:t>плана развития»</w:t>
      </w:r>
      <w:r w:rsidR="00A02F49" w:rsidRPr="00B6593B">
        <w:rPr>
          <w:rFonts w:ascii="Arial" w:eastAsia="Arial" w:hAnsi="Arial" w:cs="Arial"/>
          <w:sz w:val="24"/>
          <w:szCs w:val="24"/>
        </w:rPr>
        <w:t xml:space="preserve"> явля</w:t>
      </w:r>
      <w:r w:rsidR="0052639A">
        <w:rPr>
          <w:rFonts w:ascii="Arial" w:eastAsia="Arial" w:hAnsi="Arial" w:cs="Arial"/>
          <w:sz w:val="24"/>
          <w:szCs w:val="24"/>
        </w:rPr>
        <w:t>е</w:t>
      </w:r>
      <w:r w:rsidR="00A02F49" w:rsidRPr="00B6593B">
        <w:rPr>
          <w:rFonts w:ascii="Arial" w:eastAsia="Arial" w:hAnsi="Arial" w:cs="Arial"/>
          <w:sz w:val="24"/>
          <w:szCs w:val="24"/>
        </w:rPr>
        <w:t>тся:</w:t>
      </w:r>
      <w:r w:rsidR="0052639A">
        <w:rPr>
          <w:rFonts w:ascii="Arial" w:eastAsia="Arial" w:hAnsi="Arial" w:cs="Arial"/>
          <w:sz w:val="24"/>
          <w:szCs w:val="24"/>
        </w:rPr>
        <w:t xml:space="preserve"> </w:t>
      </w:r>
      <w:r w:rsidR="00A02F49" w:rsidRPr="00B6593B">
        <w:rPr>
          <w:rFonts w:ascii="Arial" w:hAnsi="Arial" w:cs="Arial"/>
          <w:sz w:val="24"/>
          <w:szCs w:val="24"/>
        </w:rPr>
        <w:t xml:space="preserve">обеспечение утверждения </w:t>
      </w:r>
      <w:r w:rsidR="007E5C16" w:rsidRPr="00B6593B">
        <w:rPr>
          <w:rFonts w:ascii="Arial" w:hAnsi="Arial" w:cs="Arial"/>
          <w:sz w:val="24"/>
          <w:szCs w:val="24"/>
        </w:rPr>
        <w:t xml:space="preserve">документов территориального планирования и градостроительного зонирования </w:t>
      </w:r>
      <w:r w:rsidR="00A02F49" w:rsidRPr="00B6593B">
        <w:rPr>
          <w:rFonts w:ascii="Arial" w:hAnsi="Arial" w:cs="Arial"/>
          <w:sz w:val="24"/>
          <w:szCs w:val="24"/>
        </w:rPr>
        <w:t>городского округа Ступино Московской области</w:t>
      </w:r>
      <w:r w:rsidR="00580A8D" w:rsidRPr="00B6593B">
        <w:rPr>
          <w:rFonts w:ascii="Arial" w:hAnsi="Arial" w:cs="Arial"/>
          <w:sz w:val="24"/>
          <w:szCs w:val="24"/>
        </w:rPr>
        <w:t>.</w:t>
      </w:r>
    </w:p>
    <w:p w:rsidR="00D82012" w:rsidRPr="00B6593B" w:rsidRDefault="00D82012" w:rsidP="00A02F49">
      <w:pPr>
        <w:keepLines/>
        <w:autoSpaceDE w:val="0"/>
        <w:rPr>
          <w:rFonts w:ascii="Arial" w:hAnsi="Arial" w:cs="Arial"/>
          <w:sz w:val="24"/>
          <w:szCs w:val="24"/>
        </w:rPr>
      </w:pPr>
    </w:p>
    <w:p w:rsidR="00580A8D" w:rsidRPr="00B6593B" w:rsidRDefault="00D82012" w:rsidP="00580A8D">
      <w:pPr>
        <w:keepLines/>
        <w:autoSpaceDE w:val="0"/>
        <w:rPr>
          <w:rFonts w:ascii="Arial" w:hAnsi="Arial" w:cs="Arial"/>
          <w:sz w:val="24"/>
          <w:szCs w:val="24"/>
        </w:rPr>
      </w:pPr>
      <w:r w:rsidRPr="00B6593B">
        <w:rPr>
          <w:rFonts w:ascii="Arial" w:eastAsia="Arial" w:hAnsi="Arial" w:cs="Arial"/>
          <w:sz w:val="24"/>
          <w:szCs w:val="24"/>
        </w:rPr>
        <w:t>Задач</w:t>
      </w:r>
      <w:r w:rsidR="0052639A">
        <w:rPr>
          <w:rFonts w:ascii="Arial" w:eastAsia="Arial" w:hAnsi="Arial" w:cs="Arial"/>
          <w:sz w:val="24"/>
          <w:szCs w:val="24"/>
        </w:rPr>
        <w:t>ей</w:t>
      </w:r>
      <w:r w:rsidRPr="00B6593B">
        <w:rPr>
          <w:rFonts w:ascii="Arial" w:eastAsia="Arial" w:hAnsi="Arial" w:cs="Arial"/>
          <w:sz w:val="24"/>
          <w:szCs w:val="24"/>
        </w:rPr>
        <w:t xml:space="preserve"> подпрограммы </w:t>
      </w:r>
      <w:r w:rsidRPr="00B6593B">
        <w:rPr>
          <w:rFonts w:ascii="Arial" w:eastAsia="Arial" w:hAnsi="Arial" w:cs="Arial"/>
          <w:sz w:val="24"/>
          <w:szCs w:val="24"/>
          <w:lang w:val="en-US"/>
        </w:rPr>
        <w:t>II</w:t>
      </w:r>
      <w:r w:rsidRPr="00B6593B">
        <w:rPr>
          <w:rFonts w:ascii="Arial" w:eastAsia="Arial" w:hAnsi="Arial" w:cs="Arial"/>
          <w:sz w:val="24"/>
          <w:szCs w:val="24"/>
        </w:rPr>
        <w:t xml:space="preserve"> «Реализация политики пространственного развития» явля</w:t>
      </w:r>
      <w:r w:rsidR="0052639A">
        <w:rPr>
          <w:rFonts w:ascii="Arial" w:eastAsia="Arial" w:hAnsi="Arial" w:cs="Arial"/>
          <w:sz w:val="24"/>
          <w:szCs w:val="24"/>
        </w:rPr>
        <w:t>е</w:t>
      </w:r>
      <w:r w:rsidRPr="00B6593B">
        <w:rPr>
          <w:rFonts w:ascii="Arial" w:eastAsia="Arial" w:hAnsi="Arial" w:cs="Arial"/>
          <w:sz w:val="24"/>
          <w:szCs w:val="24"/>
        </w:rPr>
        <w:t>тся:</w:t>
      </w:r>
      <w:r w:rsidR="0052639A">
        <w:rPr>
          <w:rFonts w:ascii="Arial" w:eastAsia="Arial" w:hAnsi="Arial" w:cs="Arial"/>
          <w:sz w:val="24"/>
          <w:szCs w:val="24"/>
        </w:rPr>
        <w:t xml:space="preserve"> </w:t>
      </w:r>
      <w:r w:rsidR="00580A8D" w:rsidRPr="00B6593B">
        <w:rPr>
          <w:rFonts w:ascii="Arial" w:hAnsi="Arial" w:cs="Arial"/>
          <w:sz w:val="24"/>
          <w:szCs w:val="24"/>
        </w:rPr>
        <w:t>обеспечение исполнения отдельных государственных полномочий в сфере а</w:t>
      </w:r>
      <w:r w:rsidR="0052639A">
        <w:rPr>
          <w:rFonts w:ascii="Arial" w:hAnsi="Arial" w:cs="Arial"/>
          <w:sz w:val="24"/>
          <w:szCs w:val="24"/>
        </w:rPr>
        <w:t>рхитектуры и градостроительства;</w:t>
      </w:r>
    </w:p>
    <w:p w:rsidR="00580A8D" w:rsidRPr="00B6593B" w:rsidRDefault="00580A8D" w:rsidP="00580A8D">
      <w:pPr>
        <w:keepLines/>
        <w:autoSpaceDE w:val="0"/>
        <w:rPr>
          <w:rFonts w:ascii="Arial" w:hAnsi="Arial" w:cs="Arial"/>
          <w:sz w:val="24"/>
          <w:szCs w:val="24"/>
        </w:rPr>
      </w:pPr>
      <w:r w:rsidRPr="00B6593B">
        <w:rPr>
          <w:rFonts w:ascii="Arial" w:hAnsi="Arial" w:cs="Arial"/>
          <w:sz w:val="24"/>
          <w:szCs w:val="24"/>
        </w:rPr>
        <w:t>обеспечение мер по ликвидации самовольных, недостроенных и аварийных объектов.</w:t>
      </w:r>
    </w:p>
    <w:p w:rsidR="00D82012" w:rsidRPr="00B6593B" w:rsidRDefault="00D82012" w:rsidP="00D82012">
      <w:pPr>
        <w:keepLines/>
        <w:autoSpaceDE w:val="0"/>
        <w:rPr>
          <w:rFonts w:ascii="Arial" w:eastAsia="Arial" w:hAnsi="Arial" w:cs="Arial"/>
          <w:sz w:val="24"/>
          <w:szCs w:val="24"/>
        </w:rPr>
      </w:pPr>
    </w:p>
    <w:p w:rsidR="00D82012" w:rsidRPr="00B6593B" w:rsidRDefault="00D82012" w:rsidP="00580A8D">
      <w:pPr>
        <w:keepLines/>
        <w:autoSpaceDE w:val="0"/>
        <w:rPr>
          <w:rFonts w:ascii="Arial" w:hAnsi="Arial" w:cs="Arial"/>
          <w:sz w:val="24"/>
          <w:szCs w:val="24"/>
        </w:rPr>
      </w:pPr>
      <w:r w:rsidRPr="00B6593B">
        <w:rPr>
          <w:rFonts w:ascii="Arial" w:eastAsia="Arial" w:hAnsi="Arial" w:cs="Arial"/>
          <w:sz w:val="24"/>
          <w:szCs w:val="24"/>
        </w:rPr>
        <w:t>Задач</w:t>
      </w:r>
      <w:r w:rsidR="0052639A">
        <w:rPr>
          <w:rFonts w:ascii="Arial" w:eastAsia="Arial" w:hAnsi="Arial" w:cs="Arial"/>
          <w:sz w:val="24"/>
          <w:szCs w:val="24"/>
        </w:rPr>
        <w:t>ей</w:t>
      </w:r>
      <w:r w:rsidRPr="00B6593B">
        <w:rPr>
          <w:rFonts w:ascii="Arial" w:eastAsia="Arial" w:hAnsi="Arial" w:cs="Arial"/>
          <w:sz w:val="24"/>
          <w:szCs w:val="24"/>
        </w:rPr>
        <w:t xml:space="preserve"> подпрограммы </w:t>
      </w:r>
      <w:r w:rsidRPr="00B6593B">
        <w:rPr>
          <w:rFonts w:ascii="Arial" w:eastAsia="Arial" w:hAnsi="Arial" w:cs="Arial"/>
          <w:sz w:val="24"/>
          <w:szCs w:val="24"/>
          <w:lang w:val="en-US"/>
        </w:rPr>
        <w:t>IV</w:t>
      </w:r>
      <w:r w:rsidRPr="00B6593B">
        <w:rPr>
          <w:rFonts w:ascii="Arial" w:eastAsia="Arial" w:hAnsi="Arial" w:cs="Arial"/>
          <w:sz w:val="24"/>
          <w:szCs w:val="24"/>
        </w:rPr>
        <w:t xml:space="preserve"> «Обеспечивающая подпрограмма» явля</w:t>
      </w:r>
      <w:r w:rsidR="0052639A">
        <w:rPr>
          <w:rFonts w:ascii="Arial" w:eastAsia="Arial" w:hAnsi="Arial" w:cs="Arial"/>
          <w:sz w:val="24"/>
          <w:szCs w:val="24"/>
        </w:rPr>
        <w:t>е</w:t>
      </w:r>
      <w:r w:rsidRPr="00B6593B">
        <w:rPr>
          <w:rFonts w:ascii="Arial" w:eastAsia="Arial" w:hAnsi="Arial" w:cs="Arial"/>
          <w:sz w:val="24"/>
          <w:szCs w:val="24"/>
        </w:rPr>
        <w:t>тся:</w:t>
      </w:r>
      <w:r w:rsidR="0052639A">
        <w:rPr>
          <w:rFonts w:ascii="Arial" w:eastAsia="Arial" w:hAnsi="Arial" w:cs="Arial"/>
          <w:sz w:val="24"/>
          <w:szCs w:val="24"/>
        </w:rPr>
        <w:t xml:space="preserve"> о</w:t>
      </w:r>
      <w:r w:rsidR="00580A8D" w:rsidRPr="00B6593B">
        <w:rPr>
          <w:rFonts w:ascii="Arial" w:hAnsi="Arial" w:cs="Arial"/>
          <w:sz w:val="24"/>
          <w:szCs w:val="24"/>
        </w:rPr>
        <w:t>беспечение исполнения отдельных полномочий в области архитектуры и градостроительства в рамках муниципального задания.</w:t>
      </w:r>
    </w:p>
    <w:p w:rsidR="00D82012" w:rsidRPr="00B6593B" w:rsidRDefault="00D82012">
      <w:pPr>
        <w:autoSpaceDE w:val="0"/>
        <w:ind w:left="-284" w:firstLine="284"/>
        <w:jc w:val="center"/>
        <w:rPr>
          <w:rFonts w:ascii="Arial" w:eastAsia="Arial" w:hAnsi="Arial" w:cs="Arial"/>
          <w:bCs/>
          <w:sz w:val="24"/>
          <w:szCs w:val="24"/>
        </w:rPr>
      </w:pPr>
    </w:p>
    <w:p w:rsidR="00B54CCB" w:rsidRPr="00B6593B" w:rsidRDefault="00913495">
      <w:pPr>
        <w:autoSpaceDE w:val="0"/>
        <w:ind w:left="-284" w:firstLine="284"/>
        <w:jc w:val="center"/>
        <w:rPr>
          <w:rFonts w:ascii="Arial" w:eastAsia="Arial" w:hAnsi="Arial" w:cs="Arial"/>
          <w:bCs/>
          <w:sz w:val="24"/>
          <w:szCs w:val="24"/>
        </w:rPr>
      </w:pPr>
      <w:r w:rsidRPr="00B6593B">
        <w:rPr>
          <w:rFonts w:ascii="Arial" w:eastAsia="Arial" w:hAnsi="Arial" w:cs="Arial"/>
          <w:bCs/>
          <w:sz w:val="24"/>
          <w:szCs w:val="24"/>
        </w:rPr>
        <w:t xml:space="preserve">6. Планируемые результаты реализации </w:t>
      </w:r>
      <w:r w:rsidR="0052639A">
        <w:rPr>
          <w:rFonts w:ascii="Arial" w:eastAsia="Arial" w:hAnsi="Arial" w:cs="Arial"/>
          <w:bCs/>
          <w:sz w:val="24"/>
          <w:szCs w:val="24"/>
        </w:rPr>
        <w:t>П</w:t>
      </w:r>
      <w:r w:rsidRPr="00B6593B">
        <w:rPr>
          <w:rFonts w:ascii="Arial" w:eastAsia="Arial" w:hAnsi="Arial" w:cs="Arial"/>
          <w:bCs/>
          <w:sz w:val="24"/>
          <w:szCs w:val="24"/>
        </w:rPr>
        <w:t>рограммы</w:t>
      </w:r>
    </w:p>
    <w:p w:rsidR="00B54CCB" w:rsidRPr="00B6593B" w:rsidRDefault="00B54CCB">
      <w:pPr>
        <w:autoSpaceDE w:val="0"/>
        <w:ind w:left="-284" w:firstLine="284"/>
        <w:rPr>
          <w:rFonts w:ascii="Arial" w:eastAsia="Arial" w:hAnsi="Arial" w:cs="Arial"/>
          <w:bCs/>
          <w:sz w:val="24"/>
          <w:szCs w:val="24"/>
        </w:rPr>
      </w:pPr>
    </w:p>
    <w:p w:rsidR="00B54CCB" w:rsidRPr="00B6593B" w:rsidRDefault="00913495">
      <w:pPr>
        <w:autoSpaceDE w:val="0"/>
        <w:ind w:left="-284" w:firstLine="284"/>
        <w:rPr>
          <w:rFonts w:ascii="Arial" w:hAnsi="Arial" w:cs="Arial"/>
          <w:sz w:val="24"/>
          <w:szCs w:val="24"/>
        </w:rPr>
      </w:pPr>
      <w:r w:rsidRPr="00B6593B">
        <w:rPr>
          <w:rFonts w:ascii="Arial" w:hAnsi="Arial" w:cs="Arial"/>
          <w:sz w:val="24"/>
          <w:szCs w:val="24"/>
        </w:rPr>
        <w:t>Ожидаем</w:t>
      </w:r>
      <w:r w:rsidR="0052639A">
        <w:rPr>
          <w:rFonts w:ascii="Arial" w:hAnsi="Arial" w:cs="Arial"/>
          <w:sz w:val="24"/>
          <w:szCs w:val="24"/>
        </w:rPr>
        <w:t>ые</w:t>
      </w:r>
      <w:r w:rsidRPr="00B6593B">
        <w:rPr>
          <w:rFonts w:ascii="Arial" w:hAnsi="Arial" w:cs="Arial"/>
          <w:sz w:val="24"/>
          <w:szCs w:val="24"/>
        </w:rPr>
        <w:t xml:space="preserve"> значени</w:t>
      </w:r>
      <w:r w:rsidR="0052639A">
        <w:rPr>
          <w:rFonts w:ascii="Arial" w:hAnsi="Arial" w:cs="Arial"/>
          <w:sz w:val="24"/>
          <w:szCs w:val="24"/>
        </w:rPr>
        <w:t>я</w:t>
      </w:r>
      <w:r w:rsidRPr="00B6593B">
        <w:rPr>
          <w:rFonts w:ascii="Arial" w:hAnsi="Arial" w:cs="Arial"/>
          <w:sz w:val="24"/>
          <w:szCs w:val="24"/>
        </w:rPr>
        <w:t xml:space="preserve"> количественных и/или качественных целевых показателей, характеризующих достижение целей и решение задач по годам реализации муниципальной программы</w:t>
      </w:r>
      <w:r w:rsidR="0052639A">
        <w:rPr>
          <w:rFonts w:ascii="Arial" w:hAnsi="Arial" w:cs="Arial"/>
          <w:sz w:val="24"/>
          <w:szCs w:val="24"/>
        </w:rPr>
        <w:t>,</w:t>
      </w:r>
      <w:r w:rsidRPr="00B6593B">
        <w:rPr>
          <w:rFonts w:ascii="Arial" w:hAnsi="Arial" w:cs="Arial"/>
          <w:sz w:val="24"/>
          <w:szCs w:val="24"/>
        </w:rPr>
        <w:t xml:space="preserve"> представлен</w:t>
      </w:r>
      <w:r w:rsidR="0052639A">
        <w:rPr>
          <w:rFonts w:ascii="Arial" w:hAnsi="Arial" w:cs="Arial"/>
          <w:sz w:val="24"/>
          <w:szCs w:val="24"/>
        </w:rPr>
        <w:t>ы</w:t>
      </w:r>
      <w:r w:rsidRPr="00B6593B">
        <w:rPr>
          <w:rFonts w:ascii="Arial" w:hAnsi="Arial" w:cs="Arial"/>
          <w:sz w:val="24"/>
          <w:szCs w:val="24"/>
        </w:rPr>
        <w:t xml:space="preserve"> </w:t>
      </w:r>
      <w:r w:rsidR="00DF1F90" w:rsidRPr="00B6593B">
        <w:rPr>
          <w:rFonts w:ascii="Arial" w:hAnsi="Arial" w:cs="Arial"/>
          <w:sz w:val="24"/>
          <w:szCs w:val="24"/>
        </w:rPr>
        <w:t>в Приложении №1</w:t>
      </w:r>
      <w:r w:rsidRPr="00B6593B">
        <w:rPr>
          <w:rFonts w:ascii="Arial" w:hAnsi="Arial" w:cs="Arial"/>
          <w:sz w:val="24"/>
          <w:szCs w:val="24"/>
        </w:rPr>
        <w:t xml:space="preserve"> к муниципальной программе.</w:t>
      </w:r>
    </w:p>
    <w:p w:rsidR="00B54CCB" w:rsidRPr="00B6593B" w:rsidRDefault="00B54CCB">
      <w:pPr>
        <w:autoSpaceDE w:val="0"/>
        <w:ind w:firstLine="540"/>
        <w:rPr>
          <w:rFonts w:ascii="Arial" w:hAnsi="Arial" w:cs="Arial"/>
          <w:sz w:val="24"/>
          <w:szCs w:val="24"/>
        </w:rPr>
      </w:pPr>
    </w:p>
    <w:p w:rsidR="00C0426C" w:rsidRPr="00B6593B" w:rsidRDefault="00C0426C" w:rsidP="00C0426C">
      <w:pPr>
        <w:pStyle w:val="a5"/>
        <w:numPr>
          <w:ilvl w:val="0"/>
          <w:numId w:val="5"/>
        </w:numPr>
        <w:jc w:val="center"/>
        <w:rPr>
          <w:rFonts w:ascii="Arial" w:hAnsi="Arial" w:cs="Arial"/>
          <w:bCs/>
          <w:sz w:val="24"/>
          <w:szCs w:val="24"/>
        </w:rPr>
      </w:pPr>
      <w:r w:rsidRPr="00B6593B">
        <w:rPr>
          <w:rFonts w:ascii="Arial" w:hAnsi="Arial" w:cs="Arial"/>
          <w:bCs/>
          <w:sz w:val="24"/>
          <w:szCs w:val="24"/>
        </w:rPr>
        <w:t xml:space="preserve">Объем финансовых ресурсов, необходимых для реализации </w:t>
      </w:r>
      <w:r w:rsidR="0052639A">
        <w:rPr>
          <w:rFonts w:ascii="Arial" w:hAnsi="Arial" w:cs="Arial"/>
          <w:bCs/>
          <w:sz w:val="24"/>
          <w:szCs w:val="24"/>
        </w:rPr>
        <w:t>П</w:t>
      </w:r>
      <w:r w:rsidRPr="00B6593B">
        <w:rPr>
          <w:rFonts w:ascii="Arial" w:hAnsi="Arial" w:cs="Arial"/>
          <w:bCs/>
          <w:sz w:val="24"/>
          <w:szCs w:val="24"/>
        </w:rPr>
        <w:t>рограммы.</w:t>
      </w:r>
    </w:p>
    <w:p w:rsidR="00C8619E" w:rsidRDefault="00C8619E" w:rsidP="00EF09AA">
      <w:pPr>
        <w:autoSpaceDE w:val="0"/>
        <w:ind w:left="-284" w:firstLine="284"/>
        <w:rPr>
          <w:rFonts w:ascii="Arial" w:hAnsi="Arial" w:cs="Arial"/>
          <w:sz w:val="24"/>
          <w:szCs w:val="24"/>
        </w:rPr>
      </w:pPr>
      <w:r>
        <w:rPr>
          <w:rFonts w:ascii="Arial" w:hAnsi="Arial" w:cs="Arial"/>
          <w:sz w:val="24"/>
          <w:szCs w:val="24"/>
        </w:rPr>
        <w:t>Объем финансовых ресурсов, необходимых для реализации Программы содержится в Приложении №2 к Программе.</w:t>
      </w:r>
    </w:p>
    <w:p w:rsidR="00C8619E" w:rsidRDefault="00C8619E" w:rsidP="00C0426C">
      <w:pPr>
        <w:rPr>
          <w:rFonts w:ascii="Arial" w:hAnsi="Arial" w:cs="Arial"/>
          <w:sz w:val="24"/>
          <w:szCs w:val="24"/>
        </w:rPr>
      </w:pPr>
    </w:p>
    <w:p w:rsidR="00405A63" w:rsidRPr="00405A63" w:rsidRDefault="00913495" w:rsidP="00405A63">
      <w:pPr>
        <w:pStyle w:val="a5"/>
        <w:numPr>
          <w:ilvl w:val="0"/>
          <w:numId w:val="5"/>
        </w:numPr>
        <w:jc w:val="center"/>
      </w:pPr>
      <w:r w:rsidRPr="00B6593B">
        <w:rPr>
          <w:rFonts w:ascii="Arial" w:hAnsi="Arial" w:cs="Arial"/>
          <w:bCs/>
          <w:sz w:val="24"/>
          <w:szCs w:val="24"/>
        </w:rPr>
        <w:t>Порядок взаимодействия</w:t>
      </w:r>
      <w:r w:rsidR="00405A63">
        <w:rPr>
          <w:rFonts w:ascii="Arial" w:hAnsi="Arial" w:cs="Arial"/>
          <w:bCs/>
          <w:sz w:val="24"/>
          <w:szCs w:val="24"/>
        </w:rPr>
        <w:t xml:space="preserve"> муниципального заказчика Подпрограммы с муниципальным заказчиком Программы</w:t>
      </w:r>
    </w:p>
    <w:p w:rsidR="00EF09AA" w:rsidRDefault="00405A63" w:rsidP="00EF09AA">
      <w:pPr>
        <w:autoSpaceDE w:val="0"/>
        <w:ind w:left="-284" w:firstLine="284"/>
        <w:rPr>
          <w:rFonts w:ascii="Arial" w:hAnsi="Arial" w:cs="Arial"/>
          <w:sz w:val="24"/>
          <w:szCs w:val="24"/>
        </w:rPr>
      </w:pPr>
      <w:r>
        <w:rPr>
          <w:rFonts w:ascii="Arial" w:hAnsi="Arial" w:cs="Arial"/>
          <w:sz w:val="24"/>
          <w:szCs w:val="24"/>
        </w:rPr>
        <w:t xml:space="preserve">Муниципальный заказчик Подпрограммы </w:t>
      </w:r>
      <w:r w:rsidR="00913495" w:rsidRPr="00B6593B">
        <w:rPr>
          <w:rFonts w:ascii="Arial" w:hAnsi="Arial" w:cs="Arial"/>
          <w:sz w:val="24"/>
          <w:szCs w:val="24"/>
        </w:rPr>
        <w:t xml:space="preserve">ежеквартально до 5 числа месяца, следующего за отчетным кварталом, представляют муниципальному заказчику </w:t>
      </w:r>
      <w:r>
        <w:rPr>
          <w:rFonts w:ascii="Arial" w:hAnsi="Arial" w:cs="Arial"/>
          <w:sz w:val="24"/>
          <w:szCs w:val="24"/>
        </w:rPr>
        <w:t>П</w:t>
      </w:r>
      <w:r w:rsidR="00EF09AA">
        <w:rPr>
          <w:rFonts w:ascii="Arial" w:hAnsi="Arial" w:cs="Arial"/>
          <w:sz w:val="24"/>
          <w:szCs w:val="24"/>
        </w:rPr>
        <w:t>рограммы оперативный отчет</w:t>
      </w:r>
      <w:r w:rsidR="00AE1E5A" w:rsidRPr="00AE1E5A">
        <w:rPr>
          <w:rFonts w:ascii="Arial" w:hAnsi="Arial" w:cs="Arial"/>
          <w:sz w:val="24"/>
          <w:szCs w:val="24"/>
        </w:rPr>
        <w:t xml:space="preserve">, который содержит: </w:t>
      </w:r>
    </w:p>
    <w:p w:rsidR="00EF09AA" w:rsidRDefault="00AE1E5A" w:rsidP="00EF09AA">
      <w:pPr>
        <w:autoSpaceDE w:val="0"/>
        <w:ind w:left="-284" w:firstLine="284"/>
        <w:rPr>
          <w:rFonts w:ascii="Arial" w:hAnsi="Arial" w:cs="Arial"/>
          <w:sz w:val="24"/>
          <w:szCs w:val="24"/>
        </w:rPr>
      </w:pPr>
      <w:r w:rsidRPr="00AE1E5A">
        <w:rPr>
          <w:rFonts w:ascii="Arial" w:hAnsi="Arial" w:cs="Arial"/>
          <w:sz w:val="24"/>
          <w:szCs w:val="24"/>
        </w:rPr>
        <w:t xml:space="preserve">перечень выполненных мероприятий Программы с указанием объемов и источников финансирования и непосредственных результатов реализации Программы; </w:t>
      </w:r>
    </w:p>
    <w:p w:rsidR="00AE1E5A" w:rsidRDefault="00AE1E5A" w:rsidP="00EF09AA">
      <w:pPr>
        <w:autoSpaceDE w:val="0"/>
        <w:ind w:left="-284" w:firstLine="284"/>
        <w:rPr>
          <w:rFonts w:ascii="Arial" w:hAnsi="Arial" w:cs="Arial"/>
          <w:sz w:val="24"/>
          <w:szCs w:val="24"/>
        </w:rPr>
      </w:pPr>
      <w:r w:rsidRPr="00AE1E5A">
        <w:rPr>
          <w:rFonts w:ascii="Arial" w:hAnsi="Arial" w:cs="Arial"/>
          <w:sz w:val="24"/>
          <w:szCs w:val="24"/>
        </w:rPr>
        <w:t xml:space="preserve">анализ причин несвоевременного выполнения программных мероприятий. </w:t>
      </w:r>
    </w:p>
    <w:p w:rsidR="00B54CCB" w:rsidRPr="00B6593B" w:rsidRDefault="00B54CCB">
      <w:pPr>
        <w:ind w:left="540"/>
        <w:rPr>
          <w:rFonts w:ascii="Arial" w:hAnsi="Arial" w:cs="Arial"/>
          <w:bCs/>
          <w:sz w:val="24"/>
          <w:szCs w:val="24"/>
        </w:rPr>
      </w:pPr>
    </w:p>
    <w:p w:rsidR="00B54CCB" w:rsidRPr="00B6593B" w:rsidRDefault="00913495">
      <w:pPr>
        <w:tabs>
          <w:tab w:val="left" w:pos="993"/>
        </w:tabs>
        <w:ind w:left="540"/>
        <w:jc w:val="center"/>
        <w:rPr>
          <w:rFonts w:ascii="Arial" w:hAnsi="Arial" w:cs="Arial"/>
          <w:bCs/>
          <w:sz w:val="24"/>
          <w:szCs w:val="24"/>
        </w:rPr>
      </w:pPr>
      <w:r w:rsidRPr="00B6593B">
        <w:rPr>
          <w:rFonts w:ascii="Arial" w:hAnsi="Arial" w:cs="Arial"/>
          <w:bCs/>
          <w:sz w:val="24"/>
          <w:szCs w:val="24"/>
        </w:rPr>
        <w:t xml:space="preserve">9. Состав, форма и сроки предоставления отчетности о ходе реализации мероприятий </w:t>
      </w:r>
      <w:r w:rsidR="00296023">
        <w:rPr>
          <w:rFonts w:ascii="Arial" w:hAnsi="Arial" w:cs="Arial"/>
          <w:bCs/>
          <w:sz w:val="24"/>
          <w:szCs w:val="24"/>
        </w:rPr>
        <w:t>П</w:t>
      </w:r>
      <w:r w:rsidRPr="00B6593B">
        <w:rPr>
          <w:rFonts w:ascii="Arial" w:hAnsi="Arial" w:cs="Arial"/>
          <w:bCs/>
          <w:sz w:val="24"/>
          <w:szCs w:val="24"/>
        </w:rPr>
        <w:t>рограммы</w:t>
      </w:r>
    </w:p>
    <w:p w:rsidR="00B54CCB" w:rsidRPr="00B6593B" w:rsidRDefault="00B54CCB">
      <w:pPr>
        <w:tabs>
          <w:tab w:val="left" w:pos="993"/>
        </w:tabs>
        <w:ind w:left="540"/>
        <w:jc w:val="center"/>
        <w:rPr>
          <w:rFonts w:ascii="Arial" w:hAnsi="Arial" w:cs="Arial"/>
          <w:bCs/>
          <w:sz w:val="24"/>
          <w:szCs w:val="24"/>
        </w:rPr>
      </w:pPr>
    </w:p>
    <w:p w:rsidR="00B54CCB" w:rsidRPr="00B6593B" w:rsidRDefault="00913495">
      <w:pPr>
        <w:tabs>
          <w:tab w:val="center" w:pos="4677"/>
          <w:tab w:val="right" w:pos="9355"/>
        </w:tabs>
        <w:autoSpaceDE w:val="0"/>
        <w:ind w:firstLine="567"/>
        <w:rPr>
          <w:rFonts w:ascii="Arial" w:hAnsi="Arial" w:cs="Arial"/>
          <w:sz w:val="24"/>
          <w:szCs w:val="24"/>
        </w:rPr>
      </w:pPr>
      <w:r w:rsidRPr="00B6593B">
        <w:rPr>
          <w:rFonts w:ascii="Arial" w:hAnsi="Arial" w:cs="Arial"/>
          <w:sz w:val="24"/>
          <w:szCs w:val="24"/>
        </w:rPr>
        <w:t xml:space="preserve">Ответственность за реализацию муниципальной программы, обеспечение достижения целей </w:t>
      </w:r>
      <w:r w:rsidR="00296023">
        <w:rPr>
          <w:rFonts w:ascii="Arial" w:hAnsi="Arial" w:cs="Arial"/>
          <w:sz w:val="24"/>
          <w:szCs w:val="24"/>
        </w:rPr>
        <w:t>П</w:t>
      </w:r>
      <w:r w:rsidRPr="00B6593B">
        <w:rPr>
          <w:rFonts w:ascii="Arial" w:hAnsi="Arial" w:cs="Arial"/>
          <w:sz w:val="24"/>
          <w:szCs w:val="24"/>
        </w:rPr>
        <w:t xml:space="preserve">рограммы, количественных и качественных показателей реализации </w:t>
      </w:r>
      <w:r w:rsidR="00296023">
        <w:rPr>
          <w:rFonts w:ascii="Arial" w:hAnsi="Arial" w:cs="Arial"/>
          <w:sz w:val="24"/>
          <w:szCs w:val="24"/>
        </w:rPr>
        <w:t>П</w:t>
      </w:r>
      <w:r w:rsidRPr="00B6593B">
        <w:rPr>
          <w:rFonts w:ascii="Arial" w:hAnsi="Arial" w:cs="Arial"/>
          <w:sz w:val="24"/>
          <w:szCs w:val="24"/>
        </w:rPr>
        <w:t xml:space="preserve">рограммы несет координатор </w:t>
      </w:r>
      <w:r w:rsidR="00296023">
        <w:rPr>
          <w:rFonts w:ascii="Arial" w:hAnsi="Arial" w:cs="Arial"/>
          <w:sz w:val="24"/>
          <w:szCs w:val="24"/>
        </w:rPr>
        <w:t>П</w:t>
      </w:r>
      <w:r w:rsidRPr="00B6593B">
        <w:rPr>
          <w:rFonts w:ascii="Arial" w:hAnsi="Arial" w:cs="Arial"/>
          <w:sz w:val="24"/>
          <w:szCs w:val="24"/>
        </w:rPr>
        <w:t>рограммы.</w:t>
      </w:r>
    </w:p>
    <w:p w:rsidR="00B54CCB" w:rsidRPr="00B6593B" w:rsidRDefault="00913495">
      <w:pPr>
        <w:ind w:firstLine="567"/>
        <w:rPr>
          <w:rFonts w:ascii="Arial" w:hAnsi="Arial" w:cs="Arial"/>
          <w:sz w:val="24"/>
          <w:szCs w:val="24"/>
        </w:rPr>
      </w:pPr>
      <w:r w:rsidRPr="00B6593B">
        <w:rPr>
          <w:rFonts w:ascii="Arial" w:hAnsi="Arial" w:cs="Arial"/>
          <w:sz w:val="24"/>
          <w:szCs w:val="24"/>
        </w:rPr>
        <w:t xml:space="preserve">Оперативный, годовой и итоговый отчеты о реализации </w:t>
      </w:r>
      <w:r w:rsidR="00296023">
        <w:rPr>
          <w:rFonts w:ascii="Arial" w:hAnsi="Arial" w:cs="Arial"/>
          <w:sz w:val="24"/>
          <w:szCs w:val="24"/>
        </w:rPr>
        <w:t>П</w:t>
      </w:r>
      <w:r w:rsidRPr="00B6593B">
        <w:rPr>
          <w:rFonts w:ascii="Arial" w:hAnsi="Arial" w:cs="Arial"/>
          <w:sz w:val="24"/>
          <w:szCs w:val="24"/>
        </w:rPr>
        <w:t xml:space="preserve">рограммы формирует Управление градостроительной деятельности </w:t>
      </w:r>
      <w:r w:rsidR="00441387">
        <w:rPr>
          <w:rFonts w:ascii="Arial" w:hAnsi="Arial" w:cs="Arial"/>
          <w:sz w:val="24"/>
          <w:szCs w:val="24"/>
        </w:rPr>
        <w:t xml:space="preserve">администрации городского округа Ступино Московской области </w:t>
      </w:r>
      <w:r w:rsidRPr="00B6593B">
        <w:rPr>
          <w:rFonts w:ascii="Arial" w:hAnsi="Arial" w:cs="Arial"/>
          <w:sz w:val="24"/>
          <w:szCs w:val="24"/>
        </w:rPr>
        <w:t xml:space="preserve">в соответствии с Порядком принятия решений о разработке, формировании, реализации и оценки </w:t>
      </w:r>
      <w:r w:rsidRPr="00B6593B">
        <w:rPr>
          <w:rFonts w:ascii="Arial" w:hAnsi="Arial" w:cs="Arial"/>
          <w:sz w:val="24"/>
          <w:szCs w:val="24"/>
        </w:rPr>
        <w:lastRenderedPageBreak/>
        <w:t>эффективности муниципальных программ городского округа Ступино Московской области.</w:t>
      </w:r>
    </w:p>
    <w:p w:rsidR="00B54CCB" w:rsidRPr="00B6593B" w:rsidRDefault="00B54CCB">
      <w:pPr>
        <w:tabs>
          <w:tab w:val="center" w:pos="4677"/>
          <w:tab w:val="right" w:pos="9355"/>
        </w:tabs>
        <w:autoSpaceDE w:val="0"/>
        <w:ind w:firstLine="720"/>
        <w:rPr>
          <w:rFonts w:ascii="Arial" w:hAnsi="Arial" w:cs="Arial"/>
          <w:sz w:val="24"/>
          <w:szCs w:val="24"/>
        </w:rPr>
      </w:pPr>
    </w:p>
    <w:p w:rsidR="00B54CCB" w:rsidRPr="00B6593B" w:rsidRDefault="00913495">
      <w:pPr>
        <w:tabs>
          <w:tab w:val="left" w:pos="993"/>
        </w:tabs>
        <w:ind w:left="540"/>
        <w:jc w:val="center"/>
        <w:rPr>
          <w:rFonts w:ascii="Arial" w:hAnsi="Arial" w:cs="Arial"/>
          <w:bCs/>
          <w:sz w:val="24"/>
          <w:szCs w:val="24"/>
        </w:rPr>
      </w:pPr>
      <w:r w:rsidRPr="00B6593B">
        <w:rPr>
          <w:rFonts w:ascii="Arial" w:hAnsi="Arial" w:cs="Arial"/>
          <w:bCs/>
          <w:sz w:val="24"/>
          <w:szCs w:val="24"/>
        </w:rPr>
        <w:t xml:space="preserve">10. </w:t>
      </w:r>
      <w:proofErr w:type="gramStart"/>
      <w:r w:rsidRPr="00B6593B">
        <w:rPr>
          <w:rFonts w:ascii="Arial" w:hAnsi="Arial" w:cs="Arial"/>
          <w:bCs/>
          <w:sz w:val="24"/>
          <w:szCs w:val="24"/>
        </w:rPr>
        <w:t>Контроль за</w:t>
      </w:r>
      <w:proofErr w:type="gramEnd"/>
      <w:r w:rsidRPr="00B6593B">
        <w:rPr>
          <w:rFonts w:ascii="Arial" w:hAnsi="Arial" w:cs="Arial"/>
          <w:bCs/>
          <w:sz w:val="24"/>
          <w:szCs w:val="24"/>
        </w:rPr>
        <w:t xml:space="preserve"> ходом реализации </w:t>
      </w:r>
      <w:r w:rsidR="00AB6CF7">
        <w:rPr>
          <w:rFonts w:ascii="Arial" w:hAnsi="Arial" w:cs="Arial"/>
          <w:bCs/>
          <w:sz w:val="24"/>
          <w:szCs w:val="24"/>
        </w:rPr>
        <w:t>П</w:t>
      </w:r>
      <w:r w:rsidRPr="00B6593B">
        <w:rPr>
          <w:rFonts w:ascii="Arial" w:hAnsi="Arial" w:cs="Arial"/>
          <w:bCs/>
          <w:sz w:val="24"/>
          <w:szCs w:val="24"/>
        </w:rPr>
        <w:t>рограммы</w:t>
      </w:r>
    </w:p>
    <w:p w:rsidR="00B54CCB" w:rsidRPr="00B6593B" w:rsidRDefault="00B54CCB">
      <w:pPr>
        <w:tabs>
          <w:tab w:val="left" w:pos="993"/>
        </w:tabs>
        <w:ind w:left="540"/>
        <w:jc w:val="center"/>
        <w:rPr>
          <w:rFonts w:ascii="Arial" w:hAnsi="Arial" w:cs="Arial"/>
          <w:bCs/>
          <w:sz w:val="24"/>
          <w:szCs w:val="24"/>
        </w:rPr>
      </w:pPr>
    </w:p>
    <w:p w:rsidR="00B54CCB" w:rsidRPr="00B6593B" w:rsidRDefault="00913495">
      <w:pPr>
        <w:tabs>
          <w:tab w:val="center" w:pos="4677"/>
          <w:tab w:val="right" w:pos="9355"/>
        </w:tabs>
        <w:autoSpaceDE w:val="0"/>
        <w:ind w:firstLine="720"/>
        <w:rPr>
          <w:rFonts w:ascii="Arial" w:hAnsi="Arial" w:cs="Arial"/>
          <w:sz w:val="24"/>
          <w:szCs w:val="24"/>
        </w:rPr>
      </w:pPr>
      <w:proofErr w:type="gramStart"/>
      <w:r w:rsidRPr="00B6593B">
        <w:rPr>
          <w:rFonts w:ascii="Arial" w:hAnsi="Arial" w:cs="Arial"/>
          <w:sz w:val="24"/>
          <w:szCs w:val="24"/>
        </w:rPr>
        <w:t>Контроль за</w:t>
      </w:r>
      <w:proofErr w:type="gramEnd"/>
      <w:r w:rsidRPr="00B6593B">
        <w:rPr>
          <w:rFonts w:ascii="Arial" w:hAnsi="Arial" w:cs="Arial"/>
          <w:sz w:val="24"/>
          <w:szCs w:val="24"/>
        </w:rPr>
        <w:t xml:space="preserve"> ходом реализации </w:t>
      </w:r>
      <w:r w:rsidR="00AB6CF7">
        <w:rPr>
          <w:rFonts w:ascii="Arial" w:hAnsi="Arial" w:cs="Arial"/>
          <w:sz w:val="24"/>
          <w:szCs w:val="24"/>
        </w:rPr>
        <w:t>П</w:t>
      </w:r>
      <w:r w:rsidRPr="00B6593B">
        <w:rPr>
          <w:rFonts w:ascii="Arial" w:hAnsi="Arial" w:cs="Arial"/>
          <w:sz w:val="24"/>
          <w:szCs w:val="24"/>
        </w:rPr>
        <w:t>рограммы осуществляет глава городского округа Ступино Московской области.</w:t>
      </w:r>
    </w:p>
    <w:p w:rsidR="00B54CCB" w:rsidRPr="00B6593B" w:rsidRDefault="00913495">
      <w:pPr>
        <w:spacing w:after="160"/>
        <w:rPr>
          <w:rFonts w:ascii="Arial" w:eastAsia="Arial" w:hAnsi="Arial" w:cs="Arial"/>
          <w:sz w:val="24"/>
          <w:szCs w:val="24"/>
        </w:rPr>
        <w:sectPr w:rsidR="00B54CCB" w:rsidRPr="00B6593B">
          <w:footerReference w:type="default" r:id="rId9"/>
          <w:pgSz w:w="11906" w:h="16838"/>
          <w:pgMar w:top="1134" w:right="1134" w:bottom="1134" w:left="1701" w:header="0" w:footer="392" w:gutter="0"/>
          <w:cols w:space="720"/>
        </w:sectPr>
      </w:pPr>
      <w:r w:rsidRPr="00B6593B">
        <w:rPr>
          <w:rFonts w:ascii="Arial" w:eastAsia="Arial" w:hAnsi="Arial" w:cs="Arial"/>
          <w:sz w:val="24"/>
          <w:szCs w:val="24"/>
        </w:rPr>
        <w:tab/>
      </w:r>
    </w:p>
    <w:p w:rsidR="00B54CCB" w:rsidRPr="00B6593B" w:rsidRDefault="00913495">
      <w:pPr>
        <w:autoSpaceDE w:val="0"/>
        <w:ind w:right="284"/>
        <w:jc w:val="right"/>
        <w:rPr>
          <w:rFonts w:ascii="Arial" w:hAnsi="Arial" w:cs="Arial"/>
          <w:sz w:val="20"/>
        </w:rPr>
      </w:pPr>
      <w:r w:rsidRPr="00B6593B">
        <w:rPr>
          <w:rFonts w:ascii="Arial" w:hAnsi="Arial" w:cs="Arial"/>
          <w:sz w:val="20"/>
        </w:rPr>
        <w:lastRenderedPageBreak/>
        <w:t>Приложение №1</w:t>
      </w:r>
    </w:p>
    <w:p w:rsidR="00B54CCB" w:rsidRPr="00B6593B" w:rsidRDefault="00913495">
      <w:pPr>
        <w:autoSpaceDE w:val="0"/>
        <w:ind w:right="284"/>
        <w:jc w:val="right"/>
        <w:rPr>
          <w:rFonts w:ascii="Arial" w:hAnsi="Arial" w:cs="Arial"/>
          <w:sz w:val="20"/>
        </w:rPr>
      </w:pPr>
      <w:r w:rsidRPr="00B6593B">
        <w:rPr>
          <w:rFonts w:ascii="Arial" w:hAnsi="Arial" w:cs="Arial"/>
          <w:sz w:val="20"/>
        </w:rPr>
        <w:t xml:space="preserve">к муниципальной </w:t>
      </w:r>
      <w:r w:rsidR="006A6920">
        <w:rPr>
          <w:rFonts w:ascii="Arial" w:hAnsi="Arial" w:cs="Arial"/>
          <w:sz w:val="20"/>
        </w:rPr>
        <w:t>П</w:t>
      </w:r>
      <w:r w:rsidRPr="00B6593B">
        <w:rPr>
          <w:rFonts w:ascii="Arial" w:hAnsi="Arial" w:cs="Arial"/>
          <w:sz w:val="20"/>
        </w:rPr>
        <w:t>рограмме</w:t>
      </w:r>
    </w:p>
    <w:p w:rsidR="00B54CCB" w:rsidRPr="00B6593B" w:rsidRDefault="00B54CCB">
      <w:pPr>
        <w:autoSpaceDE w:val="0"/>
        <w:ind w:right="-10"/>
        <w:rPr>
          <w:rFonts w:ascii="Arial" w:hAnsi="Arial" w:cs="Arial"/>
          <w:sz w:val="20"/>
        </w:rPr>
      </w:pPr>
    </w:p>
    <w:p w:rsidR="00B54CCB" w:rsidRPr="00B6593B" w:rsidRDefault="00B54CCB">
      <w:pPr>
        <w:autoSpaceDE w:val="0"/>
        <w:jc w:val="center"/>
        <w:rPr>
          <w:rFonts w:ascii="Arial" w:hAnsi="Arial" w:cs="Arial"/>
          <w:szCs w:val="16"/>
        </w:rPr>
      </w:pPr>
    </w:p>
    <w:p w:rsidR="00B54CCB" w:rsidRPr="00B6593B" w:rsidRDefault="00913495">
      <w:pPr>
        <w:autoSpaceDE w:val="0"/>
        <w:ind w:firstLine="540"/>
        <w:jc w:val="center"/>
        <w:rPr>
          <w:rFonts w:ascii="Arial" w:hAnsi="Arial" w:cs="Arial"/>
          <w:sz w:val="20"/>
        </w:rPr>
      </w:pPr>
      <w:r w:rsidRPr="00B6593B">
        <w:rPr>
          <w:rFonts w:ascii="Arial" w:hAnsi="Arial" w:cs="Arial"/>
          <w:sz w:val="20"/>
        </w:rPr>
        <w:t>Планируемые результаты реализации муниципальной программы</w:t>
      </w:r>
      <w:r w:rsidR="006A6920">
        <w:rPr>
          <w:rFonts w:ascii="Arial" w:hAnsi="Arial" w:cs="Arial"/>
          <w:sz w:val="20"/>
        </w:rPr>
        <w:t xml:space="preserve"> городского округа Ступино Московской области</w:t>
      </w:r>
    </w:p>
    <w:p w:rsidR="00B54CCB" w:rsidRPr="00B6593B" w:rsidRDefault="00913495">
      <w:pPr>
        <w:autoSpaceDE w:val="0"/>
        <w:ind w:firstLine="540"/>
        <w:jc w:val="center"/>
        <w:rPr>
          <w:rFonts w:ascii="Arial" w:hAnsi="Arial" w:cs="Arial"/>
          <w:sz w:val="20"/>
        </w:rPr>
      </w:pPr>
      <w:r w:rsidRPr="00B6593B">
        <w:rPr>
          <w:rFonts w:ascii="Arial" w:hAnsi="Arial" w:cs="Arial"/>
          <w:sz w:val="20"/>
        </w:rPr>
        <w:t>«Архитектура и градостроительство»</w:t>
      </w:r>
    </w:p>
    <w:p w:rsidR="00B54CCB" w:rsidRPr="00B6593B" w:rsidRDefault="00B54CCB">
      <w:pPr>
        <w:autoSpaceDE w:val="0"/>
        <w:jc w:val="center"/>
        <w:rPr>
          <w:rFonts w:ascii="Arial" w:hAnsi="Arial" w:cs="Arial"/>
          <w:szCs w:val="16"/>
        </w:rPr>
      </w:pPr>
    </w:p>
    <w:tbl>
      <w:tblPr>
        <w:tblW w:w="14425" w:type="dxa"/>
        <w:tblLayout w:type="fixed"/>
        <w:tblCellMar>
          <w:left w:w="10" w:type="dxa"/>
          <w:right w:w="10" w:type="dxa"/>
        </w:tblCellMar>
        <w:tblLook w:val="04A0"/>
      </w:tblPr>
      <w:tblGrid>
        <w:gridCol w:w="554"/>
        <w:gridCol w:w="2214"/>
        <w:gridCol w:w="3112"/>
        <w:gridCol w:w="852"/>
        <w:gridCol w:w="7"/>
        <w:gridCol w:w="1272"/>
        <w:gridCol w:w="851"/>
        <w:gridCol w:w="8"/>
        <w:gridCol w:w="1129"/>
        <w:gridCol w:w="8"/>
        <w:gridCol w:w="984"/>
        <w:gridCol w:w="1150"/>
        <w:gridCol w:w="1137"/>
        <w:gridCol w:w="1147"/>
      </w:tblGrid>
      <w:tr w:rsidR="00B54CCB" w:rsidRPr="00B6593B" w:rsidTr="007E48CC">
        <w:trPr>
          <w:trHeight w:val="728"/>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w:t>
            </w:r>
            <w:r w:rsidRPr="00B6593B">
              <w:rPr>
                <w:rFonts w:ascii="Arial" w:hAnsi="Arial" w:cs="Arial"/>
                <w:bCs/>
                <w:szCs w:val="16"/>
              </w:rPr>
              <w:br/>
            </w:r>
            <w:proofErr w:type="spellStart"/>
            <w:proofErr w:type="gramStart"/>
            <w:r w:rsidRPr="00B6593B">
              <w:rPr>
                <w:rFonts w:ascii="Arial" w:hAnsi="Arial" w:cs="Arial"/>
                <w:bCs/>
                <w:szCs w:val="16"/>
              </w:rPr>
              <w:t>п</w:t>
            </w:r>
            <w:proofErr w:type="spellEnd"/>
            <w:proofErr w:type="gramEnd"/>
            <w:r w:rsidRPr="00B6593B">
              <w:rPr>
                <w:rFonts w:ascii="Arial" w:hAnsi="Arial" w:cs="Arial"/>
                <w:bCs/>
                <w:szCs w:val="16"/>
              </w:rPr>
              <w:t>/</w:t>
            </w:r>
            <w:proofErr w:type="spellStart"/>
            <w:r w:rsidRPr="00B6593B">
              <w:rPr>
                <w:rFonts w:ascii="Arial" w:hAnsi="Arial" w:cs="Arial"/>
                <w:bCs/>
                <w:szCs w:val="16"/>
              </w:rPr>
              <w:t>п</w:t>
            </w:r>
            <w:proofErr w:type="spellEnd"/>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B54CCB">
            <w:pPr>
              <w:tabs>
                <w:tab w:val="center" w:pos="4677"/>
                <w:tab w:val="right" w:pos="9355"/>
              </w:tabs>
              <w:autoSpaceDE w:val="0"/>
              <w:jc w:val="center"/>
              <w:rPr>
                <w:rFonts w:ascii="Arial" w:hAnsi="Arial" w:cs="Arial"/>
                <w:bCs/>
                <w:szCs w:val="16"/>
              </w:rPr>
            </w:pPr>
          </w:p>
          <w:p w:rsidR="00B54CCB" w:rsidRPr="00B6593B" w:rsidRDefault="00913495">
            <w:pPr>
              <w:tabs>
                <w:tab w:val="center" w:pos="4677"/>
                <w:tab w:val="right" w:pos="9355"/>
              </w:tabs>
              <w:autoSpaceDE w:val="0"/>
              <w:jc w:val="center"/>
              <w:rPr>
                <w:rFonts w:ascii="Arial" w:hAnsi="Arial" w:cs="Arial"/>
                <w:bCs/>
                <w:szCs w:val="16"/>
              </w:rPr>
            </w:pPr>
            <w:r w:rsidRPr="00B6593B">
              <w:rPr>
                <w:rFonts w:ascii="Arial" w:hAnsi="Arial" w:cs="Arial"/>
                <w:bCs/>
                <w:szCs w:val="16"/>
              </w:rPr>
              <w:t>Основные мероприятия</w:t>
            </w:r>
          </w:p>
        </w:tc>
        <w:tc>
          <w:tcPr>
            <w:tcW w:w="31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tabs>
                <w:tab w:val="center" w:pos="4677"/>
                <w:tab w:val="right" w:pos="9355"/>
              </w:tabs>
              <w:autoSpaceDE w:val="0"/>
              <w:spacing w:before="120"/>
              <w:ind w:firstLine="176"/>
              <w:jc w:val="center"/>
              <w:rPr>
                <w:rFonts w:ascii="Arial" w:hAnsi="Arial" w:cs="Arial"/>
                <w:bCs/>
                <w:szCs w:val="16"/>
              </w:rPr>
            </w:pPr>
            <w:r w:rsidRPr="00B6593B">
              <w:rPr>
                <w:rFonts w:ascii="Arial" w:hAnsi="Arial" w:cs="Arial"/>
                <w:bCs/>
                <w:szCs w:val="16"/>
              </w:rPr>
              <w:t>Количественные и/или качественные целевые показатели, характеризующие реализацию основных мероприятий</w:t>
            </w:r>
          </w:p>
          <w:p w:rsidR="00B54CCB" w:rsidRPr="00B6593B" w:rsidRDefault="00B54CCB">
            <w:pPr>
              <w:tabs>
                <w:tab w:val="center" w:pos="4677"/>
                <w:tab w:val="right" w:pos="9355"/>
              </w:tabs>
              <w:autoSpaceDE w:val="0"/>
              <w:spacing w:before="120"/>
              <w:ind w:firstLine="176"/>
              <w:jc w:val="center"/>
              <w:rPr>
                <w:rFonts w:ascii="Arial" w:hAnsi="Arial" w:cs="Arial"/>
                <w:bCs/>
                <w:szCs w:val="16"/>
              </w:rPr>
            </w:pP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Единица измерения</w:t>
            </w:r>
          </w:p>
        </w:tc>
        <w:tc>
          <w:tcPr>
            <w:tcW w:w="12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Тип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B6593B" w:rsidRDefault="00913495" w:rsidP="0035307E">
            <w:pPr>
              <w:tabs>
                <w:tab w:val="center" w:pos="4677"/>
                <w:tab w:val="right" w:pos="9355"/>
              </w:tabs>
              <w:autoSpaceDE w:val="0"/>
              <w:spacing w:before="120"/>
              <w:ind w:hanging="92"/>
              <w:jc w:val="center"/>
              <w:rPr>
                <w:rFonts w:ascii="Arial" w:hAnsi="Arial" w:cs="Arial"/>
                <w:bCs/>
                <w:szCs w:val="16"/>
              </w:rPr>
            </w:pPr>
            <w:r w:rsidRPr="00B6593B">
              <w:rPr>
                <w:rFonts w:ascii="Arial" w:hAnsi="Arial" w:cs="Arial"/>
                <w:bCs/>
                <w:szCs w:val="16"/>
              </w:rPr>
              <w:t>Базовое значение показателя</w:t>
            </w:r>
          </w:p>
        </w:tc>
        <w:tc>
          <w:tcPr>
            <w:tcW w:w="55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4CCB" w:rsidRPr="00B6593B" w:rsidRDefault="00913495">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Планируемое значение показателя по годам реализации муниципальной программы</w:t>
            </w:r>
          </w:p>
        </w:tc>
      </w:tr>
      <w:tr w:rsidR="00756F58" w:rsidRPr="00B6593B" w:rsidTr="007E48CC">
        <w:trPr>
          <w:trHeight w:val="736"/>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F58" w:rsidRPr="00B6593B" w:rsidRDefault="00756F58">
            <w:pPr>
              <w:tabs>
                <w:tab w:val="center" w:pos="4677"/>
                <w:tab w:val="right" w:pos="9355"/>
              </w:tabs>
              <w:autoSpaceDE w:val="0"/>
              <w:jc w:val="center"/>
              <w:rPr>
                <w:rFonts w:ascii="Arial" w:hAnsi="Arial" w:cs="Arial"/>
                <w:bCs/>
                <w:szCs w:val="16"/>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F58" w:rsidRPr="00B6593B" w:rsidRDefault="00756F58">
            <w:pPr>
              <w:tabs>
                <w:tab w:val="center" w:pos="4677"/>
                <w:tab w:val="right" w:pos="9355"/>
              </w:tabs>
              <w:autoSpaceDE w:val="0"/>
              <w:jc w:val="center"/>
              <w:rPr>
                <w:rFonts w:ascii="Arial" w:hAnsi="Arial" w:cs="Arial"/>
                <w:bCs/>
                <w:szCs w:val="16"/>
              </w:rPr>
            </w:pPr>
          </w:p>
        </w:tc>
        <w:tc>
          <w:tcPr>
            <w:tcW w:w="31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F58" w:rsidRPr="00B6593B" w:rsidRDefault="00756F58">
            <w:pPr>
              <w:tabs>
                <w:tab w:val="center" w:pos="4677"/>
                <w:tab w:val="right" w:pos="9355"/>
              </w:tabs>
              <w:autoSpaceDE w:val="0"/>
              <w:jc w:val="center"/>
              <w:rPr>
                <w:rFonts w:ascii="Arial" w:hAnsi="Arial" w:cs="Arial"/>
                <w:bCs/>
                <w:szCs w:val="16"/>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F58" w:rsidRPr="00B6593B" w:rsidRDefault="00756F58">
            <w:pPr>
              <w:tabs>
                <w:tab w:val="center" w:pos="4677"/>
                <w:tab w:val="right" w:pos="9355"/>
              </w:tabs>
              <w:autoSpaceDE w:val="0"/>
              <w:jc w:val="center"/>
              <w:rPr>
                <w:rFonts w:ascii="Arial" w:hAnsi="Arial" w:cs="Arial"/>
                <w:bCs/>
                <w:szCs w:val="16"/>
              </w:rPr>
            </w:pPr>
          </w:p>
        </w:tc>
        <w:tc>
          <w:tcPr>
            <w:tcW w:w="12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F58" w:rsidRPr="00B6593B" w:rsidRDefault="00756F58">
            <w:pPr>
              <w:tabs>
                <w:tab w:val="center" w:pos="4677"/>
                <w:tab w:val="right" w:pos="9355"/>
              </w:tabs>
              <w:autoSpaceDE w:val="0"/>
              <w:jc w:val="center"/>
              <w:rPr>
                <w:rFonts w:ascii="Arial" w:hAnsi="Arial" w:cs="Arial"/>
                <w:bCs/>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6F58" w:rsidRPr="00B6593B" w:rsidRDefault="00756F58">
            <w:pPr>
              <w:tabs>
                <w:tab w:val="center" w:pos="4677"/>
                <w:tab w:val="right" w:pos="9355"/>
              </w:tabs>
              <w:autoSpaceDE w:val="0"/>
              <w:jc w:val="center"/>
              <w:rPr>
                <w:rFonts w:ascii="Arial" w:hAnsi="Arial" w:cs="Arial"/>
                <w:bCs/>
                <w:szCs w:val="16"/>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6F58" w:rsidRDefault="00756F58">
            <w:pPr>
              <w:autoSpaceDE w:val="0"/>
              <w:ind w:firstLine="34"/>
              <w:jc w:val="center"/>
              <w:rPr>
                <w:rFonts w:ascii="Arial" w:hAnsi="Arial" w:cs="Arial"/>
                <w:bCs/>
                <w:szCs w:val="16"/>
              </w:rPr>
            </w:pPr>
            <w:r w:rsidRPr="00B6593B">
              <w:rPr>
                <w:rFonts w:ascii="Arial" w:hAnsi="Arial" w:cs="Arial"/>
                <w:bCs/>
                <w:szCs w:val="16"/>
              </w:rPr>
              <w:t>2020</w:t>
            </w:r>
          </w:p>
          <w:p w:rsidR="00A877AB" w:rsidRPr="00B6593B" w:rsidRDefault="00A877AB">
            <w:pPr>
              <w:autoSpaceDE w:val="0"/>
              <w:ind w:firstLine="34"/>
              <w:jc w:val="center"/>
              <w:rPr>
                <w:rFonts w:ascii="Arial" w:hAnsi="Arial" w:cs="Arial"/>
                <w:bCs/>
                <w:szCs w:val="16"/>
              </w:rPr>
            </w:pPr>
            <w:r>
              <w:rPr>
                <w:rFonts w:ascii="Arial" w:hAnsi="Arial" w:cs="Arial"/>
                <w:bCs/>
                <w:szCs w:val="16"/>
              </w:rPr>
              <w:t>год</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6F58" w:rsidRDefault="00756F58">
            <w:pPr>
              <w:autoSpaceDE w:val="0"/>
              <w:ind w:firstLine="34"/>
              <w:jc w:val="center"/>
              <w:rPr>
                <w:rFonts w:ascii="Arial" w:hAnsi="Arial" w:cs="Arial"/>
                <w:bCs/>
                <w:szCs w:val="16"/>
              </w:rPr>
            </w:pPr>
            <w:r w:rsidRPr="00B6593B">
              <w:rPr>
                <w:rFonts w:ascii="Arial" w:hAnsi="Arial" w:cs="Arial"/>
                <w:bCs/>
                <w:szCs w:val="16"/>
              </w:rPr>
              <w:t>2021</w:t>
            </w:r>
          </w:p>
          <w:p w:rsidR="00A877AB" w:rsidRPr="00B6593B" w:rsidRDefault="00A877AB">
            <w:pPr>
              <w:autoSpaceDE w:val="0"/>
              <w:ind w:firstLine="34"/>
              <w:jc w:val="center"/>
              <w:rPr>
                <w:rFonts w:ascii="Arial" w:hAnsi="Arial" w:cs="Arial"/>
                <w:bCs/>
                <w:szCs w:val="16"/>
              </w:rPr>
            </w:pPr>
            <w:r>
              <w:rPr>
                <w:rFonts w:ascii="Arial" w:hAnsi="Arial" w:cs="Arial"/>
                <w:bCs/>
                <w:szCs w:val="16"/>
              </w:rPr>
              <w:t>год</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6F58" w:rsidRDefault="00756F58">
            <w:pPr>
              <w:autoSpaceDE w:val="0"/>
              <w:ind w:firstLine="33"/>
              <w:jc w:val="center"/>
              <w:rPr>
                <w:rFonts w:ascii="Arial" w:hAnsi="Arial" w:cs="Arial"/>
                <w:bCs/>
                <w:szCs w:val="16"/>
              </w:rPr>
            </w:pPr>
            <w:r w:rsidRPr="00B6593B">
              <w:rPr>
                <w:rFonts w:ascii="Arial" w:hAnsi="Arial" w:cs="Arial"/>
                <w:bCs/>
                <w:szCs w:val="16"/>
              </w:rPr>
              <w:t>2022</w:t>
            </w:r>
          </w:p>
          <w:p w:rsidR="00A877AB" w:rsidRPr="00B6593B" w:rsidRDefault="00A877AB">
            <w:pPr>
              <w:autoSpaceDE w:val="0"/>
              <w:ind w:firstLine="33"/>
              <w:jc w:val="center"/>
              <w:rPr>
                <w:rFonts w:ascii="Arial" w:hAnsi="Arial" w:cs="Arial"/>
                <w:bCs/>
                <w:szCs w:val="16"/>
              </w:rPr>
            </w:pPr>
            <w:r>
              <w:rPr>
                <w:rFonts w:ascii="Arial" w:hAnsi="Arial" w:cs="Arial"/>
                <w:bCs/>
                <w:szCs w:val="16"/>
              </w:rPr>
              <w:t>год</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6F58" w:rsidRDefault="00756F58">
            <w:pPr>
              <w:autoSpaceDE w:val="0"/>
              <w:ind w:firstLine="33"/>
              <w:jc w:val="center"/>
              <w:rPr>
                <w:rFonts w:ascii="Arial" w:hAnsi="Arial" w:cs="Arial"/>
                <w:bCs/>
                <w:szCs w:val="16"/>
              </w:rPr>
            </w:pPr>
            <w:r w:rsidRPr="00B6593B">
              <w:rPr>
                <w:rFonts w:ascii="Arial" w:hAnsi="Arial" w:cs="Arial"/>
                <w:bCs/>
                <w:szCs w:val="16"/>
              </w:rPr>
              <w:t>2023</w:t>
            </w:r>
          </w:p>
          <w:p w:rsidR="00A877AB" w:rsidRPr="00B6593B" w:rsidRDefault="00A877AB">
            <w:pPr>
              <w:autoSpaceDE w:val="0"/>
              <w:ind w:firstLine="33"/>
              <w:jc w:val="center"/>
              <w:rPr>
                <w:rFonts w:ascii="Arial" w:hAnsi="Arial" w:cs="Arial"/>
                <w:bCs/>
                <w:szCs w:val="16"/>
              </w:rPr>
            </w:pPr>
            <w:r>
              <w:rPr>
                <w:rFonts w:ascii="Arial" w:hAnsi="Arial" w:cs="Arial"/>
                <w:bCs/>
                <w:szCs w:val="16"/>
              </w:rPr>
              <w:t>год</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6F58" w:rsidRDefault="00756F58">
            <w:pPr>
              <w:autoSpaceDE w:val="0"/>
              <w:ind w:firstLine="33"/>
              <w:jc w:val="center"/>
              <w:rPr>
                <w:rFonts w:ascii="Arial" w:hAnsi="Arial" w:cs="Arial"/>
                <w:bCs/>
                <w:szCs w:val="16"/>
              </w:rPr>
            </w:pPr>
            <w:r w:rsidRPr="00B6593B">
              <w:rPr>
                <w:rFonts w:ascii="Arial" w:hAnsi="Arial" w:cs="Arial"/>
                <w:bCs/>
                <w:szCs w:val="16"/>
              </w:rPr>
              <w:t>2024</w:t>
            </w:r>
          </w:p>
          <w:p w:rsidR="00A877AB" w:rsidRPr="00B6593B" w:rsidRDefault="00A877AB">
            <w:pPr>
              <w:autoSpaceDE w:val="0"/>
              <w:ind w:firstLine="33"/>
              <w:jc w:val="center"/>
              <w:rPr>
                <w:rFonts w:ascii="Arial" w:hAnsi="Arial" w:cs="Arial"/>
                <w:bCs/>
                <w:szCs w:val="16"/>
              </w:rPr>
            </w:pPr>
            <w:r>
              <w:rPr>
                <w:rFonts w:ascii="Arial" w:hAnsi="Arial" w:cs="Arial"/>
                <w:bCs/>
                <w:szCs w:val="16"/>
              </w:rPr>
              <w:t>год</w:t>
            </w:r>
          </w:p>
        </w:tc>
      </w:tr>
      <w:tr w:rsidR="00756F58" w:rsidRPr="00B6593B" w:rsidTr="007E48CC">
        <w:tc>
          <w:tcPr>
            <w:tcW w:w="5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56F58" w:rsidRPr="00B6593B" w:rsidRDefault="00756F58">
            <w:pPr>
              <w:tabs>
                <w:tab w:val="center" w:pos="4677"/>
                <w:tab w:val="right" w:pos="9355"/>
              </w:tabs>
              <w:autoSpaceDE w:val="0"/>
              <w:jc w:val="center"/>
              <w:rPr>
                <w:rFonts w:ascii="Arial" w:hAnsi="Arial" w:cs="Arial"/>
                <w:bCs/>
                <w:szCs w:val="16"/>
              </w:rPr>
            </w:pPr>
            <w:r w:rsidRPr="00B6593B">
              <w:rPr>
                <w:rFonts w:ascii="Arial" w:hAnsi="Arial" w:cs="Arial"/>
                <w:bCs/>
                <w:szCs w:val="16"/>
              </w:rPr>
              <w:t>1</w:t>
            </w:r>
          </w:p>
        </w:tc>
        <w:tc>
          <w:tcPr>
            <w:tcW w:w="221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56F58" w:rsidRPr="00B6593B" w:rsidRDefault="00756F58">
            <w:pPr>
              <w:tabs>
                <w:tab w:val="center" w:pos="4677"/>
                <w:tab w:val="right" w:pos="9355"/>
              </w:tabs>
              <w:autoSpaceDE w:val="0"/>
              <w:jc w:val="center"/>
              <w:rPr>
                <w:rFonts w:ascii="Arial" w:hAnsi="Arial" w:cs="Arial"/>
                <w:bCs/>
                <w:szCs w:val="16"/>
              </w:rPr>
            </w:pPr>
            <w:r w:rsidRPr="00B6593B">
              <w:rPr>
                <w:rFonts w:ascii="Arial" w:hAnsi="Arial" w:cs="Arial"/>
                <w:bCs/>
                <w:szCs w:val="16"/>
              </w:rPr>
              <w:t>2</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6F58" w:rsidRPr="00B6593B" w:rsidRDefault="00756F58">
            <w:pPr>
              <w:tabs>
                <w:tab w:val="center" w:pos="4677"/>
                <w:tab w:val="right" w:pos="9355"/>
              </w:tabs>
              <w:autoSpaceDE w:val="0"/>
              <w:jc w:val="center"/>
              <w:rPr>
                <w:rFonts w:ascii="Arial" w:hAnsi="Arial" w:cs="Arial"/>
                <w:bCs/>
                <w:szCs w:val="16"/>
              </w:rPr>
            </w:pPr>
            <w:r w:rsidRPr="00B6593B">
              <w:rPr>
                <w:rFonts w:ascii="Arial" w:hAnsi="Arial" w:cs="Arial"/>
                <w:bCs/>
                <w:szCs w:val="16"/>
              </w:rPr>
              <w:t>3</w:t>
            </w:r>
          </w:p>
        </w:tc>
        <w:tc>
          <w:tcPr>
            <w:tcW w:w="85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56F58" w:rsidRPr="00B6593B" w:rsidRDefault="00756F58">
            <w:pPr>
              <w:tabs>
                <w:tab w:val="center" w:pos="4677"/>
                <w:tab w:val="right" w:pos="9355"/>
              </w:tabs>
              <w:autoSpaceDE w:val="0"/>
              <w:jc w:val="center"/>
              <w:rPr>
                <w:rFonts w:ascii="Arial" w:hAnsi="Arial" w:cs="Arial"/>
                <w:bCs/>
                <w:szCs w:val="16"/>
              </w:rPr>
            </w:pPr>
            <w:r w:rsidRPr="00B6593B">
              <w:rPr>
                <w:rFonts w:ascii="Arial" w:hAnsi="Arial" w:cs="Arial"/>
                <w:bCs/>
                <w:szCs w:val="16"/>
              </w:rPr>
              <w:t>4</w:t>
            </w:r>
          </w:p>
        </w:tc>
        <w:tc>
          <w:tcPr>
            <w:tcW w:w="1279"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756F58" w:rsidRPr="00B6593B" w:rsidRDefault="00756F58">
            <w:pPr>
              <w:tabs>
                <w:tab w:val="center" w:pos="4677"/>
                <w:tab w:val="right" w:pos="9355"/>
              </w:tabs>
              <w:autoSpaceDE w:val="0"/>
              <w:jc w:val="center"/>
              <w:rPr>
                <w:rFonts w:ascii="Arial" w:hAnsi="Arial" w:cs="Arial"/>
                <w:bCs/>
                <w:szCs w:val="16"/>
              </w:rPr>
            </w:pPr>
            <w:r w:rsidRPr="00B6593B">
              <w:rPr>
                <w:rFonts w:ascii="Arial" w:hAnsi="Arial" w:cs="Arial"/>
                <w:bCs/>
                <w:szCs w:val="16"/>
              </w:rPr>
              <w:t>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56F58" w:rsidRPr="00B6593B" w:rsidRDefault="00756F58">
            <w:pPr>
              <w:tabs>
                <w:tab w:val="center" w:pos="4677"/>
                <w:tab w:val="right" w:pos="9355"/>
              </w:tabs>
              <w:autoSpaceDE w:val="0"/>
              <w:jc w:val="center"/>
              <w:rPr>
                <w:rFonts w:ascii="Arial" w:hAnsi="Arial" w:cs="Arial"/>
                <w:bCs/>
                <w:szCs w:val="16"/>
              </w:rPr>
            </w:pPr>
            <w:r w:rsidRPr="00B6593B">
              <w:rPr>
                <w:rFonts w:ascii="Arial" w:hAnsi="Arial" w:cs="Arial"/>
                <w:bCs/>
                <w:szCs w:val="16"/>
              </w:rPr>
              <w:t>6</w:t>
            </w:r>
          </w:p>
        </w:tc>
        <w:tc>
          <w:tcPr>
            <w:tcW w:w="1137"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756F58" w:rsidRPr="00B6593B" w:rsidRDefault="00756F58" w:rsidP="00756F58">
            <w:pPr>
              <w:tabs>
                <w:tab w:val="center" w:pos="4677"/>
                <w:tab w:val="right" w:pos="9355"/>
              </w:tabs>
              <w:autoSpaceDE w:val="0"/>
              <w:jc w:val="center"/>
              <w:rPr>
                <w:rFonts w:ascii="Arial" w:hAnsi="Arial" w:cs="Arial"/>
                <w:bCs/>
                <w:szCs w:val="16"/>
              </w:rPr>
            </w:pPr>
            <w:r w:rsidRPr="00B6593B">
              <w:rPr>
                <w:rFonts w:ascii="Arial" w:hAnsi="Arial" w:cs="Arial"/>
                <w:bCs/>
                <w:szCs w:val="16"/>
              </w:rPr>
              <w:t>7</w:t>
            </w:r>
          </w:p>
        </w:tc>
        <w:tc>
          <w:tcPr>
            <w:tcW w:w="992"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756F58" w:rsidRPr="00B6593B" w:rsidRDefault="00AF12A7">
            <w:pPr>
              <w:tabs>
                <w:tab w:val="center" w:pos="4677"/>
                <w:tab w:val="right" w:pos="9355"/>
              </w:tabs>
              <w:autoSpaceDE w:val="0"/>
              <w:ind w:firstLine="34"/>
              <w:jc w:val="center"/>
              <w:rPr>
                <w:rFonts w:ascii="Arial" w:hAnsi="Arial" w:cs="Arial"/>
                <w:bCs/>
                <w:szCs w:val="16"/>
              </w:rPr>
            </w:pPr>
            <w:r w:rsidRPr="00B6593B">
              <w:rPr>
                <w:rFonts w:ascii="Arial" w:hAnsi="Arial" w:cs="Arial"/>
                <w:bCs/>
                <w:szCs w:val="16"/>
              </w:rPr>
              <w:t>8</w:t>
            </w:r>
          </w:p>
        </w:tc>
        <w:tc>
          <w:tcPr>
            <w:tcW w:w="115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756F58" w:rsidRPr="00B6593B" w:rsidRDefault="00AF12A7">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9</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6F58" w:rsidRPr="00B6593B" w:rsidRDefault="00756F58" w:rsidP="00AF12A7">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w:t>
            </w:r>
            <w:r w:rsidR="00AF12A7" w:rsidRPr="00B6593B">
              <w:rPr>
                <w:rFonts w:ascii="Arial" w:hAnsi="Arial" w:cs="Arial"/>
                <w:bCs/>
                <w:szCs w:val="16"/>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6F58" w:rsidRPr="00B6593B" w:rsidRDefault="00756F58" w:rsidP="00AF12A7">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w:t>
            </w:r>
            <w:r w:rsidR="00AF12A7" w:rsidRPr="00B6593B">
              <w:rPr>
                <w:rFonts w:ascii="Arial" w:hAnsi="Arial" w:cs="Arial"/>
                <w:bCs/>
                <w:szCs w:val="16"/>
              </w:rPr>
              <w:t>1</w:t>
            </w:r>
          </w:p>
        </w:tc>
      </w:tr>
      <w:tr w:rsidR="0035307E" w:rsidRPr="00B6593B" w:rsidTr="007E48CC">
        <w:trPr>
          <w:trHeight w:val="241"/>
        </w:trPr>
        <w:tc>
          <w:tcPr>
            <w:tcW w:w="5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5307E" w:rsidRPr="00B6593B" w:rsidRDefault="005C61A1">
            <w:pPr>
              <w:tabs>
                <w:tab w:val="center" w:pos="4677"/>
                <w:tab w:val="right" w:pos="9355"/>
              </w:tabs>
              <w:autoSpaceDE w:val="0"/>
              <w:jc w:val="center"/>
              <w:rPr>
                <w:rFonts w:ascii="Arial" w:hAnsi="Arial" w:cs="Arial"/>
                <w:bCs/>
                <w:szCs w:val="16"/>
              </w:rPr>
            </w:pPr>
            <w:r>
              <w:rPr>
                <w:rFonts w:ascii="Arial" w:hAnsi="Arial" w:cs="Arial"/>
                <w:bCs/>
                <w:szCs w:val="16"/>
              </w:rPr>
              <w:t>1</w:t>
            </w:r>
          </w:p>
        </w:tc>
        <w:tc>
          <w:tcPr>
            <w:tcW w:w="13871"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5307E" w:rsidRPr="00B6593B" w:rsidRDefault="0035307E" w:rsidP="0035307E">
            <w:pPr>
              <w:autoSpaceDE w:val="0"/>
              <w:ind w:left="-1"/>
              <w:rPr>
                <w:rFonts w:ascii="Arial" w:hAnsi="Arial" w:cs="Arial"/>
                <w:bCs/>
                <w:szCs w:val="16"/>
              </w:rPr>
            </w:pPr>
            <w:r w:rsidRPr="00B6593B">
              <w:rPr>
                <w:rFonts w:ascii="Arial" w:hAnsi="Arial" w:cs="Arial"/>
                <w:b/>
                <w:bCs/>
                <w:szCs w:val="16"/>
              </w:rPr>
              <w:t xml:space="preserve">Подпрограмма </w:t>
            </w:r>
            <w:r w:rsidRPr="00B6593B">
              <w:rPr>
                <w:rFonts w:ascii="Arial" w:hAnsi="Arial" w:cs="Arial"/>
                <w:b/>
                <w:bCs/>
                <w:szCs w:val="16"/>
                <w:lang w:val="en-US"/>
              </w:rPr>
              <w:t>I</w:t>
            </w:r>
            <w:r w:rsidRPr="00B6593B">
              <w:rPr>
                <w:rFonts w:ascii="Arial" w:hAnsi="Arial" w:cs="Arial"/>
                <w:b/>
                <w:bCs/>
                <w:szCs w:val="16"/>
              </w:rPr>
              <w:t xml:space="preserve"> «Разработка Генерального плана развития»</w:t>
            </w:r>
          </w:p>
          <w:p w:rsidR="0035307E" w:rsidRPr="00B6593B" w:rsidRDefault="0035307E" w:rsidP="00AF12A7">
            <w:pPr>
              <w:tabs>
                <w:tab w:val="center" w:pos="4677"/>
                <w:tab w:val="right" w:pos="9355"/>
              </w:tabs>
              <w:autoSpaceDE w:val="0"/>
              <w:ind w:firstLine="33"/>
              <w:jc w:val="center"/>
              <w:rPr>
                <w:rFonts w:ascii="Arial" w:hAnsi="Arial" w:cs="Arial"/>
                <w:bCs/>
                <w:szCs w:val="16"/>
              </w:rPr>
            </w:pPr>
          </w:p>
        </w:tc>
      </w:tr>
      <w:tr w:rsidR="00EA52A3" w:rsidRPr="00B6593B" w:rsidTr="007E48CC">
        <w:trPr>
          <w:trHeight w:val="956"/>
        </w:trPr>
        <w:tc>
          <w:tcPr>
            <w:tcW w:w="55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A52A3" w:rsidRPr="00B6593B" w:rsidRDefault="00EA52A3">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1.</w:t>
            </w:r>
            <w:r w:rsidR="005C61A1">
              <w:rPr>
                <w:rFonts w:ascii="Arial" w:hAnsi="Arial" w:cs="Arial"/>
                <w:bCs/>
                <w:szCs w:val="16"/>
              </w:rPr>
              <w:t>1.</w:t>
            </w:r>
          </w:p>
          <w:p w:rsidR="00EA52A3" w:rsidRPr="00B6593B" w:rsidRDefault="00EA52A3" w:rsidP="00EC2E3E">
            <w:pPr>
              <w:tabs>
                <w:tab w:val="center" w:pos="4677"/>
                <w:tab w:val="right" w:pos="9355"/>
              </w:tabs>
              <w:autoSpaceDE w:val="0"/>
              <w:ind w:right="-108"/>
              <w:jc w:val="center"/>
              <w:rPr>
                <w:rFonts w:ascii="Arial" w:hAnsi="Arial" w:cs="Arial"/>
                <w:bCs/>
                <w:szCs w:val="16"/>
              </w:rPr>
            </w:pPr>
          </w:p>
        </w:tc>
        <w:tc>
          <w:tcPr>
            <w:tcW w:w="221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A52A3" w:rsidRPr="00B6593B" w:rsidRDefault="00EA52A3">
            <w:pPr>
              <w:autoSpaceDE w:val="0"/>
              <w:ind w:left="-1"/>
              <w:rPr>
                <w:rFonts w:ascii="Arial" w:hAnsi="Arial" w:cs="Arial"/>
                <w:bCs/>
                <w:szCs w:val="16"/>
              </w:rPr>
            </w:pPr>
            <w:r w:rsidRPr="00B6593B">
              <w:rPr>
                <w:rFonts w:ascii="Arial" w:hAnsi="Arial" w:cs="Arial"/>
                <w:bCs/>
                <w:szCs w:val="16"/>
              </w:rPr>
              <w:t xml:space="preserve">Основное мероприятие </w:t>
            </w:r>
            <w:r>
              <w:rPr>
                <w:rFonts w:ascii="Arial" w:hAnsi="Arial" w:cs="Arial"/>
                <w:bCs/>
                <w:szCs w:val="16"/>
              </w:rPr>
              <w:t>1.</w:t>
            </w:r>
          </w:p>
          <w:p w:rsidR="00EA52A3" w:rsidRPr="0011219E" w:rsidRDefault="00EA52A3" w:rsidP="00C13405">
            <w:pPr>
              <w:autoSpaceDE w:val="0"/>
              <w:ind w:hanging="1"/>
              <w:jc w:val="left"/>
              <w:rPr>
                <w:rFonts w:ascii="Arial" w:hAnsi="Arial" w:cs="Arial"/>
              </w:rPr>
            </w:pPr>
            <w:r w:rsidRPr="00B6593B">
              <w:rPr>
                <w:rFonts w:ascii="Arial" w:hAnsi="Arial" w:cs="Arial"/>
                <w:szCs w:val="16"/>
              </w:rPr>
              <w:t>Разработка и внесение изменений в документы</w:t>
            </w:r>
            <w:r>
              <w:rPr>
                <w:rFonts w:ascii="Arial" w:hAnsi="Arial" w:cs="Arial"/>
                <w:szCs w:val="16"/>
              </w:rPr>
              <w:t xml:space="preserve"> территориального планирования</w:t>
            </w:r>
          </w:p>
        </w:tc>
        <w:tc>
          <w:tcPr>
            <w:tcW w:w="31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EA52A3" w:rsidRDefault="00EA52A3" w:rsidP="00B553E8">
            <w:pPr>
              <w:tabs>
                <w:tab w:val="center" w:pos="4677"/>
                <w:tab w:val="right" w:pos="9355"/>
              </w:tabs>
              <w:autoSpaceDE w:val="0"/>
              <w:rPr>
                <w:rFonts w:ascii="Arial" w:hAnsi="Arial" w:cs="Arial"/>
                <w:szCs w:val="16"/>
              </w:rPr>
            </w:pPr>
            <w:r w:rsidRPr="00B6593B">
              <w:rPr>
                <w:rFonts w:ascii="Arial" w:hAnsi="Arial" w:cs="Arial"/>
                <w:szCs w:val="16"/>
              </w:rPr>
              <w:t>Наличие утвержденного</w:t>
            </w:r>
            <w:r>
              <w:rPr>
                <w:rFonts w:ascii="Arial" w:hAnsi="Arial" w:cs="Arial"/>
                <w:szCs w:val="16"/>
              </w:rPr>
              <w:t xml:space="preserve"> в актуальной версии Г</w:t>
            </w:r>
            <w:r w:rsidRPr="00B6593B">
              <w:rPr>
                <w:rFonts w:ascii="Arial" w:hAnsi="Arial" w:cs="Arial"/>
                <w:szCs w:val="16"/>
              </w:rPr>
              <w:t xml:space="preserve">енерального плана </w:t>
            </w:r>
            <w:r>
              <w:rPr>
                <w:rFonts w:ascii="Arial" w:hAnsi="Arial" w:cs="Arial"/>
                <w:szCs w:val="16"/>
              </w:rPr>
              <w:t>(внесен</w:t>
            </w:r>
            <w:r w:rsidR="00B553E8">
              <w:rPr>
                <w:rFonts w:ascii="Arial" w:hAnsi="Arial" w:cs="Arial"/>
                <w:szCs w:val="16"/>
              </w:rPr>
              <w:t>ие изменений в Генеральный план</w:t>
            </w:r>
            <w:r>
              <w:rPr>
                <w:rFonts w:ascii="Arial" w:hAnsi="Arial" w:cs="Arial"/>
                <w:szCs w:val="16"/>
              </w:rPr>
              <w:t>)</w:t>
            </w:r>
          </w:p>
        </w:tc>
        <w:tc>
          <w:tcPr>
            <w:tcW w:w="852" w:type="dxa"/>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B6593B" w:rsidRDefault="00EA52A3" w:rsidP="009006C6">
            <w:pPr>
              <w:jc w:val="center"/>
              <w:rPr>
                <w:rFonts w:ascii="Arial" w:hAnsi="Arial" w:cs="Arial"/>
                <w:szCs w:val="16"/>
              </w:rPr>
            </w:pPr>
            <w:r w:rsidRPr="00B6593B">
              <w:rPr>
                <w:rFonts w:ascii="Arial" w:hAnsi="Arial" w:cs="Arial"/>
                <w:szCs w:val="16"/>
              </w:rPr>
              <w:t>да/нет</w:t>
            </w:r>
          </w:p>
          <w:p w:rsidR="00EA52A3" w:rsidRPr="00B6593B" w:rsidRDefault="00EA52A3" w:rsidP="009006C6">
            <w:pPr>
              <w:jc w:val="center"/>
              <w:rPr>
                <w:rFonts w:ascii="Arial" w:hAnsi="Arial" w:cs="Arial"/>
                <w:szCs w:val="16"/>
              </w:rPr>
            </w:pPr>
          </w:p>
        </w:tc>
        <w:tc>
          <w:tcPr>
            <w:tcW w:w="1279" w:type="dxa"/>
            <w:gridSpan w:val="2"/>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B6593B" w:rsidRDefault="00EA52A3" w:rsidP="009006C6">
            <w:pPr>
              <w:jc w:val="center"/>
              <w:rPr>
                <w:rFonts w:ascii="Arial" w:hAnsi="Arial" w:cs="Arial"/>
                <w:szCs w:val="16"/>
              </w:rPr>
            </w:pPr>
            <w:r w:rsidRPr="00B6593B">
              <w:rPr>
                <w:rFonts w:ascii="Arial" w:hAnsi="Arial" w:cs="Arial"/>
                <w:sz w:val="14"/>
                <w:szCs w:val="14"/>
              </w:rPr>
              <w:t xml:space="preserve">Показатель </w:t>
            </w:r>
            <w:r>
              <w:rPr>
                <w:rFonts w:ascii="Arial" w:hAnsi="Arial" w:cs="Arial"/>
                <w:sz w:val="14"/>
                <w:szCs w:val="14"/>
              </w:rPr>
              <w:t>муниципальной программы</w:t>
            </w:r>
          </w:p>
        </w:tc>
        <w:tc>
          <w:tcPr>
            <w:tcW w:w="851" w:type="dxa"/>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да</w:t>
            </w:r>
          </w:p>
        </w:tc>
        <w:tc>
          <w:tcPr>
            <w:tcW w:w="1137" w:type="dxa"/>
            <w:gridSpan w:val="2"/>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да</w:t>
            </w:r>
          </w:p>
        </w:tc>
        <w:tc>
          <w:tcPr>
            <w:tcW w:w="992" w:type="dxa"/>
            <w:gridSpan w:val="2"/>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да</w:t>
            </w:r>
          </w:p>
        </w:tc>
        <w:tc>
          <w:tcPr>
            <w:tcW w:w="1150" w:type="dxa"/>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да</w:t>
            </w:r>
          </w:p>
        </w:tc>
        <w:tc>
          <w:tcPr>
            <w:tcW w:w="1137" w:type="dxa"/>
            <w:tcBorders>
              <w:top w:val="single" w:sz="4" w:space="0" w:color="000000"/>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да</w:t>
            </w:r>
          </w:p>
        </w:tc>
        <w:tc>
          <w:tcPr>
            <w:tcW w:w="1147" w:type="dxa"/>
            <w:tcBorders>
              <w:top w:val="single" w:sz="4" w:space="0" w:color="000000"/>
              <w:left w:val="single" w:sz="4" w:space="0" w:color="auto"/>
              <w:bottom w:val="single" w:sz="4" w:space="0" w:color="auto"/>
              <w:right w:val="single" w:sz="4" w:space="0" w:color="000000"/>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да</w:t>
            </w:r>
          </w:p>
        </w:tc>
      </w:tr>
      <w:tr w:rsidR="00EA52A3" w:rsidRPr="00B6593B" w:rsidTr="007E48CC">
        <w:trPr>
          <w:trHeight w:val="508"/>
        </w:trPr>
        <w:tc>
          <w:tcPr>
            <w:tcW w:w="55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A52A3" w:rsidRPr="00B6593B" w:rsidRDefault="00EA52A3">
            <w:pPr>
              <w:tabs>
                <w:tab w:val="center" w:pos="4677"/>
                <w:tab w:val="right" w:pos="9355"/>
              </w:tabs>
              <w:autoSpaceDE w:val="0"/>
              <w:ind w:right="-108"/>
              <w:jc w:val="center"/>
              <w:rPr>
                <w:rFonts w:ascii="Arial" w:hAnsi="Arial" w:cs="Arial"/>
                <w:bCs/>
                <w:szCs w:val="16"/>
              </w:rPr>
            </w:pPr>
          </w:p>
        </w:tc>
        <w:tc>
          <w:tcPr>
            <w:tcW w:w="221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A52A3" w:rsidRPr="00B6593B" w:rsidRDefault="00EA52A3">
            <w:pPr>
              <w:autoSpaceDE w:val="0"/>
              <w:ind w:left="-1"/>
              <w:rPr>
                <w:rFonts w:ascii="Arial" w:hAnsi="Arial" w:cs="Arial"/>
                <w:bCs/>
                <w:szCs w:val="16"/>
              </w:rPr>
            </w:pPr>
          </w:p>
        </w:tc>
        <w:tc>
          <w:tcPr>
            <w:tcW w:w="3112"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EA52A3" w:rsidRDefault="00EA52A3" w:rsidP="009006C6">
            <w:pPr>
              <w:tabs>
                <w:tab w:val="center" w:pos="4677"/>
                <w:tab w:val="right" w:pos="9355"/>
              </w:tabs>
              <w:autoSpaceDE w:val="0"/>
              <w:rPr>
                <w:rFonts w:ascii="Arial" w:hAnsi="Arial" w:cs="Arial"/>
                <w:szCs w:val="16"/>
              </w:rPr>
            </w:pPr>
            <w:r w:rsidRPr="00B6593B">
              <w:rPr>
                <w:rFonts w:ascii="Arial" w:hAnsi="Arial" w:cs="Arial"/>
                <w:szCs w:val="16"/>
              </w:rPr>
              <w:t xml:space="preserve">Количество проведенных публичных слушаний по проекту </w:t>
            </w:r>
            <w:r>
              <w:rPr>
                <w:rFonts w:ascii="Arial" w:hAnsi="Arial" w:cs="Arial"/>
                <w:szCs w:val="16"/>
              </w:rPr>
              <w:t>Г</w:t>
            </w:r>
            <w:r w:rsidRPr="00B6593B">
              <w:rPr>
                <w:rFonts w:ascii="Arial" w:hAnsi="Arial" w:cs="Arial"/>
                <w:szCs w:val="16"/>
              </w:rPr>
              <w:t>енерального плана</w:t>
            </w:r>
          </w:p>
          <w:p w:rsidR="00EA52A3" w:rsidRPr="00B6593B" w:rsidRDefault="00EA52A3" w:rsidP="009006C6">
            <w:pPr>
              <w:tabs>
                <w:tab w:val="center" w:pos="4677"/>
                <w:tab w:val="right" w:pos="9355"/>
              </w:tabs>
              <w:autoSpaceDE w:val="0"/>
              <w:rPr>
                <w:rFonts w:ascii="Arial" w:hAnsi="Arial" w:cs="Arial"/>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A52A3" w:rsidRPr="00B6593B" w:rsidRDefault="00EA52A3" w:rsidP="009006C6">
            <w:pPr>
              <w:jc w:val="center"/>
              <w:rPr>
                <w:rFonts w:ascii="Arial" w:hAnsi="Arial" w:cs="Arial"/>
                <w:szCs w:val="16"/>
              </w:rPr>
            </w:pPr>
            <w:r w:rsidRPr="00B6593B">
              <w:rPr>
                <w:rFonts w:ascii="Arial" w:hAnsi="Arial" w:cs="Arial"/>
                <w:szCs w:val="16"/>
              </w:rPr>
              <w:t>шт.</w:t>
            </w:r>
          </w:p>
          <w:p w:rsidR="00EA52A3" w:rsidRPr="00B6593B" w:rsidRDefault="00EA52A3" w:rsidP="009006C6">
            <w:pPr>
              <w:rPr>
                <w:rFonts w:ascii="Arial" w:hAnsi="Arial" w:cs="Arial"/>
                <w:szCs w:val="16"/>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FFFFF"/>
          </w:tcPr>
          <w:p w:rsidR="00EA52A3" w:rsidRDefault="00EA52A3" w:rsidP="009006C6">
            <w:pPr>
              <w:jc w:val="center"/>
            </w:pPr>
            <w:r w:rsidRPr="0013095F">
              <w:rPr>
                <w:rFonts w:ascii="Arial" w:hAnsi="Arial" w:cs="Arial"/>
                <w:sz w:val="14"/>
                <w:szCs w:val="14"/>
              </w:rPr>
              <w:t>Показатель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0</w:t>
            </w:r>
          </w:p>
        </w:tc>
        <w:tc>
          <w:tcPr>
            <w:tcW w:w="1150" w:type="dxa"/>
            <w:tcBorders>
              <w:top w:val="single" w:sz="4" w:space="0" w:color="auto"/>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0</w:t>
            </w:r>
          </w:p>
        </w:tc>
        <w:tc>
          <w:tcPr>
            <w:tcW w:w="1147" w:type="dxa"/>
            <w:tcBorders>
              <w:top w:val="single" w:sz="4" w:space="0" w:color="auto"/>
              <w:left w:val="single" w:sz="4" w:space="0" w:color="auto"/>
              <w:bottom w:val="single" w:sz="4" w:space="0" w:color="auto"/>
              <w:right w:val="single" w:sz="4" w:space="0" w:color="000000"/>
            </w:tcBorders>
            <w:shd w:val="clear" w:color="auto" w:fill="FFFFFF"/>
            <w:vAlign w:val="center"/>
          </w:tcPr>
          <w:p w:rsidR="00EA52A3" w:rsidRPr="00ED1B1A" w:rsidRDefault="00EA52A3" w:rsidP="00AF12A7">
            <w:pPr>
              <w:ind w:firstLine="33"/>
              <w:jc w:val="center"/>
              <w:rPr>
                <w:rFonts w:ascii="Arial" w:hAnsi="Arial" w:cs="Arial"/>
                <w:szCs w:val="16"/>
              </w:rPr>
            </w:pPr>
            <w:r>
              <w:rPr>
                <w:rFonts w:ascii="Arial" w:hAnsi="Arial" w:cs="Arial"/>
                <w:szCs w:val="16"/>
              </w:rPr>
              <w:t>0</w:t>
            </w:r>
          </w:p>
        </w:tc>
      </w:tr>
      <w:tr w:rsidR="00EA52A3" w:rsidRPr="00B6593B" w:rsidTr="007E48CC">
        <w:trPr>
          <w:trHeight w:val="948"/>
        </w:trPr>
        <w:tc>
          <w:tcPr>
            <w:tcW w:w="55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A52A3" w:rsidRPr="00B6593B" w:rsidRDefault="005C61A1" w:rsidP="00780321">
            <w:pPr>
              <w:tabs>
                <w:tab w:val="center" w:pos="4677"/>
                <w:tab w:val="right" w:pos="9355"/>
              </w:tabs>
              <w:autoSpaceDE w:val="0"/>
              <w:ind w:right="-108"/>
              <w:jc w:val="center"/>
              <w:rPr>
                <w:rFonts w:ascii="Arial" w:hAnsi="Arial" w:cs="Arial"/>
                <w:bCs/>
                <w:szCs w:val="16"/>
              </w:rPr>
            </w:pPr>
            <w:r>
              <w:rPr>
                <w:rFonts w:ascii="Arial" w:hAnsi="Arial" w:cs="Arial"/>
                <w:bCs/>
                <w:szCs w:val="16"/>
              </w:rPr>
              <w:t>1.</w:t>
            </w:r>
            <w:r w:rsidR="00EA52A3">
              <w:rPr>
                <w:rFonts w:ascii="Arial" w:hAnsi="Arial" w:cs="Arial"/>
                <w:bCs/>
                <w:szCs w:val="16"/>
              </w:rPr>
              <w:t>2.</w:t>
            </w:r>
          </w:p>
        </w:tc>
        <w:tc>
          <w:tcPr>
            <w:tcW w:w="2214"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A52A3" w:rsidRPr="00B6593B" w:rsidRDefault="00EA52A3" w:rsidP="00780321">
            <w:pPr>
              <w:autoSpaceDE w:val="0"/>
              <w:ind w:left="-1"/>
              <w:rPr>
                <w:rFonts w:ascii="Arial" w:hAnsi="Arial" w:cs="Arial"/>
                <w:bCs/>
                <w:szCs w:val="16"/>
              </w:rPr>
            </w:pPr>
            <w:r>
              <w:rPr>
                <w:rFonts w:ascii="Arial" w:hAnsi="Arial" w:cs="Arial"/>
                <w:bCs/>
                <w:szCs w:val="16"/>
              </w:rPr>
              <w:t>Основное мероприятие 03.</w:t>
            </w:r>
          </w:p>
          <w:p w:rsidR="00EA52A3" w:rsidRPr="00B6593B" w:rsidRDefault="00EA52A3" w:rsidP="00C13405">
            <w:pPr>
              <w:autoSpaceDE w:val="0"/>
              <w:ind w:hanging="1"/>
              <w:jc w:val="left"/>
              <w:rPr>
                <w:rFonts w:ascii="Arial" w:hAnsi="Arial" w:cs="Arial"/>
                <w:bCs/>
                <w:szCs w:val="16"/>
              </w:rPr>
            </w:pPr>
            <w:r w:rsidRPr="00B6593B">
              <w:rPr>
                <w:rFonts w:ascii="Arial" w:hAnsi="Arial" w:cs="Arial"/>
                <w:szCs w:val="16"/>
              </w:rPr>
              <w:t>Разработка и внесение изменений в документы</w:t>
            </w:r>
            <w:r>
              <w:rPr>
                <w:rFonts w:ascii="Arial" w:hAnsi="Arial" w:cs="Arial"/>
                <w:szCs w:val="16"/>
              </w:rPr>
              <w:t xml:space="preserve"> градостроительного зонирования</w:t>
            </w:r>
          </w:p>
        </w:tc>
        <w:tc>
          <w:tcPr>
            <w:tcW w:w="3112" w:type="dxa"/>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EA52A3" w:rsidRPr="00B6593B" w:rsidRDefault="00EA52A3" w:rsidP="00635EEC">
            <w:pPr>
              <w:tabs>
                <w:tab w:val="center" w:pos="4677"/>
                <w:tab w:val="right" w:pos="9355"/>
              </w:tabs>
              <w:autoSpaceDE w:val="0"/>
              <w:rPr>
                <w:rFonts w:ascii="Arial" w:hAnsi="Arial" w:cs="Arial"/>
                <w:szCs w:val="16"/>
              </w:rPr>
            </w:pPr>
            <w:r w:rsidRPr="00B6593B">
              <w:rPr>
                <w:rFonts w:ascii="Arial" w:hAnsi="Arial" w:cs="Arial"/>
                <w:szCs w:val="16"/>
              </w:rPr>
              <w:t xml:space="preserve">Наличие утвержденных </w:t>
            </w:r>
            <w:r>
              <w:rPr>
                <w:rFonts w:ascii="Arial" w:hAnsi="Arial" w:cs="Arial"/>
                <w:szCs w:val="16"/>
              </w:rPr>
              <w:t>в актуальной версии П</w:t>
            </w:r>
            <w:r w:rsidRPr="00B6593B">
              <w:rPr>
                <w:rFonts w:ascii="Arial" w:hAnsi="Arial" w:cs="Arial"/>
                <w:szCs w:val="16"/>
              </w:rPr>
              <w:t>равил землепользования и застройки</w:t>
            </w:r>
            <w:r>
              <w:rPr>
                <w:rFonts w:ascii="Arial" w:hAnsi="Arial" w:cs="Arial"/>
                <w:szCs w:val="16"/>
              </w:rPr>
              <w:t xml:space="preserve"> территории (внесение изменений в П</w:t>
            </w:r>
            <w:r w:rsidRPr="00B6593B">
              <w:rPr>
                <w:rFonts w:ascii="Arial" w:hAnsi="Arial" w:cs="Arial"/>
                <w:szCs w:val="16"/>
              </w:rPr>
              <w:t>равил</w:t>
            </w:r>
            <w:r>
              <w:rPr>
                <w:rFonts w:ascii="Arial" w:hAnsi="Arial" w:cs="Arial"/>
                <w:szCs w:val="16"/>
              </w:rPr>
              <w:t>а</w:t>
            </w:r>
            <w:r w:rsidRPr="00B6593B">
              <w:rPr>
                <w:rFonts w:ascii="Arial" w:hAnsi="Arial" w:cs="Arial"/>
                <w:szCs w:val="16"/>
              </w:rPr>
              <w:t xml:space="preserve"> землепользования и застройки</w:t>
            </w:r>
            <w:r>
              <w:rPr>
                <w:rFonts w:ascii="Arial" w:hAnsi="Arial" w:cs="Arial"/>
                <w:szCs w:val="16"/>
              </w:rPr>
              <w:t xml:space="preserve"> территории)</w:t>
            </w:r>
          </w:p>
        </w:tc>
        <w:tc>
          <w:tcPr>
            <w:tcW w:w="852" w:type="dxa"/>
            <w:tcBorders>
              <w:top w:val="single" w:sz="4" w:space="0" w:color="auto"/>
              <w:left w:val="single" w:sz="4" w:space="0" w:color="auto"/>
              <w:right w:val="single" w:sz="4" w:space="0" w:color="auto"/>
            </w:tcBorders>
            <w:shd w:val="clear" w:color="auto" w:fill="FFFFFF"/>
            <w:vAlign w:val="center"/>
          </w:tcPr>
          <w:p w:rsidR="00EA52A3" w:rsidRPr="00B6593B" w:rsidRDefault="00EA52A3" w:rsidP="00DF0B22">
            <w:pPr>
              <w:jc w:val="center"/>
              <w:rPr>
                <w:rFonts w:ascii="Arial" w:hAnsi="Arial" w:cs="Arial"/>
                <w:szCs w:val="16"/>
              </w:rPr>
            </w:pPr>
            <w:r w:rsidRPr="00B6593B">
              <w:rPr>
                <w:rFonts w:ascii="Arial" w:hAnsi="Arial" w:cs="Arial"/>
                <w:szCs w:val="16"/>
              </w:rPr>
              <w:t>да/нет</w:t>
            </w:r>
          </w:p>
          <w:p w:rsidR="00EA52A3" w:rsidRPr="00B6593B" w:rsidRDefault="00EA52A3" w:rsidP="00DF0B22">
            <w:pPr>
              <w:jc w:val="center"/>
              <w:rPr>
                <w:rFonts w:ascii="Arial" w:hAnsi="Arial" w:cs="Arial"/>
                <w:szCs w:val="16"/>
              </w:rPr>
            </w:pPr>
          </w:p>
        </w:tc>
        <w:tc>
          <w:tcPr>
            <w:tcW w:w="1279" w:type="dxa"/>
            <w:gridSpan w:val="2"/>
            <w:tcBorders>
              <w:top w:val="single" w:sz="4" w:space="0" w:color="auto"/>
              <w:left w:val="single" w:sz="4" w:space="0" w:color="auto"/>
              <w:right w:val="single" w:sz="4" w:space="0" w:color="auto"/>
            </w:tcBorders>
            <w:shd w:val="clear" w:color="auto" w:fill="FFFFFF"/>
            <w:vAlign w:val="center"/>
          </w:tcPr>
          <w:p w:rsidR="00EA52A3" w:rsidRPr="00B6593B" w:rsidRDefault="00EA52A3" w:rsidP="006434AC">
            <w:pPr>
              <w:jc w:val="center"/>
              <w:rPr>
                <w:rFonts w:ascii="Arial" w:hAnsi="Arial" w:cs="Arial"/>
                <w:szCs w:val="16"/>
              </w:rPr>
            </w:pPr>
            <w:r w:rsidRPr="00B6593B">
              <w:rPr>
                <w:rFonts w:ascii="Arial" w:hAnsi="Arial" w:cs="Arial"/>
                <w:sz w:val="14"/>
                <w:szCs w:val="14"/>
              </w:rPr>
              <w:t xml:space="preserve">Показатель </w:t>
            </w:r>
            <w:r>
              <w:rPr>
                <w:rFonts w:ascii="Arial" w:hAnsi="Arial" w:cs="Arial"/>
                <w:sz w:val="14"/>
                <w:szCs w:val="14"/>
              </w:rPr>
              <w:t>муниципальной программы</w:t>
            </w:r>
          </w:p>
        </w:tc>
        <w:tc>
          <w:tcPr>
            <w:tcW w:w="851" w:type="dxa"/>
            <w:tcBorders>
              <w:top w:val="single" w:sz="4" w:space="0" w:color="auto"/>
              <w:left w:val="single" w:sz="4" w:space="0" w:color="auto"/>
              <w:right w:val="single" w:sz="4" w:space="0" w:color="auto"/>
            </w:tcBorders>
            <w:shd w:val="clear" w:color="auto" w:fill="FFFFFF"/>
            <w:vAlign w:val="center"/>
          </w:tcPr>
          <w:p w:rsidR="00EA52A3" w:rsidRPr="00B6593B" w:rsidRDefault="00EA52A3" w:rsidP="00DF0B22">
            <w:pPr>
              <w:ind w:firstLine="50"/>
              <w:jc w:val="center"/>
              <w:rPr>
                <w:rFonts w:ascii="Arial" w:hAnsi="Arial" w:cs="Arial"/>
                <w:szCs w:val="16"/>
              </w:rPr>
            </w:pPr>
            <w:r w:rsidRPr="00B6593B">
              <w:rPr>
                <w:rFonts w:ascii="Arial" w:hAnsi="Arial" w:cs="Arial"/>
                <w:szCs w:val="16"/>
              </w:rPr>
              <w:t>да</w:t>
            </w:r>
          </w:p>
        </w:tc>
        <w:tc>
          <w:tcPr>
            <w:tcW w:w="1137" w:type="dxa"/>
            <w:gridSpan w:val="2"/>
            <w:tcBorders>
              <w:top w:val="single" w:sz="4" w:space="0" w:color="auto"/>
              <w:left w:val="single" w:sz="4" w:space="0" w:color="auto"/>
              <w:right w:val="single" w:sz="4" w:space="0" w:color="auto"/>
            </w:tcBorders>
            <w:shd w:val="clear" w:color="auto" w:fill="FFFFFF"/>
            <w:vAlign w:val="center"/>
          </w:tcPr>
          <w:p w:rsidR="00EA52A3" w:rsidRPr="00B6593B" w:rsidRDefault="00EA52A3" w:rsidP="00DF0B22">
            <w:pPr>
              <w:ind w:firstLine="34"/>
              <w:jc w:val="center"/>
              <w:rPr>
                <w:rFonts w:ascii="Arial" w:hAnsi="Arial" w:cs="Arial"/>
                <w:szCs w:val="16"/>
              </w:rPr>
            </w:pPr>
            <w:r w:rsidRPr="00B6593B">
              <w:rPr>
                <w:rFonts w:ascii="Arial" w:hAnsi="Arial" w:cs="Arial"/>
                <w:szCs w:val="16"/>
              </w:rPr>
              <w:t>да</w:t>
            </w:r>
          </w:p>
        </w:tc>
        <w:tc>
          <w:tcPr>
            <w:tcW w:w="992" w:type="dxa"/>
            <w:gridSpan w:val="2"/>
            <w:tcBorders>
              <w:top w:val="single" w:sz="4" w:space="0" w:color="auto"/>
              <w:left w:val="single" w:sz="4" w:space="0" w:color="auto"/>
              <w:right w:val="single" w:sz="4" w:space="0" w:color="auto"/>
            </w:tcBorders>
            <w:shd w:val="clear" w:color="auto" w:fill="FFFFFF"/>
            <w:vAlign w:val="center"/>
          </w:tcPr>
          <w:p w:rsidR="00EA52A3" w:rsidRPr="00B6593B" w:rsidRDefault="00EA52A3" w:rsidP="00DF0B22">
            <w:pPr>
              <w:ind w:firstLine="34"/>
              <w:jc w:val="center"/>
              <w:rPr>
                <w:rFonts w:ascii="Arial" w:hAnsi="Arial" w:cs="Arial"/>
                <w:szCs w:val="16"/>
              </w:rPr>
            </w:pPr>
            <w:r w:rsidRPr="00B6593B">
              <w:rPr>
                <w:rFonts w:ascii="Arial" w:hAnsi="Arial" w:cs="Arial"/>
                <w:szCs w:val="16"/>
              </w:rPr>
              <w:t>да</w:t>
            </w:r>
          </w:p>
        </w:tc>
        <w:tc>
          <w:tcPr>
            <w:tcW w:w="1150" w:type="dxa"/>
            <w:tcBorders>
              <w:top w:val="single" w:sz="4" w:space="0" w:color="auto"/>
              <w:left w:val="single" w:sz="4" w:space="0" w:color="auto"/>
              <w:right w:val="single" w:sz="4" w:space="0" w:color="000000"/>
            </w:tcBorders>
            <w:shd w:val="clear" w:color="auto" w:fill="FFFFFF"/>
            <w:vAlign w:val="center"/>
          </w:tcPr>
          <w:p w:rsidR="00EA52A3" w:rsidRPr="00B6593B" w:rsidRDefault="00EA52A3" w:rsidP="00DF0B22">
            <w:pPr>
              <w:ind w:firstLine="33"/>
              <w:jc w:val="center"/>
              <w:rPr>
                <w:rFonts w:ascii="Arial" w:hAnsi="Arial" w:cs="Arial"/>
                <w:szCs w:val="16"/>
              </w:rPr>
            </w:pPr>
            <w:r w:rsidRPr="00B6593B">
              <w:rPr>
                <w:rFonts w:ascii="Arial" w:hAnsi="Arial" w:cs="Arial"/>
                <w:szCs w:val="16"/>
              </w:rPr>
              <w:t>да</w:t>
            </w:r>
          </w:p>
        </w:tc>
        <w:tc>
          <w:tcPr>
            <w:tcW w:w="1137" w:type="dxa"/>
            <w:tcBorders>
              <w:top w:val="single" w:sz="4" w:space="0" w:color="auto"/>
              <w:left w:val="single" w:sz="4" w:space="0" w:color="000000"/>
              <w:right w:val="single" w:sz="4" w:space="0" w:color="000000"/>
            </w:tcBorders>
            <w:shd w:val="clear" w:color="auto" w:fill="FFFFFF"/>
            <w:tcMar>
              <w:top w:w="0" w:type="dxa"/>
              <w:left w:w="10" w:type="dxa"/>
              <w:bottom w:w="0" w:type="dxa"/>
              <w:right w:w="10" w:type="dxa"/>
            </w:tcMar>
            <w:vAlign w:val="center"/>
          </w:tcPr>
          <w:p w:rsidR="00EA52A3" w:rsidRPr="00B6593B" w:rsidRDefault="00EA52A3" w:rsidP="00DF0B22">
            <w:pPr>
              <w:ind w:firstLine="33"/>
              <w:jc w:val="center"/>
              <w:rPr>
                <w:rFonts w:ascii="Arial" w:hAnsi="Arial" w:cs="Arial"/>
                <w:szCs w:val="16"/>
              </w:rPr>
            </w:pPr>
            <w:r w:rsidRPr="00B6593B">
              <w:rPr>
                <w:rFonts w:ascii="Arial" w:hAnsi="Arial" w:cs="Arial"/>
                <w:szCs w:val="16"/>
              </w:rPr>
              <w:t>да</w:t>
            </w:r>
          </w:p>
        </w:tc>
        <w:tc>
          <w:tcPr>
            <w:tcW w:w="1147" w:type="dxa"/>
            <w:tcBorders>
              <w:top w:val="single" w:sz="4" w:space="0" w:color="auto"/>
              <w:left w:val="single" w:sz="4" w:space="0" w:color="000000"/>
              <w:right w:val="single" w:sz="4" w:space="0" w:color="000000"/>
            </w:tcBorders>
            <w:shd w:val="clear" w:color="auto" w:fill="FFFFFF"/>
            <w:tcMar>
              <w:top w:w="0" w:type="dxa"/>
              <w:left w:w="10" w:type="dxa"/>
              <w:bottom w:w="0" w:type="dxa"/>
              <w:right w:w="10" w:type="dxa"/>
            </w:tcMar>
            <w:vAlign w:val="center"/>
          </w:tcPr>
          <w:p w:rsidR="00EA52A3" w:rsidRPr="00B6593B" w:rsidRDefault="00EA52A3" w:rsidP="00DF0B22">
            <w:pPr>
              <w:ind w:firstLine="33"/>
              <w:jc w:val="center"/>
              <w:rPr>
                <w:rFonts w:ascii="Arial" w:hAnsi="Arial" w:cs="Arial"/>
                <w:szCs w:val="16"/>
              </w:rPr>
            </w:pPr>
            <w:r w:rsidRPr="00B6593B">
              <w:rPr>
                <w:rFonts w:ascii="Arial" w:hAnsi="Arial" w:cs="Arial"/>
                <w:szCs w:val="16"/>
              </w:rPr>
              <w:t>да</w:t>
            </w:r>
          </w:p>
        </w:tc>
      </w:tr>
      <w:tr w:rsidR="00EA52A3" w:rsidRPr="00B6593B" w:rsidTr="007E48CC">
        <w:trPr>
          <w:trHeight w:val="559"/>
        </w:trPr>
        <w:tc>
          <w:tcPr>
            <w:tcW w:w="55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A52A3" w:rsidRPr="00B6593B" w:rsidRDefault="00EA52A3" w:rsidP="00EC2E3E">
            <w:pPr>
              <w:tabs>
                <w:tab w:val="center" w:pos="4677"/>
                <w:tab w:val="right" w:pos="9355"/>
              </w:tabs>
              <w:autoSpaceDE w:val="0"/>
              <w:ind w:right="-108"/>
              <w:jc w:val="center"/>
              <w:rPr>
                <w:rFonts w:ascii="Arial" w:hAnsi="Arial" w:cs="Arial"/>
                <w:bCs/>
                <w:szCs w:val="16"/>
              </w:rPr>
            </w:pPr>
          </w:p>
        </w:tc>
        <w:tc>
          <w:tcPr>
            <w:tcW w:w="221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A52A3" w:rsidRPr="00B6593B" w:rsidRDefault="00EA52A3">
            <w:pPr>
              <w:tabs>
                <w:tab w:val="center" w:pos="4677"/>
                <w:tab w:val="right" w:pos="9355"/>
              </w:tabs>
              <w:autoSpaceDE w:val="0"/>
              <w:ind w:firstLine="34"/>
              <w:jc w:val="left"/>
            </w:pPr>
          </w:p>
        </w:tc>
        <w:tc>
          <w:tcPr>
            <w:tcW w:w="3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2A3" w:rsidRPr="00B6593B" w:rsidRDefault="00EA52A3" w:rsidP="009828B1">
            <w:pPr>
              <w:tabs>
                <w:tab w:val="center" w:pos="4677"/>
                <w:tab w:val="right" w:pos="9355"/>
              </w:tabs>
              <w:autoSpaceDE w:val="0"/>
              <w:rPr>
                <w:rFonts w:ascii="Arial" w:hAnsi="Arial" w:cs="Arial"/>
                <w:szCs w:val="16"/>
              </w:rPr>
            </w:pPr>
            <w:r w:rsidRPr="00B6593B">
              <w:rPr>
                <w:rFonts w:ascii="Arial" w:hAnsi="Arial" w:cs="Arial"/>
                <w:szCs w:val="16"/>
              </w:rPr>
              <w:t xml:space="preserve">Количество проведенных публичных слушаний по проекту </w:t>
            </w:r>
            <w:r>
              <w:rPr>
                <w:rFonts w:ascii="Arial" w:hAnsi="Arial" w:cs="Arial"/>
                <w:szCs w:val="16"/>
              </w:rPr>
              <w:t>П</w:t>
            </w:r>
            <w:r w:rsidRPr="00B6593B">
              <w:rPr>
                <w:rFonts w:ascii="Arial" w:hAnsi="Arial" w:cs="Arial"/>
                <w:szCs w:val="16"/>
              </w:rPr>
              <w:t>равил землепользования и застройки</w:t>
            </w:r>
            <w:r w:rsidR="009828B1">
              <w:rPr>
                <w:rFonts w:ascii="Arial" w:hAnsi="Arial" w:cs="Arial"/>
                <w:szCs w:val="16"/>
              </w:rPr>
              <w:t xml:space="preserve"> территории</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52A3" w:rsidRPr="00B6593B" w:rsidRDefault="00EA52A3">
            <w:pPr>
              <w:jc w:val="center"/>
              <w:rPr>
                <w:rFonts w:ascii="Arial" w:hAnsi="Arial" w:cs="Arial"/>
                <w:szCs w:val="16"/>
              </w:rPr>
            </w:pPr>
            <w:r w:rsidRPr="00B6593B">
              <w:rPr>
                <w:rFonts w:ascii="Arial" w:hAnsi="Arial" w:cs="Arial"/>
                <w:szCs w:val="16"/>
              </w:rPr>
              <w:t>шт.</w:t>
            </w:r>
          </w:p>
          <w:p w:rsidR="00EA52A3" w:rsidRPr="00B6593B" w:rsidRDefault="00EA52A3">
            <w:pPr>
              <w:rPr>
                <w:rFonts w:ascii="Arial" w:hAnsi="Arial" w:cs="Arial"/>
                <w:szCs w:val="16"/>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52A3" w:rsidRDefault="00EA52A3" w:rsidP="00A877AB">
            <w:pPr>
              <w:jc w:val="center"/>
            </w:pPr>
            <w:r w:rsidRPr="0013095F">
              <w:rPr>
                <w:rFonts w:ascii="Arial" w:hAnsi="Arial" w:cs="Arial"/>
                <w:sz w:val="14"/>
                <w:szCs w:val="14"/>
              </w:rPr>
              <w:t>Показатель муниципальной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52A3" w:rsidRPr="00B6593B" w:rsidRDefault="00EA52A3">
            <w:pPr>
              <w:ind w:firstLine="50"/>
              <w:jc w:val="center"/>
              <w:rPr>
                <w:rFonts w:ascii="Arial" w:hAnsi="Arial" w:cs="Arial"/>
                <w:szCs w:val="16"/>
              </w:rPr>
            </w:pPr>
            <w:r w:rsidRPr="00B6593B">
              <w:rPr>
                <w:rFonts w:ascii="Arial" w:hAnsi="Arial" w:cs="Arial"/>
                <w:szCs w:val="16"/>
              </w:rPr>
              <w:t>0</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52A3" w:rsidRPr="00B6593B" w:rsidRDefault="00EA52A3" w:rsidP="00AF12A7">
            <w:pPr>
              <w:ind w:firstLine="34"/>
              <w:jc w:val="center"/>
              <w:rPr>
                <w:rFonts w:ascii="Arial" w:hAnsi="Arial" w:cs="Arial"/>
                <w:szCs w:val="16"/>
              </w:rPr>
            </w:pPr>
            <w:r w:rsidRPr="00B6593B">
              <w:rPr>
                <w:rFonts w:ascii="Arial" w:hAnsi="Arial" w:cs="Arial"/>
                <w:szCs w:val="16"/>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52A3" w:rsidRPr="00B6593B" w:rsidRDefault="00EA52A3" w:rsidP="00AF12A7">
            <w:pPr>
              <w:ind w:firstLine="34"/>
              <w:jc w:val="center"/>
              <w:rPr>
                <w:rFonts w:ascii="Arial" w:hAnsi="Arial" w:cs="Arial"/>
                <w:szCs w:val="16"/>
              </w:rPr>
            </w:pPr>
            <w:r w:rsidRPr="00B6593B">
              <w:rPr>
                <w:rFonts w:ascii="Arial" w:hAnsi="Arial" w:cs="Arial"/>
                <w:szCs w:val="16"/>
              </w:rPr>
              <w:t>0</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52A3" w:rsidRPr="00B6593B" w:rsidRDefault="00EA52A3" w:rsidP="00AF12A7">
            <w:pPr>
              <w:ind w:firstLine="33"/>
              <w:jc w:val="center"/>
              <w:rPr>
                <w:rFonts w:ascii="Arial" w:hAnsi="Arial" w:cs="Arial"/>
                <w:szCs w:val="16"/>
              </w:rPr>
            </w:pPr>
            <w:r w:rsidRPr="00B6593B">
              <w:rPr>
                <w:rFonts w:ascii="Arial" w:hAnsi="Arial" w:cs="Arial"/>
                <w:szCs w:val="16"/>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A52A3" w:rsidRPr="00B6593B" w:rsidRDefault="00EA52A3" w:rsidP="00AF12A7">
            <w:pPr>
              <w:ind w:firstLine="33"/>
              <w:jc w:val="center"/>
              <w:rPr>
                <w:rFonts w:ascii="Arial" w:hAnsi="Arial" w:cs="Arial"/>
                <w:szCs w:val="16"/>
              </w:rPr>
            </w:pPr>
            <w:r w:rsidRPr="00B6593B">
              <w:rPr>
                <w:rFonts w:ascii="Arial" w:hAnsi="Arial" w:cs="Arial"/>
                <w:szCs w:val="16"/>
              </w:rPr>
              <w:t>0</w:t>
            </w:r>
          </w:p>
        </w:tc>
        <w:tc>
          <w:tcPr>
            <w:tcW w:w="11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A52A3" w:rsidRPr="00B6593B" w:rsidRDefault="00EA52A3" w:rsidP="00AF12A7">
            <w:pPr>
              <w:ind w:firstLine="33"/>
              <w:jc w:val="center"/>
              <w:rPr>
                <w:rFonts w:ascii="Arial" w:hAnsi="Arial" w:cs="Arial"/>
                <w:szCs w:val="16"/>
              </w:rPr>
            </w:pPr>
            <w:r w:rsidRPr="00B6593B">
              <w:rPr>
                <w:rFonts w:ascii="Arial" w:hAnsi="Arial" w:cs="Arial"/>
                <w:szCs w:val="16"/>
              </w:rPr>
              <w:t>0</w:t>
            </w:r>
          </w:p>
        </w:tc>
      </w:tr>
      <w:tr w:rsidR="005C61A1" w:rsidRPr="00B6593B" w:rsidTr="007E48CC">
        <w:trPr>
          <w:trHeight w:val="1288"/>
        </w:trPr>
        <w:tc>
          <w:tcPr>
            <w:tcW w:w="5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C61A1" w:rsidRPr="00B6593B" w:rsidRDefault="005C61A1" w:rsidP="00EC2E3E">
            <w:pPr>
              <w:tabs>
                <w:tab w:val="center" w:pos="4677"/>
                <w:tab w:val="right" w:pos="9355"/>
              </w:tabs>
              <w:autoSpaceDE w:val="0"/>
              <w:ind w:right="-108"/>
              <w:jc w:val="center"/>
              <w:rPr>
                <w:rFonts w:ascii="Arial" w:hAnsi="Arial" w:cs="Arial"/>
                <w:bCs/>
                <w:szCs w:val="16"/>
              </w:rPr>
            </w:pPr>
            <w:r>
              <w:rPr>
                <w:rFonts w:ascii="Arial" w:hAnsi="Arial" w:cs="Arial"/>
                <w:bCs/>
                <w:szCs w:val="16"/>
              </w:rPr>
              <w:t>1.3.</w:t>
            </w:r>
          </w:p>
        </w:tc>
        <w:tc>
          <w:tcPr>
            <w:tcW w:w="221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C61A1" w:rsidRDefault="005C61A1" w:rsidP="0073004C">
            <w:pPr>
              <w:tabs>
                <w:tab w:val="center" w:pos="4677"/>
                <w:tab w:val="right" w:pos="9355"/>
              </w:tabs>
              <w:autoSpaceDE w:val="0"/>
              <w:ind w:firstLine="34"/>
              <w:rPr>
                <w:rFonts w:ascii="Arial" w:hAnsi="Arial" w:cs="Arial"/>
                <w:bCs/>
                <w:szCs w:val="16"/>
              </w:rPr>
            </w:pPr>
            <w:r>
              <w:rPr>
                <w:rFonts w:ascii="Arial" w:hAnsi="Arial" w:cs="Arial"/>
                <w:bCs/>
                <w:szCs w:val="16"/>
              </w:rPr>
              <w:t>Основное мероприятие 2.</w:t>
            </w:r>
          </w:p>
          <w:p w:rsidR="005C61A1" w:rsidRPr="00B6593B" w:rsidRDefault="005C61A1" w:rsidP="00451EBC">
            <w:pPr>
              <w:tabs>
                <w:tab w:val="center" w:pos="4677"/>
                <w:tab w:val="right" w:pos="9355"/>
              </w:tabs>
              <w:autoSpaceDE w:val="0"/>
              <w:ind w:firstLine="34"/>
              <w:rPr>
                <w:rFonts w:ascii="Arial" w:hAnsi="Arial" w:cs="Arial"/>
                <w:bCs/>
                <w:szCs w:val="16"/>
              </w:rPr>
            </w:pPr>
            <w:r>
              <w:rPr>
                <w:rFonts w:ascii="Arial" w:hAnsi="Arial" w:cs="Arial"/>
                <w:bCs/>
                <w:szCs w:val="16"/>
              </w:rPr>
              <w:t xml:space="preserve">Обеспечение разработки и внесение изменений в </w:t>
            </w:r>
            <w:r w:rsidR="00D81F87">
              <w:rPr>
                <w:rFonts w:ascii="Arial" w:hAnsi="Arial" w:cs="Arial"/>
                <w:bCs/>
                <w:szCs w:val="16"/>
              </w:rPr>
              <w:t xml:space="preserve">местные </w:t>
            </w:r>
            <w:r>
              <w:rPr>
                <w:rFonts w:ascii="Arial" w:hAnsi="Arial" w:cs="Arial"/>
                <w:bCs/>
                <w:szCs w:val="16"/>
              </w:rPr>
              <w:t>нормативы градостроительного проектирования</w:t>
            </w:r>
          </w:p>
        </w:tc>
        <w:tc>
          <w:tcPr>
            <w:tcW w:w="311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61A1" w:rsidRPr="00B6593B" w:rsidRDefault="005C61A1" w:rsidP="00451EBC">
            <w:pPr>
              <w:tabs>
                <w:tab w:val="center" w:pos="4677"/>
                <w:tab w:val="right" w:pos="9355"/>
              </w:tabs>
              <w:autoSpaceDE w:val="0"/>
              <w:rPr>
                <w:rFonts w:ascii="Arial" w:hAnsi="Arial" w:cs="Arial"/>
                <w:szCs w:val="16"/>
              </w:rPr>
            </w:pPr>
            <w:r>
              <w:rPr>
                <w:rFonts w:ascii="Arial" w:hAnsi="Arial" w:cs="Arial"/>
                <w:szCs w:val="16"/>
              </w:rPr>
              <w:t xml:space="preserve">Наличие утвержденных </w:t>
            </w:r>
            <w:r w:rsidR="00D81F87">
              <w:rPr>
                <w:rFonts w:ascii="Arial" w:hAnsi="Arial" w:cs="Arial"/>
                <w:szCs w:val="16"/>
              </w:rPr>
              <w:t xml:space="preserve">местных </w:t>
            </w:r>
            <w:r>
              <w:rPr>
                <w:rFonts w:ascii="Arial" w:hAnsi="Arial" w:cs="Arial"/>
                <w:szCs w:val="16"/>
              </w:rPr>
              <w:t>нормативов градостроительного проектирования (внесение изменений в нормативы градостроительного проектирования)</w:t>
            </w:r>
          </w:p>
        </w:tc>
        <w:tc>
          <w:tcPr>
            <w:tcW w:w="85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5C61A1" w:rsidRPr="00B6593B" w:rsidRDefault="005C61A1">
            <w:pPr>
              <w:jc w:val="center"/>
              <w:rPr>
                <w:rFonts w:ascii="Arial" w:hAnsi="Arial" w:cs="Arial"/>
                <w:szCs w:val="16"/>
              </w:rPr>
            </w:pPr>
            <w:r w:rsidRPr="00B6593B">
              <w:rPr>
                <w:rFonts w:ascii="Arial" w:hAnsi="Arial" w:cs="Arial"/>
                <w:szCs w:val="16"/>
              </w:rPr>
              <w:t>да/нет</w:t>
            </w:r>
          </w:p>
        </w:tc>
        <w:tc>
          <w:tcPr>
            <w:tcW w:w="127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61A1" w:rsidRDefault="005C61A1" w:rsidP="00A877AB">
            <w:pPr>
              <w:jc w:val="center"/>
              <w:rPr>
                <w:rFonts w:ascii="Arial" w:hAnsi="Arial" w:cs="Arial"/>
                <w:sz w:val="14"/>
                <w:szCs w:val="14"/>
              </w:rPr>
            </w:pPr>
          </w:p>
          <w:p w:rsidR="005C61A1" w:rsidRDefault="005C61A1" w:rsidP="00A877AB">
            <w:pPr>
              <w:jc w:val="center"/>
              <w:rPr>
                <w:rFonts w:ascii="Arial" w:hAnsi="Arial" w:cs="Arial"/>
                <w:sz w:val="14"/>
                <w:szCs w:val="14"/>
              </w:rPr>
            </w:pPr>
          </w:p>
          <w:p w:rsidR="005C61A1" w:rsidRDefault="005C61A1" w:rsidP="00A877AB">
            <w:pPr>
              <w:jc w:val="center"/>
              <w:rPr>
                <w:rFonts w:ascii="Arial" w:hAnsi="Arial" w:cs="Arial"/>
                <w:sz w:val="14"/>
                <w:szCs w:val="14"/>
              </w:rPr>
            </w:pPr>
          </w:p>
          <w:p w:rsidR="005C61A1" w:rsidRDefault="005C61A1" w:rsidP="00A877AB">
            <w:pPr>
              <w:jc w:val="center"/>
            </w:pPr>
            <w:r w:rsidRPr="0013095F">
              <w:rPr>
                <w:rFonts w:ascii="Arial" w:hAnsi="Arial" w:cs="Arial"/>
                <w:sz w:val="14"/>
                <w:szCs w:val="14"/>
              </w:rPr>
              <w:t>Показатель муниципальной программы</w:t>
            </w:r>
          </w:p>
        </w:tc>
        <w:tc>
          <w:tcPr>
            <w:tcW w:w="8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5C61A1" w:rsidRPr="00B6593B" w:rsidRDefault="005C61A1">
            <w:pPr>
              <w:ind w:firstLine="50"/>
              <w:jc w:val="center"/>
              <w:rPr>
                <w:rFonts w:ascii="Arial" w:hAnsi="Arial" w:cs="Arial"/>
                <w:szCs w:val="16"/>
              </w:rPr>
            </w:pPr>
            <w:r w:rsidRPr="00B6593B">
              <w:rPr>
                <w:rFonts w:ascii="Arial" w:hAnsi="Arial" w:cs="Arial"/>
                <w:szCs w:val="16"/>
              </w:rPr>
              <w:t>да</w:t>
            </w:r>
          </w:p>
        </w:tc>
        <w:tc>
          <w:tcPr>
            <w:tcW w:w="113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5C61A1" w:rsidRPr="00B6593B" w:rsidRDefault="005C61A1" w:rsidP="00AF12A7">
            <w:pPr>
              <w:ind w:firstLine="34"/>
              <w:jc w:val="center"/>
              <w:rPr>
                <w:rFonts w:ascii="Arial" w:hAnsi="Arial" w:cs="Arial"/>
                <w:szCs w:val="16"/>
              </w:rPr>
            </w:pPr>
            <w:r w:rsidRPr="00B6593B">
              <w:rPr>
                <w:rFonts w:ascii="Arial" w:hAnsi="Arial" w:cs="Arial"/>
                <w:szCs w:val="16"/>
              </w:rPr>
              <w:t>да</w:t>
            </w:r>
          </w:p>
        </w:tc>
        <w:tc>
          <w:tcPr>
            <w:tcW w:w="99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5C61A1" w:rsidRPr="00B6593B" w:rsidRDefault="005C61A1" w:rsidP="00AF12A7">
            <w:pPr>
              <w:ind w:firstLine="34"/>
              <w:jc w:val="center"/>
              <w:rPr>
                <w:rFonts w:ascii="Arial" w:hAnsi="Arial" w:cs="Arial"/>
                <w:szCs w:val="16"/>
              </w:rPr>
            </w:pPr>
            <w:r w:rsidRPr="00B6593B">
              <w:rPr>
                <w:rFonts w:ascii="Arial" w:hAnsi="Arial" w:cs="Arial"/>
                <w:szCs w:val="16"/>
              </w:rPr>
              <w:t>да</w:t>
            </w:r>
          </w:p>
        </w:tc>
        <w:tc>
          <w:tcPr>
            <w:tcW w:w="11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rsidR="005C61A1" w:rsidRPr="00B6593B" w:rsidRDefault="005C61A1" w:rsidP="00AF12A7">
            <w:pPr>
              <w:ind w:firstLine="33"/>
              <w:jc w:val="center"/>
              <w:rPr>
                <w:rFonts w:ascii="Arial" w:hAnsi="Arial" w:cs="Arial"/>
                <w:szCs w:val="16"/>
              </w:rPr>
            </w:pPr>
            <w:r w:rsidRPr="00B6593B">
              <w:rPr>
                <w:rFonts w:ascii="Arial" w:hAnsi="Arial" w:cs="Arial"/>
                <w:szCs w:val="16"/>
              </w:rPr>
              <w:t>да</w:t>
            </w:r>
          </w:p>
        </w:tc>
        <w:tc>
          <w:tcPr>
            <w:tcW w:w="113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61A1" w:rsidRPr="00B6593B" w:rsidRDefault="005C61A1" w:rsidP="00AF12A7">
            <w:pPr>
              <w:ind w:firstLine="33"/>
              <w:jc w:val="center"/>
              <w:rPr>
                <w:rFonts w:ascii="Arial" w:hAnsi="Arial" w:cs="Arial"/>
                <w:szCs w:val="16"/>
              </w:rPr>
            </w:pPr>
            <w:r w:rsidRPr="00B6593B">
              <w:rPr>
                <w:rFonts w:ascii="Arial" w:hAnsi="Arial" w:cs="Arial"/>
                <w:szCs w:val="16"/>
              </w:rPr>
              <w:t>да</w:t>
            </w:r>
          </w:p>
        </w:tc>
        <w:tc>
          <w:tcPr>
            <w:tcW w:w="114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5C61A1" w:rsidRPr="00B6593B" w:rsidRDefault="005C61A1" w:rsidP="00AF12A7">
            <w:pPr>
              <w:ind w:firstLine="33"/>
              <w:jc w:val="center"/>
              <w:rPr>
                <w:rFonts w:ascii="Arial" w:hAnsi="Arial" w:cs="Arial"/>
                <w:szCs w:val="16"/>
              </w:rPr>
            </w:pPr>
            <w:r w:rsidRPr="00B6593B">
              <w:rPr>
                <w:rFonts w:ascii="Arial" w:hAnsi="Arial" w:cs="Arial"/>
                <w:szCs w:val="16"/>
              </w:rPr>
              <w:t>да</w:t>
            </w:r>
          </w:p>
        </w:tc>
      </w:tr>
      <w:tr w:rsidR="0032757D" w:rsidRPr="00B6593B" w:rsidTr="007E48CC">
        <w:tc>
          <w:tcPr>
            <w:tcW w:w="5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57D" w:rsidRPr="00B6593B" w:rsidRDefault="005C61A1" w:rsidP="00745217">
            <w:pPr>
              <w:tabs>
                <w:tab w:val="center" w:pos="4677"/>
                <w:tab w:val="right" w:pos="9355"/>
              </w:tabs>
              <w:autoSpaceDE w:val="0"/>
              <w:ind w:right="-108"/>
              <w:jc w:val="center"/>
              <w:rPr>
                <w:rFonts w:ascii="Arial" w:hAnsi="Arial" w:cs="Arial"/>
                <w:bCs/>
                <w:szCs w:val="16"/>
              </w:rPr>
            </w:pPr>
            <w:r>
              <w:rPr>
                <w:rFonts w:ascii="Arial" w:hAnsi="Arial" w:cs="Arial"/>
                <w:bCs/>
                <w:szCs w:val="16"/>
              </w:rPr>
              <w:t>2</w:t>
            </w:r>
          </w:p>
        </w:tc>
        <w:tc>
          <w:tcPr>
            <w:tcW w:w="13871" w:type="dxa"/>
            <w:gridSpan w:val="1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57D" w:rsidRPr="00B6593B" w:rsidRDefault="0032757D" w:rsidP="0032757D">
            <w:pPr>
              <w:autoSpaceDE w:val="0"/>
              <w:jc w:val="left"/>
              <w:rPr>
                <w:rFonts w:ascii="Arial" w:hAnsi="Arial" w:cs="Arial"/>
                <w:b/>
                <w:bCs/>
                <w:szCs w:val="16"/>
              </w:rPr>
            </w:pPr>
            <w:r w:rsidRPr="00B6593B">
              <w:rPr>
                <w:rFonts w:ascii="Arial" w:hAnsi="Arial" w:cs="Arial"/>
                <w:b/>
                <w:bCs/>
                <w:szCs w:val="16"/>
              </w:rPr>
              <w:t xml:space="preserve">Подпрограмма </w:t>
            </w:r>
            <w:r w:rsidRPr="00B6593B">
              <w:rPr>
                <w:rFonts w:ascii="Arial" w:hAnsi="Arial" w:cs="Arial"/>
                <w:b/>
                <w:bCs/>
                <w:szCs w:val="16"/>
                <w:lang w:val="en-US"/>
              </w:rPr>
              <w:t>II</w:t>
            </w:r>
            <w:r w:rsidRPr="00B6593B">
              <w:rPr>
                <w:rFonts w:ascii="Arial" w:hAnsi="Arial" w:cs="Arial"/>
                <w:b/>
                <w:bCs/>
                <w:szCs w:val="16"/>
              </w:rPr>
              <w:t xml:space="preserve"> «Реализация политики пространственного развития»</w:t>
            </w:r>
          </w:p>
          <w:p w:rsidR="0032757D" w:rsidRPr="00B6593B" w:rsidRDefault="0032757D" w:rsidP="00AF12A7">
            <w:pPr>
              <w:jc w:val="center"/>
              <w:rPr>
                <w:rFonts w:ascii="Arial" w:hAnsi="Arial" w:cs="Arial"/>
                <w:szCs w:val="16"/>
              </w:rPr>
            </w:pPr>
          </w:p>
        </w:tc>
      </w:tr>
      <w:tr w:rsidR="00C173BE" w:rsidRPr="005F461C" w:rsidTr="009006C6">
        <w:tc>
          <w:tcPr>
            <w:tcW w:w="5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3BE" w:rsidRPr="00B6593B" w:rsidRDefault="00C173BE" w:rsidP="00745217">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2.</w:t>
            </w:r>
            <w:r>
              <w:rPr>
                <w:rFonts w:ascii="Arial" w:hAnsi="Arial" w:cs="Arial"/>
                <w:bCs/>
                <w:szCs w:val="16"/>
              </w:rPr>
              <w:t>1.</w:t>
            </w:r>
          </w:p>
        </w:tc>
        <w:tc>
          <w:tcPr>
            <w:tcW w:w="221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3BE" w:rsidRPr="00993078" w:rsidRDefault="00C173BE" w:rsidP="00745217">
            <w:pPr>
              <w:autoSpaceDE w:val="0"/>
              <w:jc w:val="left"/>
              <w:rPr>
                <w:rFonts w:ascii="Arial" w:hAnsi="Arial" w:cs="Arial"/>
                <w:bCs/>
                <w:szCs w:val="16"/>
              </w:rPr>
            </w:pPr>
            <w:r w:rsidRPr="00993078">
              <w:rPr>
                <w:rFonts w:ascii="Arial" w:hAnsi="Arial" w:cs="Arial"/>
                <w:bCs/>
                <w:szCs w:val="16"/>
              </w:rPr>
              <w:t>Основное мероприятие 03.</w:t>
            </w:r>
          </w:p>
          <w:p w:rsidR="00C173BE" w:rsidRPr="005F461C" w:rsidRDefault="00C173BE" w:rsidP="007E48CC">
            <w:pPr>
              <w:autoSpaceDE w:val="0"/>
              <w:jc w:val="left"/>
              <w:rPr>
                <w:rFonts w:ascii="Arial" w:hAnsi="Arial" w:cs="Arial"/>
                <w:bCs/>
                <w:color w:val="FF0000"/>
                <w:szCs w:val="16"/>
              </w:rPr>
            </w:pPr>
            <w:r w:rsidRPr="00993078">
              <w:rPr>
                <w:rFonts w:ascii="Arial" w:hAnsi="Arial" w:cs="Arial"/>
                <w:bCs/>
                <w:szCs w:val="16"/>
              </w:rPr>
              <w:t xml:space="preserve">Финансовое обеспечение выполнения отдельных </w:t>
            </w:r>
            <w:r w:rsidRPr="00993078">
              <w:rPr>
                <w:rFonts w:ascii="Arial" w:hAnsi="Arial" w:cs="Arial"/>
                <w:bCs/>
                <w:szCs w:val="16"/>
              </w:rPr>
              <w:lastRenderedPageBreak/>
              <w:t>государственных полномочий в сфере архитектуры и градостроительства, переданных органам местного самоуправления.</w:t>
            </w:r>
          </w:p>
        </w:tc>
        <w:tc>
          <w:tcPr>
            <w:tcW w:w="31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3BE" w:rsidRPr="005F461C" w:rsidRDefault="00C173BE" w:rsidP="00246D7F">
            <w:pPr>
              <w:tabs>
                <w:tab w:val="center" w:pos="4677"/>
                <w:tab w:val="right" w:pos="9355"/>
              </w:tabs>
              <w:autoSpaceDE w:val="0"/>
              <w:rPr>
                <w:rFonts w:ascii="Arial" w:hAnsi="Arial" w:cs="Arial"/>
                <w:color w:val="FF0000"/>
                <w:szCs w:val="16"/>
              </w:rPr>
            </w:pPr>
            <w:r>
              <w:rPr>
                <w:rFonts w:ascii="Arial" w:hAnsi="Arial" w:cs="Arial"/>
                <w:szCs w:val="16"/>
              </w:rPr>
              <w:lastRenderedPageBreak/>
              <w:t>Обеспечение исполнения отдельных государственных полномочий в области архитектуры и градостроительства</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3BE" w:rsidRPr="00B6593B" w:rsidRDefault="00C173BE" w:rsidP="009006C6">
            <w:pPr>
              <w:jc w:val="center"/>
              <w:rPr>
                <w:rFonts w:ascii="Arial" w:hAnsi="Arial" w:cs="Arial"/>
                <w:szCs w:val="16"/>
              </w:rPr>
            </w:pPr>
            <w:r w:rsidRPr="00B6593B">
              <w:rPr>
                <w:rFonts w:ascii="Arial" w:hAnsi="Arial" w:cs="Arial"/>
                <w:szCs w:val="16"/>
              </w:rPr>
              <w:t>тыс</w:t>
            </w:r>
            <w:proofErr w:type="gramStart"/>
            <w:r w:rsidRPr="00B6593B">
              <w:rPr>
                <w:rFonts w:ascii="Arial" w:hAnsi="Arial" w:cs="Arial"/>
                <w:szCs w:val="16"/>
              </w:rPr>
              <w:t>.р</w:t>
            </w:r>
            <w:proofErr w:type="gramEnd"/>
            <w:r w:rsidRPr="00B6593B">
              <w:rPr>
                <w:rFonts w:ascii="Arial" w:hAnsi="Arial" w:cs="Arial"/>
                <w:szCs w:val="16"/>
              </w:rPr>
              <w:t>уб.</w:t>
            </w:r>
          </w:p>
        </w:tc>
        <w:tc>
          <w:tcPr>
            <w:tcW w:w="127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3BE" w:rsidRPr="00B6593B" w:rsidRDefault="00C173BE" w:rsidP="009006C6">
            <w:pPr>
              <w:jc w:val="center"/>
              <w:rPr>
                <w:rFonts w:ascii="Arial" w:hAnsi="Arial" w:cs="Arial"/>
                <w:sz w:val="14"/>
                <w:szCs w:val="14"/>
              </w:rPr>
            </w:pPr>
            <w:r w:rsidRPr="0013095F">
              <w:rPr>
                <w:rFonts w:ascii="Arial" w:hAnsi="Arial" w:cs="Arial"/>
                <w:sz w:val="14"/>
                <w:szCs w:val="14"/>
              </w:rPr>
              <w:t>Показатель муниципальной программы</w:t>
            </w: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3BE" w:rsidRPr="007236D3" w:rsidRDefault="00C173BE" w:rsidP="00544933">
            <w:pPr>
              <w:jc w:val="center"/>
              <w:rPr>
                <w:color w:val="000000" w:themeColor="text1"/>
                <w:szCs w:val="16"/>
              </w:rPr>
            </w:pPr>
            <w:r w:rsidRPr="007236D3">
              <w:rPr>
                <w:rFonts w:ascii="Arial" w:hAnsi="Arial" w:cs="Arial"/>
                <w:color w:val="000000" w:themeColor="text1"/>
                <w:szCs w:val="16"/>
              </w:rPr>
              <w:t>0</w:t>
            </w:r>
          </w:p>
        </w:tc>
        <w:tc>
          <w:tcPr>
            <w:tcW w:w="1137"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C173BE" w:rsidRPr="00B400E1" w:rsidRDefault="00C173BE" w:rsidP="006E6FB1">
            <w:pPr>
              <w:ind w:firstLine="34"/>
              <w:jc w:val="center"/>
              <w:rPr>
                <w:rFonts w:ascii="Arial" w:hAnsi="Arial" w:cs="Arial"/>
                <w:szCs w:val="16"/>
              </w:rPr>
            </w:pPr>
            <w:r w:rsidRPr="00B400E1">
              <w:rPr>
                <w:rFonts w:ascii="Arial" w:hAnsi="Arial" w:cs="Arial"/>
                <w:szCs w:val="16"/>
              </w:rPr>
              <w:t>3319,0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173BE" w:rsidRPr="00B400E1" w:rsidRDefault="00C173BE" w:rsidP="006E6FB1">
            <w:pPr>
              <w:jc w:val="center"/>
              <w:rPr>
                <w:szCs w:val="16"/>
              </w:rPr>
            </w:pPr>
            <w:r w:rsidRPr="00B400E1">
              <w:rPr>
                <w:rFonts w:ascii="Arial" w:hAnsi="Arial" w:cs="Arial"/>
                <w:szCs w:val="16"/>
              </w:rPr>
              <w:t>3319,0</w:t>
            </w:r>
          </w:p>
        </w:tc>
        <w:tc>
          <w:tcPr>
            <w:tcW w:w="115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3BE" w:rsidRPr="00B400E1" w:rsidRDefault="00C173BE" w:rsidP="006E6FB1">
            <w:pPr>
              <w:jc w:val="center"/>
              <w:rPr>
                <w:szCs w:val="16"/>
              </w:rPr>
            </w:pPr>
            <w:r w:rsidRPr="00B400E1">
              <w:rPr>
                <w:rFonts w:ascii="Arial" w:hAnsi="Arial" w:cs="Arial"/>
                <w:szCs w:val="16"/>
              </w:rPr>
              <w:t>3319,0</w:t>
            </w:r>
          </w:p>
        </w:tc>
        <w:tc>
          <w:tcPr>
            <w:tcW w:w="113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3BE" w:rsidRPr="00B400E1" w:rsidRDefault="00C173BE" w:rsidP="006E6FB1">
            <w:pPr>
              <w:jc w:val="center"/>
              <w:rPr>
                <w:szCs w:val="16"/>
              </w:rPr>
            </w:pPr>
            <w:r w:rsidRPr="00B400E1">
              <w:rPr>
                <w:rFonts w:ascii="Arial" w:hAnsi="Arial" w:cs="Arial"/>
                <w:szCs w:val="16"/>
              </w:rPr>
              <w:t>4369,0</w:t>
            </w:r>
          </w:p>
        </w:tc>
        <w:tc>
          <w:tcPr>
            <w:tcW w:w="114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3BE" w:rsidRPr="00B400E1" w:rsidRDefault="00C173BE" w:rsidP="006E6FB1">
            <w:pPr>
              <w:jc w:val="center"/>
              <w:rPr>
                <w:szCs w:val="16"/>
              </w:rPr>
            </w:pPr>
            <w:r w:rsidRPr="00B400E1">
              <w:rPr>
                <w:rFonts w:ascii="Arial" w:hAnsi="Arial" w:cs="Arial"/>
                <w:szCs w:val="16"/>
              </w:rPr>
              <w:t>4369,0</w:t>
            </w:r>
          </w:p>
        </w:tc>
      </w:tr>
      <w:tr w:rsidR="00D756DB" w:rsidRPr="00B6593B" w:rsidTr="00D756DB">
        <w:trPr>
          <w:trHeight w:val="1474"/>
        </w:trPr>
        <w:tc>
          <w:tcPr>
            <w:tcW w:w="5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756DB" w:rsidRPr="007E48CC" w:rsidRDefault="00D756DB" w:rsidP="00745217">
            <w:pPr>
              <w:tabs>
                <w:tab w:val="center" w:pos="4677"/>
                <w:tab w:val="right" w:pos="9355"/>
              </w:tabs>
              <w:autoSpaceDE w:val="0"/>
              <w:ind w:right="-108"/>
              <w:jc w:val="center"/>
              <w:rPr>
                <w:rFonts w:ascii="Arial" w:hAnsi="Arial" w:cs="Arial"/>
                <w:bCs/>
                <w:szCs w:val="16"/>
              </w:rPr>
            </w:pPr>
            <w:r w:rsidRPr="007E48CC">
              <w:rPr>
                <w:rFonts w:ascii="Arial" w:hAnsi="Arial" w:cs="Arial"/>
                <w:bCs/>
                <w:szCs w:val="16"/>
              </w:rPr>
              <w:lastRenderedPageBreak/>
              <w:t>2.2.</w:t>
            </w:r>
          </w:p>
        </w:tc>
        <w:tc>
          <w:tcPr>
            <w:tcW w:w="22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756DB" w:rsidRPr="00B6593B" w:rsidRDefault="00D756DB" w:rsidP="00490FD1">
            <w:pPr>
              <w:autoSpaceDE w:val="0"/>
              <w:jc w:val="left"/>
              <w:rPr>
                <w:rFonts w:ascii="Arial" w:hAnsi="Arial" w:cs="Arial"/>
                <w:bCs/>
                <w:szCs w:val="16"/>
              </w:rPr>
            </w:pPr>
            <w:r w:rsidRPr="00B6593B">
              <w:rPr>
                <w:rFonts w:ascii="Arial" w:hAnsi="Arial" w:cs="Arial"/>
                <w:bCs/>
                <w:szCs w:val="16"/>
              </w:rPr>
              <w:t>Основное мероприятие 04.</w:t>
            </w:r>
          </w:p>
          <w:p w:rsidR="00D756DB" w:rsidRPr="00B6593B" w:rsidRDefault="00D756DB" w:rsidP="00B23D74">
            <w:pPr>
              <w:autoSpaceDE w:val="0"/>
              <w:rPr>
                <w:rFonts w:ascii="Arial" w:hAnsi="Arial" w:cs="Arial"/>
                <w:bCs/>
                <w:szCs w:val="16"/>
              </w:rPr>
            </w:pPr>
            <w:r w:rsidRPr="00B6593B">
              <w:rPr>
                <w:rFonts w:ascii="Arial" w:hAnsi="Arial" w:cs="Arial"/>
                <w:bCs/>
                <w:szCs w:val="16"/>
              </w:rPr>
              <w:t>Обеспечение мер по ликвидации самовольных, недостроенных и аварийных объектов на территории</w:t>
            </w:r>
          </w:p>
        </w:tc>
        <w:tc>
          <w:tcPr>
            <w:tcW w:w="31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756DB" w:rsidRDefault="00D756DB" w:rsidP="009006C6">
            <w:pPr>
              <w:tabs>
                <w:tab w:val="center" w:pos="4677"/>
                <w:tab w:val="right" w:pos="9355"/>
              </w:tabs>
              <w:autoSpaceDE w:val="0"/>
              <w:jc w:val="left"/>
              <w:rPr>
                <w:rFonts w:ascii="Arial" w:hAnsi="Arial" w:cs="Arial"/>
                <w:szCs w:val="16"/>
              </w:rPr>
            </w:pPr>
            <w:r w:rsidRPr="00B6593B">
              <w:rPr>
                <w:rFonts w:ascii="Arial" w:hAnsi="Arial" w:cs="Arial"/>
                <w:szCs w:val="16"/>
              </w:rPr>
              <w:t>Количество ликвидированных самовольных, недостроенных и аварийных объектов на территории</w:t>
            </w:r>
          </w:p>
          <w:p w:rsidR="00FF3C5F" w:rsidRDefault="00FF3C5F" w:rsidP="009006C6">
            <w:pPr>
              <w:tabs>
                <w:tab w:val="center" w:pos="4677"/>
                <w:tab w:val="right" w:pos="9355"/>
              </w:tabs>
              <w:autoSpaceDE w:val="0"/>
              <w:jc w:val="left"/>
              <w:rPr>
                <w:rFonts w:ascii="Arial" w:hAnsi="Arial" w:cs="Arial"/>
                <w:szCs w:val="16"/>
              </w:rPr>
            </w:pPr>
          </w:p>
          <w:p w:rsidR="00FF3C5F" w:rsidRDefault="00FF3C5F" w:rsidP="009006C6">
            <w:pPr>
              <w:tabs>
                <w:tab w:val="center" w:pos="4677"/>
                <w:tab w:val="right" w:pos="9355"/>
              </w:tabs>
              <w:autoSpaceDE w:val="0"/>
              <w:jc w:val="left"/>
              <w:rPr>
                <w:rFonts w:ascii="Arial" w:hAnsi="Arial" w:cs="Arial"/>
                <w:szCs w:val="16"/>
              </w:rPr>
            </w:pPr>
          </w:p>
          <w:p w:rsidR="00D756DB" w:rsidRPr="00B6593B" w:rsidRDefault="00D756DB" w:rsidP="009006C6">
            <w:pPr>
              <w:tabs>
                <w:tab w:val="center" w:pos="4677"/>
                <w:tab w:val="right" w:pos="9355"/>
              </w:tabs>
              <w:autoSpaceDE w:val="0"/>
              <w:jc w:val="left"/>
              <w:rPr>
                <w:rFonts w:ascii="Arial" w:hAnsi="Arial" w:cs="Arial"/>
                <w:szCs w:val="16"/>
              </w:rPr>
            </w:pPr>
          </w:p>
        </w:tc>
        <w:tc>
          <w:tcPr>
            <w:tcW w:w="859" w:type="dxa"/>
            <w:gridSpan w:val="2"/>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D756DB" w:rsidRPr="00B6593B" w:rsidRDefault="00D756DB" w:rsidP="009006C6">
            <w:pPr>
              <w:jc w:val="center"/>
              <w:rPr>
                <w:rFonts w:ascii="Arial" w:hAnsi="Arial" w:cs="Arial"/>
                <w:szCs w:val="16"/>
              </w:rPr>
            </w:pPr>
            <w:r>
              <w:rPr>
                <w:rFonts w:ascii="Arial" w:hAnsi="Arial" w:cs="Arial"/>
                <w:szCs w:val="16"/>
              </w:rPr>
              <w:t>ед.</w:t>
            </w:r>
          </w:p>
        </w:tc>
        <w:tc>
          <w:tcPr>
            <w:tcW w:w="1272" w:type="dxa"/>
            <w:tcBorders>
              <w:top w:val="single" w:sz="4" w:space="0" w:color="000000"/>
              <w:left w:val="single" w:sz="4" w:space="0" w:color="000000"/>
              <w:bottom w:val="single" w:sz="4" w:space="0" w:color="auto"/>
              <w:right w:val="single" w:sz="4" w:space="0" w:color="auto"/>
            </w:tcBorders>
            <w:shd w:val="clear" w:color="auto" w:fill="auto"/>
          </w:tcPr>
          <w:p w:rsidR="00D756DB" w:rsidRPr="00B6593B" w:rsidRDefault="00D756DB" w:rsidP="009006C6">
            <w:pPr>
              <w:jc w:val="center"/>
              <w:rPr>
                <w:rFonts w:ascii="Arial" w:hAnsi="Arial" w:cs="Arial"/>
                <w:sz w:val="14"/>
                <w:szCs w:val="14"/>
              </w:rPr>
            </w:pPr>
          </w:p>
          <w:p w:rsidR="00D756DB" w:rsidRPr="00B6593B" w:rsidRDefault="00D756DB" w:rsidP="009006C6">
            <w:pPr>
              <w:jc w:val="center"/>
              <w:rPr>
                <w:rFonts w:ascii="Arial" w:hAnsi="Arial" w:cs="Arial"/>
                <w:sz w:val="14"/>
                <w:szCs w:val="14"/>
              </w:rPr>
            </w:pPr>
          </w:p>
          <w:p w:rsidR="00D756DB" w:rsidRPr="00B6593B" w:rsidRDefault="00D756DB" w:rsidP="007E48CC">
            <w:pPr>
              <w:jc w:val="center"/>
              <w:rPr>
                <w:rFonts w:ascii="Arial" w:hAnsi="Arial" w:cs="Arial"/>
                <w:sz w:val="14"/>
                <w:szCs w:val="14"/>
              </w:rPr>
            </w:pPr>
            <w:r w:rsidRPr="00B6593B">
              <w:rPr>
                <w:rFonts w:ascii="Arial" w:hAnsi="Arial" w:cs="Arial"/>
                <w:sz w:val="14"/>
                <w:szCs w:val="14"/>
              </w:rPr>
              <w:t xml:space="preserve">Приоритетный целевой </w:t>
            </w:r>
          </w:p>
        </w:tc>
        <w:tc>
          <w:tcPr>
            <w:tcW w:w="859"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D756DB" w:rsidRPr="00B6593B" w:rsidRDefault="00D756DB" w:rsidP="009006C6">
            <w:pPr>
              <w:ind w:firstLine="50"/>
              <w:jc w:val="center"/>
              <w:rPr>
                <w:rFonts w:ascii="Arial" w:hAnsi="Arial" w:cs="Arial"/>
                <w:szCs w:val="16"/>
              </w:rPr>
            </w:pPr>
            <w:r w:rsidRPr="00B6593B">
              <w:rPr>
                <w:rFonts w:ascii="Arial" w:hAnsi="Arial" w:cs="Arial"/>
                <w:szCs w:val="16"/>
              </w:rPr>
              <w:t>0</w:t>
            </w:r>
          </w:p>
        </w:tc>
        <w:tc>
          <w:tcPr>
            <w:tcW w:w="1137"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D756DB" w:rsidRPr="00B6593B" w:rsidRDefault="00D756DB" w:rsidP="009006C6">
            <w:pPr>
              <w:ind w:firstLine="34"/>
              <w:jc w:val="center"/>
              <w:rPr>
                <w:rFonts w:ascii="Arial" w:hAnsi="Arial" w:cs="Arial"/>
                <w:szCs w:val="16"/>
              </w:rPr>
            </w:pPr>
            <w:r>
              <w:rPr>
                <w:rFonts w:ascii="Arial" w:hAnsi="Arial" w:cs="Arial"/>
                <w:szCs w:val="16"/>
              </w:rPr>
              <w:t>0</w:t>
            </w:r>
          </w:p>
        </w:tc>
        <w:tc>
          <w:tcPr>
            <w:tcW w:w="984" w:type="dxa"/>
            <w:tcBorders>
              <w:top w:val="single" w:sz="4" w:space="0" w:color="000000"/>
              <w:left w:val="single" w:sz="4" w:space="0" w:color="000000"/>
              <w:bottom w:val="single" w:sz="4" w:space="0" w:color="auto"/>
              <w:right w:val="single" w:sz="4" w:space="0" w:color="auto"/>
            </w:tcBorders>
            <w:shd w:val="clear" w:color="auto" w:fill="auto"/>
            <w:vAlign w:val="center"/>
          </w:tcPr>
          <w:p w:rsidR="00D756DB" w:rsidRPr="00B6593B" w:rsidRDefault="00D756DB" w:rsidP="009006C6">
            <w:pPr>
              <w:ind w:firstLine="34"/>
              <w:jc w:val="center"/>
              <w:rPr>
                <w:rFonts w:ascii="Arial" w:hAnsi="Arial" w:cs="Arial"/>
                <w:szCs w:val="16"/>
              </w:rPr>
            </w:pPr>
            <w:r>
              <w:rPr>
                <w:rFonts w:ascii="Arial" w:hAnsi="Arial" w:cs="Arial"/>
                <w:szCs w:val="16"/>
              </w:rPr>
              <w:t>0</w:t>
            </w:r>
          </w:p>
        </w:tc>
        <w:tc>
          <w:tcPr>
            <w:tcW w:w="1150" w:type="dxa"/>
            <w:tcBorders>
              <w:top w:val="single" w:sz="4" w:space="0" w:color="000000"/>
              <w:left w:val="single" w:sz="4" w:space="0" w:color="000000"/>
              <w:bottom w:val="single" w:sz="4" w:space="0" w:color="auto"/>
              <w:right w:val="single" w:sz="4" w:space="0" w:color="auto"/>
            </w:tcBorders>
            <w:shd w:val="clear" w:color="auto" w:fill="auto"/>
            <w:vAlign w:val="center"/>
          </w:tcPr>
          <w:p w:rsidR="00D756DB" w:rsidRPr="00B6593B" w:rsidRDefault="00D756DB" w:rsidP="009006C6">
            <w:pPr>
              <w:ind w:firstLine="33"/>
              <w:jc w:val="center"/>
              <w:rPr>
                <w:rFonts w:ascii="Arial" w:hAnsi="Arial" w:cs="Arial"/>
                <w:szCs w:val="16"/>
              </w:rPr>
            </w:pPr>
            <w:r>
              <w:rPr>
                <w:rFonts w:ascii="Arial" w:hAnsi="Arial" w:cs="Arial"/>
                <w:szCs w:val="16"/>
              </w:rPr>
              <w:t>0</w:t>
            </w:r>
          </w:p>
        </w:tc>
        <w:tc>
          <w:tcPr>
            <w:tcW w:w="1137" w:type="dxa"/>
            <w:tcBorders>
              <w:top w:val="single" w:sz="4" w:space="0" w:color="000000"/>
              <w:left w:val="single" w:sz="4" w:space="0" w:color="000000"/>
              <w:bottom w:val="single" w:sz="4" w:space="0" w:color="auto"/>
              <w:right w:val="single" w:sz="4" w:space="0" w:color="auto"/>
            </w:tcBorders>
            <w:shd w:val="clear" w:color="auto" w:fill="auto"/>
            <w:vAlign w:val="center"/>
          </w:tcPr>
          <w:p w:rsidR="00D756DB" w:rsidRPr="00B6593B" w:rsidRDefault="00D756DB" w:rsidP="009006C6">
            <w:pPr>
              <w:jc w:val="center"/>
              <w:rPr>
                <w:rFonts w:ascii="Arial" w:hAnsi="Arial" w:cs="Arial"/>
                <w:szCs w:val="16"/>
              </w:rPr>
            </w:pPr>
            <w:r>
              <w:rPr>
                <w:rFonts w:ascii="Arial" w:hAnsi="Arial" w:cs="Arial"/>
                <w:szCs w:val="16"/>
              </w:rPr>
              <w:t>0</w:t>
            </w:r>
          </w:p>
        </w:tc>
        <w:tc>
          <w:tcPr>
            <w:tcW w:w="1147" w:type="dxa"/>
            <w:tcBorders>
              <w:top w:val="single" w:sz="4" w:space="0" w:color="000000"/>
              <w:left w:val="single" w:sz="4" w:space="0" w:color="000000"/>
              <w:bottom w:val="single" w:sz="4" w:space="0" w:color="auto"/>
              <w:right w:val="single" w:sz="4" w:space="0" w:color="auto"/>
            </w:tcBorders>
            <w:shd w:val="clear" w:color="auto" w:fill="auto"/>
            <w:vAlign w:val="center"/>
          </w:tcPr>
          <w:p w:rsidR="00D756DB" w:rsidRPr="00B6593B" w:rsidRDefault="00D756DB" w:rsidP="009006C6">
            <w:pPr>
              <w:jc w:val="center"/>
              <w:rPr>
                <w:rFonts w:ascii="Arial" w:hAnsi="Arial" w:cs="Arial"/>
                <w:szCs w:val="16"/>
              </w:rPr>
            </w:pPr>
            <w:r>
              <w:rPr>
                <w:rFonts w:ascii="Arial" w:hAnsi="Arial" w:cs="Arial"/>
                <w:szCs w:val="16"/>
              </w:rPr>
              <w:t>0</w:t>
            </w:r>
          </w:p>
        </w:tc>
      </w:tr>
      <w:tr w:rsidR="00D756DB" w:rsidRPr="00B6593B" w:rsidTr="00E42499">
        <w:trPr>
          <w:trHeight w:val="1"/>
        </w:trPr>
        <w:tc>
          <w:tcPr>
            <w:tcW w:w="55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D756DB" w:rsidRPr="007E48CC" w:rsidRDefault="00D756DB" w:rsidP="00745217">
            <w:pPr>
              <w:tabs>
                <w:tab w:val="center" w:pos="4677"/>
                <w:tab w:val="right" w:pos="9355"/>
              </w:tabs>
              <w:autoSpaceDE w:val="0"/>
              <w:ind w:right="-108"/>
              <w:jc w:val="center"/>
              <w:rPr>
                <w:rFonts w:ascii="Arial" w:hAnsi="Arial" w:cs="Arial"/>
                <w:bCs/>
                <w:szCs w:val="16"/>
              </w:rPr>
            </w:pPr>
          </w:p>
        </w:tc>
        <w:tc>
          <w:tcPr>
            <w:tcW w:w="13871" w:type="dxa"/>
            <w:gridSpan w:val="13"/>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tcPr>
          <w:p w:rsidR="00D756DB" w:rsidRDefault="00D756DB" w:rsidP="009006C6">
            <w:pPr>
              <w:jc w:val="center"/>
              <w:rPr>
                <w:rFonts w:ascii="Arial" w:hAnsi="Arial" w:cs="Arial"/>
                <w:szCs w:val="16"/>
              </w:rPr>
            </w:pPr>
          </w:p>
        </w:tc>
      </w:tr>
      <w:tr w:rsidR="007E48CC" w:rsidRPr="00B6593B" w:rsidTr="007E48CC">
        <w:trPr>
          <w:trHeight w:val="328"/>
        </w:trPr>
        <w:tc>
          <w:tcPr>
            <w:tcW w:w="5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8CC" w:rsidRPr="00B6593B" w:rsidRDefault="009B1332" w:rsidP="00745217">
            <w:pPr>
              <w:tabs>
                <w:tab w:val="center" w:pos="4677"/>
                <w:tab w:val="right" w:pos="9355"/>
              </w:tabs>
              <w:autoSpaceDE w:val="0"/>
              <w:ind w:right="-108"/>
              <w:jc w:val="center"/>
              <w:rPr>
                <w:rFonts w:ascii="Arial" w:hAnsi="Arial" w:cs="Arial"/>
                <w:bCs/>
                <w:szCs w:val="16"/>
              </w:rPr>
            </w:pPr>
            <w:r>
              <w:rPr>
                <w:rFonts w:ascii="Arial" w:hAnsi="Arial" w:cs="Arial"/>
                <w:bCs/>
                <w:szCs w:val="16"/>
              </w:rPr>
              <w:t>3</w:t>
            </w:r>
          </w:p>
        </w:tc>
        <w:tc>
          <w:tcPr>
            <w:tcW w:w="13871" w:type="dxa"/>
            <w:gridSpan w:val="1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48CC" w:rsidRPr="00B6593B" w:rsidRDefault="007E48CC" w:rsidP="002E5635">
            <w:pPr>
              <w:autoSpaceDE w:val="0"/>
              <w:jc w:val="left"/>
              <w:rPr>
                <w:rFonts w:ascii="Arial" w:hAnsi="Arial" w:cs="Arial"/>
                <w:szCs w:val="16"/>
              </w:rPr>
            </w:pPr>
            <w:r w:rsidRPr="00B6593B">
              <w:rPr>
                <w:rFonts w:ascii="Arial" w:hAnsi="Arial" w:cs="Arial"/>
                <w:b/>
                <w:bCs/>
                <w:szCs w:val="16"/>
              </w:rPr>
              <w:t xml:space="preserve">Подпрограмма </w:t>
            </w:r>
            <w:r w:rsidRPr="00B6593B">
              <w:rPr>
                <w:rFonts w:ascii="Arial" w:hAnsi="Arial" w:cs="Arial"/>
                <w:b/>
                <w:bCs/>
                <w:szCs w:val="16"/>
                <w:lang w:val="en-US"/>
              </w:rPr>
              <w:t>IV</w:t>
            </w:r>
            <w:r w:rsidRPr="00B6593B">
              <w:rPr>
                <w:rFonts w:ascii="Arial" w:hAnsi="Arial" w:cs="Arial"/>
                <w:b/>
                <w:bCs/>
                <w:szCs w:val="16"/>
              </w:rPr>
              <w:t xml:space="preserve"> «Обеспечивающая подпрограмма»</w:t>
            </w:r>
          </w:p>
        </w:tc>
      </w:tr>
      <w:tr w:rsidR="009B1332" w:rsidRPr="00001DDD" w:rsidTr="005E6350">
        <w:trPr>
          <w:trHeight w:val="942"/>
        </w:trPr>
        <w:tc>
          <w:tcPr>
            <w:tcW w:w="5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B1332" w:rsidRPr="00B6593B" w:rsidRDefault="009B1332" w:rsidP="003A249C">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3.</w:t>
            </w:r>
            <w:r>
              <w:rPr>
                <w:rFonts w:ascii="Arial" w:hAnsi="Arial" w:cs="Arial"/>
                <w:bCs/>
                <w:szCs w:val="16"/>
              </w:rPr>
              <w:t>1.</w:t>
            </w:r>
          </w:p>
        </w:tc>
        <w:tc>
          <w:tcPr>
            <w:tcW w:w="221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B1332" w:rsidRPr="006D2086" w:rsidRDefault="009B1332" w:rsidP="00E43F5D">
            <w:pPr>
              <w:autoSpaceDE w:val="0"/>
              <w:jc w:val="left"/>
              <w:rPr>
                <w:rFonts w:ascii="Arial" w:hAnsi="Arial" w:cs="Arial"/>
                <w:bCs/>
                <w:szCs w:val="16"/>
              </w:rPr>
            </w:pPr>
            <w:r w:rsidRPr="006D2086">
              <w:rPr>
                <w:rFonts w:ascii="Arial" w:hAnsi="Arial" w:cs="Arial"/>
                <w:bCs/>
                <w:szCs w:val="16"/>
              </w:rPr>
              <w:t>Основное мероприятие 01.</w:t>
            </w:r>
          </w:p>
          <w:p w:rsidR="009B1332" w:rsidRPr="006D2086" w:rsidRDefault="009B1332" w:rsidP="00FF3C5F">
            <w:pPr>
              <w:autoSpaceDE w:val="0"/>
              <w:jc w:val="left"/>
              <w:rPr>
                <w:rFonts w:ascii="Arial" w:hAnsi="Arial" w:cs="Arial"/>
                <w:bCs/>
                <w:szCs w:val="16"/>
              </w:rPr>
            </w:pPr>
            <w:r w:rsidRPr="006D2086">
              <w:rPr>
                <w:rFonts w:ascii="Arial" w:hAnsi="Arial" w:cs="Arial"/>
                <w:bCs/>
                <w:szCs w:val="16"/>
              </w:rPr>
              <w:t xml:space="preserve">Создание условий для реализации полномочий </w:t>
            </w:r>
            <w:r w:rsidR="00FF3C5F">
              <w:rPr>
                <w:rFonts w:ascii="Arial" w:hAnsi="Arial" w:cs="Arial"/>
                <w:bCs/>
                <w:szCs w:val="16"/>
              </w:rPr>
              <w:t>органов местного самоуправления</w:t>
            </w:r>
          </w:p>
        </w:tc>
        <w:tc>
          <w:tcPr>
            <w:tcW w:w="31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B1332" w:rsidRPr="007B30E6" w:rsidRDefault="009B1332" w:rsidP="00206155">
            <w:pPr>
              <w:tabs>
                <w:tab w:val="center" w:pos="4677"/>
                <w:tab w:val="right" w:pos="9355"/>
              </w:tabs>
              <w:autoSpaceDE w:val="0"/>
              <w:jc w:val="left"/>
              <w:rPr>
                <w:rFonts w:ascii="Arial" w:hAnsi="Arial" w:cs="Arial"/>
                <w:color w:val="000000" w:themeColor="text1"/>
                <w:szCs w:val="16"/>
              </w:rPr>
            </w:pPr>
            <w:r w:rsidRPr="007B30E6">
              <w:rPr>
                <w:rFonts w:ascii="Arial" w:hAnsi="Arial" w:cs="Arial"/>
                <w:color w:val="000000" w:themeColor="text1"/>
                <w:szCs w:val="16"/>
              </w:rPr>
              <w:t xml:space="preserve">Расходы на обеспечение </w:t>
            </w:r>
            <w:r w:rsidR="00206155" w:rsidRPr="007B30E6">
              <w:rPr>
                <w:rFonts w:ascii="Arial" w:hAnsi="Arial" w:cs="Arial"/>
                <w:color w:val="000000" w:themeColor="text1"/>
                <w:szCs w:val="16"/>
              </w:rPr>
              <w:t xml:space="preserve">деятельности (оказание услуг) </w:t>
            </w:r>
            <w:r w:rsidRPr="007B30E6">
              <w:rPr>
                <w:rFonts w:ascii="Arial" w:hAnsi="Arial" w:cs="Arial"/>
                <w:color w:val="000000" w:themeColor="text1"/>
                <w:szCs w:val="16"/>
              </w:rPr>
              <w:t>в области архитектуры и градостроительства (в рамках муниципального задания)</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B6593B" w:rsidRDefault="009B1332" w:rsidP="009006C6">
            <w:pPr>
              <w:jc w:val="center"/>
              <w:rPr>
                <w:rFonts w:ascii="Arial" w:hAnsi="Arial" w:cs="Arial"/>
                <w:szCs w:val="16"/>
              </w:rPr>
            </w:pPr>
            <w:r w:rsidRPr="00B6593B">
              <w:rPr>
                <w:rFonts w:ascii="Arial" w:hAnsi="Arial" w:cs="Arial"/>
                <w:szCs w:val="16"/>
              </w:rPr>
              <w:t>тыс</w:t>
            </w:r>
            <w:proofErr w:type="gramStart"/>
            <w:r w:rsidRPr="00B6593B">
              <w:rPr>
                <w:rFonts w:ascii="Arial" w:hAnsi="Arial" w:cs="Arial"/>
                <w:szCs w:val="16"/>
              </w:rPr>
              <w:t>.р</w:t>
            </w:r>
            <w:proofErr w:type="gramEnd"/>
            <w:r w:rsidRPr="00B6593B">
              <w:rPr>
                <w:rFonts w:ascii="Arial" w:hAnsi="Arial" w:cs="Arial"/>
                <w:szCs w:val="16"/>
              </w:rPr>
              <w:t>уб.</w:t>
            </w:r>
          </w:p>
        </w:tc>
        <w:tc>
          <w:tcPr>
            <w:tcW w:w="127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B1332" w:rsidRDefault="009B1332" w:rsidP="009006C6">
            <w:pPr>
              <w:jc w:val="center"/>
              <w:rPr>
                <w:rFonts w:ascii="Arial" w:hAnsi="Arial" w:cs="Arial"/>
                <w:sz w:val="14"/>
                <w:szCs w:val="14"/>
              </w:rPr>
            </w:pPr>
          </w:p>
          <w:p w:rsidR="009B1332" w:rsidRPr="00B6593B" w:rsidRDefault="009B1332" w:rsidP="009006C6">
            <w:pPr>
              <w:jc w:val="center"/>
            </w:pPr>
            <w:r w:rsidRPr="0013095F">
              <w:rPr>
                <w:rFonts w:ascii="Arial" w:hAnsi="Arial" w:cs="Arial"/>
                <w:sz w:val="14"/>
                <w:szCs w:val="14"/>
              </w:rPr>
              <w:t>Показатель муниципальной программы</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B6593B" w:rsidRDefault="009B1332" w:rsidP="001A59EE">
            <w:pPr>
              <w:ind w:firstLine="50"/>
              <w:jc w:val="center"/>
              <w:rPr>
                <w:rFonts w:ascii="Arial" w:hAnsi="Arial" w:cs="Arial"/>
                <w:szCs w:val="16"/>
              </w:rPr>
            </w:pPr>
            <w:r w:rsidRPr="00B6593B">
              <w:rPr>
                <w:rFonts w:ascii="Arial" w:hAnsi="Arial" w:cs="Arial"/>
                <w:szCs w:val="16"/>
              </w:rPr>
              <w:t>0</w:t>
            </w:r>
          </w:p>
        </w:tc>
        <w:tc>
          <w:tcPr>
            <w:tcW w:w="113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001DDD" w:rsidRDefault="000B7D02" w:rsidP="009006C6">
            <w:pPr>
              <w:ind w:firstLine="34"/>
              <w:jc w:val="center"/>
              <w:rPr>
                <w:rFonts w:ascii="Arial" w:hAnsi="Arial" w:cs="Arial"/>
                <w:szCs w:val="16"/>
              </w:rPr>
            </w:pPr>
            <w:r w:rsidRPr="00001DDD">
              <w:rPr>
                <w:rFonts w:ascii="Arial" w:hAnsi="Arial" w:cs="Arial"/>
                <w:szCs w:val="16"/>
              </w:rPr>
              <w:t>470</w:t>
            </w:r>
            <w:r w:rsidR="009B1332" w:rsidRPr="00001DDD">
              <w:rPr>
                <w:rFonts w:ascii="Arial" w:hAnsi="Arial" w:cs="Arial"/>
                <w:szCs w:val="16"/>
              </w:rPr>
              <w:t>0,0</w:t>
            </w:r>
          </w:p>
        </w:tc>
        <w:tc>
          <w:tcPr>
            <w:tcW w:w="99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001DDD" w:rsidRDefault="000B7D02" w:rsidP="009006C6">
            <w:pPr>
              <w:ind w:firstLine="34"/>
              <w:jc w:val="center"/>
              <w:rPr>
                <w:rFonts w:ascii="Arial" w:hAnsi="Arial" w:cs="Arial"/>
                <w:szCs w:val="16"/>
              </w:rPr>
            </w:pPr>
            <w:r w:rsidRPr="00001DDD">
              <w:rPr>
                <w:rFonts w:ascii="Arial" w:hAnsi="Arial" w:cs="Arial"/>
                <w:szCs w:val="16"/>
              </w:rPr>
              <w:t>470</w:t>
            </w:r>
            <w:r w:rsidR="009B1332" w:rsidRPr="00001DDD">
              <w:rPr>
                <w:rFonts w:ascii="Arial" w:hAnsi="Arial" w:cs="Arial"/>
                <w:szCs w:val="16"/>
              </w:rPr>
              <w:t>0,0</w:t>
            </w:r>
          </w:p>
        </w:tc>
        <w:tc>
          <w:tcPr>
            <w:tcW w:w="1150"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B1332" w:rsidRPr="00001DDD" w:rsidRDefault="000B7D02" w:rsidP="000B7D02">
            <w:pPr>
              <w:ind w:firstLine="33"/>
              <w:jc w:val="center"/>
              <w:rPr>
                <w:rFonts w:ascii="Arial" w:hAnsi="Arial" w:cs="Arial"/>
                <w:szCs w:val="16"/>
              </w:rPr>
            </w:pPr>
            <w:r w:rsidRPr="00001DDD">
              <w:rPr>
                <w:rFonts w:ascii="Arial" w:hAnsi="Arial" w:cs="Arial"/>
                <w:szCs w:val="16"/>
              </w:rPr>
              <w:t>6900</w:t>
            </w:r>
            <w:r w:rsidR="009B1332" w:rsidRPr="00001DDD">
              <w:rPr>
                <w:rFonts w:ascii="Arial" w:hAnsi="Arial" w:cs="Arial"/>
                <w:szCs w:val="16"/>
              </w:rPr>
              <w:t>,0</w:t>
            </w:r>
          </w:p>
        </w:tc>
        <w:tc>
          <w:tcPr>
            <w:tcW w:w="1137" w:type="dxa"/>
            <w:tcBorders>
              <w:top w:val="single" w:sz="4" w:space="0" w:color="000000"/>
              <w:left w:val="single" w:sz="4" w:space="0" w:color="auto"/>
              <w:bottom w:val="single" w:sz="4" w:space="0" w:color="auto"/>
              <w:right w:val="single" w:sz="4" w:space="0" w:color="000000"/>
            </w:tcBorders>
            <w:shd w:val="clear" w:color="auto" w:fill="auto"/>
            <w:tcMar>
              <w:top w:w="0" w:type="dxa"/>
              <w:left w:w="10" w:type="dxa"/>
              <w:bottom w:w="0" w:type="dxa"/>
              <w:right w:w="10" w:type="dxa"/>
            </w:tcMar>
            <w:vAlign w:val="center"/>
          </w:tcPr>
          <w:p w:rsidR="009B1332" w:rsidRPr="00001DDD" w:rsidRDefault="000B7D02" w:rsidP="009006C6">
            <w:pPr>
              <w:jc w:val="center"/>
              <w:rPr>
                <w:rFonts w:ascii="Arial" w:hAnsi="Arial" w:cs="Arial"/>
              </w:rPr>
            </w:pPr>
            <w:r w:rsidRPr="00001DDD">
              <w:rPr>
                <w:rFonts w:ascii="Arial" w:hAnsi="Arial" w:cs="Arial"/>
              </w:rPr>
              <w:t>690</w:t>
            </w:r>
            <w:r w:rsidR="009B1332" w:rsidRPr="00001DDD">
              <w:rPr>
                <w:rFonts w:ascii="Arial" w:hAnsi="Arial" w:cs="Arial"/>
              </w:rPr>
              <w:t>0,0</w:t>
            </w:r>
          </w:p>
        </w:tc>
        <w:tc>
          <w:tcPr>
            <w:tcW w:w="114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9B1332" w:rsidRPr="00001DDD" w:rsidRDefault="000B7D02" w:rsidP="009006C6">
            <w:pPr>
              <w:jc w:val="center"/>
              <w:rPr>
                <w:rFonts w:ascii="Arial" w:hAnsi="Arial" w:cs="Arial"/>
              </w:rPr>
            </w:pPr>
            <w:r w:rsidRPr="00001DDD">
              <w:rPr>
                <w:rFonts w:ascii="Arial" w:hAnsi="Arial" w:cs="Arial"/>
              </w:rPr>
              <w:t>690</w:t>
            </w:r>
            <w:r w:rsidR="009B1332" w:rsidRPr="00001DDD">
              <w:rPr>
                <w:rFonts w:ascii="Arial" w:hAnsi="Arial" w:cs="Arial"/>
              </w:rPr>
              <w:t>0,0</w:t>
            </w:r>
          </w:p>
        </w:tc>
      </w:tr>
      <w:tr w:rsidR="009B1332" w:rsidRPr="00B6593B" w:rsidTr="009006C6">
        <w:trPr>
          <w:trHeight w:val="364"/>
        </w:trPr>
        <w:tc>
          <w:tcPr>
            <w:tcW w:w="55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B1332" w:rsidRPr="00B6593B" w:rsidRDefault="009B1332" w:rsidP="003A249C">
            <w:pPr>
              <w:tabs>
                <w:tab w:val="center" w:pos="4677"/>
                <w:tab w:val="right" w:pos="9355"/>
              </w:tabs>
              <w:autoSpaceDE w:val="0"/>
              <w:ind w:right="-108"/>
              <w:jc w:val="center"/>
              <w:rPr>
                <w:rFonts w:ascii="Arial" w:hAnsi="Arial" w:cs="Arial"/>
                <w:bCs/>
                <w:szCs w:val="16"/>
              </w:rPr>
            </w:pPr>
          </w:p>
        </w:tc>
        <w:tc>
          <w:tcPr>
            <w:tcW w:w="221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B1332" w:rsidRPr="00542AFA" w:rsidRDefault="009B1332" w:rsidP="00E43F5D">
            <w:pPr>
              <w:autoSpaceDE w:val="0"/>
              <w:jc w:val="left"/>
              <w:rPr>
                <w:rFonts w:ascii="Arial" w:hAnsi="Arial" w:cs="Arial"/>
                <w:bCs/>
                <w:color w:val="FF0000"/>
                <w:szCs w:val="16"/>
              </w:rPr>
            </w:pPr>
          </w:p>
        </w:tc>
        <w:tc>
          <w:tcPr>
            <w:tcW w:w="311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B1332" w:rsidRPr="006D2086" w:rsidRDefault="009B1332" w:rsidP="009006C6">
            <w:pPr>
              <w:tabs>
                <w:tab w:val="center" w:pos="4677"/>
                <w:tab w:val="right" w:pos="9355"/>
              </w:tabs>
              <w:autoSpaceDE w:val="0"/>
              <w:jc w:val="left"/>
              <w:rPr>
                <w:rFonts w:ascii="Arial" w:hAnsi="Arial" w:cs="Arial"/>
                <w:szCs w:val="16"/>
              </w:rPr>
            </w:pPr>
            <w:r w:rsidRPr="006D2086">
              <w:rPr>
                <w:rFonts w:ascii="Arial" w:hAnsi="Arial" w:cs="Arial"/>
                <w:szCs w:val="16"/>
              </w:rPr>
              <w:t>Предоставление субсидии на иные цели</w:t>
            </w:r>
            <w:r w:rsidR="006A0C18">
              <w:rPr>
                <w:rFonts w:ascii="Arial" w:hAnsi="Arial" w:cs="Arial"/>
                <w:szCs w:val="16"/>
              </w:rPr>
              <w:t xml:space="preserve"> (строительный контроль)</w:t>
            </w:r>
          </w:p>
        </w:tc>
        <w:tc>
          <w:tcPr>
            <w:tcW w:w="8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B6593B" w:rsidRDefault="009B1332" w:rsidP="009006C6">
            <w:pPr>
              <w:jc w:val="center"/>
              <w:rPr>
                <w:rFonts w:ascii="Arial" w:hAnsi="Arial" w:cs="Arial"/>
                <w:szCs w:val="16"/>
              </w:rPr>
            </w:pPr>
            <w:r w:rsidRPr="00B6593B">
              <w:rPr>
                <w:rFonts w:ascii="Arial" w:hAnsi="Arial" w:cs="Arial"/>
                <w:szCs w:val="16"/>
              </w:rPr>
              <w:t>тыс</w:t>
            </w:r>
            <w:proofErr w:type="gramStart"/>
            <w:r w:rsidRPr="00B6593B">
              <w:rPr>
                <w:rFonts w:ascii="Arial" w:hAnsi="Arial" w:cs="Arial"/>
                <w:szCs w:val="16"/>
              </w:rPr>
              <w:t>.р</w:t>
            </w:r>
            <w:proofErr w:type="gramEnd"/>
            <w:r w:rsidRPr="00B6593B">
              <w:rPr>
                <w:rFonts w:ascii="Arial" w:hAnsi="Arial" w:cs="Arial"/>
                <w:szCs w:val="16"/>
              </w:rPr>
              <w:t>уб.</w:t>
            </w:r>
          </w:p>
        </w:tc>
        <w:tc>
          <w:tcPr>
            <w:tcW w:w="127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B1332" w:rsidRPr="00B6593B" w:rsidRDefault="009B1332" w:rsidP="009006C6">
            <w:pPr>
              <w:jc w:val="center"/>
            </w:pPr>
            <w:r w:rsidRPr="0013095F">
              <w:rPr>
                <w:rFonts w:ascii="Arial" w:hAnsi="Arial" w:cs="Arial"/>
                <w:sz w:val="14"/>
                <w:szCs w:val="14"/>
              </w:rPr>
              <w:t>Показатель муниципальной программы</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B6593B" w:rsidRDefault="009B1332" w:rsidP="001A59EE">
            <w:pPr>
              <w:ind w:firstLine="50"/>
              <w:jc w:val="center"/>
              <w:rPr>
                <w:rFonts w:ascii="Arial" w:hAnsi="Arial" w:cs="Arial"/>
                <w:szCs w:val="16"/>
              </w:rPr>
            </w:pPr>
            <w:r w:rsidRPr="00B6593B">
              <w:rPr>
                <w:rFonts w:ascii="Arial" w:hAnsi="Arial" w:cs="Arial"/>
                <w:szCs w:val="16"/>
              </w:rPr>
              <w:t>0</w:t>
            </w:r>
          </w:p>
        </w:tc>
        <w:tc>
          <w:tcPr>
            <w:tcW w:w="113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B6593B" w:rsidRDefault="009B1332" w:rsidP="009006C6">
            <w:pPr>
              <w:ind w:firstLine="34"/>
              <w:jc w:val="center"/>
              <w:rPr>
                <w:rFonts w:ascii="Arial" w:hAnsi="Arial" w:cs="Arial"/>
                <w:szCs w:val="16"/>
              </w:rPr>
            </w:pPr>
            <w:r w:rsidRPr="00B6593B">
              <w:rPr>
                <w:rFonts w:ascii="Arial" w:hAnsi="Arial" w:cs="Arial"/>
                <w:szCs w:val="16"/>
              </w:rPr>
              <w:t>0,0</w:t>
            </w:r>
          </w:p>
        </w:tc>
        <w:tc>
          <w:tcPr>
            <w:tcW w:w="992"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B1332" w:rsidRPr="00B6593B" w:rsidRDefault="009B1332" w:rsidP="009006C6">
            <w:pPr>
              <w:ind w:firstLine="34"/>
              <w:jc w:val="center"/>
              <w:rPr>
                <w:rFonts w:ascii="Arial" w:hAnsi="Arial" w:cs="Arial"/>
                <w:szCs w:val="16"/>
              </w:rPr>
            </w:pPr>
            <w:r w:rsidRPr="00B6593B">
              <w:rPr>
                <w:rFonts w:ascii="Arial" w:hAnsi="Arial" w:cs="Arial"/>
                <w:szCs w:val="16"/>
              </w:rPr>
              <w:t>0,0</w:t>
            </w:r>
          </w:p>
        </w:tc>
        <w:tc>
          <w:tcPr>
            <w:tcW w:w="1150"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B1332" w:rsidRPr="00B6593B" w:rsidRDefault="009B1332" w:rsidP="009006C6">
            <w:pPr>
              <w:ind w:firstLine="33"/>
              <w:jc w:val="center"/>
              <w:rPr>
                <w:rFonts w:ascii="Arial" w:hAnsi="Arial" w:cs="Arial"/>
                <w:szCs w:val="16"/>
              </w:rPr>
            </w:pPr>
            <w:r w:rsidRPr="00B6593B">
              <w:rPr>
                <w:rFonts w:ascii="Arial" w:hAnsi="Arial" w:cs="Arial"/>
                <w:szCs w:val="16"/>
              </w:rPr>
              <w:t>0,0</w:t>
            </w:r>
          </w:p>
        </w:tc>
        <w:tc>
          <w:tcPr>
            <w:tcW w:w="1137" w:type="dxa"/>
            <w:tcBorders>
              <w:top w:val="single" w:sz="4" w:space="0" w:color="auto"/>
              <w:left w:val="single" w:sz="4" w:space="0" w:color="auto"/>
              <w:bottom w:val="single" w:sz="4" w:space="0" w:color="auto"/>
              <w:right w:val="single" w:sz="4" w:space="0" w:color="000000"/>
            </w:tcBorders>
            <w:shd w:val="clear" w:color="auto" w:fill="auto"/>
            <w:tcMar>
              <w:top w:w="0" w:type="dxa"/>
              <w:left w:w="10" w:type="dxa"/>
              <w:bottom w:w="0" w:type="dxa"/>
              <w:right w:w="10" w:type="dxa"/>
            </w:tcMar>
            <w:vAlign w:val="center"/>
          </w:tcPr>
          <w:p w:rsidR="009B1332" w:rsidRPr="00B6593B" w:rsidRDefault="009B1332" w:rsidP="009006C6">
            <w:pPr>
              <w:jc w:val="center"/>
              <w:rPr>
                <w:rFonts w:ascii="Arial" w:hAnsi="Arial" w:cs="Arial"/>
              </w:rPr>
            </w:pPr>
            <w:r w:rsidRPr="00B6593B">
              <w:rPr>
                <w:rFonts w:ascii="Arial" w:hAnsi="Arial" w:cs="Arial"/>
              </w:rPr>
              <w:t>0,0</w:t>
            </w:r>
          </w:p>
        </w:tc>
        <w:tc>
          <w:tcPr>
            <w:tcW w:w="1147"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9B1332" w:rsidRPr="00B6593B" w:rsidRDefault="009B1332" w:rsidP="009006C6">
            <w:pPr>
              <w:jc w:val="center"/>
              <w:rPr>
                <w:rFonts w:ascii="Arial" w:hAnsi="Arial" w:cs="Arial"/>
              </w:rPr>
            </w:pPr>
            <w:r w:rsidRPr="00B6593B">
              <w:rPr>
                <w:rFonts w:ascii="Arial" w:hAnsi="Arial" w:cs="Arial"/>
              </w:rPr>
              <w:t>0,0</w:t>
            </w:r>
          </w:p>
        </w:tc>
      </w:tr>
    </w:tbl>
    <w:p w:rsidR="00B54CCB" w:rsidRPr="00B6593B" w:rsidRDefault="00B54CCB"/>
    <w:p w:rsidR="00B54CCB" w:rsidRPr="00B6593B" w:rsidRDefault="00B54CCB"/>
    <w:p w:rsidR="00B54CCB" w:rsidRPr="00B6593B" w:rsidRDefault="00B54CCB"/>
    <w:p w:rsidR="00B54CCB" w:rsidRPr="00B6593B" w:rsidRDefault="00B54CCB"/>
    <w:p w:rsidR="00B54CCB" w:rsidRPr="00B6593B" w:rsidRDefault="00B54CCB"/>
    <w:p w:rsidR="00B54CCB" w:rsidRPr="00B6593B" w:rsidRDefault="00B54CCB"/>
    <w:p w:rsidR="00B54CCB" w:rsidRPr="00B6593B" w:rsidRDefault="00B54CCB"/>
    <w:p w:rsidR="00B54CCB" w:rsidRPr="00B6593B" w:rsidRDefault="00B54CCB"/>
    <w:p w:rsidR="00B54CCB" w:rsidRPr="00B6593B" w:rsidRDefault="00B54CCB"/>
    <w:p w:rsidR="00B54CCB" w:rsidRPr="00B6593B" w:rsidRDefault="00B54CCB"/>
    <w:p w:rsidR="00B54CCB" w:rsidRDefault="00B54CCB"/>
    <w:p w:rsidR="0019525A" w:rsidRPr="00B6593B" w:rsidRDefault="0019525A"/>
    <w:p w:rsidR="00B54CCB" w:rsidRDefault="00B54CCB"/>
    <w:p w:rsidR="00260A17" w:rsidRDefault="00260A17"/>
    <w:p w:rsidR="00260A17" w:rsidRDefault="00260A17"/>
    <w:p w:rsidR="00260A17" w:rsidRDefault="00260A17"/>
    <w:p w:rsidR="00295C9C" w:rsidRPr="00B6593B" w:rsidRDefault="00295C9C"/>
    <w:p w:rsidR="00B54CCB" w:rsidRPr="00B6593B" w:rsidRDefault="00B54CCB"/>
    <w:p w:rsidR="00B54CCB" w:rsidRDefault="00B54CCB">
      <w:pPr>
        <w:autoSpaceDE w:val="0"/>
        <w:ind w:right="284"/>
        <w:jc w:val="right"/>
        <w:rPr>
          <w:rFonts w:ascii="Arial" w:hAnsi="Arial" w:cs="Arial"/>
          <w:sz w:val="20"/>
        </w:rPr>
      </w:pPr>
    </w:p>
    <w:p w:rsidR="00544933" w:rsidRDefault="00544933">
      <w:pPr>
        <w:autoSpaceDE w:val="0"/>
        <w:ind w:right="284"/>
        <w:jc w:val="right"/>
        <w:rPr>
          <w:rFonts w:ascii="Arial" w:hAnsi="Arial" w:cs="Arial"/>
          <w:sz w:val="20"/>
        </w:rPr>
      </w:pPr>
    </w:p>
    <w:p w:rsidR="00544933" w:rsidRDefault="00544933">
      <w:pPr>
        <w:autoSpaceDE w:val="0"/>
        <w:ind w:right="284"/>
        <w:jc w:val="right"/>
        <w:rPr>
          <w:rFonts w:ascii="Arial" w:hAnsi="Arial" w:cs="Arial"/>
          <w:sz w:val="20"/>
        </w:rPr>
      </w:pPr>
    </w:p>
    <w:p w:rsidR="00544933" w:rsidRDefault="00544933">
      <w:pPr>
        <w:autoSpaceDE w:val="0"/>
        <w:ind w:right="284"/>
        <w:jc w:val="right"/>
        <w:rPr>
          <w:rFonts w:ascii="Arial" w:hAnsi="Arial" w:cs="Arial"/>
          <w:sz w:val="20"/>
        </w:rPr>
      </w:pPr>
    </w:p>
    <w:p w:rsidR="00544933" w:rsidRDefault="00544933">
      <w:pPr>
        <w:autoSpaceDE w:val="0"/>
        <w:ind w:right="284"/>
        <w:jc w:val="right"/>
        <w:rPr>
          <w:rFonts w:ascii="Arial" w:hAnsi="Arial" w:cs="Arial"/>
          <w:sz w:val="20"/>
        </w:rPr>
      </w:pPr>
    </w:p>
    <w:p w:rsidR="006D2086" w:rsidRDefault="006D2086">
      <w:pPr>
        <w:autoSpaceDE w:val="0"/>
        <w:ind w:right="284"/>
        <w:jc w:val="right"/>
        <w:rPr>
          <w:rFonts w:ascii="Arial" w:hAnsi="Arial" w:cs="Arial"/>
          <w:sz w:val="20"/>
        </w:rPr>
      </w:pPr>
    </w:p>
    <w:p w:rsidR="00B54CCB" w:rsidRPr="00B6593B" w:rsidRDefault="00913495">
      <w:pPr>
        <w:autoSpaceDE w:val="0"/>
        <w:ind w:right="284"/>
        <w:jc w:val="right"/>
        <w:rPr>
          <w:rFonts w:ascii="Arial" w:hAnsi="Arial" w:cs="Arial"/>
          <w:sz w:val="20"/>
        </w:rPr>
      </w:pPr>
      <w:r w:rsidRPr="00B6593B">
        <w:rPr>
          <w:rFonts w:ascii="Arial" w:hAnsi="Arial" w:cs="Arial"/>
          <w:sz w:val="20"/>
        </w:rPr>
        <w:lastRenderedPageBreak/>
        <w:t>Приложение №</w:t>
      </w:r>
      <w:r w:rsidR="00E54D83" w:rsidRPr="00B6593B">
        <w:rPr>
          <w:rFonts w:ascii="Arial" w:hAnsi="Arial" w:cs="Arial"/>
          <w:sz w:val="20"/>
        </w:rPr>
        <w:t>2</w:t>
      </w:r>
    </w:p>
    <w:p w:rsidR="00B54CCB" w:rsidRPr="00B6593B" w:rsidRDefault="00913495">
      <w:pPr>
        <w:autoSpaceDE w:val="0"/>
        <w:ind w:right="284"/>
        <w:jc w:val="right"/>
        <w:rPr>
          <w:rFonts w:ascii="Arial" w:hAnsi="Arial" w:cs="Arial"/>
          <w:sz w:val="20"/>
        </w:rPr>
      </w:pPr>
      <w:r w:rsidRPr="00B6593B">
        <w:rPr>
          <w:rFonts w:ascii="Arial" w:hAnsi="Arial" w:cs="Arial"/>
          <w:sz w:val="20"/>
        </w:rPr>
        <w:t>к муниципальной Программе</w:t>
      </w:r>
    </w:p>
    <w:p w:rsidR="00B54CCB" w:rsidRPr="00B6593B" w:rsidRDefault="00B54CCB">
      <w:pPr>
        <w:rPr>
          <w:sz w:val="20"/>
        </w:rPr>
      </w:pPr>
    </w:p>
    <w:p w:rsidR="00B54CCB" w:rsidRPr="00B6593B" w:rsidRDefault="00B54CCB"/>
    <w:p w:rsidR="00E94E80" w:rsidRPr="00B6593B" w:rsidRDefault="00E94E80">
      <w:pPr>
        <w:autoSpaceDE w:val="0"/>
        <w:ind w:firstLine="540"/>
        <w:jc w:val="center"/>
        <w:rPr>
          <w:rFonts w:ascii="Arial" w:hAnsi="Arial" w:cs="Arial"/>
          <w:sz w:val="20"/>
        </w:rPr>
      </w:pPr>
    </w:p>
    <w:p w:rsidR="00B54CCB" w:rsidRPr="00B6593B" w:rsidRDefault="00913495">
      <w:pPr>
        <w:autoSpaceDE w:val="0"/>
        <w:ind w:firstLine="540"/>
        <w:jc w:val="center"/>
        <w:rPr>
          <w:rFonts w:ascii="Arial" w:hAnsi="Arial" w:cs="Arial"/>
          <w:sz w:val="20"/>
        </w:rPr>
      </w:pPr>
      <w:r w:rsidRPr="00B6593B">
        <w:rPr>
          <w:rFonts w:ascii="Arial" w:hAnsi="Arial" w:cs="Arial"/>
          <w:sz w:val="20"/>
        </w:rPr>
        <w:t>Объем финансовых ресурсов, необходимых для реализации муниципальной программы</w:t>
      </w:r>
      <w:r w:rsidR="00753BCD">
        <w:rPr>
          <w:rFonts w:ascii="Arial" w:hAnsi="Arial" w:cs="Arial"/>
          <w:sz w:val="20"/>
        </w:rPr>
        <w:t xml:space="preserve"> городского округа Ступино Московской области</w:t>
      </w:r>
    </w:p>
    <w:p w:rsidR="00B54CCB" w:rsidRPr="00B6593B" w:rsidRDefault="00913495">
      <w:pPr>
        <w:autoSpaceDE w:val="0"/>
        <w:ind w:firstLine="540"/>
        <w:jc w:val="center"/>
        <w:rPr>
          <w:rFonts w:ascii="Arial" w:hAnsi="Arial" w:cs="Arial"/>
          <w:sz w:val="20"/>
        </w:rPr>
      </w:pPr>
      <w:r w:rsidRPr="00B6593B">
        <w:rPr>
          <w:rFonts w:ascii="Arial" w:hAnsi="Arial" w:cs="Arial"/>
          <w:sz w:val="20"/>
        </w:rPr>
        <w:t>«Архитектура и градостроительство»</w:t>
      </w:r>
    </w:p>
    <w:p w:rsidR="00B54CCB" w:rsidRPr="00B6593B" w:rsidRDefault="00B54CCB">
      <w:pPr>
        <w:autoSpaceDE w:val="0"/>
        <w:spacing w:line="360" w:lineRule="auto"/>
        <w:rPr>
          <w:rFonts w:ascii="Arial" w:eastAsia="Arial" w:hAnsi="Arial" w:cs="Arial"/>
          <w:szCs w:val="16"/>
        </w:rPr>
      </w:pPr>
    </w:p>
    <w:tbl>
      <w:tblPr>
        <w:tblW w:w="5000" w:type="pct"/>
        <w:jc w:val="center"/>
        <w:tblCellMar>
          <w:left w:w="10" w:type="dxa"/>
          <w:right w:w="10" w:type="dxa"/>
        </w:tblCellMar>
        <w:tblLook w:val="04A0"/>
      </w:tblPr>
      <w:tblGrid>
        <w:gridCol w:w="2407"/>
        <w:gridCol w:w="3654"/>
        <w:gridCol w:w="1968"/>
        <w:gridCol w:w="1132"/>
        <w:gridCol w:w="1123"/>
        <w:gridCol w:w="1265"/>
        <w:gridCol w:w="1405"/>
        <w:gridCol w:w="1265"/>
      </w:tblGrid>
      <w:tr w:rsidR="00B54CCB" w:rsidRPr="0055215C" w:rsidTr="00C21123">
        <w:trPr>
          <w:jc w:val="center"/>
        </w:trPr>
        <w:tc>
          <w:tcPr>
            <w:tcW w:w="84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7236D3" w:rsidRDefault="00913495">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Наименование</w:t>
            </w:r>
          </w:p>
          <w:p w:rsidR="00B54CCB" w:rsidRPr="007236D3" w:rsidRDefault="00883FFE">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под</w:t>
            </w:r>
            <w:r w:rsidR="00913495" w:rsidRPr="007236D3">
              <w:rPr>
                <w:rFonts w:ascii="Arial" w:hAnsi="Arial" w:cs="Arial"/>
                <w:color w:val="000000" w:themeColor="text1"/>
                <w:szCs w:val="16"/>
              </w:rPr>
              <w:t>программы</w:t>
            </w:r>
          </w:p>
        </w:tc>
        <w:tc>
          <w:tcPr>
            <w:tcW w:w="128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7236D3" w:rsidRDefault="00913495">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Источник финансирования</w:t>
            </w:r>
          </w:p>
          <w:p w:rsidR="00B54CCB" w:rsidRPr="007236D3" w:rsidRDefault="00B54CCB">
            <w:pPr>
              <w:tabs>
                <w:tab w:val="center" w:pos="4677"/>
                <w:tab w:val="right" w:pos="9355"/>
              </w:tabs>
              <w:autoSpaceDE w:val="0"/>
              <w:jc w:val="center"/>
              <w:rPr>
                <w:rFonts w:ascii="Arial" w:hAnsi="Arial" w:cs="Arial"/>
                <w:color w:val="000000" w:themeColor="text1"/>
                <w:szCs w:val="16"/>
              </w:rPr>
            </w:pPr>
          </w:p>
        </w:tc>
        <w:tc>
          <w:tcPr>
            <w:tcW w:w="692"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54CCB" w:rsidRPr="007236D3" w:rsidRDefault="00913495">
            <w:pPr>
              <w:pStyle w:val="ConsPlusCell"/>
              <w:tabs>
                <w:tab w:val="center" w:pos="4677"/>
                <w:tab w:val="right" w:pos="9355"/>
              </w:tabs>
              <w:jc w:val="center"/>
              <w:rPr>
                <w:color w:val="000000" w:themeColor="text1"/>
                <w:sz w:val="16"/>
                <w:szCs w:val="16"/>
                <w:lang w:eastAsia="en-US"/>
              </w:rPr>
            </w:pPr>
            <w:r w:rsidRPr="007236D3">
              <w:rPr>
                <w:color w:val="000000" w:themeColor="text1"/>
                <w:sz w:val="16"/>
                <w:szCs w:val="16"/>
                <w:lang w:eastAsia="en-US"/>
              </w:rPr>
              <w:t>Общий объем финансовых ресурсов (тыс</w:t>
            </w:r>
            <w:proofErr w:type="gramStart"/>
            <w:r w:rsidRPr="007236D3">
              <w:rPr>
                <w:color w:val="000000" w:themeColor="text1"/>
                <w:sz w:val="16"/>
                <w:szCs w:val="16"/>
                <w:lang w:eastAsia="en-US"/>
              </w:rPr>
              <w:t>.р</w:t>
            </w:r>
            <w:proofErr w:type="gramEnd"/>
            <w:r w:rsidRPr="007236D3">
              <w:rPr>
                <w:color w:val="000000" w:themeColor="text1"/>
                <w:sz w:val="16"/>
                <w:szCs w:val="16"/>
                <w:lang w:eastAsia="en-US"/>
              </w:rPr>
              <w:t>уб.)</w:t>
            </w:r>
          </w:p>
        </w:tc>
        <w:tc>
          <w:tcPr>
            <w:tcW w:w="2177"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4CCB" w:rsidRPr="007236D3" w:rsidRDefault="00913495" w:rsidP="003E3D3C">
            <w:pPr>
              <w:pStyle w:val="ConsPlusCell"/>
              <w:tabs>
                <w:tab w:val="center" w:pos="4677"/>
                <w:tab w:val="right" w:pos="9355"/>
              </w:tabs>
              <w:jc w:val="center"/>
              <w:rPr>
                <w:color w:val="000000" w:themeColor="text1"/>
                <w:sz w:val="16"/>
                <w:szCs w:val="16"/>
                <w:lang w:eastAsia="en-US"/>
              </w:rPr>
            </w:pPr>
            <w:r w:rsidRPr="007236D3">
              <w:rPr>
                <w:color w:val="000000" w:themeColor="text1"/>
                <w:sz w:val="16"/>
                <w:szCs w:val="16"/>
                <w:lang w:eastAsia="en-US"/>
              </w:rPr>
              <w:t>В том числе по годам реализации муниципальной программы, тыс. руб.</w:t>
            </w:r>
          </w:p>
        </w:tc>
      </w:tr>
      <w:tr w:rsidR="00883FFE" w:rsidRPr="0055215C" w:rsidTr="00C21123">
        <w:trPr>
          <w:trHeight w:val="300"/>
          <w:jc w:val="center"/>
        </w:trPr>
        <w:tc>
          <w:tcPr>
            <w:tcW w:w="84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FE" w:rsidRPr="007236D3" w:rsidRDefault="00883FFE">
            <w:pPr>
              <w:tabs>
                <w:tab w:val="center" w:pos="4677"/>
                <w:tab w:val="right" w:pos="9355"/>
              </w:tabs>
              <w:autoSpaceDE w:val="0"/>
              <w:jc w:val="center"/>
              <w:rPr>
                <w:rFonts w:ascii="Arial" w:hAnsi="Arial" w:cs="Arial"/>
                <w:color w:val="000000" w:themeColor="text1"/>
                <w:szCs w:val="16"/>
              </w:rPr>
            </w:pPr>
          </w:p>
        </w:tc>
        <w:tc>
          <w:tcPr>
            <w:tcW w:w="12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FE" w:rsidRPr="007236D3" w:rsidRDefault="00883FFE">
            <w:pPr>
              <w:tabs>
                <w:tab w:val="center" w:pos="4677"/>
                <w:tab w:val="right" w:pos="9355"/>
              </w:tabs>
              <w:autoSpaceDE w:val="0"/>
              <w:jc w:val="center"/>
              <w:rPr>
                <w:rFonts w:ascii="Arial" w:hAnsi="Arial" w:cs="Arial"/>
                <w:color w:val="000000" w:themeColor="text1"/>
                <w:szCs w:val="16"/>
              </w:rPr>
            </w:pPr>
          </w:p>
        </w:tc>
        <w:tc>
          <w:tcPr>
            <w:tcW w:w="692"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83FFE" w:rsidRPr="007236D3" w:rsidRDefault="00883FFE">
            <w:pPr>
              <w:pStyle w:val="ConsPlusCell"/>
              <w:tabs>
                <w:tab w:val="center" w:pos="4677"/>
                <w:tab w:val="right" w:pos="9355"/>
              </w:tabs>
              <w:jc w:val="center"/>
              <w:rPr>
                <w:color w:val="000000" w:themeColor="text1"/>
                <w:sz w:val="16"/>
                <w:szCs w:val="16"/>
              </w:rPr>
            </w:pP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FE" w:rsidRPr="007236D3" w:rsidRDefault="00883FFE">
            <w:pPr>
              <w:pStyle w:val="ConsPlusCell"/>
              <w:tabs>
                <w:tab w:val="center" w:pos="4677"/>
                <w:tab w:val="right" w:pos="9355"/>
              </w:tabs>
              <w:jc w:val="center"/>
              <w:rPr>
                <w:color w:val="000000" w:themeColor="text1"/>
                <w:sz w:val="16"/>
                <w:szCs w:val="16"/>
              </w:rPr>
            </w:pPr>
            <w:r w:rsidRPr="007236D3">
              <w:rPr>
                <w:color w:val="000000" w:themeColor="text1"/>
                <w:sz w:val="16"/>
                <w:szCs w:val="16"/>
              </w:rPr>
              <w:t>2020</w:t>
            </w:r>
          </w:p>
          <w:p w:rsidR="00883FFE" w:rsidRPr="007236D3" w:rsidRDefault="00883FFE">
            <w:pPr>
              <w:pStyle w:val="ConsPlusCell"/>
              <w:tabs>
                <w:tab w:val="center" w:pos="4677"/>
                <w:tab w:val="right" w:pos="9355"/>
              </w:tabs>
              <w:jc w:val="center"/>
              <w:rPr>
                <w:color w:val="000000" w:themeColor="text1"/>
                <w:sz w:val="16"/>
                <w:szCs w:val="16"/>
              </w:rPr>
            </w:pPr>
            <w:r w:rsidRPr="007236D3">
              <w:rPr>
                <w:color w:val="000000" w:themeColor="text1"/>
                <w:sz w:val="16"/>
                <w:szCs w:val="16"/>
              </w:rPr>
              <w:t>год</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FE" w:rsidRPr="007236D3" w:rsidRDefault="00883FFE">
            <w:pPr>
              <w:pStyle w:val="ConsPlusCell"/>
              <w:tabs>
                <w:tab w:val="center" w:pos="4677"/>
                <w:tab w:val="right" w:pos="9355"/>
              </w:tabs>
              <w:jc w:val="center"/>
              <w:rPr>
                <w:color w:val="000000" w:themeColor="text1"/>
                <w:sz w:val="16"/>
                <w:szCs w:val="16"/>
              </w:rPr>
            </w:pPr>
            <w:r w:rsidRPr="007236D3">
              <w:rPr>
                <w:color w:val="000000" w:themeColor="text1"/>
                <w:sz w:val="16"/>
                <w:szCs w:val="16"/>
              </w:rPr>
              <w:t>2021</w:t>
            </w:r>
          </w:p>
          <w:p w:rsidR="00883FFE" w:rsidRPr="007236D3" w:rsidRDefault="00883FFE">
            <w:pPr>
              <w:pStyle w:val="ConsPlusCell"/>
              <w:tabs>
                <w:tab w:val="center" w:pos="4677"/>
                <w:tab w:val="right" w:pos="9355"/>
              </w:tabs>
              <w:jc w:val="center"/>
              <w:rPr>
                <w:color w:val="000000" w:themeColor="text1"/>
                <w:sz w:val="16"/>
                <w:szCs w:val="16"/>
              </w:rPr>
            </w:pPr>
            <w:r w:rsidRPr="007236D3">
              <w:rPr>
                <w:color w:val="000000" w:themeColor="text1"/>
                <w:sz w:val="16"/>
                <w:szCs w:val="16"/>
              </w:rPr>
              <w:t>год</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FE" w:rsidRPr="0055215C" w:rsidRDefault="00883FFE">
            <w:pPr>
              <w:pStyle w:val="ConsPlusCell"/>
              <w:tabs>
                <w:tab w:val="center" w:pos="4677"/>
                <w:tab w:val="right" w:pos="9355"/>
              </w:tabs>
              <w:jc w:val="center"/>
              <w:rPr>
                <w:sz w:val="16"/>
                <w:szCs w:val="16"/>
              </w:rPr>
            </w:pPr>
            <w:r w:rsidRPr="0055215C">
              <w:rPr>
                <w:sz w:val="16"/>
                <w:szCs w:val="16"/>
              </w:rPr>
              <w:t>2022</w:t>
            </w:r>
          </w:p>
          <w:p w:rsidR="00883FFE" w:rsidRPr="0055215C" w:rsidRDefault="00883FFE">
            <w:pPr>
              <w:pStyle w:val="ConsPlusCell"/>
              <w:tabs>
                <w:tab w:val="center" w:pos="4677"/>
                <w:tab w:val="right" w:pos="9355"/>
              </w:tabs>
              <w:jc w:val="center"/>
              <w:rPr>
                <w:sz w:val="16"/>
                <w:szCs w:val="16"/>
              </w:rPr>
            </w:pPr>
            <w:r w:rsidRPr="0055215C">
              <w:rPr>
                <w:sz w:val="16"/>
                <w:szCs w:val="16"/>
              </w:rPr>
              <w:t>год</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3FFE" w:rsidRPr="0055215C" w:rsidRDefault="00883FFE">
            <w:pPr>
              <w:pStyle w:val="ConsPlusCell"/>
              <w:tabs>
                <w:tab w:val="center" w:pos="4677"/>
                <w:tab w:val="right" w:pos="9355"/>
              </w:tabs>
              <w:jc w:val="center"/>
              <w:rPr>
                <w:sz w:val="16"/>
                <w:szCs w:val="16"/>
              </w:rPr>
            </w:pPr>
            <w:r w:rsidRPr="0055215C">
              <w:rPr>
                <w:sz w:val="16"/>
                <w:szCs w:val="16"/>
              </w:rPr>
              <w:t>2023</w:t>
            </w:r>
          </w:p>
          <w:p w:rsidR="00883FFE" w:rsidRPr="0055215C" w:rsidRDefault="00883FFE">
            <w:pPr>
              <w:pStyle w:val="ConsPlusCell"/>
              <w:tabs>
                <w:tab w:val="center" w:pos="4677"/>
                <w:tab w:val="right" w:pos="9355"/>
              </w:tabs>
              <w:jc w:val="center"/>
              <w:rPr>
                <w:sz w:val="16"/>
                <w:szCs w:val="16"/>
              </w:rPr>
            </w:pPr>
            <w:r w:rsidRPr="0055215C">
              <w:rPr>
                <w:sz w:val="16"/>
                <w:szCs w:val="16"/>
              </w:rPr>
              <w:t>год</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3FFE" w:rsidRPr="0055215C" w:rsidRDefault="00883FFE">
            <w:pPr>
              <w:pStyle w:val="ConsPlusCell"/>
              <w:tabs>
                <w:tab w:val="center" w:pos="4677"/>
                <w:tab w:val="right" w:pos="9355"/>
              </w:tabs>
              <w:jc w:val="center"/>
              <w:rPr>
                <w:sz w:val="16"/>
                <w:szCs w:val="16"/>
              </w:rPr>
            </w:pPr>
            <w:r w:rsidRPr="0055215C">
              <w:rPr>
                <w:sz w:val="16"/>
                <w:szCs w:val="16"/>
              </w:rPr>
              <w:t>2024</w:t>
            </w:r>
          </w:p>
          <w:p w:rsidR="00883FFE" w:rsidRPr="0055215C" w:rsidRDefault="00883FFE">
            <w:pPr>
              <w:pStyle w:val="ConsPlusCell"/>
              <w:tabs>
                <w:tab w:val="center" w:pos="4677"/>
                <w:tab w:val="right" w:pos="9355"/>
              </w:tabs>
              <w:jc w:val="center"/>
              <w:rPr>
                <w:sz w:val="16"/>
                <w:szCs w:val="16"/>
              </w:rPr>
            </w:pPr>
            <w:r w:rsidRPr="0055215C">
              <w:rPr>
                <w:sz w:val="16"/>
                <w:szCs w:val="16"/>
              </w:rPr>
              <w:t>год</w:t>
            </w:r>
          </w:p>
        </w:tc>
      </w:tr>
      <w:tr w:rsidR="00A266B7" w:rsidRPr="0055215C" w:rsidTr="00C21123">
        <w:trPr>
          <w:trHeight w:val="359"/>
          <w:jc w:val="center"/>
        </w:trPr>
        <w:tc>
          <w:tcPr>
            <w:tcW w:w="84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266B7" w:rsidRPr="007236D3" w:rsidRDefault="00A266B7" w:rsidP="00883FFE">
            <w:pPr>
              <w:autoSpaceDE w:val="0"/>
              <w:ind w:left="-1"/>
              <w:rPr>
                <w:rFonts w:ascii="Arial" w:hAnsi="Arial" w:cs="Arial"/>
                <w:b/>
                <w:bCs/>
                <w:color w:val="000000" w:themeColor="text1"/>
                <w:szCs w:val="16"/>
              </w:rPr>
            </w:pPr>
          </w:p>
          <w:p w:rsidR="00A266B7" w:rsidRPr="007236D3" w:rsidRDefault="00A266B7" w:rsidP="00883FFE">
            <w:pPr>
              <w:autoSpaceDE w:val="0"/>
              <w:ind w:left="-1"/>
              <w:rPr>
                <w:rFonts w:ascii="Arial" w:hAnsi="Arial" w:cs="Arial"/>
                <w:bCs/>
                <w:color w:val="000000" w:themeColor="text1"/>
                <w:szCs w:val="16"/>
              </w:rPr>
            </w:pPr>
            <w:r w:rsidRPr="007236D3">
              <w:rPr>
                <w:rFonts w:ascii="Arial" w:hAnsi="Arial" w:cs="Arial"/>
                <w:bCs/>
                <w:color w:val="000000" w:themeColor="text1"/>
                <w:szCs w:val="16"/>
              </w:rPr>
              <w:t xml:space="preserve">Подпрограмма </w:t>
            </w:r>
            <w:r w:rsidRPr="007236D3">
              <w:rPr>
                <w:rFonts w:ascii="Arial" w:hAnsi="Arial" w:cs="Arial"/>
                <w:bCs/>
                <w:color w:val="000000" w:themeColor="text1"/>
                <w:szCs w:val="16"/>
                <w:lang w:val="en-US"/>
              </w:rPr>
              <w:t>I</w:t>
            </w:r>
            <w:r w:rsidRPr="007236D3">
              <w:rPr>
                <w:rFonts w:ascii="Arial" w:hAnsi="Arial" w:cs="Arial"/>
                <w:bCs/>
                <w:color w:val="000000" w:themeColor="text1"/>
                <w:szCs w:val="16"/>
              </w:rPr>
              <w:t xml:space="preserve"> </w:t>
            </w:r>
          </w:p>
          <w:p w:rsidR="00A266B7" w:rsidRPr="007236D3" w:rsidRDefault="00A266B7" w:rsidP="00C21123">
            <w:pPr>
              <w:autoSpaceDE w:val="0"/>
              <w:ind w:left="-1"/>
              <w:rPr>
                <w:rFonts w:ascii="Arial" w:hAnsi="Arial" w:cs="Arial"/>
                <w:color w:val="000000" w:themeColor="text1"/>
                <w:szCs w:val="16"/>
              </w:rPr>
            </w:pPr>
            <w:r w:rsidRPr="007236D3">
              <w:rPr>
                <w:rFonts w:ascii="Arial" w:hAnsi="Arial" w:cs="Arial"/>
                <w:bCs/>
                <w:color w:val="000000" w:themeColor="text1"/>
                <w:szCs w:val="16"/>
              </w:rPr>
              <w:t>«Разработка Генерального плана развития»</w:t>
            </w:r>
          </w:p>
          <w:p w:rsidR="00A266B7" w:rsidRPr="007236D3" w:rsidRDefault="00A266B7">
            <w:pPr>
              <w:tabs>
                <w:tab w:val="center" w:pos="4677"/>
                <w:tab w:val="right" w:pos="9355"/>
              </w:tabs>
              <w:autoSpaceDE w:val="0"/>
              <w:ind w:right="-105"/>
              <w:jc w:val="center"/>
              <w:rPr>
                <w:rFonts w:ascii="Arial" w:hAnsi="Arial" w:cs="Arial"/>
                <w:b/>
                <w:color w:val="000000" w:themeColor="text1"/>
                <w:szCs w:val="16"/>
              </w:rPr>
            </w:pPr>
          </w:p>
          <w:p w:rsidR="00A266B7" w:rsidRPr="007236D3" w:rsidRDefault="00A266B7"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6B7" w:rsidRPr="007236D3" w:rsidRDefault="00A266B7">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Бюджет 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7236D3" w:rsidRDefault="009E7696" w:rsidP="003D25C8">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7236D3" w:rsidRDefault="00A266B7" w:rsidP="001F4051">
            <w:pPr>
              <w:tabs>
                <w:tab w:val="center" w:pos="4677"/>
                <w:tab w:val="right" w:pos="9355"/>
              </w:tabs>
              <w:autoSpaceDE w:val="0"/>
              <w:ind w:firstLine="57"/>
              <w:jc w:val="center"/>
              <w:rPr>
                <w:rFonts w:ascii="Arial" w:hAnsi="Arial" w:cs="Arial"/>
                <w:color w:val="000000" w:themeColor="text1"/>
                <w:szCs w:val="16"/>
              </w:rPr>
            </w:pPr>
            <w:r w:rsidRPr="007236D3">
              <w:rPr>
                <w:rFonts w:ascii="Arial" w:hAnsi="Arial" w:cs="Arial"/>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7236D3" w:rsidRDefault="001F4051">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55215C" w:rsidRDefault="001F4051">
            <w:pPr>
              <w:jc w:val="center"/>
              <w:rPr>
                <w:rFonts w:ascii="Arial" w:hAnsi="Arial" w:cs="Arial"/>
                <w:szCs w:val="16"/>
              </w:rPr>
            </w:pPr>
            <w:r w:rsidRPr="0055215C">
              <w:rPr>
                <w:rFonts w:ascii="Arial" w:hAnsi="Arial" w:cs="Arial"/>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55215C" w:rsidRDefault="001F4051">
            <w:pPr>
              <w:jc w:val="center"/>
              <w:rPr>
                <w:rFonts w:ascii="Arial" w:hAnsi="Arial" w:cs="Arial"/>
                <w:szCs w:val="16"/>
              </w:rPr>
            </w:pPr>
            <w:r w:rsidRPr="0055215C">
              <w:rPr>
                <w:rFonts w:ascii="Arial" w:hAnsi="Arial" w:cs="Arial"/>
                <w:szCs w:val="16"/>
              </w:rPr>
              <w:t>0</w:t>
            </w:r>
          </w:p>
        </w:tc>
      </w:tr>
      <w:tr w:rsidR="00A266B7" w:rsidRPr="0055215C" w:rsidTr="00C21123">
        <w:trPr>
          <w:trHeight w:val="421"/>
          <w:jc w:val="center"/>
        </w:trPr>
        <w:tc>
          <w:tcPr>
            <w:tcW w:w="846" w:type="pct"/>
            <w:vMerge/>
            <w:tcBorders>
              <w:left w:val="single" w:sz="4" w:space="0" w:color="000000"/>
              <w:right w:val="single" w:sz="4" w:space="0" w:color="000000"/>
            </w:tcBorders>
            <w:shd w:val="clear" w:color="auto" w:fill="auto"/>
            <w:tcMar>
              <w:top w:w="0" w:type="dxa"/>
              <w:left w:w="108" w:type="dxa"/>
              <w:bottom w:w="0" w:type="dxa"/>
              <w:right w:w="108" w:type="dxa"/>
            </w:tcMar>
          </w:tcPr>
          <w:p w:rsidR="00A266B7" w:rsidRPr="007236D3" w:rsidRDefault="00A266B7">
            <w:pPr>
              <w:tabs>
                <w:tab w:val="center" w:pos="4677"/>
                <w:tab w:val="right" w:pos="9355"/>
              </w:tabs>
              <w:autoSpaceDE w:val="0"/>
              <w:ind w:right="-105"/>
              <w:jc w:val="center"/>
              <w:rPr>
                <w:rFonts w:ascii="Arial" w:hAnsi="Arial" w:cs="Arial"/>
                <w:b/>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6B7" w:rsidRPr="007236D3" w:rsidRDefault="00A266B7">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Бюджет городского округа Ступино</w:t>
            </w:r>
          </w:p>
          <w:p w:rsidR="00A266B7" w:rsidRPr="007236D3" w:rsidRDefault="00A266B7">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7236D3" w:rsidRDefault="009E7696" w:rsidP="003D25C8">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7236D3" w:rsidRDefault="001F4051">
            <w:pPr>
              <w:tabs>
                <w:tab w:val="center" w:pos="4677"/>
                <w:tab w:val="right" w:pos="9355"/>
              </w:tabs>
              <w:autoSpaceDE w:val="0"/>
              <w:ind w:firstLine="57"/>
              <w:jc w:val="center"/>
              <w:rPr>
                <w:rFonts w:ascii="Arial" w:hAnsi="Arial" w:cs="Arial"/>
                <w:color w:val="000000" w:themeColor="text1"/>
                <w:szCs w:val="16"/>
              </w:rPr>
            </w:pPr>
            <w:r w:rsidRPr="007236D3">
              <w:rPr>
                <w:rFonts w:ascii="Arial" w:hAnsi="Arial" w:cs="Arial"/>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7236D3" w:rsidRDefault="001F4051">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r>
      <w:tr w:rsidR="00A266B7" w:rsidRPr="0055215C" w:rsidTr="00C21123">
        <w:trPr>
          <w:trHeight w:val="414"/>
          <w:jc w:val="center"/>
        </w:trPr>
        <w:tc>
          <w:tcPr>
            <w:tcW w:w="846"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266B7" w:rsidRPr="007236D3" w:rsidRDefault="00A266B7">
            <w:pPr>
              <w:tabs>
                <w:tab w:val="center" w:pos="4677"/>
                <w:tab w:val="right" w:pos="9355"/>
              </w:tabs>
              <w:autoSpaceDE w:val="0"/>
              <w:ind w:right="-105"/>
              <w:jc w:val="center"/>
              <w:rPr>
                <w:rFonts w:ascii="Arial" w:hAnsi="Arial" w:cs="Arial"/>
                <w:b/>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66B7" w:rsidRPr="007236D3" w:rsidRDefault="00A266B7">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Внебюджетные источники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7236D3" w:rsidRDefault="009E7696" w:rsidP="003D25C8">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7236D3" w:rsidRDefault="001F4051">
            <w:pPr>
              <w:tabs>
                <w:tab w:val="center" w:pos="4677"/>
                <w:tab w:val="right" w:pos="9355"/>
              </w:tabs>
              <w:autoSpaceDE w:val="0"/>
              <w:ind w:firstLine="57"/>
              <w:jc w:val="center"/>
              <w:rPr>
                <w:rFonts w:ascii="Arial" w:hAnsi="Arial" w:cs="Arial"/>
                <w:color w:val="000000" w:themeColor="text1"/>
                <w:szCs w:val="16"/>
              </w:rPr>
            </w:pPr>
            <w:r w:rsidRPr="007236D3">
              <w:rPr>
                <w:rFonts w:ascii="Arial" w:hAnsi="Arial" w:cs="Arial"/>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7236D3" w:rsidRDefault="001F4051">
            <w:pPr>
              <w:tabs>
                <w:tab w:val="center" w:pos="4677"/>
                <w:tab w:val="right" w:pos="9355"/>
              </w:tabs>
              <w:autoSpaceDE w:val="0"/>
              <w:jc w:val="center"/>
              <w:rPr>
                <w:rFonts w:ascii="Arial" w:hAnsi="Arial" w:cs="Arial"/>
                <w:color w:val="000000" w:themeColor="text1"/>
                <w:szCs w:val="16"/>
              </w:rPr>
            </w:pPr>
            <w:r w:rsidRPr="007236D3">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266B7" w:rsidRPr="0055215C" w:rsidRDefault="001F4051">
            <w:pPr>
              <w:pStyle w:val="ConsPlusCell"/>
              <w:tabs>
                <w:tab w:val="center" w:pos="4677"/>
                <w:tab w:val="right" w:pos="9355"/>
              </w:tabs>
              <w:jc w:val="center"/>
              <w:rPr>
                <w:sz w:val="16"/>
                <w:szCs w:val="16"/>
              </w:rPr>
            </w:pPr>
            <w:r w:rsidRPr="0055215C">
              <w:rPr>
                <w:sz w:val="16"/>
                <w:szCs w:val="16"/>
              </w:rPr>
              <w:t>0</w:t>
            </w:r>
          </w:p>
        </w:tc>
      </w:tr>
      <w:tr w:rsidR="00883FFE" w:rsidRPr="00B32E4F" w:rsidTr="00C21123">
        <w:trPr>
          <w:trHeight w:val="264"/>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FE" w:rsidRPr="00B32E4F" w:rsidRDefault="00883FFE" w:rsidP="00883FFE">
            <w:pPr>
              <w:tabs>
                <w:tab w:val="center" w:pos="4677"/>
                <w:tab w:val="right" w:pos="9355"/>
              </w:tabs>
              <w:autoSpaceDE w:val="0"/>
              <w:ind w:right="-105"/>
              <w:jc w:val="center"/>
              <w:rPr>
                <w:rFonts w:ascii="Arial" w:hAnsi="Arial" w:cs="Arial"/>
                <w:color w:val="000000" w:themeColor="text1"/>
                <w:szCs w:val="16"/>
              </w:rPr>
            </w:pPr>
            <w:r w:rsidRPr="00B32E4F">
              <w:rPr>
                <w:rFonts w:ascii="Arial" w:hAnsi="Arial" w:cs="Arial"/>
                <w:color w:val="000000" w:themeColor="text1"/>
                <w:szCs w:val="16"/>
              </w:rPr>
              <w:t xml:space="preserve">Всего по подпрограмме </w:t>
            </w:r>
            <w:r w:rsidRPr="00B32E4F">
              <w:rPr>
                <w:rFonts w:ascii="Arial" w:hAnsi="Arial" w:cs="Arial"/>
                <w:color w:val="000000" w:themeColor="text1"/>
                <w:szCs w:val="16"/>
                <w:lang w:val="en-US"/>
              </w:rPr>
              <w:t>I</w:t>
            </w: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3FFE" w:rsidRPr="00B32E4F" w:rsidRDefault="00883FFE">
            <w:pPr>
              <w:tabs>
                <w:tab w:val="center" w:pos="4677"/>
                <w:tab w:val="right" w:pos="9355"/>
              </w:tabs>
              <w:autoSpaceDE w:val="0"/>
              <w:jc w:val="center"/>
              <w:rPr>
                <w:rFonts w:ascii="Arial" w:hAnsi="Arial" w:cs="Arial"/>
                <w:color w:val="000000" w:themeColor="text1"/>
                <w:szCs w:val="16"/>
              </w:rPr>
            </w:pP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3FFE" w:rsidRPr="00B32E4F" w:rsidRDefault="009E7696" w:rsidP="003D25C8">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FE" w:rsidRPr="00B32E4F" w:rsidRDefault="001F4051">
            <w:pPr>
              <w:tabs>
                <w:tab w:val="center" w:pos="4677"/>
                <w:tab w:val="right" w:pos="9355"/>
              </w:tabs>
              <w:autoSpaceDE w:val="0"/>
              <w:jc w:val="center"/>
              <w:rPr>
                <w:color w:val="000000" w:themeColor="text1"/>
                <w:szCs w:val="16"/>
              </w:rPr>
            </w:pPr>
            <w:r w:rsidRPr="00B32E4F">
              <w:rPr>
                <w:rFonts w:ascii="Arial" w:hAnsi="Arial" w:cs="Arial"/>
                <w:bCs/>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FE" w:rsidRPr="00B32E4F" w:rsidRDefault="001F4051">
            <w:pPr>
              <w:tabs>
                <w:tab w:val="center" w:pos="4677"/>
                <w:tab w:val="right" w:pos="9355"/>
              </w:tabs>
              <w:autoSpaceDE w:val="0"/>
              <w:jc w:val="center"/>
              <w:rPr>
                <w:color w:val="000000" w:themeColor="text1"/>
                <w:szCs w:val="16"/>
              </w:rPr>
            </w:pPr>
            <w:r w:rsidRPr="00B32E4F">
              <w:rPr>
                <w:rFonts w:ascii="Arial" w:hAnsi="Arial" w:cs="Arial"/>
                <w:bCs/>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83FFE" w:rsidRPr="00B32E4F" w:rsidRDefault="00883FFE" w:rsidP="001F4051">
            <w:pPr>
              <w:jc w:val="center"/>
              <w:rPr>
                <w:szCs w:val="16"/>
              </w:rPr>
            </w:pPr>
            <w:r w:rsidRPr="00B32E4F">
              <w:rPr>
                <w:rFonts w:ascii="Arial" w:hAnsi="Arial" w:cs="Arial"/>
                <w:bCs/>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3FFE" w:rsidRPr="00B32E4F" w:rsidRDefault="001F4051">
            <w:pPr>
              <w:jc w:val="center"/>
              <w:rPr>
                <w:szCs w:val="16"/>
              </w:rPr>
            </w:pPr>
            <w:r w:rsidRPr="00B32E4F">
              <w:rPr>
                <w:rFonts w:ascii="Arial" w:hAnsi="Arial" w:cs="Arial"/>
                <w:bCs/>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83FFE" w:rsidRPr="00B32E4F" w:rsidRDefault="001F4051">
            <w:pPr>
              <w:jc w:val="center"/>
              <w:rPr>
                <w:szCs w:val="16"/>
              </w:rPr>
            </w:pPr>
            <w:r w:rsidRPr="00B32E4F">
              <w:rPr>
                <w:rFonts w:ascii="Arial" w:hAnsi="Arial" w:cs="Arial"/>
                <w:bCs/>
                <w:szCs w:val="16"/>
              </w:rPr>
              <w:t>0</w:t>
            </w:r>
          </w:p>
        </w:tc>
      </w:tr>
      <w:tr w:rsidR="00FF66C3" w:rsidRPr="00B32E4F" w:rsidTr="00C21123">
        <w:trPr>
          <w:trHeight w:val="565"/>
          <w:jc w:val="center"/>
        </w:trPr>
        <w:tc>
          <w:tcPr>
            <w:tcW w:w="846"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F66C3" w:rsidRPr="00B32E4F" w:rsidRDefault="00FF66C3" w:rsidP="009E7696">
            <w:pPr>
              <w:autoSpaceDE w:val="0"/>
              <w:jc w:val="left"/>
              <w:rPr>
                <w:rFonts w:ascii="Arial" w:hAnsi="Arial" w:cs="Arial"/>
                <w:color w:val="000000" w:themeColor="text1"/>
                <w:szCs w:val="16"/>
              </w:rPr>
            </w:pPr>
            <w:r w:rsidRPr="00B32E4F">
              <w:rPr>
                <w:rFonts w:ascii="Arial" w:hAnsi="Arial" w:cs="Arial"/>
                <w:bCs/>
                <w:color w:val="000000" w:themeColor="text1"/>
                <w:szCs w:val="16"/>
              </w:rPr>
              <w:t xml:space="preserve">Подпрограмма </w:t>
            </w:r>
            <w:r w:rsidRPr="00B32E4F">
              <w:rPr>
                <w:rFonts w:ascii="Arial" w:hAnsi="Arial" w:cs="Arial"/>
                <w:bCs/>
                <w:color w:val="000000" w:themeColor="text1"/>
                <w:szCs w:val="16"/>
                <w:lang w:val="en-US"/>
              </w:rPr>
              <w:t>II</w:t>
            </w:r>
            <w:r w:rsidRPr="00B32E4F">
              <w:rPr>
                <w:rFonts w:ascii="Arial" w:hAnsi="Arial" w:cs="Arial"/>
                <w:bCs/>
                <w:color w:val="000000" w:themeColor="text1"/>
                <w:szCs w:val="16"/>
              </w:rPr>
              <w:t xml:space="preserve"> «Реализация политики пространственного развития»</w:t>
            </w:r>
          </w:p>
          <w:p w:rsidR="00FF66C3" w:rsidRPr="00B32E4F" w:rsidRDefault="00FF66C3" w:rsidP="00EC2E3E">
            <w:pPr>
              <w:tabs>
                <w:tab w:val="center" w:pos="4677"/>
                <w:tab w:val="right" w:pos="9355"/>
              </w:tabs>
              <w:autoSpaceDE w:val="0"/>
              <w:ind w:right="-105"/>
              <w:jc w:val="center"/>
              <w:rPr>
                <w:rFonts w:ascii="Arial" w:hAnsi="Arial" w:cs="Arial"/>
                <w:color w:val="000000" w:themeColor="text1"/>
                <w:szCs w:val="16"/>
              </w:rPr>
            </w:pPr>
          </w:p>
          <w:p w:rsidR="00FF66C3" w:rsidRPr="00B32E4F" w:rsidRDefault="00FF66C3"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6C3" w:rsidRPr="00B32E4F" w:rsidRDefault="00FF66C3"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Бюджет 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66C3" w:rsidRPr="00B400E1" w:rsidRDefault="00426359" w:rsidP="00544933">
            <w:pPr>
              <w:jc w:val="center"/>
              <w:rPr>
                <w:szCs w:val="16"/>
              </w:rPr>
            </w:pPr>
            <w:r w:rsidRPr="00B400E1">
              <w:rPr>
                <w:rFonts w:ascii="Arial" w:hAnsi="Arial" w:cs="Arial"/>
                <w:szCs w:val="16"/>
              </w:rPr>
              <w:t>1869</w:t>
            </w:r>
            <w:r w:rsidR="00FF66C3" w:rsidRPr="00B400E1">
              <w:rPr>
                <w:rFonts w:ascii="Arial" w:hAnsi="Arial" w:cs="Arial"/>
                <w:szCs w:val="16"/>
              </w:rPr>
              <w:t>5,00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6C3" w:rsidRPr="00B400E1" w:rsidRDefault="00426359" w:rsidP="00544933">
            <w:pPr>
              <w:ind w:firstLine="34"/>
              <w:jc w:val="center"/>
              <w:rPr>
                <w:rFonts w:ascii="Arial" w:hAnsi="Arial" w:cs="Arial"/>
                <w:szCs w:val="16"/>
              </w:rPr>
            </w:pPr>
            <w:r w:rsidRPr="00B400E1">
              <w:rPr>
                <w:rFonts w:ascii="Arial" w:hAnsi="Arial" w:cs="Arial"/>
                <w:szCs w:val="16"/>
              </w:rPr>
              <w:t>3319</w:t>
            </w:r>
            <w:r w:rsidR="00FF66C3" w:rsidRPr="00B400E1">
              <w:rPr>
                <w:rFonts w:ascii="Arial" w:hAnsi="Arial" w:cs="Arial"/>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6C3" w:rsidRPr="00B400E1" w:rsidRDefault="00426359" w:rsidP="00544933">
            <w:pPr>
              <w:jc w:val="center"/>
              <w:rPr>
                <w:szCs w:val="16"/>
              </w:rPr>
            </w:pPr>
            <w:r w:rsidRPr="00B400E1">
              <w:rPr>
                <w:rFonts w:ascii="Arial" w:hAnsi="Arial" w:cs="Arial"/>
                <w:szCs w:val="16"/>
              </w:rPr>
              <w:t>3319</w:t>
            </w:r>
            <w:r w:rsidR="00FF66C3" w:rsidRPr="00B400E1">
              <w:rPr>
                <w:rFonts w:ascii="Arial" w:hAnsi="Arial" w:cs="Arial"/>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6C3" w:rsidRPr="00B400E1" w:rsidRDefault="00426359" w:rsidP="00426359">
            <w:pPr>
              <w:jc w:val="center"/>
              <w:rPr>
                <w:szCs w:val="16"/>
              </w:rPr>
            </w:pPr>
            <w:r w:rsidRPr="00B400E1">
              <w:rPr>
                <w:rFonts w:ascii="Arial" w:hAnsi="Arial" w:cs="Arial"/>
                <w:szCs w:val="16"/>
              </w:rPr>
              <w:t>3319</w:t>
            </w:r>
            <w:r w:rsidR="00FF66C3" w:rsidRPr="00B400E1">
              <w:rPr>
                <w:rFonts w:ascii="Arial" w:hAnsi="Arial" w:cs="Arial"/>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66C3" w:rsidRPr="00B400E1" w:rsidRDefault="00FF66C3" w:rsidP="00544933">
            <w:pPr>
              <w:jc w:val="center"/>
              <w:rPr>
                <w:szCs w:val="16"/>
              </w:rPr>
            </w:pPr>
            <w:r w:rsidRPr="00B400E1">
              <w:rPr>
                <w:rFonts w:ascii="Arial" w:hAnsi="Arial" w:cs="Arial"/>
                <w:szCs w:val="16"/>
              </w:rPr>
              <w:t>4369,0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66C3" w:rsidRPr="00B400E1" w:rsidRDefault="00FF66C3" w:rsidP="00544933">
            <w:pPr>
              <w:jc w:val="center"/>
              <w:rPr>
                <w:szCs w:val="16"/>
              </w:rPr>
            </w:pPr>
            <w:r w:rsidRPr="00B400E1">
              <w:rPr>
                <w:rFonts w:ascii="Arial" w:hAnsi="Arial" w:cs="Arial"/>
                <w:szCs w:val="16"/>
              </w:rPr>
              <w:t>4369,0</w:t>
            </w:r>
          </w:p>
        </w:tc>
      </w:tr>
      <w:tr w:rsidR="00EC2E3E" w:rsidRPr="00B32E4F" w:rsidTr="00C21123">
        <w:trPr>
          <w:trHeight w:val="417"/>
          <w:jc w:val="center"/>
        </w:trPr>
        <w:tc>
          <w:tcPr>
            <w:tcW w:w="846" w:type="pct"/>
            <w:vMerge/>
            <w:tcBorders>
              <w:left w:val="single" w:sz="4" w:space="0" w:color="000000"/>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Бюджет городского округа Ступино</w:t>
            </w:r>
          </w:p>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tabs>
                <w:tab w:val="center" w:pos="4677"/>
                <w:tab w:val="right" w:pos="9355"/>
              </w:tabs>
              <w:autoSpaceDE w:val="0"/>
              <w:ind w:firstLine="57"/>
              <w:jc w:val="center"/>
              <w:rPr>
                <w:rFonts w:ascii="Arial" w:hAnsi="Arial" w:cs="Arial"/>
                <w:color w:val="000000" w:themeColor="text1"/>
                <w:szCs w:val="16"/>
              </w:rPr>
            </w:pPr>
            <w:r w:rsidRPr="00B32E4F">
              <w:rPr>
                <w:rFonts w:ascii="Arial" w:hAnsi="Arial" w:cs="Arial"/>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pStyle w:val="ConsPlusCell"/>
              <w:tabs>
                <w:tab w:val="center" w:pos="4677"/>
                <w:tab w:val="right" w:pos="9355"/>
              </w:tabs>
              <w:jc w:val="center"/>
              <w:rPr>
                <w:sz w:val="16"/>
                <w:szCs w:val="16"/>
              </w:rPr>
            </w:pPr>
            <w:r w:rsidRPr="00B32E4F">
              <w:rPr>
                <w:sz w:val="16"/>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1F4051" w:rsidP="00EC2E3E">
            <w:pPr>
              <w:pStyle w:val="ConsPlusCell"/>
              <w:tabs>
                <w:tab w:val="center" w:pos="4677"/>
                <w:tab w:val="right" w:pos="9355"/>
              </w:tabs>
              <w:jc w:val="center"/>
              <w:rPr>
                <w:sz w:val="16"/>
                <w:szCs w:val="16"/>
              </w:rPr>
            </w:pPr>
            <w:r w:rsidRPr="00B32E4F">
              <w:rPr>
                <w:sz w:val="16"/>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1F4051" w:rsidP="00EC2E3E">
            <w:pPr>
              <w:pStyle w:val="ConsPlusCell"/>
              <w:tabs>
                <w:tab w:val="center" w:pos="4677"/>
                <w:tab w:val="right" w:pos="9355"/>
              </w:tabs>
              <w:jc w:val="center"/>
              <w:rPr>
                <w:sz w:val="16"/>
                <w:szCs w:val="16"/>
              </w:rPr>
            </w:pPr>
            <w:r w:rsidRPr="00B32E4F">
              <w:rPr>
                <w:sz w:val="16"/>
                <w:szCs w:val="16"/>
              </w:rPr>
              <w:t>0</w:t>
            </w:r>
          </w:p>
        </w:tc>
      </w:tr>
      <w:tr w:rsidR="00EC2E3E" w:rsidRPr="00B32E4F" w:rsidTr="00C21123">
        <w:trPr>
          <w:trHeight w:val="268"/>
          <w:jc w:val="center"/>
        </w:trPr>
        <w:tc>
          <w:tcPr>
            <w:tcW w:w="846"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Внебюджетные источники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tabs>
                <w:tab w:val="center" w:pos="4677"/>
                <w:tab w:val="right" w:pos="9355"/>
              </w:tabs>
              <w:autoSpaceDE w:val="0"/>
              <w:ind w:firstLine="57"/>
              <w:jc w:val="center"/>
              <w:rPr>
                <w:rFonts w:ascii="Arial" w:hAnsi="Arial" w:cs="Arial"/>
                <w:color w:val="000000" w:themeColor="text1"/>
                <w:szCs w:val="16"/>
              </w:rPr>
            </w:pPr>
            <w:r w:rsidRPr="00B32E4F">
              <w:rPr>
                <w:rFonts w:ascii="Arial" w:hAnsi="Arial" w:cs="Arial"/>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pStyle w:val="ConsPlusCell"/>
              <w:tabs>
                <w:tab w:val="center" w:pos="4677"/>
                <w:tab w:val="right" w:pos="9355"/>
              </w:tabs>
              <w:jc w:val="center"/>
              <w:rPr>
                <w:sz w:val="16"/>
                <w:szCs w:val="16"/>
              </w:rPr>
            </w:pPr>
            <w:r w:rsidRPr="00B32E4F">
              <w:rPr>
                <w:sz w:val="16"/>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1F4051" w:rsidP="00EC2E3E">
            <w:pPr>
              <w:pStyle w:val="ConsPlusCell"/>
              <w:tabs>
                <w:tab w:val="center" w:pos="4677"/>
                <w:tab w:val="right" w:pos="9355"/>
              </w:tabs>
              <w:jc w:val="center"/>
              <w:rPr>
                <w:sz w:val="16"/>
                <w:szCs w:val="16"/>
              </w:rPr>
            </w:pPr>
            <w:r w:rsidRPr="00B32E4F">
              <w:rPr>
                <w:sz w:val="16"/>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1F4051" w:rsidP="00EC2E3E">
            <w:pPr>
              <w:pStyle w:val="ConsPlusCell"/>
              <w:tabs>
                <w:tab w:val="center" w:pos="4677"/>
                <w:tab w:val="right" w:pos="9355"/>
              </w:tabs>
              <w:jc w:val="center"/>
              <w:rPr>
                <w:sz w:val="16"/>
                <w:szCs w:val="16"/>
              </w:rPr>
            </w:pPr>
            <w:r w:rsidRPr="00B32E4F">
              <w:rPr>
                <w:sz w:val="16"/>
                <w:szCs w:val="16"/>
              </w:rPr>
              <w:t>0</w:t>
            </w:r>
          </w:p>
        </w:tc>
      </w:tr>
      <w:tr w:rsidR="00B400E1" w:rsidRPr="00B32E4F" w:rsidTr="00C21123">
        <w:trPr>
          <w:trHeight w:val="413"/>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0E1" w:rsidRPr="00B32E4F" w:rsidRDefault="00B400E1" w:rsidP="00EC2E3E">
            <w:pPr>
              <w:tabs>
                <w:tab w:val="center" w:pos="4677"/>
                <w:tab w:val="right" w:pos="9355"/>
              </w:tabs>
              <w:autoSpaceDE w:val="0"/>
              <w:ind w:right="-105"/>
              <w:jc w:val="center"/>
              <w:rPr>
                <w:rFonts w:ascii="Arial" w:hAnsi="Arial" w:cs="Arial"/>
                <w:color w:val="000000" w:themeColor="text1"/>
                <w:szCs w:val="16"/>
              </w:rPr>
            </w:pPr>
            <w:r w:rsidRPr="00B32E4F">
              <w:rPr>
                <w:rFonts w:ascii="Arial" w:hAnsi="Arial" w:cs="Arial"/>
                <w:color w:val="000000" w:themeColor="text1"/>
                <w:szCs w:val="16"/>
              </w:rPr>
              <w:t xml:space="preserve">Всего по подпрограмме </w:t>
            </w:r>
            <w:r w:rsidRPr="00B32E4F">
              <w:rPr>
                <w:rFonts w:ascii="Arial" w:hAnsi="Arial" w:cs="Arial"/>
                <w:color w:val="000000" w:themeColor="text1"/>
                <w:szCs w:val="16"/>
                <w:lang w:val="en-US"/>
              </w:rPr>
              <w:t>II</w:t>
            </w: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0E1" w:rsidRPr="00B32E4F" w:rsidRDefault="00B400E1" w:rsidP="00EC2E3E">
            <w:pPr>
              <w:tabs>
                <w:tab w:val="center" w:pos="4677"/>
                <w:tab w:val="right" w:pos="9355"/>
              </w:tabs>
              <w:autoSpaceDE w:val="0"/>
              <w:jc w:val="center"/>
              <w:rPr>
                <w:rFonts w:ascii="Arial" w:hAnsi="Arial" w:cs="Arial"/>
                <w:color w:val="000000" w:themeColor="text1"/>
                <w:szCs w:val="16"/>
              </w:rPr>
            </w:pP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0E1" w:rsidRPr="00B400E1" w:rsidRDefault="00B400E1" w:rsidP="006E6FB1">
            <w:pPr>
              <w:jc w:val="center"/>
              <w:rPr>
                <w:szCs w:val="16"/>
              </w:rPr>
            </w:pPr>
            <w:r w:rsidRPr="00B400E1">
              <w:rPr>
                <w:rFonts w:ascii="Arial" w:hAnsi="Arial" w:cs="Arial"/>
                <w:szCs w:val="16"/>
              </w:rPr>
              <w:t>18695,00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0E1" w:rsidRPr="00B400E1" w:rsidRDefault="00B400E1" w:rsidP="006E6FB1">
            <w:pPr>
              <w:ind w:firstLine="34"/>
              <w:jc w:val="center"/>
              <w:rPr>
                <w:rFonts w:ascii="Arial" w:hAnsi="Arial" w:cs="Arial"/>
                <w:szCs w:val="16"/>
              </w:rPr>
            </w:pPr>
            <w:r w:rsidRPr="00B400E1">
              <w:rPr>
                <w:rFonts w:ascii="Arial" w:hAnsi="Arial" w:cs="Arial"/>
                <w:szCs w:val="16"/>
              </w:rPr>
              <w:t>3319,0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0E1" w:rsidRPr="00B400E1" w:rsidRDefault="00B400E1" w:rsidP="006E6FB1">
            <w:pPr>
              <w:jc w:val="center"/>
              <w:rPr>
                <w:szCs w:val="16"/>
              </w:rPr>
            </w:pPr>
            <w:r w:rsidRPr="00B400E1">
              <w:rPr>
                <w:rFonts w:ascii="Arial" w:hAnsi="Arial" w:cs="Arial"/>
                <w:szCs w:val="16"/>
              </w:rPr>
              <w:t>3319,0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0E1" w:rsidRPr="00B400E1" w:rsidRDefault="00B400E1" w:rsidP="006E6FB1">
            <w:pPr>
              <w:jc w:val="center"/>
              <w:rPr>
                <w:szCs w:val="16"/>
              </w:rPr>
            </w:pPr>
            <w:r w:rsidRPr="00B400E1">
              <w:rPr>
                <w:rFonts w:ascii="Arial" w:hAnsi="Arial" w:cs="Arial"/>
                <w:szCs w:val="16"/>
              </w:rPr>
              <w:t>3319,0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0E1" w:rsidRPr="00B400E1" w:rsidRDefault="00B400E1" w:rsidP="006E6FB1">
            <w:pPr>
              <w:jc w:val="center"/>
              <w:rPr>
                <w:szCs w:val="16"/>
              </w:rPr>
            </w:pPr>
            <w:r w:rsidRPr="00B400E1">
              <w:rPr>
                <w:rFonts w:ascii="Arial" w:hAnsi="Arial" w:cs="Arial"/>
                <w:szCs w:val="16"/>
              </w:rPr>
              <w:t>4369,0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0E1" w:rsidRPr="00B400E1" w:rsidRDefault="00B400E1" w:rsidP="006E6FB1">
            <w:pPr>
              <w:jc w:val="center"/>
              <w:rPr>
                <w:szCs w:val="16"/>
              </w:rPr>
            </w:pPr>
            <w:r w:rsidRPr="00B400E1">
              <w:rPr>
                <w:rFonts w:ascii="Arial" w:hAnsi="Arial" w:cs="Arial"/>
                <w:szCs w:val="16"/>
              </w:rPr>
              <w:t>4369,0</w:t>
            </w:r>
          </w:p>
        </w:tc>
      </w:tr>
      <w:tr w:rsidR="00FF66C3" w:rsidRPr="00B32E4F" w:rsidTr="00C21123">
        <w:trPr>
          <w:trHeight w:val="419"/>
          <w:jc w:val="center"/>
        </w:trPr>
        <w:tc>
          <w:tcPr>
            <w:tcW w:w="846" w:type="pct"/>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F66C3" w:rsidRPr="00B32E4F" w:rsidRDefault="00FF66C3" w:rsidP="00EC2E3E">
            <w:pPr>
              <w:autoSpaceDE w:val="0"/>
              <w:jc w:val="left"/>
              <w:rPr>
                <w:rFonts w:ascii="Arial" w:hAnsi="Arial" w:cs="Arial"/>
                <w:bCs/>
                <w:color w:val="000000" w:themeColor="text1"/>
                <w:szCs w:val="16"/>
              </w:rPr>
            </w:pPr>
            <w:r w:rsidRPr="00B32E4F">
              <w:rPr>
                <w:rFonts w:ascii="Arial" w:hAnsi="Arial" w:cs="Arial"/>
                <w:bCs/>
                <w:color w:val="000000" w:themeColor="text1"/>
                <w:szCs w:val="16"/>
              </w:rPr>
              <w:t xml:space="preserve">Подпрограмма </w:t>
            </w:r>
            <w:r w:rsidRPr="00B32E4F">
              <w:rPr>
                <w:rFonts w:ascii="Arial" w:hAnsi="Arial" w:cs="Arial"/>
                <w:bCs/>
                <w:color w:val="000000" w:themeColor="text1"/>
                <w:szCs w:val="16"/>
                <w:lang w:val="en-US"/>
              </w:rPr>
              <w:t>IV</w:t>
            </w:r>
            <w:r w:rsidRPr="00B32E4F">
              <w:rPr>
                <w:rFonts w:ascii="Arial" w:hAnsi="Arial" w:cs="Arial"/>
                <w:bCs/>
                <w:color w:val="000000" w:themeColor="text1"/>
                <w:szCs w:val="16"/>
              </w:rPr>
              <w:t xml:space="preserve"> «Обеспечивающая подпрограмма»</w:t>
            </w:r>
          </w:p>
          <w:p w:rsidR="00FF66C3" w:rsidRPr="00B32E4F" w:rsidRDefault="00FF66C3" w:rsidP="00EC2E3E">
            <w:pPr>
              <w:tabs>
                <w:tab w:val="center" w:pos="4677"/>
                <w:tab w:val="right" w:pos="9355"/>
              </w:tabs>
              <w:autoSpaceDE w:val="0"/>
              <w:ind w:right="-105"/>
              <w:jc w:val="center"/>
              <w:rPr>
                <w:rFonts w:ascii="Arial" w:hAnsi="Arial" w:cs="Arial"/>
                <w:color w:val="000000" w:themeColor="text1"/>
                <w:szCs w:val="16"/>
              </w:rPr>
            </w:pPr>
          </w:p>
          <w:p w:rsidR="00FF66C3" w:rsidRPr="00B32E4F" w:rsidRDefault="00FF66C3"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6C3" w:rsidRPr="00B32E4F" w:rsidRDefault="00FF66C3"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Бюджет 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66C3" w:rsidRPr="00B32E4F" w:rsidRDefault="00C17023" w:rsidP="00544933">
            <w:pPr>
              <w:jc w:val="center"/>
              <w:rPr>
                <w:color w:val="000000" w:themeColor="text1"/>
                <w:szCs w:val="16"/>
              </w:rPr>
            </w:pPr>
            <w:r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6C3" w:rsidRPr="00B32E4F" w:rsidRDefault="00FF66C3" w:rsidP="00544933">
            <w:pPr>
              <w:ind w:firstLine="34"/>
              <w:jc w:val="center"/>
              <w:rPr>
                <w:rFonts w:ascii="Arial" w:hAnsi="Arial" w:cs="Arial"/>
                <w:color w:val="000000" w:themeColor="text1"/>
                <w:szCs w:val="16"/>
              </w:rPr>
            </w:pPr>
            <w:r w:rsidRPr="00B32E4F">
              <w:rPr>
                <w:rFonts w:ascii="Arial" w:hAnsi="Arial" w:cs="Arial"/>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6C3" w:rsidRPr="00B32E4F" w:rsidRDefault="00FF66C3" w:rsidP="00544933">
            <w:pPr>
              <w:jc w:val="center"/>
              <w:rPr>
                <w:color w:val="000000" w:themeColor="text1"/>
                <w:szCs w:val="16"/>
              </w:rPr>
            </w:pPr>
            <w:r w:rsidRPr="00B32E4F">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6C3" w:rsidRPr="00B32E4F" w:rsidRDefault="00FF66C3" w:rsidP="00544933">
            <w:pPr>
              <w:jc w:val="center"/>
              <w:rPr>
                <w:color w:val="000000" w:themeColor="text1"/>
                <w:szCs w:val="16"/>
              </w:rPr>
            </w:pPr>
            <w:r w:rsidRPr="00B32E4F">
              <w:rPr>
                <w:rFonts w:ascii="Arial" w:hAnsi="Arial" w:cs="Arial"/>
                <w:color w:val="000000" w:themeColor="text1"/>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66C3" w:rsidRPr="00B32E4F" w:rsidRDefault="00FF66C3" w:rsidP="00544933">
            <w:pPr>
              <w:jc w:val="center"/>
              <w:rPr>
                <w:color w:val="000000" w:themeColor="text1"/>
                <w:szCs w:val="16"/>
              </w:rPr>
            </w:pPr>
            <w:r w:rsidRPr="00B32E4F">
              <w:rPr>
                <w:rFonts w:ascii="Arial" w:hAnsi="Arial" w:cs="Arial"/>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F66C3" w:rsidRPr="00B32E4F" w:rsidRDefault="00FF66C3" w:rsidP="00544933">
            <w:pPr>
              <w:jc w:val="center"/>
              <w:rPr>
                <w:color w:val="000000" w:themeColor="text1"/>
                <w:szCs w:val="16"/>
              </w:rPr>
            </w:pPr>
            <w:r w:rsidRPr="00B32E4F">
              <w:rPr>
                <w:rFonts w:ascii="Arial" w:hAnsi="Arial" w:cs="Arial"/>
                <w:color w:val="000000" w:themeColor="text1"/>
                <w:szCs w:val="16"/>
              </w:rPr>
              <w:t>0</w:t>
            </w:r>
          </w:p>
        </w:tc>
      </w:tr>
      <w:tr w:rsidR="00EC2E3E" w:rsidRPr="00B32E4F" w:rsidTr="00C21123">
        <w:trPr>
          <w:trHeight w:val="412"/>
          <w:jc w:val="center"/>
        </w:trPr>
        <w:tc>
          <w:tcPr>
            <w:tcW w:w="846" w:type="pct"/>
            <w:vMerge/>
            <w:tcBorders>
              <w:left w:val="single" w:sz="4" w:space="0" w:color="000000"/>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Бюджет городского округа Ступино</w:t>
            </w:r>
          </w:p>
          <w:p w:rsidR="00EC2E3E" w:rsidRPr="00B32E4F" w:rsidRDefault="00EC2E3E"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3D25C8" w:rsidP="003D25C8">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30100,</w:t>
            </w:r>
            <w:r w:rsidR="005067E2"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3D25C8" w:rsidP="009E7696">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470</w:t>
            </w:r>
            <w:r w:rsidR="00EC2E3E" w:rsidRPr="00B32E4F">
              <w:rPr>
                <w:rFonts w:ascii="Arial" w:hAnsi="Arial" w:cs="Arial"/>
                <w:bCs/>
                <w:color w:val="000000" w:themeColor="text1"/>
                <w:szCs w:val="16"/>
              </w:rPr>
              <w:t>0,0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3D25C8" w:rsidP="00EC2E3E">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470</w:t>
            </w:r>
            <w:r w:rsidR="00EC2E3E" w:rsidRPr="00B32E4F">
              <w:rPr>
                <w:rFonts w:ascii="Arial" w:hAnsi="Arial" w:cs="Arial"/>
                <w:bCs/>
                <w:color w:val="000000" w:themeColor="text1"/>
                <w:szCs w:val="16"/>
              </w:rPr>
              <w:t>0,0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3D25C8" w:rsidP="003D25C8">
            <w:pPr>
              <w:jc w:val="center"/>
              <w:rPr>
                <w:rFonts w:ascii="Arial" w:hAnsi="Arial" w:cs="Arial"/>
                <w:bCs/>
                <w:szCs w:val="16"/>
              </w:rPr>
            </w:pPr>
            <w:r w:rsidRPr="00B32E4F">
              <w:rPr>
                <w:rFonts w:ascii="Arial" w:hAnsi="Arial" w:cs="Arial"/>
                <w:bCs/>
                <w:szCs w:val="16"/>
              </w:rPr>
              <w:t>6900</w:t>
            </w:r>
            <w:r w:rsidR="00EC2E3E" w:rsidRPr="00B32E4F">
              <w:rPr>
                <w:rFonts w:ascii="Arial" w:hAnsi="Arial" w:cs="Arial"/>
                <w:bCs/>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3D25C8" w:rsidP="008E25FF">
            <w:pPr>
              <w:jc w:val="center"/>
              <w:rPr>
                <w:rFonts w:ascii="Arial" w:hAnsi="Arial" w:cs="Arial"/>
                <w:bCs/>
                <w:szCs w:val="16"/>
              </w:rPr>
            </w:pPr>
            <w:r w:rsidRPr="00B32E4F">
              <w:rPr>
                <w:rFonts w:ascii="Arial" w:hAnsi="Arial" w:cs="Arial"/>
                <w:bCs/>
                <w:szCs w:val="16"/>
              </w:rPr>
              <w:t>690</w:t>
            </w:r>
            <w:r w:rsidR="00EC2E3E" w:rsidRPr="00B32E4F">
              <w:rPr>
                <w:rFonts w:ascii="Arial" w:hAnsi="Arial" w:cs="Arial"/>
                <w:bCs/>
                <w:szCs w:val="16"/>
              </w:rPr>
              <w:t>0,0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3D25C8" w:rsidP="008E25FF">
            <w:pPr>
              <w:jc w:val="center"/>
              <w:rPr>
                <w:rFonts w:ascii="Arial" w:hAnsi="Arial" w:cs="Arial"/>
                <w:bCs/>
                <w:szCs w:val="16"/>
              </w:rPr>
            </w:pPr>
            <w:r w:rsidRPr="00B32E4F">
              <w:rPr>
                <w:rFonts w:ascii="Arial" w:hAnsi="Arial" w:cs="Arial"/>
                <w:bCs/>
                <w:szCs w:val="16"/>
              </w:rPr>
              <w:t>690</w:t>
            </w:r>
            <w:r w:rsidR="00EC2E3E" w:rsidRPr="00B32E4F">
              <w:rPr>
                <w:rFonts w:ascii="Arial" w:hAnsi="Arial" w:cs="Arial"/>
                <w:bCs/>
                <w:szCs w:val="16"/>
              </w:rPr>
              <w:t>0,0</w:t>
            </w:r>
          </w:p>
        </w:tc>
      </w:tr>
      <w:tr w:rsidR="00EC2E3E" w:rsidRPr="00B32E4F" w:rsidTr="00C21123">
        <w:trPr>
          <w:trHeight w:val="418"/>
          <w:jc w:val="center"/>
        </w:trPr>
        <w:tc>
          <w:tcPr>
            <w:tcW w:w="846"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E3E" w:rsidRPr="00B32E4F" w:rsidRDefault="00EC2E3E" w:rsidP="00EC2E3E">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1123" w:rsidRPr="00B32E4F" w:rsidRDefault="00EC2E3E" w:rsidP="00C21123">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Внебюджетные источники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8E25FF"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9E7696">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EC2E3E">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E3E" w:rsidRPr="00B32E4F" w:rsidRDefault="001F4051" w:rsidP="008E25FF">
            <w:pPr>
              <w:jc w:val="center"/>
              <w:rPr>
                <w:rFonts w:ascii="Arial" w:hAnsi="Arial" w:cs="Arial"/>
                <w:bCs/>
                <w:szCs w:val="16"/>
              </w:rPr>
            </w:pPr>
            <w:r w:rsidRPr="00B32E4F">
              <w:rPr>
                <w:rFonts w:ascii="Arial" w:hAnsi="Arial" w:cs="Arial"/>
                <w:bCs/>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1F4051" w:rsidP="008E25FF">
            <w:pPr>
              <w:jc w:val="center"/>
              <w:rPr>
                <w:rFonts w:ascii="Arial" w:hAnsi="Arial" w:cs="Arial"/>
                <w:bCs/>
                <w:szCs w:val="16"/>
              </w:rPr>
            </w:pPr>
            <w:r w:rsidRPr="00B32E4F">
              <w:rPr>
                <w:rFonts w:ascii="Arial" w:hAnsi="Arial" w:cs="Arial"/>
                <w:bCs/>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EC2E3E" w:rsidRPr="00B32E4F" w:rsidRDefault="001F4051" w:rsidP="008E25FF">
            <w:pPr>
              <w:jc w:val="center"/>
              <w:rPr>
                <w:rFonts w:ascii="Arial" w:hAnsi="Arial" w:cs="Arial"/>
                <w:bCs/>
                <w:szCs w:val="16"/>
              </w:rPr>
            </w:pPr>
            <w:r w:rsidRPr="00B32E4F">
              <w:rPr>
                <w:rFonts w:ascii="Arial" w:hAnsi="Arial" w:cs="Arial"/>
                <w:bCs/>
                <w:szCs w:val="16"/>
              </w:rPr>
              <w:t>0</w:t>
            </w:r>
          </w:p>
        </w:tc>
      </w:tr>
      <w:tr w:rsidR="00C17023" w:rsidRPr="00B32E4F" w:rsidTr="00C17023">
        <w:trPr>
          <w:trHeight w:val="409"/>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C17023">
            <w:pPr>
              <w:tabs>
                <w:tab w:val="center" w:pos="4677"/>
                <w:tab w:val="right" w:pos="9355"/>
              </w:tabs>
              <w:autoSpaceDE w:val="0"/>
              <w:ind w:right="-105"/>
              <w:jc w:val="center"/>
              <w:rPr>
                <w:rFonts w:ascii="Arial" w:hAnsi="Arial" w:cs="Arial"/>
                <w:color w:val="000000" w:themeColor="text1"/>
                <w:szCs w:val="16"/>
              </w:rPr>
            </w:pPr>
            <w:r w:rsidRPr="00B32E4F">
              <w:rPr>
                <w:rFonts w:ascii="Arial" w:hAnsi="Arial" w:cs="Arial"/>
                <w:color w:val="000000" w:themeColor="text1"/>
                <w:szCs w:val="16"/>
              </w:rPr>
              <w:t xml:space="preserve">Всего по подпрограмме </w:t>
            </w:r>
            <w:r w:rsidRPr="00B32E4F">
              <w:rPr>
                <w:rFonts w:ascii="Arial" w:hAnsi="Arial" w:cs="Arial"/>
                <w:color w:val="000000" w:themeColor="text1"/>
                <w:szCs w:val="16"/>
                <w:lang w:val="en-US"/>
              </w:rPr>
              <w:t>IV</w:t>
            </w: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EC2E3E">
            <w:pPr>
              <w:tabs>
                <w:tab w:val="center" w:pos="4677"/>
                <w:tab w:val="right" w:pos="9355"/>
              </w:tabs>
              <w:autoSpaceDE w:val="0"/>
              <w:jc w:val="center"/>
              <w:rPr>
                <w:rFonts w:ascii="Arial" w:hAnsi="Arial" w:cs="Arial"/>
                <w:color w:val="000000" w:themeColor="text1"/>
                <w:szCs w:val="16"/>
              </w:rPr>
            </w:pP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544933">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30100,0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544933">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4700,0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544933">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4700,0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544933">
            <w:pPr>
              <w:jc w:val="center"/>
              <w:rPr>
                <w:rFonts w:ascii="Arial" w:hAnsi="Arial" w:cs="Arial"/>
                <w:bCs/>
                <w:szCs w:val="16"/>
              </w:rPr>
            </w:pPr>
            <w:r w:rsidRPr="00B32E4F">
              <w:rPr>
                <w:rFonts w:ascii="Arial" w:hAnsi="Arial" w:cs="Arial"/>
                <w:bCs/>
                <w:szCs w:val="16"/>
              </w:rPr>
              <w:t>6900,0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544933">
            <w:pPr>
              <w:jc w:val="center"/>
              <w:rPr>
                <w:rFonts w:ascii="Arial" w:hAnsi="Arial" w:cs="Arial"/>
                <w:bCs/>
                <w:szCs w:val="16"/>
              </w:rPr>
            </w:pPr>
            <w:r w:rsidRPr="00B32E4F">
              <w:rPr>
                <w:rFonts w:ascii="Arial" w:hAnsi="Arial" w:cs="Arial"/>
                <w:bCs/>
                <w:szCs w:val="16"/>
              </w:rPr>
              <w:t>6900,0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544933">
            <w:pPr>
              <w:jc w:val="center"/>
              <w:rPr>
                <w:rFonts w:ascii="Arial" w:hAnsi="Arial" w:cs="Arial"/>
                <w:bCs/>
                <w:szCs w:val="16"/>
              </w:rPr>
            </w:pPr>
            <w:r w:rsidRPr="00B32E4F">
              <w:rPr>
                <w:rFonts w:ascii="Arial" w:hAnsi="Arial" w:cs="Arial"/>
                <w:bCs/>
                <w:szCs w:val="16"/>
              </w:rPr>
              <w:t>6900,0</w:t>
            </w:r>
          </w:p>
        </w:tc>
      </w:tr>
      <w:tr w:rsidR="00C17023" w:rsidRPr="00B32E4F" w:rsidTr="00C17023">
        <w:trPr>
          <w:trHeight w:val="409"/>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88106E">
            <w:pPr>
              <w:tabs>
                <w:tab w:val="center" w:pos="4677"/>
                <w:tab w:val="right" w:pos="9355"/>
              </w:tabs>
              <w:autoSpaceDE w:val="0"/>
              <w:ind w:right="-105"/>
              <w:jc w:val="center"/>
              <w:rPr>
                <w:rFonts w:ascii="Arial" w:hAnsi="Arial" w:cs="Arial"/>
                <w:color w:val="000000" w:themeColor="text1"/>
                <w:szCs w:val="16"/>
              </w:rPr>
            </w:pPr>
            <w:r w:rsidRPr="00B32E4F">
              <w:rPr>
                <w:rFonts w:ascii="Arial" w:hAnsi="Arial" w:cs="Arial"/>
                <w:color w:val="000000" w:themeColor="text1"/>
                <w:szCs w:val="16"/>
              </w:rPr>
              <w:t>ИТОГО по муниципальной программе</w:t>
            </w: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EC2E3E">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Всего:</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4F2730" w:rsidP="00544933">
            <w:pPr>
              <w:tabs>
                <w:tab w:val="center" w:pos="4677"/>
                <w:tab w:val="right" w:pos="9355"/>
              </w:tabs>
              <w:autoSpaceDE w:val="0"/>
              <w:jc w:val="center"/>
              <w:rPr>
                <w:rFonts w:ascii="Arial" w:hAnsi="Arial" w:cs="Arial"/>
                <w:color w:val="000000" w:themeColor="text1"/>
                <w:szCs w:val="16"/>
              </w:rPr>
            </w:pPr>
            <w:r>
              <w:rPr>
                <w:rFonts w:ascii="Arial" w:hAnsi="Arial" w:cs="Arial"/>
                <w:color w:val="000000" w:themeColor="text1"/>
                <w:szCs w:val="16"/>
              </w:rPr>
              <w:t>48795</w:t>
            </w:r>
            <w:r w:rsidR="00C17023"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4F2730" w:rsidP="00544933">
            <w:pPr>
              <w:tabs>
                <w:tab w:val="center" w:pos="4677"/>
                <w:tab w:val="right" w:pos="9355"/>
              </w:tabs>
              <w:autoSpaceDE w:val="0"/>
              <w:jc w:val="center"/>
              <w:rPr>
                <w:rFonts w:ascii="Arial" w:hAnsi="Arial" w:cs="Arial"/>
                <w:bCs/>
                <w:color w:val="000000" w:themeColor="text1"/>
                <w:szCs w:val="16"/>
              </w:rPr>
            </w:pPr>
            <w:r>
              <w:rPr>
                <w:rFonts w:ascii="Arial" w:hAnsi="Arial" w:cs="Arial"/>
                <w:bCs/>
                <w:color w:val="000000" w:themeColor="text1"/>
                <w:szCs w:val="16"/>
              </w:rPr>
              <w:t>8019</w:t>
            </w:r>
            <w:r w:rsidR="00C17023" w:rsidRPr="00B32E4F">
              <w:rPr>
                <w:rFonts w:ascii="Arial" w:hAnsi="Arial" w:cs="Arial"/>
                <w:bCs/>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4F2730" w:rsidP="00544933">
            <w:pPr>
              <w:tabs>
                <w:tab w:val="center" w:pos="4677"/>
                <w:tab w:val="right" w:pos="9355"/>
              </w:tabs>
              <w:autoSpaceDE w:val="0"/>
              <w:jc w:val="center"/>
              <w:rPr>
                <w:rFonts w:ascii="Arial" w:hAnsi="Arial" w:cs="Arial"/>
                <w:bCs/>
                <w:color w:val="000000" w:themeColor="text1"/>
                <w:szCs w:val="16"/>
              </w:rPr>
            </w:pPr>
            <w:r>
              <w:rPr>
                <w:rFonts w:ascii="Arial" w:hAnsi="Arial" w:cs="Arial"/>
                <w:bCs/>
                <w:color w:val="000000" w:themeColor="text1"/>
                <w:szCs w:val="16"/>
              </w:rPr>
              <w:t>8019</w:t>
            </w:r>
            <w:r w:rsidR="00C17023" w:rsidRPr="00B32E4F">
              <w:rPr>
                <w:rFonts w:ascii="Arial" w:hAnsi="Arial" w:cs="Arial"/>
                <w:bCs/>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4F2730">
            <w:pPr>
              <w:jc w:val="center"/>
              <w:rPr>
                <w:rFonts w:ascii="Arial" w:hAnsi="Arial" w:cs="Arial"/>
                <w:bCs/>
                <w:szCs w:val="16"/>
              </w:rPr>
            </w:pPr>
            <w:r w:rsidRPr="00B32E4F">
              <w:rPr>
                <w:rFonts w:ascii="Arial" w:hAnsi="Arial" w:cs="Arial"/>
                <w:bCs/>
                <w:szCs w:val="16"/>
              </w:rPr>
              <w:t>1</w:t>
            </w:r>
            <w:r w:rsidR="004F2730">
              <w:rPr>
                <w:rFonts w:ascii="Arial" w:hAnsi="Arial" w:cs="Arial"/>
                <w:bCs/>
                <w:szCs w:val="16"/>
              </w:rPr>
              <w:t>0219</w:t>
            </w:r>
            <w:r w:rsidRPr="00B32E4F">
              <w:rPr>
                <w:rFonts w:ascii="Arial" w:hAnsi="Arial" w:cs="Arial"/>
                <w:bCs/>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C17023">
            <w:pPr>
              <w:jc w:val="center"/>
            </w:pPr>
            <w:r w:rsidRPr="00B32E4F">
              <w:rPr>
                <w:rFonts w:ascii="Arial" w:hAnsi="Arial" w:cs="Arial"/>
                <w:bCs/>
                <w:szCs w:val="16"/>
              </w:rPr>
              <w:t>11269,0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C17023">
            <w:pPr>
              <w:jc w:val="center"/>
            </w:pPr>
            <w:r w:rsidRPr="00B32E4F">
              <w:rPr>
                <w:rFonts w:ascii="Arial" w:hAnsi="Arial" w:cs="Arial"/>
                <w:bCs/>
                <w:szCs w:val="16"/>
              </w:rPr>
              <w:t>11269,0</w:t>
            </w:r>
          </w:p>
        </w:tc>
      </w:tr>
      <w:tr w:rsidR="00B400E1" w:rsidRPr="00B32E4F" w:rsidTr="00C21123">
        <w:trPr>
          <w:trHeight w:val="429"/>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0E1" w:rsidRPr="00B32E4F" w:rsidRDefault="00B400E1" w:rsidP="009913D8">
            <w:pPr>
              <w:tabs>
                <w:tab w:val="center" w:pos="4677"/>
                <w:tab w:val="right" w:pos="9355"/>
              </w:tabs>
              <w:autoSpaceDE w:val="0"/>
              <w:ind w:right="-105"/>
              <w:jc w:val="center"/>
              <w:rPr>
                <w:rFonts w:ascii="Arial" w:hAnsi="Arial" w:cs="Arial"/>
                <w:color w:val="000000" w:themeColor="text1"/>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00E1" w:rsidRPr="00B32E4F" w:rsidRDefault="00B400E1" w:rsidP="009913D8">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Бюджет 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0E1" w:rsidRPr="00B400E1" w:rsidRDefault="00B400E1" w:rsidP="006E6FB1">
            <w:pPr>
              <w:jc w:val="center"/>
              <w:rPr>
                <w:szCs w:val="16"/>
              </w:rPr>
            </w:pPr>
            <w:r w:rsidRPr="00B400E1">
              <w:rPr>
                <w:rFonts w:ascii="Arial" w:hAnsi="Arial" w:cs="Arial"/>
                <w:szCs w:val="16"/>
              </w:rPr>
              <w:t>18695,00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0E1" w:rsidRPr="00B400E1" w:rsidRDefault="00B400E1" w:rsidP="006E6FB1">
            <w:pPr>
              <w:ind w:firstLine="34"/>
              <w:jc w:val="center"/>
              <w:rPr>
                <w:rFonts w:ascii="Arial" w:hAnsi="Arial" w:cs="Arial"/>
                <w:szCs w:val="16"/>
              </w:rPr>
            </w:pPr>
            <w:r w:rsidRPr="00B400E1">
              <w:rPr>
                <w:rFonts w:ascii="Arial" w:hAnsi="Arial" w:cs="Arial"/>
                <w:szCs w:val="16"/>
              </w:rPr>
              <w:t>3319,0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0E1" w:rsidRPr="00B400E1" w:rsidRDefault="00B400E1" w:rsidP="006E6FB1">
            <w:pPr>
              <w:jc w:val="center"/>
              <w:rPr>
                <w:szCs w:val="16"/>
              </w:rPr>
            </w:pPr>
            <w:r w:rsidRPr="00B400E1">
              <w:rPr>
                <w:rFonts w:ascii="Arial" w:hAnsi="Arial" w:cs="Arial"/>
                <w:szCs w:val="16"/>
              </w:rPr>
              <w:t>3319,0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00E1" w:rsidRPr="00B400E1" w:rsidRDefault="00B400E1" w:rsidP="006E6FB1">
            <w:pPr>
              <w:jc w:val="center"/>
              <w:rPr>
                <w:szCs w:val="16"/>
              </w:rPr>
            </w:pPr>
            <w:r w:rsidRPr="00B400E1">
              <w:rPr>
                <w:rFonts w:ascii="Arial" w:hAnsi="Arial" w:cs="Arial"/>
                <w:szCs w:val="16"/>
              </w:rPr>
              <w:t>3319,0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0E1" w:rsidRPr="00B400E1" w:rsidRDefault="00B400E1" w:rsidP="006E6FB1">
            <w:pPr>
              <w:jc w:val="center"/>
              <w:rPr>
                <w:szCs w:val="16"/>
              </w:rPr>
            </w:pPr>
            <w:r w:rsidRPr="00B400E1">
              <w:rPr>
                <w:rFonts w:ascii="Arial" w:hAnsi="Arial" w:cs="Arial"/>
                <w:szCs w:val="16"/>
              </w:rPr>
              <w:t>4369,0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400E1" w:rsidRPr="00B400E1" w:rsidRDefault="00B400E1" w:rsidP="006E6FB1">
            <w:pPr>
              <w:jc w:val="center"/>
              <w:rPr>
                <w:szCs w:val="16"/>
              </w:rPr>
            </w:pPr>
            <w:r w:rsidRPr="00B400E1">
              <w:rPr>
                <w:rFonts w:ascii="Arial" w:hAnsi="Arial" w:cs="Arial"/>
                <w:szCs w:val="16"/>
              </w:rPr>
              <w:t>4369,0</w:t>
            </w:r>
          </w:p>
        </w:tc>
      </w:tr>
      <w:tr w:rsidR="00C17023" w:rsidRPr="00B32E4F" w:rsidTr="00C21123">
        <w:trPr>
          <w:trHeight w:val="407"/>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9913D8">
            <w:pPr>
              <w:tabs>
                <w:tab w:val="center" w:pos="4677"/>
                <w:tab w:val="right" w:pos="9355"/>
              </w:tabs>
              <w:autoSpaceDE w:val="0"/>
              <w:ind w:right="-105"/>
              <w:jc w:val="center"/>
              <w:rPr>
                <w:rFonts w:ascii="Arial" w:hAnsi="Arial" w:cs="Arial"/>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9913D8">
            <w:pPr>
              <w:tabs>
                <w:tab w:val="center" w:pos="4677"/>
                <w:tab w:val="right" w:pos="9355"/>
              </w:tabs>
              <w:autoSpaceDE w:val="0"/>
              <w:jc w:val="center"/>
              <w:rPr>
                <w:rFonts w:ascii="Arial" w:hAnsi="Arial" w:cs="Arial"/>
                <w:szCs w:val="16"/>
              </w:rPr>
            </w:pPr>
            <w:r w:rsidRPr="00B32E4F">
              <w:rPr>
                <w:rFonts w:ascii="Arial" w:hAnsi="Arial" w:cs="Arial"/>
                <w:szCs w:val="16"/>
              </w:rPr>
              <w:t>Бюджет городского округа Ступино</w:t>
            </w:r>
          </w:p>
          <w:p w:rsidR="00C17023" w:rsidRPr="00B32E4F" w:rsidRDefault="00C17023" w:rsidP="009913D8">
            <w:pPr>
              <w:tabs>
                <w:tab w:val="center" w:pos="4677"/>
                <w:tab w:val="right" w:pos="9355"/>
              </w:tabs>
              <w:autoSpaceDE w:val="0"/>
              <w:jc w:val="center"/>
              <w:rPr>
                <w:rFonts w:ascii="Arial" w:hAnsi="Arial" w:cs="Arial"/>
                <w:szCs w:val="16"/>
              </w:rPr>
            </w:pPr>
            <w:r w:rsidRPr="00B32E4F">
              <w:rPr>
                <w:rFonts w:ascii="Arial" w:hAnsi="Arial" w:cs="Arial"/>
                <w:szCs w:val="16"/>
              </w:rPr>
              <w:t>Московской области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AD24A1">
            <w:pPr>
              <w:tabs>
                <w:tab w:val="center" w:pos="4677"/>
                <w:tab w:val="right" w:pos="9355"/>
              </w:tabs>
              <w:autoSpaceDE w:val="0"/>
              <w:jc w:val="center"/>
              <w:rPr>
                <w:rFonts w:ascii="Arial" w:hAnsi="Arial" w:cs="Arial"/>
                <w:szCs w:val="16"/>
              </w:rPr>
            </w:pPr>
            <w:r w:rsidRPr="00B32E4F">
              <w:rPr>
                <w:rFonts w:ascii="Arial" w:hAnsi="Arial" w:cs="Arial"/>
                <w:szCs w:val="16"/>
              </w:rPr>
              <w:t>30100,0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AD24A1">
            <w:pPr>
              <w:tabs>
                <w:tab w:val="center" w:pos="4677"/>
                <w:tab w:val="right" w:pos="9355"/>
              </w:tabs>
              <w:autoSpaceDE w:val="0"/>
              <w:jc w:val="center"/>
              <w:rPr>
                <w:rFonts w:ascii="Arial" w:hAnsi="Arial" w:cs="Arial"/>
                <w:bCs/>
                <w:szCs w:val="16"/>
              </w:rPr>
            </w:pPr>
            <w:r w:rsidRPr="00B32E4F">
              <w:rPr>
                <w:rFonts w:ascii="Arial" w:hAnsi="Arial" w:cs="Arial"/>
                <w:bCs/>
                <w:szCs w:val="16"/>
              </w:rPr>
              <w:t>4700,0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AD24A1">
            <w:pPr>
              <w:tabs>
                <w:tab w:val="center" w:pos="4677"/>
                <w:tab w:val="right" w:pos="9355"/>
              </w:tabs>
              <w:autoSpaceDE w:val="0"/>
              <w:jc w:val="center"/>
              <w:rPr>
                <w:rFonts w:ascii="Arial" w:hAnsi="Arial" w:cs="Arial"/>
                <w:bCs/>
                <w:szCs w:val="16"/>
              </w:rPr>
            </w:pPr>
            <w:r w:rsidRPr="00B32E4F">
              <w:rPr>
                <w:rFonts w:ascii="Arial" w:hAnsi="Arial" w:cs="Arial"/>
                <w:bCs/>
                <w:szCs w:val="16"/>
              </w:rPr>
              <w:t>4700,0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AD24A1">
            <w:pPr>
              <w:jc w:val="center"/>
              <w:rPr>
                <w:rFonts w:ascii="Arial" w:hAnsi="Arial" w:cs="Arial"/>
                <w:bCs/>
                <w:szCs w:val="16"/>
              </w:rPr>
            </w:pPr>
            <w:r w:rsidRPr="00B32E4F">
              <w:rPr>
                <w:rFonts w:ascii="Arial" w:hAnsi="Arial" w:cs="Arial"/>
                <w:bCs/>
                <w:szCs w:val="16"/>
              </w:rPr>
              <w:t>6900,0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AD24A1">
            <w:pPr>
              <w:jc w:val="center"/>
              <w:rPr>
                <w:rFonts w:ascii="Arial" w:hAnsi="Arial" w:cs="Arial"/>
                <w:bCs/>
                <w:szCs w:val="16"/>
              </w:rPr>
            </w:pPr>
            <w:r w:rsidRPr="00B32E4F">
              <w:rPr>
                <w:rFonts w:ascii="Arial" w:hAnsi="Arial" w:cs="Arial"/>
                <w:bCs/>
                <w:szCs w:val="16"/>
              </w:rPr>
              <w:t>6900,0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AD24A1">
            <w:pPr>
              <w:jc w:val="center"/>
              <w:rPr>
                <w:rFonts w:ascii="Arial" w:hAnsi="Arial" w:cs="Arial"/>
                <w:bCs/>
                <w:szCs w:val="16"/>
              </w:rPr>
            </w:pPr>
            <w:r w:rsidRPr="00B32E4F">
              <w:rPr>
                <w:rFonts w:ascii="Arial" w:hAnsi="Arial" w:cs="Arial"/>
                <w:bCs/>
                <w:szCs w:val="16"/>
              </w:rPr>
              <w:t>6900,0</w:t>
            </w:r>
          </w:p>
        </w:tc>
      </w:tr>
      <w:tr w:rsidR="00C17023" w:rsidRPr="00B32E4F" w:rsidTr="00C21123">
        <w:trPr>
          <w:trHeight w:val="427"/>
          <w:jc w:val="center"/>
        </w:trPr>
        <w:tc>
          <w:tcPr>
            <w:tcW w:w="846"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9913D8">
            <w:pPr>
              <w:tabs>
                <w:tab w:val="center" w:pos="4677"/>
                <w:tab w:val="right" w:pos="9355"/>
              </w:tabs>
              <w:autoSpaceDE w:val="0"/>
              <w:ind w:right="-105"/>
              <w:jc w:val="center"/>
              <w:rPr>
                <w:rFonts w:ascii="Arial" w:hAnsi="Arial" w:cs="Arial"/>
                <w:szCs w:val="16"/>
              </w:rPr>
            </w:pPr>
          </w:p>
        </w:tc>
        <w:tc>
          <w:tcPr>
            <w:tcW w:w="12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7023" w:rsidRPr="00B32E4F" w:rsidRDefault="00C17023" w:rsidP="009913D8">
            <w:pPr>
              <w:tabs>
                <w:tab w:val="center" w:pos="4677"/>
                <w:tab w:val="right" w:pos="9355"/>
              </w:tabs>
              <w:autoSpaceDE w:val="0"/>
              <w:jc w:val="center"/>
              <w:rPr>
                <w:rFonts w:ascii="Arial" w:hAnsi="Arial" w:cs="Arial"/>
                <w:szCs w:val="16"/>
              </w:rPr>
            </w:pPr>
            <w:r w:rsidRPr="00B32E4F">
              <w:rPr>
                <w:rFonts w:ascii="Arial" w:hAnsi="Arial" w:cs="Arial"/>
                <w:szCs w:val="16"/>
              </w:rPr>
              <w:t>Внебюджетные источники</w:t>
            </w:r>
          </w:p>
        </w:tc>
        <w:tc>
          <w:tcPr>
            <w:tcW w:w="69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544933">
            <w:pPr>
              <w:tabs>
                <w:tab w:val="center" w:pos="4677"/>
                <w:tab w:val="right" w:pos="9355"/>
              </w:tabs>
              <w:autoSpaceDE w:val="0"/>
              <w:jc w:val="center"/>
              <w:rPr>
                <w:rFonts w:ascii="Arial" w:hAnsi="Arial" w:cs="Arial"/>
                <w:color w:val="000000" w:themeColor="text1"/>
                <w:szCs w:val="16"/>
              </w:rPr>
            </w:pPr>
            <w:r w:rsidRPr="00B32E4F">
              <w:rPr>
                <w:rFonts w:ascii="Arial" w:hAnsi="Arial" w:cs="Arial"/>
                <w:color w:val="000000" w:themeColor="text1"/>
                <w:szCs w:val="16"/>
              </w:rPr>
              <w:t>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544933">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0</w:t>
            </w:r>
          </w:p>
        </w:tc>
        <w:tc>
          <w:tcPr>
            <w:tcW w:w="39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544933">
            <w:pPr>
              <w:tabs>
                <w:tab w:val="center" w:pos="4677"/>
                <w:tab w:val="right" w:pos="9355"/>
              </w:tabs>
              <w:autoSpaceDE w:val="0"/>
              <w:jc w:val="center"/>
              <w:rPr>
                <w:rFonts w:ascii="Arial" w:hAnsi="Arial" w:cs="Arial"/>
                <w:bCs/>
                <w:color w:val="000000" w:themeColor="text1"/>
                <w:szCs w:val="16"/>
              </w:rPr>
            </w:pPr>
            <w:r w:rsidRPr="00B32E4F">
              <w:rPr>
                <w:rFonts w:ascii="Arial" w:hAnsi="Arial" w:cs="Arial"/>
                <w:bCs/>
                <w:color w:val="000000" w:themeColor="text1"/>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17023" w:rsidRPr="00B32E4F" w:rsidRDefault="00C17023" w:rsidP="00544933">
            <w:pPr>
              <w:jc w:val="center"/>
              <w:rPr>
                <w:rFonts w:ascii="Arial" w:hAnsi="Arial" w:cs="Arial"/>
                <w:bCs/>
                <w:szCs w:val="16"/>
              </w:rPr>
            </w:pPr>
            <w:r w:rsidRPr="00B32E4F">
              <w:rPr>
                <w:rFonts w:ascii="Arial" w:hAnsi="Arial" w:cs="Arial"/>
                <w:bCs/>
                <w:szCs w:val="16"/>
              </w:rPr>
              <w:t>0</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544933">
            <w:pPr>
              <w:jc w:val="center"/>
              <w:rPr>
                <w:rFonts w:ascii="Arial" w:hAnsi="Arial" w:cs="Arial"/>
                <w:bCs/>
                <w:szCs w:val="16"/>
              </w:rPr>
            </w:pPr>
            <w:r w:rsidRPr="00B32E4F">
              <w:rPr>
                <w:rFonts w:ascii="Arial" w:hAnsi="Arial" w:cs="Arial"/>
                <w:bCs/>
                <w:szCs w:val="16"/>
              </w:rPr>
              <w:t>0</w:t>
            </w:r>
          </w:p>
        </w:tc>
        <w:tc>
          <w:tcPr>
            <w:tcW w:w="445"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17023" w:rsidRPr="00B32E4F" w:rsidRDefault="00C17023" w:rsidP="00544933">
            <w:pPr>
              <w:jc w:val="center"/>
              <w:rPr>
                <w:rFonts w:ascii="Arial" w:hAnsi="Arial" w:cs="Arial"/>
                <w:bCs/>
                <w:szCs w:val="16"/>
              </w:rPr>
            </w:pPr>
            <w:r w:rsidRPr="00B32E4F">
              <w:rPr>
                <w:rFonts w:ascii="Arial" w:hAnsi="Arial" w:cs="Arial"/>
                <w:bCs/>
                <w:szCs w:val="16"/>
              </w:rPr>
              <w:t>0</w:t>
            </w:r>
          </w:p>
        </w:tc>
      </w:tr>
    </w:tbl>
    <w:p w:rsidR="00B54CCB" w:rsidRPr="00B6593B" w:rsidRDefault="00B54CCB">
      <w:pPr>
        <w:ind w:right="-456"/>
        <w:jc w:val="right"/>
        <w:rPr>
          <w:rFonts w:ascii="Arial" w:hAnsi="Arial" w:cs="Arial"/>
          <w:sz w:val="24"/>
          <w:szCs w:val="24"/>
        </w:rPr>
        <w:sectPr w:rsidR="00B54CCB" w:rsidRPr="00B6593B" w:rsidSect="00010514">
          <w:footerReference w:type="default" r:id="rId10"/>
          <w:pgSz w:w="16838" w:h="11906" w:orient="landscape"/>
          <w:pgMar w:top="1134" w:right="1134" w:bottom="567" w:left="1701" w:header="720" w:footer="720" w:gutter="0"/>
          <w:cols w:space="720"/>
        </w:sectPr>
      </w:pPr>
    </w:p>
    <w:p w:rsidR="0084477B" w:rsidRPr="00B6593B" w:rsidRDefault="0084477B" w:rsidP="0084477B">
      <w:pPr>
        <w:autoSpaceDE w:val="0"/>
        <w:ind w:right="284"/>
        <w:jc w:val="right"/>
        <w:rPr>
          <w:rFonts w:ascii="Arial" w:hAnsi="Arial" w:cs="Arial"/>
          <w:sz w:val="24"/>
          <w:szCs w:val="24"/>
        </w:rPr>
      </w:pPr>
      <w:r w:rsidRPr="00B6593B">
        <w:rPr>
          <w:rFonts w:ascii="Arial" w:hAnsi="Arial" w:cs="Arial"/>
          <w:sz w:val="24"/>
          <w:szCs w:val="24"/>
        </w:rPr>
        <w:lastRenderedPageBreak/>
        <w:t>Приложение №3</w:t>
      </w:r>
    </w:p>
    <w:p w:rsidR="0084477B" w:rsidRPr="00B6593B" w:rsidRDefault="0084477B" w:rsidP="0084477B">
      <w:pPr>
        <w:autoSpaceDE w:val="0"/>
        <w:ind w:right="284"/>
        <w:jc w:val="right"/>
        <w:rPr>
          <w:rFonts w:ascii="Arial" w:hAnsi="Arial" w:cs="Arial"/>
          <w:sz w:val="24"/>
          <w:szCs w:val="24"/>
        </w:rPr>
      </w:pPr>
      <w:r w:rsidRPr="00B6593B">
        <w:rPr>
          <w:rFonts w:ascii="Arial" w:hAnsi="Arial" w:cs="Arial"/>
          <w:sz w:val="24"/>
          <w:szCs w:val="24"/>
        </w:rPr>
        <w:t>к муниципальной Программе</w:t>
      </w:r>
    </w:p>
    <w:p w:rsidR="0084477B" w:rsidRPr="00B6593B" w:rsidRDefault="0084477B" w:rsidP="0084477B">
      <w:pPr>
        <w:rPr>
          <w:sz w:val="24"/>
          <w:szCs w:val="24"/>
        </w:rPr>
      </w:pPr>
    </w:p>
    <w:p w:rsidR="0084477B" w:rsidRPr="00B6593B" w:rsidRDefault="0084477B" w:rsidP="0084477B">
      <w:pPr>
        <w:keepLines/>
        <w:autoSpaceDE w:val="0"/>
        <w:jc w:val="center"/>
        <w:rPr>
          <w:rFonts w:ascii="Arial" w:eastAsia="Arial" w:hAnsi="Arial" w:cs="Arial"/>
          <w:bCs/>
          <w:sz w:val="24"/>
          <w:szCs w:val="24"/>
        </w:rPr>
      </w:pPr>
    </w:p>
    <w:p w:rsidR="0084477B" w:rsidRPr="00B6593B" w:rsidRDefault="0084477B" w:rsidP="0084477B">
      <w:pPr>
        <w:keepLines/>
        <w:autoSpaceDE w:val="0"/>
        <w:jc w:val="center"/>
        <w:rPr>
          <w:rFonts w:ascii="Arial" w:eastAsia="Arial" w:hAnsi="Arial" w:cs="Arial"/>
          <w:sz w:val="24"/>
          <w:szCs w:val="24"/>
        </w:rPr>
      </w:pPr>
      <w:r w:rsidRPr="00B6593B">
        <w:rPr>
          <w:rFonts w:ascii="Arial" w:eastAsia="Arial" w:hAnsi="Arial" w:cs="Arial"/>
          <w:bCs/>
          <w:sz w:val="24"/>
          <w:szCs w:val="24"/>
        </w:rPr>
        <w:t>ПОДПРОГРАММА</w:t>
      </w:r>
      <w:r w:rsidRPr="00B6593B">
        <w:rPr>
          <w:rFonts w:ascii="Arial" w:eastAsia="Arial" w:hAnsi="Arial" w:cs="Arial"/>
          <w:sz w:val="24"/>
          <w:szCs w:val="24"/>
        </w:rPr>
        <w:t xml:space="preserve"> </w:t>
      </w:r>
      <w:r w:rsidRPr="00B6593B">
        <w:rPr>
          <w:rFonts w:ascii="Arial" w:eastAsia="Arial" w:hAnsi="Arial" w:cs="Arial"/>
          <w:sz w:val="24"/>
          <w:szCs w:val="24"/>
          <w:lang w:val="en-US"/>
        </w:rPr>
        <w:t>I</w:t>
      </w:r>
    </w:p>
    <w:p w:rsidR="0084477B" w:rsidRPr="00B6593B" w:rsidRDefault="0084477B" w:rsidP="0084477B">
      <w:pPr>
        <w:keepLines/>
        <w:autoSpaceDE w:val="0"/>
        <w:jc w:val="center"/>
        <w:rPr>
          <w:rFonts w:ascii="Arial" w:eastAsia="Arial" w:hAnsi="Arial" w:cs="Arial"/>
          <w:sz w:val="24"/>
          <w:szCs w:val="24"/>
        </w:rPr>
      </w:pPr>
      <w:r w:rsidRPr="00B6593B">
        <w:rPr>
          <w:rFonts w:ascii="Arial" w:eastAsia="Arial" w:hAnsi="Arial" w:cs="Arial"/>
          <w:sz w:val="24"/>
          <w:szCs w:val="24"/>
        </w:rPr>
        <w:t>«Разработка Генерального плана развития»</w:t>
      </w:r>
    </w:p>
    <w:p w:rsidR="0084477B" w:rsidRPr="00B6593B" w:rsidRDefault="0084477B" w:rsidP="0084477B">
      <w:pPr>
        <w:keepLines/>
        <w:autoSpaceDE w:val="0"/>
        <w:jc w:val="center"/>
        <w:rPr>
          <w:rFonts w:ascii="Arial" w:eastAsia="Arial" w:hAnsi="Arial" w:cs="Arial"/>
          <w:bCs/>
          <w:sz w:val="24"/>
          <w:szCs w:val="24"/>
        </w:rPr>
      </w:pPr>
    </w:p>
    <w:p w:rsidR="00053A59" w:rsidRDefault="0084477B" w:rsidP="0084477B">
      <w:pPr>
        <w:keepLines/>
        <w:autoSpaceDE w:val="0"/>
        <w:jc w:val="center"/>
        <w:rPr>
          <w:rFonts w:ascii="Arial" w:eastAsia="Arial" w:hAnsi="Arial" w:cs="Arial"/>
          <w:bCs/>
          <w:sz w:val="24"/>
          <w:szCs w:val="24"/>
          <w:lang w:val="en-US"/>
        </w:rPr>
      </w:pPr>
      <w:r w:rsidRPr="00B6593B">
        <w:rPr>
          <w:rFonts w:ascii="Arial" w:eastAsia="Arial" w:hAnsi="Arial" w:cs="Arial"/>
          <w:bCs/>
          <w:sz w:val="24"/>
          <w:szCs w:val="24"/>
        </w:rPr>
        <w:t xml:space="preserve">1.Паспорт </w:t>
      </w:r>
      <w:r w:rsidR="00053A59">
        <w:rPr>
          <w:rFonts w:ascii="Arial" w:eastAsia="Arial" w:hAnsi="Arial" w:cs="Arial"/>
          <w:bCs/>
          <w:sz w:val="24"/>
          <w:szCs w:val="24"/>
        </w:rPr>
        <w:t>П</w:t>
      </w:r>
      <w:r w:rsidR="00272704" w:rsidRPr="00B6593B">
        <w:rPr>
          <w:rFonts w:ascii="Arial" w:eastAsia="Arial" w:hAnsi="Arial" w:cs="Arial"/>
          <w:bCs/>
          <w:sz w:val="24"/>
          <w:szCs w:val="24"/>
        </w:rPr>
        <w:t>од</w:t>
      </w:r>
      <w:r w:rsidRPr="00B6593B">
        <w:rPr>
          <w:rFonts w:ascii="Arial" w:eastAsia="Arial" w:hAnsi="Arial" w:cs="Arial"/>
          <w:bCs/>
          <w:sz w:val="24"/>
          <w:szCs w:val="24"/>
        </w:rPr>
        <w:t>программы</w:t>
      </w:r>
      <w:r w:rsidR="00053A59">
        <w:rPr>
          <w:rFonts w:ascii="Arial" w:eastAsia="Arial" w:hAnsi="Arial" w:cs="Arial"/>
          <w:bCs/>
          <w:sz w:val="24"/>
          <w:szCs w:val="24"/>
        </w:rPr>
        <w:t xml:space="preserve"> </w:t>
      </w:r>
      <w:r w:rsidR="00053A59">
        <w:rPr>
          <w:rFonts w:ascii="Arial" w:eastAsia="Arial" w:hAnsi="Arial" w:cs="Arial"/>
          <w:bCs/>
          <w:sz w:val="24"/>
          <w:szCs w:val="24"/>
          <w:lang w:val="en-US"/>
        </w:rPr>
        <w:t>I</w:t>
      </w:r>
    </w:p>
    <w:p w:rsidR="00053A59" w:rsidRPr="00053A59" w:rsidRDefault="00053A59" w:rsidP="0084477B">
      <w:pPr>
        <w:keepLines/>
        <w:autoSpaceDE w:val="0"/>
        <w:jc w:val="center"/>
        <w:rPr>
          <w:rFonts w:ascii="Arial" w:eastAsia="Arial" w:hAnsi="Arial" w:cs="Arial"/>
          <w:bCs/>
          <w:sz w:val="24"/>
          <w:szCs w:val="24"/>
          <w:lang w:val="en-US"/>
        </w:rPr>
      </w:pPr>
    </w:p>
    <w:tbl>
      <w:tblPr>
        <w:tblW w:w="9805" w:type="dxa"/>
        <w:jc w:val="center"/>
        <w:tblCellMar>
          <w:left w:w="10" w:type="dxa"/>
          <w:right w:w="10" w:type="dxa"/>
        </w:tblCellMar>
        <w:tblLook w:val="04A0"/>
      </w:tblPr>
      <w:tblGrid>
        <w:gridCol w:w="3120"/>
        <w:gridCol w:w="6685"/>
      </w:tblGrid>
      <w:tr w:rsidR="0084477B"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77B" w:rsidRPr="00B6593B" w:rsidRDefault="0084477B" w:rsidP="009913D8">
            <w:pPr>
              <w:keepLines/>
              <w:autoSpaceDE w:val="0"/>
              <w:rPr>
                <w:rFonts w:ascii="Arial" w:eastAsia="Arial" w:hAnsi="Arial" w:cs="Arial"/>
                <w:sz w:val="24"/>
                <w:szCs w:val="24"/>
              </w:rPr>
            </w:pPr>
            <w:r w:rsidRPr="00B6593B">
              <w:rPr>
                <w:rFonts w:ascii="Arial" w:eastAsia="Arial" w:hAnsi="Arial" w:cs="Arial"/>
                <w:sz w:val="24"/>
                <w:szCs w:val="24"/>
              </w:rPr>
              <w:t>Наименование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77B" w:rsidRPr="00B6593B" w:rsidRDefault="0084477B" w:rsidP="0084477B">
            <w:pPr>
              <w:keepLines/>
              <w:autoSpaceDE w:val="0"/>
              <w:jc w:val="left"/>
              <w:rPr>
                <w:rFonts w:ascii="Arial" w:eastAsia="Arial" w:hAnsi="Arial" w:cs="Arial"/>
                <w:sz w:val="24"/>
                <w:szCs w:val="24"/>
              </w:rPr>
            </w:pPr>
            <w:r w:rsidRPr="00B6593B">
              <w:rPr>
                <w:rFonts w:ascii="Arial" w:eastAsia="Arial" w:hAnsi="Arial" w:cs="Arial"/>
                <w:sz w:val="24"/>
                <w:szCs w:val="24"/>
              </w:rPr>
              <w:t>«Разработка Генерального плана развития»</w:t>
            </w:r>
          </w:p>
          <w:p w:rsidR="0084477B" w:rsidRPr="00B6593B" w:rsidRDefault="0084477B" w:rsidP="0084477B">
            <w:pPr>
              <w:keepLines/>
              <w:autoSpaceDE w:val="0"/>
              <w:spacing w:line="300" w:lineRule="exact"/>
              <w:rPr>
                <w:rFonts w:ascii="Arial" w:eastAsia="Arial" w:hAnsi="Arial" w:cs="Arial"/>
                <w:sz w:val="24"/>
                <w:szCs w:val="24"/>
              </w:rPr>
            </w:pPr>
            <w:r w:rsidRPr="00B6593B">
              <w:rPr>
                <w:rFonts w:ascii="Arial" w:eastAsia="Arial" w:hAnsi="Arial" w:cs="Arial"/>
                <w:sz w:val="24"/>
                <w:szCs w:val="24"/>
              </w:rPr>
              <w:t>(далее – Подпрограмма</w:t>
            </w:r>
            <w:r w:rsidR="00BF1541" w:rsidRPr="00575B91">
              <w:rPr>
                <w:rFonts w:ascii="Arial" w:eastAsia="Arial" w:hAnsi="Arial" w:cs="Arial"/>
                <w:sz w:val="24"/>
                <w:szCs w:val="24"/>
              </w:rPr>
              <w:t xml:space="preserve"> </w:t>
            </w:r>
            <w:r w:rsidR="00BF1541">
              <w:rPr>
                <w:rFonts w:ascii="Arial" w:eastAsia="Arial" w:hAnsi="Arial" w:cs="Arial"/>
                <w:sz w:val="24"/>
                <w:szCs w:val="24"/>
                <w:lang w:val="en-US"/>
              </w:rPr>
              <w:t>I</w:t>
            </w:r>
            <w:r w:rsidRPr="00B6593B">
              <w:rPr>
                <w:rFonts w:ascii="Arial" w:eastAsia="Arial" w:hAnsi="Arial" w:cs="Arial"/>
                <w:sz w:val="24"/>
                <w:szCs w:val="24"/>
              </w:rPr>
              <w:t>)</w:t>
            </w:r>
          </w:p>
        </w:tc>
      </w:tr>
      <w:tr w:rsidR="0084477B"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77B" w:rsidRPr="00B6593B" w:rsidRDefault="0084477B" w:rsidP="009913D8">
            <w:pPr>
              <w:keepLines/>
              <w:autoSpaceDE w:val="0"/>
              <w:rPr>
                <w:rFonts w:ascii="Arial" w:eastAsia="Arial" w:hAnsi="Arial" w:cs="Arial"/>
                <w:sz w:val="24"/>
                <w:szCs w:val="24"/>
              </w:rPr>
            </w:pPr>
            <w:r w:rsidRPr="00B6593B">
              <w:rPr>
                <w:rFonts w:ascii="Arial" w:eastAsia="Arial" w:hAnsi="Arial" w:cs="Arial"/>
                <w:sz w:val="24"/>
                <w:szCs w:val="24"/>
              </w:rPr>
              <w:t xml:space="preserve">Основания разработки </w:t>
            </w:r>
            <w:r w:rsidR="009913D8" w:rsidRPr="00B6593B">
              <w:rPr>
                <w:rFonts w:ascii="Arial" w:eastAsia="Arial" w:hAnsi="Arial" w:cs="Arial"/>
                <w:sz w:val="24"/>
                <w:szCs w:val="24"/>
              </w:rPr>
              <w:t>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477B" w:rsidRPr="00B6593B" w:rsidRDefault="0084477B" w:rsidP="009913D8">
            <w:pPr>
              <w:keepLines/>
              <w:autoSpaceDE w:val="0"/>
              <w:spacing w:line="300" w:lineRule="exact"/>
              <w:rPr>
                <w:rFonts w:ascii="Arial" w:eastAsia="Arial" w:hAnsi="Arial" w:cs="Arial"/>
                <w:sz w:val="24"/>
                <w:szCs w:val="24"/>
              </w:rPr>
            </w:pPr>
            <w:r w:rsidRPr="00B6593B">
              <w:rPr>
                <w:rFonts w:ascii="Arial" w:eastAsia="Arial" w:hAnsi="Arial" w:cs="Arial"/>
                <w:sz w:val="24"/>
                <w:szCs w:val="24"/>
              </w:rPr>
              <w:t>Бюджетный Кодекс Российской Федерации;</w:t>
            </w:r>
          </w:p>
          <w:p w:rsidR="0084477B" w:rsidRPr="00B6593B" w:rsidRDefault="0084477B" w:rsidP="009913D8">
            <w:pPr>
              <w:keepLines/>
              <w:autoSpaceDE w:val="0"/>
              <w:spacing w:line="300" w:lineRule="exact"/>
              <w:ind w:right="339"/>
            </w:pPr>
            <w:r w:rsidRPr="00B6593B">
              <w:rPr>
                <w:rFonts w:ascii="Arial" w:eastAsia="Arial" w:hAnsi="Arial" w:cs="Arial"/>
                <w:sz w:val="24"/>
                <w:szCs w:val="24"/>
              </w:rPr>
              <w:t xml:space="preserve">Градостроительный Кодекс </w:t>
            </w:r>
            <w:r w:rsidRPr="00B6593B">
              <w:rPr>
                <w:rFonts w:ascii="Arial" w:hAnsi="Arial" w:cs="Arial"/>
                <w:sz w:val="24"/>
                <w:szCs w:val="24"/>
              </w:rPr>
              <w:t>Российской Федерации</w:t>
            </w:r>
            <w:r w:rsidRPr="00B6593B">
              <w:rPr>
                <w:rFonts w:ascii="Arial" w:eastAsia="Arial" w:hAnsi="Arial" w:cs="Arial"/>
                <w:sz w:val="24"/>
                <w:szCs w:val="24"/>
              </w:rPr>
              <w:t>;</w:t>
            </w:r>
          </w:p>
          <w:p w:rsidR="0084477B" w:rsidRPr="00B6593B" w:rsidRDefault="0084477B" w:rsidP="009913D8">
            <w:pPr>
              <w:keepLines/>
              <w:autoSpaceDE w:val="0"/>
              <w:spacing w:line="300" w:lineRule="exact"/>
              <w:rPr>
                <w:rFonts w:ascii="Arial" w:eastAsia="Arial" w:hAnsi="Arial" w:cs="Arial"/>
                <w:sz w:val="24"/>
                <w:szCs w:val="24"/>
              </w:rPr>
            </w:pPr>
            <w:r w:rsidRPr="00B6593B">
              <w:rPr>
                <w:rFonts w:ascii="Arial" w:eastAsia="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84477B" w:rsidRPr="00B6593B" w:rsidRDefault="0084477B" w:rsidP="009913D8">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07.03.2007 №36/2007-ОЗ «О Генеральном плане развития Московской области»;</w:t>
            </w:r>
          </w:p>
          <w:p w:rsidR="0084477B" w:rsidRPr="00B6593B" w:rsidRDefault="0084477B" w:rsidP="009913D8">
            <w:pPr>
              <w:autoSpaceDE w:val="0"/>
              <w:rPr>
                <w:rFonts w:ascii="Arial" w:hAnsi="Arial" w:cs="Arial"/>
                <w:sz w:val="24"/>
                <w:szCs w:val="24"/>
              </w:rPr>
            </w:pPr>
            <w:r w:rsidRPr="00B6593B">
              <w:rPr>
                <w:rFonts w:ascii="Arial" w:hAnsi="Arial" w:cs="Arial"/>
                <w:sz w:val="24"/>
                <w:szCs w:val="24"/>
              </w:rPr>
              <w:t>Закон Московской области от 18.07.2017 №118/2017-ОЗ «О границе городского округа Ступино»;</w:t>
            </w:r>
          </w:p>
          <w:p w:rsidR="0084477B" w:rsidRPr="00B6593B" w:rsidRDefault="0084477B" w:rsidP="009913D8">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84477B" w:rsidRPr="00B6593B" w:rsidRDefault="0084477B" w:rsidP="009913D8">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84477B" w:rsidRPr="00B6593B" w:rsidRDefault="0084477B" w:rsidP="009913D8">
            <w:pPr>
              <w:keepLines/>
              <w:autoSpaceDE w:val="0"/>
              <w:rPr>
                <w:rFonts w:ascii="Arial" w:eastAsia="Arial" w:hAnsi="Arial" w:cs="Arial"/>
                <w:sz w:val="24"/>
                <w:szCs w:val="24"/>
              </w:rPr>
            </w:pPr>
            <w:r w:rsidRPr="00B6593B">
              <w:rPr>
                <w:rFonts w:ascii="Arial" w:eastAsia="Arial" w:hAnsi="Arial" w:cs="Arial"/>
                <w:sz w:val="24"/>
                <w:szCs w:val="24"/>
              </w:rPr>
              <w:t>Постановление Правительства Московской области от 30.12.2003 №743/48 «Об утверждении Основных направлений устойчивого градостроительного развития Московской области»;</w:t>
            </w:r>
          </w:p>
          <w:p w:rsidR="0084477B" w:rsidRPr="00B6593B" w:rsidRDefault="0084477B" w:rsidP="009913D8">
            <w:pPr>
              <w:autoSpaceDE w:val="0"/>
              <w:rPr>
                <w:rFonts w:ascii="Arial" w:hAnsi="Arial" w:cs="Arial"/>
                <w:sz w:val="24"/>
                <w:szCs w:val="24"/>
              </w:rPr>
            </w:pPr>
            <w:r w:rsidRPr="00B6593B">
              <w:rPr>
                <w:rFonts w:ascii="Arial" w:hAnsi="Arial" w:cs="Arial"/>
                <w:sz w:val="24"/>
                <w:szCs w:val="24"/>
              </w:rPr>
              <w:t>Постановление Правительства Московской области от 17.08.2015 №713/30 «Об утверждении нормативов градостроительного проектирования Московской области»;</w:t>
            </w:r>
          </w:p>
          <w:p w:rsidR="0084477B" w:rsidRPr="00B6593B" w:rsidRDefault="0084477B" w:rsidP="009913D8">
            <w:pPr>
              <w:keepLines/>
              <w:autoSpaceDE w:val="0"/>
              <w:rPr>
                <w:rFonts w:ascii="Arial" w:eastAsia="Arial" w:hAnsi="Arial" w:cs="Arial"/>
                <w:sz w:val="24"/>
                <w:szCs w:val="24"/>
              </w:rPr>
            </w:pPr>
            <w:r w:rsidRPr="00B6593B">
              <w:rPr>
                <w:rFonts w:ascii="Arial" w:eastAsia="Arial" w:hAnsi="Arial" w:cs="Arial"/>
                <w:sz w:val="24"/>
                <w:szCs w:val="24"/>
              </w:rPr>
              <w:t>Устав городского округа Ступино Московской области;</w:t>
            </w:r>
          </w:p>
          <w:p w:rsidR="0084477B" w:rsidRPr="00B6593B" w:rsidRDefault="0084477B" w:rsidP="009913D8">
            <w:pPr>
              <w:keepLines/>
              <w:autoSpaceDE w:val="0"/>
              <w:rPr>
                <w:rFonts w:ascii="Arial" w:hAnsi="Arial" w:cs="Arial"/>
                <w:sz w:val="24"/>
                <w:szCs w:val="24"/>
              </w:rPr>
            </w:pPr>
            <w:r w:rsidRPr="00B6593B">
              <w:rPr>
                <w:rFonts w:ascii="Arial" w:hAnsi="Arial" w:cs="Arial"/>
                <w:sz w:val="24"/>
                <w:szCs w:val="24"/>
              </w:rPr>
              <w:t>Постановление администрации городского округа Ступино Московской области от 01.12.2017 №07-п «Об утверждении Порядка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84477B" w:rsidRPr="00B6593B" w:rsidRDefault="0084477B" w:rsidP="009913D8">
            <w:pPr>
              <w:keepLines/>
              <w:autoSpaceDE w:val="0"/>
            </w:pPr>
            <w:r w:rsidRPr="00B6593B">
              <w:rPr>
                <w:rFonts w:ascii="Arial" w:hAnsi="Arial" w:cs="Arial"/>
                <w:sz w:val="24"/>
                <w:szCs w:val="24"/>
              </w:rPr>
              <w:t>Постановление администрации городского округа Ступино Московской области от 03.09.2019 №2500-п «Об утверждении Перечня муниципальных программ городского округа Ступино Московской области».</w:t>
            </w:r>
          </w:p>
        </w:tc>
      </w:tr>
      <w:tr w:rsidR="00E02162" w:rsidRPr="00B6593B" w:rsidTr="00752763">
        <w:trPr>
          <w:trHeight w:val="1414"/>
          <w:jc w:val="center"/>
        </w:trPr>
        <w:tc>
          <w:tcPr>
            <w:tcW w:w="3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9913D8">
            <w:pPr>
              <w:keepLines/>
              <w:autoSpaceDE w:val="0"/>
              <w:rPr>
                <w:rFonts w:ascii="Arial" w:eastAsia="Arial" w:hAnsi="Arial" w:cs="Arial"/>
                <w:sz w:val="24"/>
                <w:szCs w:val="24"/>
              </w:rPr>
            </w:pPr>
          </w:p>
          <w:p w:rsidR="00E02162" w:rsidRPr="00B6593B" w:rsidRDefault="00E02162" w:rsidP="00E02162">
            <w:pPr>
              <w:keepLines/>
              <w:autoSpaceDE w:val="0"/>
              <w:jc w:val="left"/>
              <w:rPr>
                <w:rFonts w:ascii="Arial" w:eastAsia="Arial" w:hAnsi="Arial" w:cs="Arial"/>
                <w:sz w:val="24"/>
                <w:szCs w:val="24"/>
              </w:rPr>
            </w:pPr>
            <w:r w:rsidRPr="00B6593B">
              <w:rPr>
                <w:rFonts w:ascii="Arial" w:eastAsia="Arial" w:hAnsi="Arial" w:cs="Arial"/>
                <w:sz w:val="24"/>
                <w:szCs w:val="24"/>
              </w:rPr>
              <w:t>Цели подпрограммы</w:t>
            </w:r>
          </w:p>
        </w:tc>
        <w:tc>
          <w:tcPr>
            <w:tcW w:w="66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9913D8">
            <w:pPr>
              <w:keepLines/>
              <w:autoSpaceDE w:val="0"/>
              <w:rPr>
                <w:rFonts w:ascii="Arial" w:eastAsia="Arial" w:hAnsi="Arial" w:cs="Arial"/>
                <w:sz w:val="24"/>
                <w:szCs w:val="24"/>
              </w:rPr>
            </w:pPr>
            <w:r w:rsidRPr="00B6593B">
              <w:rPr>
                <w:rFonts w:ascii="Arial" w:eastAsia="Arial" w:hAnsi="Arial" w:cs="Arial"/>
                <w:sz w:val="24"/>
                <w:szCs w:val="24"/>
              </w:rPr>
              <w:t>Совершенствование системы документов, определяющих политику пространственного развития городского округа Ступино в сфере архитектуры и градостроительства.</w:t>
            </w:r>
          </w:p>
        </w:tc>
      </w:tr>
      <w:tr w:rsidR="00E02162"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02162">
            <w:pPr>
              <w:keepLines/>
              <w:autoSpaceDE w:val="0"/>
              <w:rPr>
                <w:rFonts w:ascii="Arial" w:eastAsia="Arial" w:hAnsi="Arial" w:cs="Arial"/>
                <w:sz w:val="24"/>
                <w:szCs w:val="24"/>
              </w:rPr>
            </w:pPr>
            <w:r w:rsidRPr="00B6593B">
              <w:rPr>
                <w:rFonts w:ascii="Arial" w:eastAsia="Arial" w:hAnsi="Arial" w:cs="Arial"/>
                <w:sz w:val="24"/>
                <w:szCs w:val="24"/>
              </w:rPr>
              <w:t>Муниципальный заказчик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9913D8">
            <w:pPr>
              <w:keepLines/>
              <w:autoSpaceDE w:val="0"/>
              <w:rPr>
                <w:rFonts w:ascii="Arial" w:eastAsia="Arial" w:hAnsi="Arial" w:cs="Arial"/>
                <w:sz w:val="24"/>
                <w:szCs w:val="24"/>
              </w:rPr>
            </w:pPr>
            <w:r w:rsidRPr="00B6593B">
              <w:rPr>
                <w:rFonts w:ascii="Arial" w:eastAsia="Arial" w:hAnsi="Arial" w:cs="Arial"/>
                <w:sz w:val="24"/>
                <w:szCs w:val="24"/>
              </w:rPr>
              <w:t>Управление градостроительной деятельности администрации городского округа Ступино Московской области</w:t>
            </w:r>
          </w:p>
        </w:tc>
      </w:tr>
      <w:tr w:rsidR="00E02162"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02162">
            <w:pPr>
              <w:keepLines/>
              <w:autoSpaceDE w:val="0"/>
              <w:rPr>
                <w:rFonts w:ascii="Arial" w:eastAsia="Arial" w:hAnsi="Arial" w:cs="Arial"/>
                <w:sz w:val="24"/>
                <w:szCs w:val="24"/>
              </w:rPr>
            </w:pPr>
            <w:r w:rsidRPr="00B6593B">
              <w:rPr>
                <w:rFonts w:ascii="Arial" w:eastAsia="Arial" w:hAnsi="Arial" w:cs="Arial"/>
                <w:sz w:val="24"/>
                <w:szCs w:val="24"/>
              </w:rPr>
              <w:t>Координатор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9913D8">
            <w:pPr>
              <w:keepLines/>
              <w:autoSpaceDE w:val="0"/>
              <w:rPr>
                <w:rFonts w:ascii="Arial" w:eastAsia="Arial" w:hAnsi="Arial" w:cs="Arial"/>
                <w:sz w:val="24"/>
                <w:szCs w:val="24"/>
              </w:rPr>
            </w:pPr>
            <w:r w:rsidRPr="00B6593B">
              <w:rPr>
                <w:rFonts w:ascii="Arial" w:eastAsia="Arial" w:hAnsi="Arial" w:cs="Arial"/>
                <w:sz w:val="24"/>
                <w:szCs w:val="24"/>
              </w:rPr>
              <w:t>Заместитель главы администрации городского округа Ступино Московской области Фунтиков Д.А.</w:t>
            </w:r>
          </w:p>
        </w:tc>
      </w:tr>
      <w:tr w:rsidR="00E02162"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02162">
            <w:pPr>
              <w:keepLines/>
              <w:autoSpaceDE w:val="0"/>
              <w:jc w:val="left"/>
              <w:rPr>
                <w:rFonts w:ascii="Arial" w:eastAsia="Arial" w:hAnsi="Arial" w:cs="Arial"/>
                <w:sz w:val="24"/>
                <w:szCs w:val="24"/>
              </w:rPr>
            </w:pPr>
            <w:r w:rsidRPr="00B6593B">
              <w:rPr>
                <w:rFonts w:ascii="Arial" w:eastAsia="Arial" w:hAnsi="Arial" w:cs="Arial"/>
                <w:sz w:val="24"/>
                <w:szCs w:val="24"/>
              </w:rPr>
              <w:t>Сроки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9913D8">
            <w:pPr>
              <w:keepLines/>
              <w:autoSpaceDE w:val="0"/>
              <w:rPr>
                <w:rFonts w:ascii="Arial" w:eastAsia="Arial" w:hAnsi="Arial" w:cs="Arial"/>
                <w:sz w:val="24"/>
                <w:szCs w:val="24"/>
              </w:rPr>
            </w:pPr>
            <w:r w:rsidRPr="00B6593B">
              <w:rPr>
                <w:rFonts w:ascii="Arial" w:eastAsia="Arial" w:hAnsi="Arial" w:cs="Arial"/>
                <w:sz w:val="24"/>
                <w:szCs w:val="24"/>
              </w:rPr>
              <w:t>2020 – 2024 годы</w:t>
            </w:r>
          </w:p>
        </w:tc>
      </w:tr>
      <w:tr w:rsidR="00E02162"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02162">
            <w:pPr>
              <w:keepLines/>
              <w:autoSpaceDE w:val="0"/>
              <w:rPr>
                <w:rFonts w:ascii="Arial" w:eastAsia="Arial" w:hAnsi="Arial" w:cs="Arial"/>
                <w:sz w:val="24"/>
                <w:szCs w:val="24"/>
              </w:rPr>
            </w:pPr>
            <w:r w:rsidRPr="00B6593B">
              <w:rPr>
                <w:rFonts w:ascii="Arial" w:eastAsia="Arial" w:hAnsi="Arial" w:cs="Arial"/>
                <w:sz w:val="24"/>
                <w:szCs w:val="24"/>
              </w:rPr>
              <w:t>Источники финансирования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9913D8">
            <w:pPr>
              <w:keepLines/>
              <w:autoSpaceDE w:val="0"/>
              <w:spacing w:before="20" w:after="20"/>
              <w:rPr>
                <w:rFonts w:ascii="Arial" w:hAnsi="Arial" w:cs="Arial"/>
                <w:sz w:val="24"/>
                <w:szCs w:val="24"/>
              </w:rPr>
            </w:pPr>
            <w:r w:rsidRPr="00B6593B">
              <w:rPr>
                <w:rFonts w:ascii="Arial" w:hAnsi="Arial" w:cs="Arial"/>
                <w:sz w:val="24"/>
                <w:szCs w:val="24"/>
              </w:rPr>
              <w:t xml:space="preserve">Всего </w:t>
            </w:r>
            <w:r w:rsidR="00EC408F" w:rsidRPr="00B6593B">
              <w:rPr>
                <w:rFonts w:ascii="Arial" w:hAnsi="Arial" w:cs="Arial"/>
                <w:sz w:val="24"/>
                <w:szCs w:val="24"/>
              </w:rPr>
              <w:t xml:space="preserve">- </w:t>
            </w:r>
            <w:r w:rsidRPr="00B6593B">
              <w:rPr>
                <w:rFonts w:ascii="Arial" w:hAnsi="Arial" w:cs="Arial"/>
                <w:sz w:val="24"/>
                <w:szCs w:val="24"/>
              </w:rPr>
              <w:t>0, в т.ч. по источникам:</w:t>
            </w:r>
          </w:p>
          <w:p w:rsidR="00E02162" w:rsidRPr="00B6593B" w:rsidRDefault="00E02162" w:rsidP="009913D8">
            <w:pPr>
              <w:keepLines/>
              <w:autoSpaceDE w:val="0"/>
              <w:spacing w:before="20" w:after="20"/>
              <w:rPr>
                <w:rFonts w:ascii="Arial" w:hAnsi="Arial" w:cs="Arial"/>
                <w:sz w:val="24"/>
                <w:szCs w:val="24"/>
              </w:rPr>
            </w:pPr>
            <w:r w:rsidRPr="00B6593B">
              <w:rPr>
                <w:rFonts w:ascii="Arial" w:hAnsi="Arial" w:cs="Arial"/>
                <w:sz w:val="24"/>
                <w:szCs w:val="24"/>
              </w:rPr>
              <w:t>Федеральный бюджет – 0;</w:t>
            </w:r>
          </w:p>
          <w:p w:rsidR="00E02162" w:rsidRPr="00B6593B" w:rsidRDefault="00E02162" w:rsidP="00EC408F">
            <w:pPr>
              <w:keepLines/>
              <w:autoSpaceDE w:val="0"/>
              <w:spacing w:before="20" w:after="20"/>
              <w:rPr>
                <w:rFonts w:ascii="Arial" w:hAnsi="Arial" w:cs="Arial"/>
                <w:sz w:val="24"/>
                <w:szCs w:val="24"/>
              </w:rPr>
            </w:pPr>
            <w:r w:rsidRPr="00B6593B">
              <w:rPr>
                <w:rFonts w:ascii="Arial" w:hAnsi="Arial" w:cs="Arial"/>
                <w:sz w:val="24"/>
                <w:szCs w:val="24"/>
              </w:rPr>
              <w:t xml:space="preserve">Бюджет Московской области </w:t>
            </w:r>
            <w:r w:rsidR="00EC408F" w:rsidRPr="00B6593B">
              <w:rPr>
                <w:rFonts w:ascii="Arial" w:hAnsi="Arial" w:cs="Arial"/>
                <w:sz w:val="24"/>
                <w:szCs w:val="24"/>
              </w:rPr>
              <w:t xml:space="preserve">– </w:t>
            </w:r>
            <w:r w:rsidRPr="00B6593B">
              <w:rPr>
                <w:rFonts w:ascii="Arial" w:hAnsi="Arial" w:cs="Arial"/>
                <w:sz w:val="24"/>
                <w:szCs w:val="24"/>
              </w:rPr>
              <w:t>0</w:t>
            </w:r>
            <w:r w:rsidR="00EC408F" w:rsidRPr="00B6593B">
              <w:rPr>
                <w:rFonts w:ascii="Arial" w:hAnsi="Arial" w:cs="Arial"/>
                <w:sz w:val="24"/>
                <w:szCs w:val="24"/>
              </w:rPr>
              <w:t>;</w:t>
            </w:r>
          </w:p>
          <w:p w:rsidR="00EC408F" w:rsidRPr="00B6593B" w:rsidRDefault="00E02162" w:rsidP="00EC408F">
            <w:pPr>
              <w:keepLines/>
              <w:autoSpaceDE w:val="0"/>
              <w:spacing w:before="20" w:after="20"/>
              <w:rPr>
                <w:rFonts w:ascii="Arial" w:hAnsi="Arial" w:cs="Arial"/>
                <w:sz w:val="24"/>
                <w:szCs w:val="24"/>
              </w:rPr>
            </w:pPr>
            <w:r w:rsidRPr="00B6593B">
              <w:rPr>
                <w:rFonts w:ascii="Arial" w:hAnsi="Arial" w:cs="Arial"/>
                <w:sz w:val="24"/>
                <w:szCs w:val="24"/>
              </w:rPr>
              <w:t xml:space="preserve">Бюджет городского округа Ступино </w:t>
            </w:r>
            <w:r w:rsidR="00EC408F" w:rsidRPr="00B6593B">
              <w:rPr>
                <w:rFonts w:ascii="Arial" w:hAnsi="Arial" w:cs="Arial"/>
                <w:sz w:val="24"/>
                <w:szCs w:val="24"/>
              </w:rPr>
              <w:t xml:space="preserve">– </w:t>
            </w:r>
            <w:r w:rsidRPr="00B6593B">
              <w:rPr>
                <w:rFonts w:ascii="Arial" w:hAnsi="Arial" w:cs="Arial"/>
                <w:sz w:val="24"/>
                <w:szCs w:val="24"/>
              </w:rPr>
              <w:t>0</w:t>
            </w:r>
            <w:r w:rsidR="00EC408F" w:rsidRPr="00B6593B">
              <w:rPr>
                <w:rFonts w:ascii="Arial" w:hAnsi="Arial" w:cs="Arial"/>
                <w:sz w:val="24"/>
                <w:szCs w:val="24"/>
              </w:rPr>
              <w:t>;</w:t>
            </w:r>
          </w:p>
          <w:p w:rsidR="00E02162" w:rsidRPr="00B6593B" w:rsidRDefault="00E02162" w:rsidP="00EC408F">
            <w:pPr>
              <w:keepLines/>
              <w:autoSpaceDE w:val="0"/>
              <w:spacing w:before="20" w:after="20"/>
              <w:rPr>
                <w:rFonts w:ascii="Arial" w:hAnsi="Arial" w:cs="Arial"/>
                <w:sz w:val="24"/>
                <w:szCs w:val="24"/>
              </w:rPr>
            </w:pPr>
            <w:r w:rsidRPr="00B6593B">
              <w:rPr>
                <w:rFonts w:ascii="Arial" w:hAnsi="Arial" w:cs="Arial"/>
                <w:sz w:val="24"/>
                <w:szCs w:val="24"/>
              </w:rPr>
              <w:t>Внебюджетные источники – 0</w:t>
            </w:r>
            <w:r w:rsidR="00EC408F" w:rsidRPr="00B6593B">
              <w:rPr>
                <w:rFonts w:ascii="Arial" w:hAnsi="Arial" w:cs="Arial"/>
                <w:sz w:val="24"/>
                <w:szCs w:val="24"/>
              </w:rPr>
              <w:t>.</w:t>
            </w:r>
          </w:p>
        </w:tc>
      </w:tr>
      <w:tr w:rsidR="00E02162" w:rsidRPr="00B6593B" w:rsidTr="009913D8">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92FF0">
            <w:pPr>
              <w:keepLines/>
              <w:autoSpaceDE w:val="0"/>
              <w:rPr>
                <w:rFonts w:ascii="Arial" w:eastAsia="Arial" w:hAnsi="Arial" w:cs="Arial"/>
                <w:sz w:val="24"/>
                <w:szCs w:val="24"/>
              </w:rPr>
            </w:pPr>
            <w:r w:rsidRPr="00B6593B">
              <w:rPr>
                <w:rFonts w:ascii="Arial" w:eastAsia="Arial" w:hAnsi="Arial" w:cs="Arial"/>
                <w:sz w:val="24"/>
                <w:szCs w:val="24"/>
              </w:rPr>
              <w:t xml:space="preserve">Планируемые результаты реализации </w:t>
            </w:r>
            <w:r w:rsidR="00E92FF0" w:rsidRPr="00B6593B">
              <w:rPr>
                <w:rFonts w:ascii="Arial" w:eastAsia="Arial" w:hAnsi="Arial" w:cs="Arial"/>
                <w:sz w:val="24"/>
                <w:szCs w:val="24"/>
              </w:rPr>
              <w:t>под</w:t>
            </w:r>
            <w:r w:rsidRPr="00B6593B">
              <w:rPr>
                <w:rFonts w:ascii="Arial" w:eastAsia="Arial" w:hAnsi="Arial" w:cs="Arial"/>
                <w:sz w:val="24"/>
                <w:szCs w:val="24"/>
              </w:rPr>
              <w:t>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056DE4" w:rsidRDefault="00695D46" w:rsidP="00695D46">
            <w:pPr>
              <w:keepLines/>
              <w:autoSpaceDE w:val="0"/>
              <w:rPr>
                <w:rFonts w:ascii="Arial" w:hAnsi="Arial" w:cs="Arial"/>
                <w:sz w:val="24"/>
                <w:szCs w:val="24"/>
              </w:rPr>
            </w:pPr>
            <w:r>
              <w:rPr>
                <w:rFonts w:ascii="Arial" w:hAnsi="Arial" w:cs="Arial"/>
                <w:sz w:val="24"/>
                <w:szCs w:val="24"/>
              </w:rPr>
              <w:t xml:space="preserve">Планируемые результаты реализации Подпрограммы </w:t>
            </w:r>
            <w:r w:rsidR="00056DE4">
              <w:rPr>
                <w:rFonts w:ascii="Arial" w:hAnsi="Arial" w:cs="Arial"/>
                <w:sz w:val="24"/>
                <w:szCs w:val="24"/>
                <w:lang w:val="en-US"/>
              </w:rPr>
              <w:t>I</w:t>
            </w:r>
            <w:r w:rsidR="00056DE4">
              <w:rPr>
                <w:rFonts w:ascii="Arial" w:hAnsi="Arial" w:cs="Arial"/>
                <w:sz w:val="24"/>
                <w:szCs w:val="24"/>
              </w:rPr>
              <w:t xml:space="preserve"> </w:t>
            </w:r>
            <w:r>
              <w:rPr>
                <w:rFonts w:ascii="Arial" w:hAnsi="Arial" w:cs="Arial"/>
                <w:sz w:val="24"/>
                <w:szCs w:val="24"/>
              </w:rPr>
              <w:t>приведены в Приложении 2 к Подпрограмме</w:t>
            </w:r>
            <w:r w:rsidRPr="00695D46">
              <w:rPr>
                <w:rFonts w:ascii="Arial" w:hAnsi="Arial" w:cs="Arial"/>
                <w:sz w:val="24"/>
                <w:szCs w:val="24"/>
              </w:rPr>
              <w:t xml:space="preserve"> </w:t>
            </w:r>
            <w:r>
              <w:rPr>
                <w:rFonts w:ascii="Arial" w:hAnsi="Arial" w:cs="Arial"/>
                <w:sz w:val="24"/>
                <w:szCs w:val="24"/>
                <w:lang w:val="en-US"/>
              </w:rPr>
              <w:t>I</w:t>
            </w:r>
          </w:p>
        </w:tc>
      </w:tr>
      <w:tr w:rsidR="00E02162" w:rsidRPr="00B6593B" w:rsidTr="00BF7805">
        <w:trPr>
          <w:trHeight w:val="779"/>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92FF0">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w:t>
            </w:r>
            <w:r w:rsidR="00E92FF0" w:rsidRPr="00B6593B">
              <w:rPr>
                <w:rFonts w:ascii="Arial" w:eastAsia="Arial" w:hAnsi="Arial" w:cs="Arial"/>
                <w:sz w:val="24"/>
                <w:szCs w:val="24"/>
              </w:rPr>
              <w:t>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162" w:rsidRPr="00B6593B" w:rsidRDefault="00E02162" w:rsidP="00E92FF0">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w:t>
            </w:r>
            <w:r w:rsidR="00E92FF0" w:rsidRPr="00B6593B">
              <w:rPr>
                <w:rFonts w:ascii="Arial" w:eastAsia="Arial" w:hAnsi="Arial" w:cs="Arial"/>
                <w:sz w:val="24"/>
                <w:szCs w:val="24"/>
              </w:rPr>
              <w:t>под</w:t>
            </w:r>
            <w:r w:rsidRPr="00B6593B">
              <w:rPr>
                <w:rFonts w:ascii="Arial" w:eastAsia="Arial" w:hAnsi="Arial" w:cs="Arial"/>
                <w:sz w:val="24"/>
                <w:szCs w:val="24"/>
              </w:rPr>
              <w:t>программы осуществляет глава городского округа Ступино Московской области</w:t>
            </w:r>
          </w:p>
        </w:tc>
      </w:tr>
    </w:tbl>
    <w:p w:rsidR="0084477B" w:rsidRPr="00765D1A" w:rsidRDefault="0084477B" w:rsidP="0084477B">
      <w:pPr>
        <w:keepLines/>
        <w:autoSpaceDE w:val="0"/>
        <w:spacing w:before="120" w:after="120"/>
        <w:ind w:left="-284" w:firstLine="284"/>
        <w:jc w:val="center"/>
        <w:rPr>
          <w:rFonts w:ascii="Arial" w:eastAsia="Arial" w:hAnsi="Arial" w:cs="Arial"/>
          <w:bCs/>
          <w:sz w:val="24"/>
          <w:szCs w:val="24"/>
        </w:rPr>
      </w:pPr>
      <w:r w:rsidRPr="00B6593B">
        <w:rPr>
          <w:rFonts w:ascii="Arial" w:eastAsia="Arial" w:hAnsi="Arial" w:cs="Arial"/>
          <w:bCs/>
          <w:sz w:val="24"/>
          <w:szCs w:val="24"/>
        </w:rPr>
        <w:t xml:space="preserve">2. Общая характеристика сферы реализации </w:t>
      </w:r>
      <w:r w:rsidR="00765D1A">
        <w:rPr>
          <w:rFonts w:ascii="Arial" w:eastAsia="Arial" w:hAnsi="Arial" w:cs="Arial"/>
          <w:bCs/>
          <w:sz w:val="24"/>
          <w:szCs w:val="24"/>
        </w:rPr>
        <w:t>П</w:t>
      </w:r>
      <w:r w:rsidR="00BF7805" w:rsidRPr="00B6593B">
        <w:rPr>
          <w:rFonts w:ascii="Arial" w:eastAsia="Arial" w:hAnsi="Arial" w:cs="Arial"/>
          <w:bCs/>
          <w:sz w:val="24"/>
          <w:szCs w:val="24"/>
        </w:rPr>
        <w:t>од</w:t>
      </w:r>
      <w:r w:rsidRPr="00B6593B">
        <w:rPr>
          <w:rFonts w:ascii="Arial" w:eastAsia="Arial" w:hAnsi="Arial" w:cs="Arial"/>
          <w:bCs/>
          <w:sz w:val="24"/>
          <w:szCs w:val="24"/>
        </w:rPr>
        <w:t>программы</w:t>
      </w:r>
      <w:r w:rsidR="00765D1A">
        <w:rPr>
          <w:rFonts w:ascii="Arial" w:eastAsia="Arial" w:hAnsi="Arial" w:cs="Arial"/>
          <w:bCs/>
          <w:sz w:val="24"/>
          <w:szCs w:val="24"/>
        </w:rPr>
        <w:t xml:space="preserve"> </w:t>
      </w:r>
      <w:r w:rsidR="00765D1A">
        <w:rPr>
          <w:rFonts w:ascii="Arial" w:eastAsia="Arial" w:hAnsi="Arial" w:cs="Arial"/>
          <w:bCs/>
          <w:sz w:val="24"/>
          <w:szCs w:val="24"/>
          <w:lang w:val="en-US"/>
        </w:rPr>
        <w:t>I</w:t>
      </w:r>
    </w:p>
    <w:p w:rsidR="0084477B" w:rsidRPr="00B6593B" w:rsidRDefault="0084477B" w:rsidP="0084477B">
      <w:pPr>
        <w:autoSpaceDE w:val="0"/>
        <w:ind w:left="-284" w:firstLine="284"/>
        <w:rPr>
          <w:rFonts w:ascii="Arial" w:hAnsi="Arial" w:cs="Arial"/>
          <w:sz w:val="24"/>
          <w:szCs w:val="24"/>
        </w:rPr>
      </w:pPr>
      <w:proofErr w:type="gramStart"/>
      <w:r w:rsidRPr="00B6593B">
        <w:rPr>
          <w:rFonts w:ascii="Arial" w:hAnsi="Arial" w:cs="Arial"/>
          <w:sz w:val="24"/>
          <w:szCs w:val="24"/>
        </w:rPr>
        <w:t>В соответствии с Градостроительным Кодексом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которые являются основным и средствами планирования развития территории городского округа Ступино, используемым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roofErr w:type="gramEnd"/>
    </w:p>
    <w:p w:rsidR="0084477B" w:rsidRPr="00B6593B" w:rsidRDefault="0084477B" w:rsidP="0084477B">
      <w:pPr>
        <w:autoSpaceDE w:val="0"/>
        <w:ind w:left="-284" w:firstLine="284"/>
        <w:rPr>
          <w:rFonts w:ascii="Arial" w:hAnsi="Arial" w:cs="Arial"/>
          <w:sz w:val="24"/>
          <w:szCs w:val="24"/>
        </w:rPr>
      </w:pPr>
      <w:r w:rsidRPr="00B6593B">
        <w:rPr>
          <w:rFonts w:ascii="Arial" w:hAnsi="Arial" w:cs="Arial"/>
          <w:sz w:val="24"/>
          <w:szCs w:val="24"/>
        </w:rPr>
        <w:t>За период с 2017г. по 2019г. проведена следующая работа по подготовке документов градостроительной деятельности, в том числе и местных нормативов градостроительного проектирования, территориального планирования и градостроительного зонирования:</w:t>
      </w:r>
    </w:p>
    <w:p w:rsidR="0084477B" w:rsidRPr="00B6593B" w:rsidRDefault="0084477B" w:rsidP="0084477B">
      <w:pPr>
        <w:numPr>
          <w:ilvl w:val="0"/>
          <w:numId w:val="3"/>
        </w:numPr>
        <w:tabs>
          <w:tab w:val="left" w:pos="567"/>
          <w:tab w:val="left" w:pos="928"/>
        </w:tabs>
        <w:autoSpaceDE w:val="0"/>
        <w:ind w:left="-284" w:firstLine="284"/>
        <w:rPr>
          <w:rFonts w:ascii="Arial" w:hAnsi="Arial" w:cs="Arial"/>
          <w:sz w:val="24"/>
          <w:szCs w:val="24"/>
        </w:rPr>
      </w:pPr>
      <w:r w:rsidRPr="00B6593B">
        <w:rPr>
          <w:rFonts w:ascii="Arial" w:hAnsi="Arial" w:cs="Arial"/>
          <w:sz w:val="24"/>
          <w:szCs w:val="24"/>
        </w:rPr>
        <w:t>В 2017 году утверждены правила землепользования и застройки городского округа Ступино и было проведено 242 процедуры публичных слушаний.</w:t>
      </w:r>
    </w:p>
    <w:p w:rsidR="0084477B" w:rsidRPr="00B6593B" w:rsidRDefault="0084477B" w:rsidP="0084477B">
      <w:pPr>
        <w:numPr>
          <w:ilvl w:val="0"/>
          <w:numId w:val="3"/>
        </w:numPr>
        <w:tabs>
          <w:tab w:val="left" w:pos="567"/>
          <w:tab w:val="left" w:pos="928"/>
        </w:tabs>
        <w:autoSpaceDE w:val="0"/>
        <w:ind w:left="-284" w:firstLine="284"/>
        <w:rPr>
          <w:rFonts w:ascii="Arial" w:hAnsi="Arial" w:cs="Arial"/>
          <w:sz w:val="24"/>
          <w:szCs w:val="24"/>
        </w:rPr>
      </w:pPr>
      <w:r w:rsidRPr="00B6593B">
        <w:rPr>
          <w:rFonts w:ascii="Arial" w:hAnsi="Arial" w:cs="Arial"/>
          <w:sz w:val="24"/>
          <w:szCs w:val="24"/>
        </w:rPr>
        <w:t>В 2018 и 2019 гг. вносились изменения в утвержденные правила землепользования и застройки городского округа Ступино.</w:t>
      </w:r>
    </w:p>
    <w:p w:rsidR="0084477B" w:rsidRPr="00B6593B" w:rsidRDefault="0084477B" w:rsidP="0084477B">
      <w:pPr>
        <w:numPr>
          <w:ilvl w:val="0"/>
          <w:numId w:val="3"/>
        </w:numPr>
        <w:tabs>
          <w:tab w:val="left" w:pos="567"/>
          <w:tab w:val="left" w:pos="928"/>
        </w:tabs>
        <w:autoSpaceDE w:val="0"/>
        <w:ind w:left="-284" w:firstLine="284"/>
        <w:rPr>
          <w:rFonts w:ascii="Arial" w:hAnsi="Arial" w:cs="Arial"/>
          <w:sz w:val="24"/>
          <w:szCs w:val="24"/>
        </w:rPr>
      </w:pPr>
      <w:r w:rsidRPr="00B6593B">
        <w:rPr>
          <w:rFonts w:ascii="Arial" w:hAnsi="Arial" w:cs="Arial"/>
          <w:sz w:val="24"/>
          <w:szCs w:val="24"/>
        </w:rPr>
        <w:t>В 2019 году утверждены местные нормативы градостроительного проектирования городского округа Ступино.</w:t>
      </w:r>
    </w:p>
    <w:p w:rsidR="0084477B" w:rsidRPr="00B6593B" w:rsidRDefault="0084477B" w:rsidP="0084477B">
      <w:pPr>
        <w:numPr>
          <w:ilvl w:val="0"/>
          <w:numId w:val="3"/>
        </w:numPr>
        <w:tabs>
          <w:tab w:val="left" w:pos="567"/>
          <w:tab w:val="left" w:pos="928"/>
        </w:tabs>
        <w:autoSpaceDE w:val="0"/>
        <w:ind w:left="-284" w:firstLine="284"/>
        <w:rPr>
          <w:rFonts w:ascii="Arial" w:hAnsi="Arial" w:cs="Arial"/>
          <w:sz w:val="24"/>
          <w:szCs w:val="24"/>
        </w:rPr>
      </w:pPr>
      <w:r w:rsidRPr="00B6593B">
        <w:rPr>
          <w:rFonts w:ascii="Arial" w:hAnsi="Arial" w:cs="Arial"/>
          <w:sz w:val="24"/>
          <w:szCs w:val="24"/>
        </w:rPr>
        <w:t>В 2019 году утвержден генеральный план городского округа Ступино и были проведены 242 процедуры общественных обсуждений.</w:t>
      </w:r>
    </w:p>
    <w:p w:rsidR="0084477B" w:rsidRPr="00B6593B" w:rsidRDefault="0084477B" w:rsidP="0084477B">
      <w:pPr>
        <w:autoSpaceDE w:val="0"/>
        <w:ind w:left="-284" w:firstLine="284"/>
        <w:rPr>
          <w:rFonts w:ascii="Arial" w:hAnsi="Arial" w:cs="Arial"/>
          <w:sz w:val="24"/>
          <w:szCs w:val="24"/>
        </w:rPr>
      </w:pPr>
      <w:proofErr w:type="gramStart"/>
      <w:r w:rsidRPr="00B6593B">
        <w:rPr>
          <w:rFonts w:ascii="Arial" w:hAnsi="Arial" w:cs="Arial"/>
          <w:sz w:val="24"/>
          <w:szCs w:val="24"/>
        </w:rPr>
        <w:t xml:space="preserve">Документы территориального планирования, градостроительного зонирования, документация по планировке территорий являются важнейшим элементом при разработке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w:t>
      </w:r>
      <w:r w:rsidRPr="00B6593B">
        <w:rPr>
          <w:rFonts w:ascii="Arial" w:hAnsi="Arial" w:cs="Arial"/>
          <w:sz w:val="24"/>
          <w:szCs w:val="24"/>
        </w:rPr>
        <w:lastRenderedPageBreak/>
        <w:t>чрезвычайных ситуаций.</w:t>
      </w:r>
      <w:proofErr w:type="gramEnd"/>
    </w:p>
    <w:p w:rsidR="0084477B" w:rsidRPr="00B6593B" w:rsidRDefault="0084477B" w:rsidP="0084477B">
      <w:pPr>
        <w:autoSpaceDE w:val="0"/>
        <w:ind w:left="-284" w:firstLine="284"/>
        <w:rPr>
          <w:rFonts w:ascii="Arial" w:hAnsi="Arial" w:cs="Arial"/>
          <w:sz w:val="24"/>
          <w:szCs w:val="24"/>
        </w:rPr>
      </w:pPr>
      <w:r w:rsidRPr="00B6593B">
        <w:rPr>
          <w:rFonts w:ascii="Arial" w:hAnsi="Arial" w:cs="Arial"/>
          <w:sz w:val="24"/>
          <w:szCs w:val="24"/>
        </w:rPr>
        <w:t>С момента начала разработки генерального плана и правил землепользования и застройки городского округа Ступино, произошли изменения в законодательстве, в составе землепользований, назначении земельных участков, в социально-экономической и демографической ситуации, в функциональной и структурной организации территорий городского округа Ступино.</w:t>
      </w:r>
    </w:p>
    <w:p w:rsidR="0084477B" w:rsidRPr="00B6593B" w:rsidRDefault="0084477B" w:rsidP="0084477B">
      <w:pPr>
        <w:autoSpaceDE w:val="0"/>
        <w:ind w:left="-284" w:firstLine="284"/>
      </w:pPr>
      <w:r w:rsidRPr="00B6593B">
        <w:rPr>
          <w:rFonts w:ascii="Arial" w:hAnsi="Arial" w:cs="Arial"/>
          <w:sz w:val="24"/>
          <w:szCs w:val="24"/>
        </w:rPr>
        <w:t xml:space="preserve">В сложившейся ситуации необходимо внесение изменений в документы территориального планирования и градостроительного зонирования (актуализация) обусловлена необходимостью подготовки документов, соответствующих требованиям современного законодательства, обеспечения согласованности документов территориального планирования </w:t>
      </w:r>
      <w:r w:rsidR="00D4216C" w:rsidRPr="00B6593B">
        <w:rPr>
          <w:rFonts w:ascii="Arial" w:hAnsi="Arial" w:cs="Arial"/>
          <w:sz w:val="24"/>
          <w:szCs w:val="24"/>
        </w:rPr>
        <w:t xml:space="preserve">городского округа Ступино </w:t>
      </w:r>
      <w:r w:rsidRPr="00B6593B">
        <w:rPr>
          <w:rFonts w:ascii="Arial" w:hAnsi="Arial" w:cs="Arial"/>
          <w:sz w:val="24"/>
          <w:szCs w:val="24"/>
        </w:rPr>
        <w:t xml:space="preserve">Московской </w:t>
      </w:r>
      <w:r w:rsidR="00D4216C" w:rsidRPr="00B6593B">
        <w:rPr>
          <w:rFonts w:ascii="Arial" w:hAnsi="Arial" w:cs="Arial"/>
          <w:sz w:val="24"/>
          <w:szCs w:val="24"/>
        </w:rPr>
        <w:t>области.</w:t>
      </w:r>
    </w:p>
    <w:p w:rsidR="0084477B" w:rsidRPr="00B6593B" w:rsidRDefault="0084477B" w:rsidP="0084477B">
      <w:pPr>
        <w:autoSpaceDE w:val="0"/>
        <w:ind w:left="-284" w:firstLine="284"/>
        <w:rPr>
          <w:rFonts w:ascii="Arial" w:hAnsi="Arial" w:cs="Arial"/>
          <w:sz w:val="24"/>
          <w:szCs w:val="24"/>
        </w:rPr>
      </w:pPr>
      <w:r w:rsidRPr="00B6593B">
        <w:rPr>
          <w:rFonts w:ascii="Arial" w:hAnsi="Arial" w:cs="Arial"/>
          <w:sz w:val="24"/>
          <w:szCs w:val="24"/>
        </w:rPr>
        <w:t>При отсутствии согласованности и актуальности документов территориального планирования городского округа Ступино, документации по планировке территорий не представляется возможной реализация инвестиционных программ, направленных на обеспечение благоприятных условий жизнедеятельности человека (в том числе на развитие социальной сферы и жилищно-коммунального хозяйства, на развитие инженерной инфраструктуры, благоустройства территории).</w:t>
      </w:r>
    </w:p>
    <w:p w:rsidR="0084477B" w:rsidRPr="00B6593B" w:rsidRDefault="0084477B" w:rsidP="0084477B">
      <w:pPr>
        <w:autoSpaceDE w:val="0"/>
        <w:ind w:left="-284" w:firstLine="284"/>
        <w:rPr>
          <w:rFonts w:ascii="Arial" w:eastAsia="Arial" w:hAnsi="Arial" w:cs="Arial"/>
          <w:bCs/>
          <w:sz w:val="24"/>
          <w:szCs w:val="24"/>
        </w:rPr>
      </w:pPr>
      <w:r w:rsidRPr="00B6593B">
        <w:rPr>
          <w:rFonts w:ascii="Arial" w:eastAsia="Arial" w:hAnsi="Arial" w:cs="Arial"/>
          <w:bCs/>
          <w:sz w:val="24"/>
          <w:szCs w:val="24"/>
        </w:rPr>
        <w:t xml:space="preserve">Реализация </w:t>
      </w:r>
      <w:r w:rsidR="00E653BF" w:rsidRPr="00B6593B">
        <w:rPr>
          <w:rFonts w:ascii="Arial" w:eastAsia="Arial" w:hAnsi="Arial" w:cs="Arial"/>
          <w:bCs/>
          <w:sz w:val="24"/>
          <w:szCs w:val="24"/>
        </w:rPr>
        <w:t>под</w:t>
      </w:r>
      <w:r w:rsidRPr="00B6593B">
        <w:rPr>
          <w:rFonts w:ascii="Arial" w:eastAsia="Arial" w:hAnsi="Arial" w:cs="Arial"/>
          <w:bCs/>
          <w:sz w:val="24"/>
          <w:szCs w:val="24"/>
        </w:rPr>
        <w:t>программы позволит обеспечить на территории городского округа Ступино формирование эффективных механизмов градостроительной политики, комплексного развития территорий городского округа Ступино, осуществить администрацией городского округа Ступино полномочия в сфере градостроительной деятельности, предусмотренные законодательством.</w:t>
      </w:r>
    </w:p>
    <w:p w:rsidR="0084477B" w:rsidRPr="00B6593B" w:rsidRDefault="0084477B" w:rsidP="0084477B">
      <w:pPr>
        <w:autoSpaceDE w:val="0"/>
        <w:ind w:left="-284" w:firstLine="284"/>
      </w:pPr>
      <w:proofErr w:type="gramStart"/>
      <w:r w:rsidRPr="00B6593B">
        <w:rPr>
          <w:rFonts w:ascii="Arial" w:eastAsia="Arial" w:hAnsi="Arial" w:cs="Arial"/>
          <w:bCs/>
          <w:sz w:val="24"/>
          <w:szCs w:val="24"/>
        </w:rPr>
        <w:t xml:space="preserve">Реализация </w:t>
      </w:r>
      <w:r w:rsidR="00E653BF" w:rsidRPr="00B6593B">
        <w:rPr>
          <w:rFonts w:ascii="Arial" w:eastAsia="Arial" w:hAnsi="Arial" w:cs="Arial"/>
          <w:bCs/>
          <w:sz w:val="24"/>
          <w:szCs w:val="24"/>
        </w:rPr>
        <w:t>под</w:t>
      </w:r>
      <w:r w:rsidRPr="00B6593B">
        <w:rPr>
          <w:rFonts w:ascii="Arial" w:eastAsia="Arial" w:hAnsi="Arial" w:cs="Arial"/>
          <w:bCs/>
          <w:sz w:val="24"/>
          <w:szCs w:val="24"/>
        </w:rPr>
        <w:t xml:space="preserve">программы позволит создать актуальную комплексную систему </w:t>
      </w:r>
      <w:r w:rsidRPr="00B6593B">
        <w:rPr>
          <w:rFonts w:ascii="Arial" w:hAnsi="Arial" w:cs="Arial"/>
          <w:sz w:val="24"/>
          <w:szCs w:val="24"/>
        </w:rPr>
        <w:t>градостроительного</w:t>
      </w:r>
      <w:r w:rsidRPr="00B6593B">
        <w:rPr>
          <w:rFonts w:ascii="Arial" w:eastAsia="Arial" w:hAnsi="Arial" w:cs="Arial"/>
          <w:bCs/>
          <w:sz w:val="24"/>
          <w:szCs w:val="24"/>
        </w:rPr>
        <w:t xml:space="preserve"> развития территории городского округа Ступино, в обеспечении городского округа Ступино актуальным документами территориального планирования и градостроительного зонирования в соответствии с требованиями законодательства, за счет создания научно-обоснованных прогнозов социально-экономического развития и территориально-планировочной организации территорий, обеспечения пространственно-планировочной увязки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с учетом проблем сохранения</w:t>
      </w:r>
      <w:proofErr w:type="gramEnd"/>
      <w:r w:rsidRPr="00B6593B">
        <w:rPr>
          <w:rFonts w:ascii="Arial" w:eastAsia="Arial" w:hAnsi="Arial" w:cs="Arial"/>
          <w:bCs/>
          <w:sz w:val="24"/>
          <w:szCs w:val="24"/>
        </w:rPr>
        <w:t xml:space="preserve"> окружающей среды и историко-культурного наследия.</w:t>
      </w:r>
    </w:p>
    <w:p w:rsidR="0084477B" w:rsidRPr="00B6593B" w:rsidRDefault="0084477B" w:rsidP="00027084">
      <w:pPr>
        <w:keepLines/>
        <w:autoSpaceDE w:val="0"/>
        <w:spacing w:before="120" w:after="120"/>
        <w:ind w:left="-284" w:firstLine="284"/>
        <w:jc w:val="center"/>
      </w:pPr>
      <w:r w:rsidRPr="00027084">
        <w:rPr>
          <w:rFonts w:ascii="Arial" w:eastAsia="Arial" w:hAnsi="Arial" w:cs="Arial"/>
          <w:bCs/>
          <w:color w:val="000000" w:themeColor="text1"/>
          <w:sz w:val="24"/>
          <w:szCs w:val="24"/>
        </w:rPr>
        <w:t>3.Цели</w:t>
      </w:r>
      <w:r w:rsidRPr="00856769">
        <w:rPr>
          <w:rFonts w:ascii="Arial" w:eastAsia="Arial" w:hAnsi="Arial" w:cs="Arial"/>
          <w:bCs/>
          <w:color w:val="FF0000"/>
          <w:sz w:val="24"/>
          <w:szCs w:val="24"/>
        </w:rPr>
        <w:t xml:space="preserve"> </w:t>
      </w:r>
      <w:r w:rsidR="00027084">
        <w:rPr>
          <w:rFonts w:ascii="Arial" w:eastAsia="Arial" w:hAnsi="Arial" w:cs="Arial"/>
          <w:bCs/>
          <w:sz w:val="24"/>
          <w:szCs w:val="24"/>
        </w:rPr>
        <w:t>П</w:t>
      </w:r>
      <w:r w:rsidR="00027084" w:rsidRPr="00B6593B">
        <w:rPr>
          <w:rFonts w:ascii="Arial" w:eastAsia="Arial" w:hAnsi="Arial" w:cs="Arial"/>
          <w:bCs/>
          <w:sz w:val="24"/>
          <w:szCs w:val="24"/>
        </w:rPr>
        <w:t>одпрограммы</w:t>
      </w:r>
      <w:r w:rsidR="00027084">
        <w:rPr>
          <w:rFonts w:ascii="Arial" w:eastAsia="Arial" w:hAnsi="Arial" w:cs="Arial"/>
          <w:bCs/>
          <w:sz w:val="24"/>
          <w:szCs w:val="24"/>
        </w:rPr>
        <w:t xml:space="preserve"> </w:t>
      </w:r>
      <w:r w:rsidR="00027084">
        <w:rPr>
          <w:rFonts w:ascii="Arial" w:eastAsia="Arial" w:hAnsi="Arial" w:cs="Arial"/>
          <w:bCs/>
          <w:sz w:val="24"/>
          <w:szCs w:val="24"/>
          <w:lang w:val="en-US"/>
        </w:rPr>
        <w:t>I</w:t>
      </w:r>
    </w:p>
    <w:p w:rsidR="0084477B" w:rsidRPr="00B6593B" w:rsidRDefault="00027084" w:rsidP="00224323">
      <w:pPr>
        <w:keepLines/>
        <w:autoSpaceDE w:val="0"/>
        <w:spacing w:before="120" w:after="120"/>
        <w:ind w:left="-284" w:firstLine="284"/>
      </w:pPr>
      <w:r>
        <w:rPr>
          <w:rFonts w:ascii="Arial" w:eastAsia="Arial" w:hAnsi="Arial" w:cs="Arial"/>
          <w:bCs/>
          <w:sz w:val="24"/>
          <w:szCs w:val="24"/>
        </w:rPr>
        <w:t>Целью П</w:t>
      </w:r>
      <w:r w:rsidRPr="00B6593B">
        <w:rPr>
          <w:rFonts w:ascii="Arial" w:eastAsia="Arial" w:hAnsi="Arial" w:cs="Arial"/>
          <w:bCs/>
          <w:sz w:val="24"/>
          <w:szCs w:val="24"/>
        </w:rPr>
        <w:t>одпрограммы</w:t>
      </w:r>
      <w:r>
        <w:rPr>
          <w:rFonts w:ascii="Arial" w:eastAsia="Arial" w:hAnsi="Arial" w:cs="Arial"/>
          <w:bCs/>
          <w:sz w:val="24"/>
          <w:szCs w:val="24"/>
        </w:rPr>
        <w:t xml:space="preserve"> </w:t>
      </w:r>
      <w:r>
        <w:rPr>
          <w:rFonts w:ascii="Arial" w:eastAsia="Arial" w:hAnsi="Arial" w:cs="Arial"/>
          <w:bCs/>
          <w:sz w:val="24"/>
          <w:szCs w:val="24"/>
          <w:lang w:val="en-US"/>
        </w:rPr>
        <w:t>I</w:t>
      </w:r>
      <w:r>
        <w:rPr>
          <w:rFonts w:ascii="Arial" w:eastAsia="Arial" w:hAnsi="Arial" w:cs="Arial"/>
          <w:bCs/>
          <w:sz w:val="24"/>
          <w:szCs w:val="24"/>
        </w:rPr>
        <w:t xml:space="preserve"> является </w:t>
      </w:r>
      <w:r w:rsidR="00224323">
        <w:rPr>
          <w:rFonts w:ascii="Arial" w:eastAsia="Arial" w:hAnsi="Arial" w:cs="Arial"/>
          <w:bCs/>
          <w:sz w:val="24"/>
          <w:szCs w:val="24"/>
        </w:rPr>
        <w:t>с</w:t>
      </w:r>
      <w:r w:rsidR="0084477B" w:rsidRPr="00B6593B">
        <w:rPr>
          <w:rFonts w:ascii="Arial" w:eastAsia="Arial" w:hAnsi="Arial" w:cs="Arial"/>
          <w:bCs/>
          <w:sz w:val="24"/>
          <w:szCs w:val="24"/>
        </w:rPr>
        <w:t>овершенствование</w:t>
      </w:r>
      <w:r w:rsidR="0084477B" w:rsidRPr="00B6593B">
        <w:rPr>
          <w:rFonts w:ascii="Arial" w:eastAsia="Arial" w:hAnsi="Arial" w:cs="Arial"/>
          <w:sz w:val="24"/>
          <w:szCs w:val="24"/>
        </w:rPr>
        <w:t xml:space="preserve"> системы документов, определяющих политику пространственного развития территории городского округа Ступино в сфере архитектуры и градостроительства.</w:t>
      </w:r>
    </w:p>
    <w:p w:rsidR="00027084" w:rsidRDefault="00027084" w:rsidP="00027084">
      <w:pPr>
        <w:autoSpaceDE w:val="0"/>
        <w:ind w:left="-284" w:firstLine="284"/>
        <w:rPr>
          <w:rFonts w:ascii="Arial" w:eastAsia="Arial" w:hAnsi="Arial" w:cs="Arial"/>
          <w:bCs/>
          <w:sz w:val="24"/>
          <w:szCs w:val="24"/>
        </w:rPr>
      </w:pPr>
      <w:r w:rsidRPr="00B6593B">
        <w:rPr>
          <w:rFonts w:ascii="Arial" w:eastAsia="Arial" w:hAnsi="Arial" w:cs="Arial"/>
          <w:bCs/>
          <w:sz w:val="24"/>
          <w:szCs w:val="24"/>
        </w:rPr>
        <w:t xml:space="preserve">Указанные цели </w:t>
      </w:r>
      <w:r w:rsidRPr="00B6593B">
        <w:rPr>
          <w:rFonts w:ascii="Arial" w:hAnsi="Arial" w:cs="Arial"/>
          <w:sz w:val="24"/>
          <w:szCs w:val="24"/>
        </w:rPr>
        <w:t>достигаются</w:t>
      </w:r>
      <w:r>
        <w:rPr>
          <w:rFonts w:ascii="Arial" w:hAnsi="Arial" w:cs="Arial"/>
          <w:sz w:val="24"/>
          <w:szCs w:val="24"/>
        </w:rPr>
        <w:t xml:space="preserve"> путем решения следующих задач</w:t>
      </w:r>
      <w:r w:rsidRPr="00B6593B">
        <w:rPr>
          <w:rFonts w:ascii="Arial" w:eastAsia="Arial" w:hAnsi="Arial" w:cs="Arial"/>
          <w:bCs/>
          <w:sz w:val="24"/>
          <w:szCs w:val="24"/>
        </w:rPr>
        <w:t>:</w:t>
      </w:r>
    </w:p>
    <w:p w:rsidR="00224323" w:rsidRPr="00B6593B" w:rsidRDefault="00224323" w:rsidP="00027084">
      <w:pPr>
        <w:autoSpaceDE w:val="0"/>
        <w:ind w:left="-284" w:firstLine="284"/>
      </w:pPr>
    </w:p>
    <w:p w:rsidR="00027084" w:rsidRDefault="005A26CB" w:rsidP="00027084">
      <w:pPr>
        <w:autoSpaceDE w:val="0"/>
        <w:ind w:left="-284" w:firstLine="284"/>
        <w:rPr>
          <w:rFonts w:ascii="Arial" w:eastAsia="Arial" w:hAnsi="Arial" w:cs="Arial"/>
          <w:sz w:val="24"/>
          <w:szCs w:val="24"/>
        </w:rPr>
      </w:pPr>
      <w:r>
        <w:rPr>
          <w:rFonts w:ascii="Arial" w:eastAsia="Arial" w:hAnsi="Arial" w:cs="Arial"/>
          <w:sz w:val="24"/>
          <w:szCs w:val="24"/>
        </w:rPr>
        <w:t>- н</w:t>
      </w:r>
      <w:r w:rsidR="00027084">
        <w:rPr>
          <w:rFonts w:ascii="Arial" w:eastAsia="Arial" w:hAnsi="Arial" w:cs="Arial"/>
          <w:sz w:val="24"/>
          <w:szCs w:val="24"/>
        </w:rPr>
        <w:t>аличием утвержденного Генерального плана городского округа Ступино, Правил землепользования и застройки городского округа Ступино и местных нормативов градостроительного проектирования.</w:t>
      </w:r>
    </w:p>
    <w:p w:rsidR="0084477B" w:rsidRPr="00B6593B" w:rsidRDefault="0084477B" w:rsidP="0084477B">
      <w:pPr>
        <w:autoSpaceDE w:val="0"/>
        <w:ind w:left="-284" w:firstLine="284"/>
        <w:rPr>
          <w:rFonts w:ascii="Arial" w:eastAsia="Arial" w:hAnsi="Arial" w:cs="Arial"/>
          <w:bCs/>
          <w:sz w:val="24"/>
          <w:szCs w:val="24"/>
        </w:rPr>
      </w:pPr>
    </w:p>
    <w:p w:rsidR="00340FA6" w:rsidRPr="00B6593B" w:rsidRDefault="00D76D9F" w:rsidP="00340FA6">
      <w:pPr>
        <w:keepLines/>
        <w:autoSpaceDE w:val="0"/>
        <w:spacing w:before="120" w:after="120"/>
        <w:ind w:left="-284" w:firstLine="284"/>
        <w:jc w:val="center"/>
      </w:pPr>
      <w:r w:rsidRPr="00B6593B">
        <w:rPr>
          <w:rFonts w:ascii="Arial" w:eastAsia="Arial" w:hAnsi="Arial" w:cs="Arial"/>
          <w:bCs/>
          <w:sz w:val="24"/>
          <w:szCs w:val="24"/>
        </w:rPr>
        <w:t>4.</w:t>
      </w:r>
      <w:r w:rsidR="0084477B" w:rsidRPr="00B6593B">
        <w:rPr>
          <w:rFonts w:ascii="Arial" w:eastAsia="Arial" w:hAnsi="Arial" w:cs="Arial"/>
          <w:bCs/>
          <w:sz w:val="24"/>
          <w:szCs w:val="24"/>
        </w:rPr>
        <w:t xml:space="preserve">Перечень </w:t>
      </w:r>
      <w:r w:rsidR="00340FA6">
        <w:rPr>
          <w:rFonts w:ascii="Arial" w:eastAsia="Arial" w:hAnsi="Arial" w:cs="Arial"/>
          <w:bCs/>
          <w:sz w:val="24"/>
          <w:szCs w:val="24"/>
        </w:rPr>
        <w:t>П</w:t>
      </w:r>
      <w:r w:rsidR="00340FA6" w:rsidRPr="00B6593B">
        <w:rPr>
          <w:rFonts w:ascii="Arial" w:eastAsia="Arial" w:hAnsi="Arial" w:cs="Arial"/>
          <w:bCs/>
          <w:sz w:val="24"/>
          <w:szCs w:val="24"/>
        </w:rPr>
        <w:t>одпрограммы</w:t>
      </w:r>
      <w:r w:rsidR="00340FA6">
        <w:rPr>
          <w:rFonts w:ascii="Arial" w:eastAsia="Arial" w:hAnsi="Arial" w:cs="Arial"/>
          <w:bCs/>
          <w:sz w:val="24"/>
          <w:szCs w:val="24"/>
        </w:rPr>
        <w:t xml:space="preserve"> </w:t>
      </w:r>
      <w:r w:rsidR="00340FA6">
        <w:rPr>
          <w:rFonts w:ascii="Arial" w:eastAsia="Arial" w:hAnsi="Arial" w:cs="Arial"/>
          <w:bCs/>
          <w:sz w:val="24"/>
          <w:szCs w:val="24"/>
          <w:lang w:val="en-US"/>
        </w:rPr>
        <w:t>I</w:t>
      </w:r>
    </w:p>
    <w:p w:rsidR="00D76D9F" w:rsidRPr="00B6593B" w:rsidRDefault="00D76D9F" w:rsidP="00AF33CB">
      <w:pPr>
        <w:keepLines/>
        <w:autoSpaceDE w:val="0"/>
        <w:ind w:left="-142" w:firstLine="142"/>
        <w:rPr>
          <w:rFonts w:ascii="Arial" w:eastAsia="Arial" w:hAnsi="Arial" w:cs="Arial"/>
          <w:sz w:val="24"/>
          <w:szCs w:val="24"/>
        </w:rPr>
      </w:pPr>
      <w:r w:rsidRPr="00B6593B">
        <w:rPr>
          <w:rFonts w:ascii="Arial" w:eastAsia="Arial" w:hAnsi="Arial" w:cs="Arial"/>
          <w:sz w:val="24"/>
          <w:szCs w:val="24"/>
        </w:rPr>
        <w:t xml:space="preserve">Перечень мероприятий Подпрограммы </w:t>
      </w:r>
      <w:r w:rsidR="00340FA6">
        <w:rPr>
          <w:rFonts w:ascii="Arial" w:eastAsia="Arial" w:hAnsi="Arial" w:cs="Arial"/>
          <w:sz w:val="24"/>
          <w:szCs w:val="24"/>
          <w:lang w:val="en-US"/>
        </w:rPr>
        <w:t>I</w:t>
      </w:r>
      <w:r w:rsidR="00340FA6" w:rsidRPr="00340FA6">
        <w:rPr>
          <w:rFonts w:ascii="Arial" w:eastAsia="Arial" w:hAnsi="Arial" w:cs="Arial"/>
          <w:sz w:val="24"/>
          <w:szCs w:val="24"/>
        </w:rPr>
        <w:t xml:space="preserve"> </w:t>
      </w:r>
      <w:r w:rsidRPr="00B6593B">
        <w:rPr>
          <w:rFonts w:ascii="Arial" w:eastAsia="Arial" w:hAnsi="Arial" w:cs="Arial"/>
          <w:sz w:val="24"/>
          <w:szCs w:val="24"/>
        </w:rPr>
        <w:t>определен Приложением 1 к настоящей подпрограмме.</w:t>
      </w:r>
    </w:p>
    <w:p w:rsidR="00D76D9F" w:rsidRPr="00B6593B" w:rsidRDefault="00D76D9F" w:rsidP="0084477B">
      <w:pPr>
        <w:keepLines/>
        <w:autoSpaceDE w:val="0"/>
        <w:rPr>
          <w:rFonts w:ascii="Arial" w:eastAsia="Arial" w:hAnsi="Arial" w:cs="Arial"/>
          <w:sz w:val="24"/>
          <w:szCs w:val="24"/>
        </w:rPr>
      </w:pPr>
    </w:p>
    <w:p w:rsidR="00D76D9F" w:rsidRPr="00B6593B" w:rsidRDefault="00D76D9F" w:rsidP="0084477B">
      <w:pPr>
        <w:autoSpaceDE w:val="0"/>
        <w:ind w:left="-284" w:firstLine="284"/>
        <w:jc w:val="center"/>
        <w:rPr>
          <w:rFonts w:ascii="Arial" w:eastAsia="Arial" w:hAnsi="Arial" w:cs="Arial"/>
          <w:bCs/>
          <w:sz w:val="24"/>
          <w:szCs w:val="24"/>
        </w:rPr>
      </w:pPr>
    </w:p>
    <w:p w:rsidR="00AF33CB" w:rsidRPr="00095F27" w:rsidRDefault="00D76D9F" w:rsidP="00D76D9F">
      <w:pPr>
        <w:pStyle w:val="a5"/>
        <w:autoSpaceDE w:val="0"/>
        <w:ind w:left="1153"/>
        <w:rPr>
          <w:rFonts w:ascii="Arial" w:eastAsia="Arial" w:hAnsi="Arial" w:cs="Arial"/>
          <w:bCs/>
          <w:sz w:val="24"/>
          <w:szCs w:val="24"/>
        </w:rPr>
      </w:pPr>
      <w:r w:rsidRPr="00B6593B">
        <w:rPr>
          <w:rFonts w:ascii="Arial" w:eastAsia="Arial" w:hAnsi="Arial" w:cs="Arial"/>
          <w:bCs/>
          <w:sz w:val="24"/>
          <w:szCs w:val="24"/>
        </w:rPr>
        <w:lastRenderedPageBreak/>
        <w:t>5.</w:t>
      </w:r>
      <w:r w:rsidR="0084477B" w:rsidRPr="00B6593B">
        <w:rPr>
          <w:rFonts w:ascii="Arial" w:eastAsia="Arial" w:hAnsi="Arial" w:cs="Arial"/>
          <w:bCs/>
          <w:sz w:val="24"/>
          <w:szCs w:val="24"/>
        </w:rPr>
        <w:t xml:space="preserve">Планируемые результаты реализации </w:t>
      </w:r>
      <w:r w:rsidR="00095F27">
        <w:rPr>
          <w:rFonts w:ascii="Arial" w:eastAsia="Arial" w:hAnsi="Arial" w:cs="Arial"/>
          <w:bCs/>
          <w:sz w:val="24"/>
          <w:szCs w:val="24"/>
        </w:rPr>
        <w:t>П</w:t>
      </w:r>
      <w:r w:rsidRPr="00B6593B">
        <w:rPr>
          <w:rFonts w:ascii="Arial" w:eastAsia="Arial" w:hAnsi="Arial" w:cs="Arial"/>
          <w:bCs/>
          <w:sz w:val="24"/>
          <w:szCs w:val="24"/>
        </w:rPr>
        <w:t>одпрограммы</w:t>
      </w:r>
      <w:r w:rsidR="00095F27" w:rsidRPr="00095F27">
        <w:rPr>
          <w:rFonts w:ascii="Arial" w:eastAsia="Arial" w:hAnsi="Arial" w:cs="Arial"/>
          <w:bCs/>
          <w:sz w:val="24"/>
          <w:szCs w:val="24"/>
        </w:rPr>
        <w:t xml:space="preserve"> </w:t>
      </w:r>
      <w:r w:rsidR="00095F27">
        <w:rPr>
          <w:rFonts w:ascii="Arial" w:eastAsia="Arial" w:hAnsi="Arial" w:cs="Arial"/>
          <w:bCs/>
          <w:sz w:val="24"/>
          <w:szCs w:val="24"/>
          <w:lang w:val="en-US"/>
        </w:rPr>
        <w:t>I</w:t>
      </w:r>
    </w:p>
    <w:p w:rsidR="00AF33CB" w:rsidRPr="00B6593B" w:rsidRDefault="00AF33CB" w:rsidP="00AF33CB">
      <w:pPr>
        <w:pStyle w:val="a5"/>
        <w:autoSpaceDE w:val="0"/>
        <w:ind w:left="0" w:firstLine="426"/>
        <w:rPr>
          <w:rFonts w:ascii="Arial" w:eastAsia="Arial" w:hAnsi="Arial" w:cs="Arial"/>
          <w:bCs/>
          <w:sz w:val="24"/>
          <w:szCs w:val="24"/>
        </w:rPr>
      </w:pPr>
      <w:r w:rsidRPr="00B6593B">
        <w:rPr>
          <w:rFonts w:ascii="Arial" w:hAnsi="Arial" w:cs="Arial"/>
          <w:sz w:val="24"/>
          <w:szCs w:val="24"/>
        </w:rPr>
        <w:t xml:space="preserve">Планируемые результаты реализации </w:t>
      </w:r>
      <w:r w:rsidR="00095F27">
        <w:rPr>
          <w:rFonts w:ascii="Arial" w:hAnsi="Arial" w:cs="Arial"/>
          <w:sz w:val="24"/>
          <w:szCs w:val="24"/>
        </w:rPr>
        <w:t>П</w:t>
      </w:r>
      <w:r w:rsidRPr="00B6593B">
        <w:rPr>
          <w:rFonts w:ascii="Arial" w:hAnsi="Arial" w:cs="Arial"/>
          <w:sz w:val="24"/>
          <w:szCs w:val="24"/>
        </w:rPr>
        <w:t>одпрограммы</w:t>
      </w:r>
      <w:r w:rsidR="00095F27">
        <w:rPr>
          <w:rFonts w:ascii="Arial" w:hAnsi="Arial" w:cs="Arial"/>
          <w:sz w:val="24"/>
          <w:szCs w:val="24"/>
        </w:rPr>
        <w:t xml:space="preserve"> </w:t>
      </w:r>
      <w:r w:rsidR="00095F27">
        <w:rPr>
          <w:rFonts w:ascii="Arial" w:hAnsi="Arial" w:cs="Arial"/>
          <w:sz w:val="24"/>
          <w:szCs w:val="24"/>
          <w:lang w:val="en-US"/>
        </w:rPr>
        <w:t>I</w:t>
      </w:r>
      <w:r w:rsidRPr="00B6593B">
        <w:rPr>
          <w:rFonts w:ascii="Arial" w:hAnsi="Arial" w:cs="Arial"/>
          <w:sz w:val="24"/>
          <w:szCs w:val="24"/>
        </w:rPr>
        <w:t xml:space="preserve"> представлены в Приложении </w:t>
      </w:r>
      <w:r w:rsidR="00F56972" w:rsidRPr="00B6593B">
        <w:rPr>
          <w:rFonts w:ascii="Arial" w:hAnsi="Arial" w:cs="Arial"/>
          <w:sz w:val="24"/>
          <w:szCs w:val="24"/>
        </w:rPr>
        <w:t>2</w:t>
      </w:r>
      <w:r w:rsidRPr="00B6593B">
        <w:rPr>
          <w:rFonts w:ascii="Arial" w:hAnsi="Arial" w:cs="Arial"/>
          <w:sz w:val="24"/>
          <w:szCs w:val="24"/>
        </w:rPr>
        <w:t xml:space="preserve"> к настоящей подпрограмме.</w:t>
      </w:r>
    </w:p>
    <w:p w:rsidR="008921A3" w:rsidRPr="00B6593B" w:rsidRDefault="00AF33CB" w:rsidP="008921A3">
      <w:pPr>
        <w:pStyle w:val="a5"/>
        <w:numPr>
          <w:ilvl w:val="0"/>
          <w:numId w:val="4"/>
        </w:numPr>
        <w:autoSpaceDE w:val="0"/>
        <w:jc w:val="center"/>
        <w:rPr>
          <w:rFonts w:ascii="Arial" w:hAnsi="Arial" w:cs="Arial"/>
          <w:sz w:val="24"/>
          <w:szCs w:val="24"/>
        </w:rPr>
      </w:pPr>
      <w:r w:rsidRPr="00B6593B">
        <w:rPr>
          <w:rFonts w:ascii="Arial" w:hAnsi="Arial" w:cs="Arial"/>
          <w:sz w:val="24"/>
          <w:szCs w:val="24"/>
        </w:rPr>
        <w:t xml:space="preserve">Методика </w:t>
      </w:r>
      <w:proofErr w:type="gramStart"/>
      <w:r w:rsidRPr="00B6593B">
        <w:rPr>
          <w:rFonts w:ascii="Arial" w:hAnsi="Arial" w:cs="Arial"/>
          <w:sz w:val="24"/>
          <w:szCs w:val="24"/>
        </w:rPr>
        <w:t xml:space="preserve">расчета значений планируемых результатов реализации </w:t>
      </w:r>
      <w:r w:rsidR="00EE5B02">
        <w:rPr>
          <w:rFonts w:ascii="Arial" w:hAnsi="Arial" w:cs="Arial"/>
          <w:sz w:val="24"/>
          <w:szCs w:val="24"/>
        </w:rPr>
        <w:t>П</w:t>
      </w:r>
      <w:r w:rsidR="00EE5B02" w:rsidRPr="00B6593B">
        <w:rPr>
          <w:rFonts w:ascii="Arial" w:hAnsi="Arial" w:cs="Arial"/>
          <w:sz w:val="24"/>
          <w:szCs w:val="24"/>
        </w:rPr>
        <w:t>одпрограммы</w:t>
      </w:r>
      <w:proofErr w:type="gramEnd"/>
      <w:r w:rsidR="00EE5B02">
        <w:rPr>
          <w:rFonts w:ascii="Arial" w:hAnsi="Arial" w:cs="Arial"/>
          <w:sz w:val="24"/>
          <w:szCs w:val="24"/>
        </w:rPr>
        <w:t xml:space="preserve"> </w:t>
      </w:r>
      <w:r w:rsidR="00EE5B02">
        <w:rPr>
          <w:rFonts w:ascii="Arial" w:hAnsi="Arial" w:cs="Arial"/>
          <w:sz w:val="24"/>
          <w:szCs w:val="24"/>
          <w:lang w:val="en-US"/>
        </w:rPr>
        <w:t>I</w:t>
      </w:r>
    </w:p>
    <w:p w:rsidR="008921A3" w:rsidRPr="00B6593B" w:rsidRDefault="00AF33CB" w:rsidP="008921A3">
      <w:pPr>
        <w:pStyle w:val="a5"/>
        <w:autoSpaceDE w:val="0"/>
        <w:ind w:left="0" w:firstLine="426"/>
        <w:rPr>
          <w:rFonts w:ascii="Arial" w:hAnsi="Arial" w:cs="Arial"/>
          <w:sz w:val="24"/>
          <w:szCs w:val="24"/>
        </w:rPr>
      </w:pPr>
      <w:r w:rsidRPr="00B6593B">
        <w:rPr>
          <w:rFonts w:ascii="Arial" w:hAnsi="Arial" w:cs="Arial"/>
          <w:sz w:val="24"/>
          <w:szCs w:val="24"/>
        </w:rPr>
        <w:t xml:space="preserve">Методика </w:t>
      </w:r>
      <w:proofErr w:type="gramStart"/>
      <w:r w:rsidRPr="00B6593B">
        <w:rPr>
          <w:rFonts w:ascii="Arial" w:hAnsi="Arial" w:cs="Arial"/>
          <w:sz w:val="24"/>
          <w:szCs w:val="24"/>
        </w:rPr>
        <w:t>расчета значений планируемых результатов реализации Подпрограммы</w:t>
      </w:r>
      <w:proofErr w:type="gramEnd"/>
      <w:r w:rsidRPr="00B6593B">
        <w:rPr>
          <w:rFonts w:ascii="Arial" w:hAnsi="Arial" w:cs="Arial"/>
          <w:sz w:val="24"/>
          <w:szCs w:val="24"/>
        </w:rPr>
        <w:t xml:space="preserve"> представлена в Приложении </w:t>
      </w:r>
      <w:r w:rsidR="008921A3" w:rsidRPr="00B6593B">
        <w:rPr>
          <w:rFonts w:ascii="Arial" w:hAnsi="Arial" w:cs="Arial"/>
          <w:sz w:val="24"/>
          <w:szCs w:val="24"/>
        </w:rPr>
        <w:t>3</w:t>
      </w:r>
      <w:r w:rsidRPr="00B6593B">
        <w:rPr>
          <w:rFonts w:ascii="Arial" w:hAnsi="Arial" w:cs="Arial"/>
          <w:sz w:val="24"/>
          <w:szCs w:val="24"/>
        </w:rPr>
        <w:t xml:space="preserve"> к настоящей </w:t>
      </w:r>
      <w:r w:rsidR="00EE5B02">
        <w:rPr>
          <w:rFonts w:ascii="Arial" w:hAnsi="Arial" w:cs="Arial"/>
          <w:sz w:val="24"/>
          <w:szCs w:val="24"/>
        </w:rPr>
        <w:t>П</w:t>
      </w:r>
      <w:r w:rsidRPr="00B6593B">
        <w:rPr>
          <w:rFonts w:ascii="Arial" w:hAnsi="Arial" w:cs="Arial"/>
          <w:sz w:val="24"/>
          <w:szCs w:val="24"/>
        </w:rPr>
        <w:t>одпрограмме.</w:t>
      </w:r>
    </w:p>
    <w:p w:rsidR="008921A3" w:rsidRPr="00B6593B" w:rsidRDefault="00AF33CB" w:rsidP="008921A3">
      <w:pPr>
        <w:pStyle w:val="a5"/>
        <w:numPr>
          <w:ilvl w:val="0"/>
          <w:numId w:val="4"/>
        </w:numPr>
        <w:autoSpaceDE w:val="0"/>
        <w:jc w:val="center"/>
        <w:rPr>
          <w:rFonts w:ascii="Arial" w:hAnsi="Arial" w:cs="Arial"/>
          <w:sz w:val="24"/>
          <w:szCs w:val="24"/>
        </w:rPr>
      </w:pPr>
      <w:r w:rsidRPr="00B6593B">
        <w:rPr>
          <w:rFonts w:ascii="Arial" w:hAnsi="Arial" w:cs="Arial"/>
          <w:sz w:val="24"/>
          <w:szCs w:val="24"/>
        </w:rPr>
        <w:t xml:space="preserve">Порядок взаимодействия исполнителя мероприятий </w:t>
      </w:r>
      <w:r w:rsidR="00EE5B02">
        <w:rPr>
          <w:rFonts w:ascii="Arial" w:hAnsi="Arial" w:cs="Arial"/>
          <w:sz w:val="24"/>
          <w:szCs w:val="24"/>
        </w:rPr>
        <w:t>П</w:t>
      </w:r>
      <w:r w:rsidRPr="00B6593B">
        <w:rPr>
          <w:rFonts w:ascii="Arial" w:hAnsi="Arial" w:cs="Arial"/>
          <w:sz w:val="24"/>
          <w:szCs w:val="24"/>
        </w:rPr>
        <w:t xml:space="preserve">одпрограммы с муниципальным заказчиком </w:t>
      </w:r>
      <w:r w:rsidR="00EE5B02">
        <w:rPr>
          <w:rFonts w:ascii="Arial" w:hAnsi="Arial" w:cs="Arial"/>
          <w:sz w:val="24"/>
          <w:szCs w:val="24"/>
        </w:rPr>
        <w:t>П</w:t>
      </w:r>
      <w:r w:rsidR="00EE5B02" w:rsidRPr="00B6593B">
        <w:rPr>
          <w:rFonts w:ascii="Arial" w:hAnsi="Arial" w:cs="Arial"/>
          <w:sz w:val="24"/>
          <w:szCs w:val="24"/>
        </w:rPr>
        <w:t>одпрограммы</w:t>
      </w:r>
      <w:r w:rsidR="00EE5B02">
        <w:rPr>
          <w:rFonts w:ascii="Arial" w:hAnsi="Arial" w:cs="Arial"/>
          <w:sz w:val="24"/>
          <w:szCs w:val="24"/>
        </w:rPr>
        <w:t xml:space="preserve"> </w:t>
      </w:r>
      <w:r w:rsidR="00EE5B02">
        <w:rPr>
          <w:rFonts w:ascii="Arial" w:hAnsi="Arial" w:cs="Arial"/>
          <w:sz w:val="24"/>
          <w:szCs w:val="24"/>
          <w:lang w:val="en-US"/>
        </w:rPr>
        <w:t>I</w:t>
      </w:r>
    </w:p>
    <w:p w:rsidR="008921A3" w:rsidRPr="00B6593B" w:rsidRDefault="00AF33CB" w:rsidP="008921A3">
      <w:pPr>
        <w:pStyle w:val="a5"/>
        <w:autoSpaceDE w:val="0"/>
        <w:ind w:left="0" w:firstLine="426"/>
        <w:rPr>
          <w:rFonts w:ascii="Arial" w:hAnsi="Arial" w:cs="Arial"/>
          <w:sz w:val="24"/>
          <w:szCs w:val="24"/>
        </w:rPr>
      </w:pPr>
      <w:r w:rsidRPr="00B6593B">
        <w:rPr>
          <w:rFonts w:ascii="Arial" w:hAnsi="Arial" w:cs="Arial"/>
          <w:sz w:val="24"/>
          <w:szCs w:val="24"/>
        </w:rPr>
        <w:t xml:space="preserve">Исполнители мероприятий подпрограммы ежеквартально до 5 числа месяца, следующего за отчетным кварталом, представляют муниципальному заказчику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w:t>
      </w:r>
      <w:r w:rsidR="00D602BA">
        <w:rPr>
          <w:rFonts w:ascii="Arial" w:hAnsi="Arial" w:cs="Arial"/>
          <w:sz w:val="24"/>
          <w:szCs w:val="24"/>
        </w:rPr>
        <w:t>п</w:t>
      </w:r>
      <w:r w:rsidRPr="00B6593B">
        <w:rPr>
          <w:rFonts w:ascii="Arial" w:hAnsi="Arial" w:cs="Arial"/>
          <w:sz w:val="24"/>
          <w:szCs w:val="24"/>
        </w:rPr>
        <w:t>рограмм городского округа Ступино Московской области.</w:t>
      </w:r>
    </w:p>
    <w:p w:rsidR="00D602BA" w:rsidRDefault="00AF33CB" w:rsidP="00C6548A">
      <w:pPr>
        <w:pStyle w:val="a5"/>
        <w:numPr>
          <w:ilvl w:val="0"/>
          <w:numId w:val="4"/>
        </w:numPr>
        <w:autoSpaceDE w:val="0"/>
        <w:ind w:left="0" w:firstLine="426"/>
        <w:jc w:val="center"/>
        <w:rPr>
          <w:rFonts w:ascii="Arial" w:hAnsi="Arial" w:cs="Arial"/>
          <w:sz w:val="24"/>
          <w:szCs w:val="24"/>
        </w:rPr>
      </w:pPr>
      <w:r w:rsidRPr="00D602BA">
        <w:rPr>
          <w:rFonts w:ascii="Arial" w:hAnsi="Arial" w:cs="Arial"/>
          <w:sz w:val="24"/>
          <w:szCs w:val="24"/>
        </w:rPr>
        <w:t xml:space="preserve">Состав, форма и сроки представления отчетности о ходе реализации мероприятий </w:t>
      </w:r>
      <w:r w:rsidR="00D602BA">
        <w:rPr>
          <w:rFonts w:ascii="Arial" w:hAnsi="Arial" w:cs="Arial"/>
          <w:sz w:val="24"/>
          <w:szCs w:val="24"/>
        </w:rPr>
        <w:t>П</w:t>
      </w:r>
      <w:r w:rsidR="00D602BA" w:rsidRPr="00B6593B">
        <w:rPr>
          <w:rFonts w:ascii="Arial" w:hAnsi="Arial" w:cs="Arial"/>
          <w:sz w:val="24"/>
          <w:szCs w:val="24"/>
        </w:rPr>
        <w:t>одпрограммы</w:t>
      </w:r>
      <w:r w:rsidR="00D602BA">
        <w:rPr>
          <w:rFonts w:ascii="Arial" w:hAnsi="Arial" w:cs="Arial"/>
          <w:sz w:val="24"/>
          <w:szCs w:val="24"/>
        </w:rPr>
        <w:t xml:space="preserve"> </w:t>
      </w:r>
      <w:r w:rsidR="00D602BA">
        <w:rPr>
          <w:rFonts w:ascii="Arial" w:hAnsi="Arial" w:cs="Arial"/>
          <w:sz w:val="24"/>
          <w:szCs w:val="24"/>
          <w:lang w:val="en-US"/>
        </w:rPr>
        <w:t>I</w:t>
      </w:r>
    </w:p>
    <w:p w:rsidR="00C6548A" w:rsidRPr="00D602BA" w:rsidRDefault="00AF33CB" w:rsidP="00D602BA">
      <w:pPr>
        <w:pStyle w:val="a5"/>
        <w:autoSpaceDE w:val="0"/>
        <w:ind w:left="0" w:firstLine="426"/>
        <w:rPr>
          <w:rFonts w:ascii="Arial" w:hAnsi="Arial" w:cs="Arial"/>
          <w:sz w:val="24"/>
          <w:szCs w:val="24"/>
        </w:rPr>
      </w:pPr>
      <w:r w:rsidRPr="00D602BA">
        <w:rPr>
          <w:rFonts w:ascii="Arial" w:hAnsi="Arial" w:cs="Arial"/>
          <w:sz w:val="24"/>
          <w:szCs w:val="24"/>
        </w:rPr>
        <w:t>Ответственность за реализацию подпрограммы, обеспечение достижения целей подпрограммы, количественных и качественных показателей реализации подпрограммы несет координатор муниципальной программы.</w:t>
      </w:r>
      <w:r w:rsidR="00D602BA">
        <w:rPr>
          <w:rFonts w:ascii="Arial" w:hAnsi="Arial" w:cs="Arial"/>
          <w:sz w:val="24"/>
          <w:szCs w:val="24"/>
        </w:rPr>
        <w:t xml:space="preserve"> </w:t>
      </w:r>
      <w:r w:rsidRPr="00D602BA">
        <w:rPr>
          <w:rFonts w:ascii="Arial" w:hAnsi="Arial" w:cs="Arial"/>
          <w:sz w:val="24"/>
          <w:szCs w:val="24"/>
        </w:rPr>
        <w:t xml:space="preserve">Оперативный, годовой и итоговый отчеты о реализации подпрограммы формирует Управление </w:t>
      </w:r>
      <w:r w:rsidR="00C6548A" w:rsidRPr="00D602BA">
        <w:rPr>
          <w:rFonts w:ascii="Arial" w:hAnsi="Arial" w:cs="Arial"/>
          <w:sz w:val="24"/>
          <w:szCs w:val="24"/>
        </w:rPr>
        <w:t xml:space="preserve">градостроительной деятельности в </w:t>
      </w:r>
      <w:r w:rsidRPr="00D602BA">
        <w:rPr>
          <w:rFonts w:ascii="Arial" w:hAnsi="Arial" w:cs="Arial"/>
          <w:sz w:val="24"/>
          <w:szCs w:val="24"/>
        </w:rPr>
        <w:t>соответствии с Порядком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C6548A" w:rsidRPr="00B6593B" w:rsidRDefault="00AF33CB" w:rsidP="00E7393B">
      <w:pPr>
        <w:pStyle w:val="a5"/>
        <w:numPr>
          <w:ilvl w:val="0"/>
          <w:numId w:val="4"/>
        </w:numPr>
        <w:autoSpaceDE w:val="0"/>
        <w:jc w:val="center"/>
        <w:rPr>
          <w:rFonts w:ascii="Arial" w:hAnsi="Arial" w:cs="Arial"/>
          <w:sz w:val="24"/>
          <w:szCs w:val="24"/>
        </w:rPr>
      </w:pPr>
      <w:proofErr w:type="gramStart"/>
      <w:r w:rsidRPr="00B6593B">
        <w:rPr>
          <w:rFonts w:ascii="Arial" w:hAnsi="Arial" w:cs="Arial"/>
          <w:sz w:val="24"/>
          <w:szCs w:val="24"/>
        </w:rPr>
        <w:t>Контроль за</w:t>
      </w:r>
      <w:proofErr w:type="gramEnd"/>
      <w:r w:rsidRPr="00B6593B">
        <w:rPr>
          <w:rFonts w:ascii="Arial" w:hAnsi="Arial" w:cs="Arial"/>
          <w:sz w:val="24"/>
          <w:szCs w:val="24"/>
        </w:rPr>
        <w:t xml:space="preserve"> ходом реализации </w:t>
      </w:r>
      <w:r w:rsidR="00D602BA">
        <w:rPr>
          <w:rFonts w:ascii="Arial" w:hAnsi="Arial" w:cs="Arial"/>
          <w:sz w:val="24"/>
          <w:szCs w:val="24"/>
        </w:rPr>
        <w:t>П</w:t>
      </w:r>
      <w:r w:rsidRPr="00B6593B">
        <w:rPr>
          <w:rFonts w:ascii="Arial" w:hAnsi="Arial" w:cs="Arial"/>
          <w:sz w:val="24"/>
          <w:szCs w:val="24"/>
        </w:rPr>
        <w:t>одпрограммы</w:t>
      </w:r>
      <w:r w:rsidR="00D602BA">
        <w:rPr>
          <w:rFonts w:ascii="Arial" w:hAnsi="Arial" w:cs="Arial"/>
          <w:sz w:val="24"/>
          <w:szCs w:val="24"/>
        </w:rPr>
        <w:t xml:space="preserve"> </w:t>
      </w:r>
      <w:r w:rsidR="00D602BA">
        <w:rPr>
          <w:rFonts w:ascii="Arial" w:hAnsi="Arial" w:cs="Arial"/>
          <w:sz w:val="24"/>
          <w:szCs w:val="24"/>
          <w:lang w:val="en-US"/>
        </w:rPr>
        <w:t>I</w:t>
      </w:r>
    </w:p>
    <w:p w:rsidR="00AF33CB" w:rsidRPr="00B6593B" w:rsidRDefault="00AF33CB" w:rsidP="00C6548A">
      <w:pPr>
        <w:pStyle w:val="a5"/>
        <w:autoSpaceDE w:val="0"/>
        <w:ind w:left="0" w:firstLine="426"/>
        <w:rPr>
          <w:rFonts w:ascii="Arial" w:eastAsia="Arial" w:hAnsi="Arial" w:cs="Arial"/>
          <w:bCs/>
          <w:sz w:val="24"/>
          <w:szCs w:val="24"/>
        </w:rPr>
      </w:pPr>
      <w:proofErr w:type="gramStart"/>
      <w:r w:rsidRPr="00B6593B">
        <w:rPr>
          <w:rFonts w:ascii="Arial" w:hAnsi="Arial" w:cs="Arial"/>
          <w:sz w:val="24"/>
          <w:szCs w:val="24"/>
        </w:rPr>
        <w:t>Контроль за</w:t>
      </w:r>
      <w:proofErr w:type="gramEnd"/>
      <w:r w:rsidRPr="00B6593B">
        <w:rPr>
          <w:rFonts w:ascii="Arial" w:hAnsi="Arial" w:cs="Arial"/>
          <w:sz w:val="24"/>
          <w:szCs w:val="24"/>
        </w:rPr>
        <w:t xml:space="preserve"> ходом реализации подпрограммы осуществляет глава городского округа Ступино Московской области.</w:t>
      </w:r>
    </w:p>
    <w:p w:rsidR="00AF33CB" w:rsidRPr="00B6593B" w:rsidRDefault="00AF33CB" w:rsidP="00C6548A">
      <w:pPr>
        <w:pStyle w:val="a5"/>
        <w:autoSpaceDE w:val="0"/>
        <w:ind w:left="0" w:firstLine="426"/>
        <w:rPr>
          <w:rFonts w:ascii="Arial" w:eastAsia="Arial" w:hAnsi="Arial" w:cs="Arial"/>
          <w:bCs/>
          <w:sz w:val="24"/>
          <w:szCs w:val="24"/>
        </w:rPr>
      </w:pPr>
    </w:p>
    <w:p w:rsidR="0084477B" w:rsidRPr="00B6593B" w:rsidRDefault="0084477B" w:rsidP="0084477B">
      <w:pPr>
        <w:spacing w:after="160"/>
        <w:rPr>
          <w:rFonts w:ascii="Arial" w:eastAsia="Arial" w:hAnsi="Arial" w:cs="Arial"/>
          <w:sz w:val="24"/>
          <w:szCs w:val="24"/>
        </w:rPr>
        <w:sectPr w:rsidR="0084477B" w:rsidRPr="00B6593B">
          <w:footerReference w:type="default" r:id="rId11"/>
          <w:pgSz w:w="11906" w:h="16838"/>
          <w:pgMar w:top="1134" w:right="1134" w:bottom="1134" w:left="1701" w:header="0" w:footer="392" w:gutter="0"/>
          <w:cols w:space="720"/>
        </w:sectPr>
      </w:pPr>
      <w:r w:rsidRPr="00B6593B">
        <w:rPr>
          <w:rFonts w:ascii="Arial" w:eastAsia="Arial" w:hAnsi="Arial" w:cs="Arial"/>
          <w:sz w:val="24"/>
          <w:szCs w:val="24"/>
        </w:rPr>
        <w:tab/>
      </w:r>
    </w:p>
    <w:p w:rsidR="00B54CCB" w:rsidRPr="00B6593B" w:rsidRDefault="00512FB9" w:rsidP="00512FB9">
      <w:pPr>
        <w:autoSpaceDE w:val="0"/>
        <w:ind w:right="-1"/>
        <w:jc w:val="right"/>
        <w:rPr>
          <w:rFonts w:ascii="Arial" w:hAnsi="Arial" w:cs="Arial"/>
          <w:sz w:val="24"/>
          <w:szCs w:val="24"/>
        </w:rPr>
      </w:pPr>
      <w:r w:rsidRPr="00B6593B">
        <w:rPr>
          <w:rFonts w:ascii="Arial" w:hAnsi="Arial" w:cs="Arial"/>
          <w:sz w:val="24"/>
          <w:szCs w:val="24"/>
        </w:rPr>
        <w:lastRenderedPageBreak/>
        <w:t>Приложение 1 к П</w:t>
      </w:r>
      <w:r w:rsidR="00623013" w:rsidRPr="00B6593B">
        <w:rPr>
          <w:rFonts w:ascii="Arial" w:hAnsi="Arial" w:cs="Arial"/>
          <w:sz w:val="24"/>
          <w:szCs w:val="24"/>
        </w:rPr>
        <w:t>одп</w:t>
      </w:r>
      <w:r w:rsidRPr="00B6593B">
        <w:rPr>
          <w:rFonts w:ascii="Arial" w:hAnsi="Arial" w:cs="Arial"/>
          <w:sz w:val="24"/>
          <w:szCs w:val="24"/>
        </w:rPr>
        <w:t xml:space="preserve">рограмме </w:t>
      </w:r>
      <w:r w:rsidRPr="00B6593B">
        <w:rPr>
          <w:rFonts w:ascii="Arial" w:hAnsi="Arial" w:cs="Arial"/>
          <w:sz w:val="24"/>
          <w:szCs w:val="24"/>
          <w:lang w:val="en-US"/>
        </w:rPr>
        <w:t>I</w:t>
      </w:r>
    </w:p>
    <w:p w:rsidR="00512FB9" w:rsidRPr="00B6593B" w:rsidRDefault="00512FB9" w:rsidP="00512FB9">
      <w:pPr>
        <w:keepLines/>
        <w:autoSpaceDE w:val="0"/>
        <w:jc w:val="right"/>
        <w:rPr>
          <w:rFonts w:ascii="Arial" w:eastAsia="Arial" w:hAnsi="Arial" w:cs="Arial"/>
          <w:sz w:val="24"/>
          <w:szCs w:val="24"/>
        </w:rPr>
      </w:pPr>
    </w:p>
    <w:p w:rsidR="00B2576F" w:rsidRPr="00B6593B" w:rsidRDefault="005D6E96" w:rsidP="00A23745">
      <w:pPr>
        <w:autoSpaceDE w:val="0"/>
        <w:jc w:val="center"/>
        <w:rPr>
          <w:rFonts w:ascii="Arial" w:hAnsi="Arial" w:cs="Arial"/>
          <w:sz w:val="24"/>
          <w:szCs w:val="24"/>
        </w:rPr>
      </w:pPr>
      <w:r w:rsidRPr="00B6593B">
        <w:rPr>
          <w:rFonts w:ascii="Arial" w:hAnsi="Arial" w:cs="Arial"/>
          <w:sz w:val="24"/>
          <w:szCs w:val="24"/>
        </w:rPr>
        <w:t xml:space="preserve">Перечень мероприятий </w:t>
      </w:r>
      <w:r w:rsidR="00A23745">
        <w:rPr>
          <w:rFonts w:ascii="Arial" w:hAnsi="Arial" w:cs="Arial"/>
          <w:sz w:val="24"/>
          <w:szCs w:val="24"/>
        </w:rPr>
        <w:t>П</w:t>
      </w:r>
      <w:r w:rsidRPr="00B6593B">
        <w:rPr>
          <w:rFonts w:ascii="Arial" w:hAnsi="Arial" w:cs="Arial"/>
          <w:sz w:val="24"/>
          <w:szCs w:val="24"/>
        </w:rPr>
        <w:t xml:space="preserve">одпрограммы </w:t>
      </w:r>
      <w:r w:rsidRPr="00B6593B">
        <w:rPr>
          <w:rFonts w:ascii="Arial" w:hAnsi="Arial" w:cs="Arial"/>
          <w:sz w:val="24"/>
          <w:szCs w:val="24"/>
          <w:lang w:val="en-US"/>
        </w:rPr>
        <w:t>I</w:t>
      </w:r>
    </w:p>
    <w:p w:rsidR="005D6E96" w:rsidRPr="00B6593B" w:rsidRDefault="005D6E96" w:rsidP="00A23745">
      <w:pPr>
        <w:keepLines/>
        <w:autoSpaceDE w:val="0"/>
        <w:jc w:val="center"/>
        <w:rPr>
          <w:rFonts w:ascii="Arial" w:eastAsia="Arial" w:hAnsi="Arial" w:cs="Arial"/>
          <w:sz w:val="24"/>
          <w:szCs w:val="24"/>
        </w:rPr>
      </w:pPr>
      <w:r w:rsidRPr="00B6593B">
        <w:rPr>
          <w:rFonts w:ascii="Arial" w:eastAsia="Arial" w:hAnsi="Arial" w:cs="Arial"/>
          <w:sz w:val="24"/>
          <w:szCs w:val="24"/>
        </w:rPr>
        <w:t>«Разработка Генерального плана развития»</w:t>
      </w:r>
    </w:p>
    <w:p w:rsidR="005D6E96" w:rsidRPr="00B6593B" w:rsidRDefault="005D6E96" w:rsidP="00B2576F">
      <w:pPr>
        <w:autoSpaceDE w:val="0"/>
        <w:ind w:firstLine="540"/>
        <w:jc w:val="center"/>
        <w:rPr>
          <w:rFonts w:ascii="Arial" w:hAnsi="Arial" w:cs="Arial"/>
          <w:sz w:val="20"/>
        </w:rPr>
      </w:pPr>
    </w:p>
    <w:tbl>
      <w:tblPr>
        <w:tblW w:w="15135" w:type="dxa"/>
        <w:tblLayout w:type="fixed"/>
        <w:tblCellMar>
          <w:left w:w="10" w:type="dxa"/>
          <w:right w:w="10" w:type="dxa"/>
        </w:tblCellMar>
        <w:tblLook w:val="04A0"/>
      </w:tblPr>
      <w:tblGrid>
        <w:gridCol w:w="561"/>
        <w:gridCol w:w="2225"/>
        <w:gridCol w:w="2567"/>
        <w:gridCol w:w="1276"/>
        <w:gridCol w:w="1134"/>
        <w:gridCol w:w="850"/>
        <w:gridCol w:w="851"/>
        <w:gridCol w:w="850"/>
        <w:gridCol w:w="851"/>
        <w:gridCol w:w="850"/>
        <w:gridCol w:w="1560"/>
        <w:gridCol w:w="1560"/>
      </w:tblGrid>
      <w:tr w:rsidR="005F632F" w:rsidRPr="00B6593B" w:rsidTr="00643C3F">
        <w:trPr>
          <w:trHeight w:val="63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w:t>
            </w:r>
            <w:r w:rsidRPr="00B6593B">
              <w:rPr>
                <w:rFonts w:ascii="Arial" w:hAnsi="Arial" w:cs="Arial"/>
                <w:bCs/>
                <w:szCs w:val="16"/>
              </w:rPr>
              <w:br/>
            </w:r>
            <w:proofErr w:type="spellStart"/>
            <w:proofErr w:type="gramStart"/>
            <w:r w:rsidRPr="00B6593B">
              <w:rPr>
                <w:rFonts w:ascii="Arial" w:hAnsi="Arial" w:cs="Arial"/>
                <w:bCs/>
                <w:szCs w:val="16"/>
              </w:rPr>
              <w:t>п</w:t>
            </w:r>
            <w:proofErr w:type="spellEnd"/>
            <w:proofErr w:type="gramEnd"/>
            <w:r w:rsidRPr="00B6593B">
              <w:rPr>
                <w:rFonts w:ascii="Arial" w:hAnsi="Arial" w:cs="Arial"/>
                <w:bCs/>
                <w:szCs w:val="16"/>
              </w:rPr>
              <w:t>/</w:t>
            </w:r>
            <w:proofErr w:type="spellStart"/>
            <w:r w:rsidRPr="00B6593B">
              <w:rPr>
                <w:rFonts w:ascii="Arial" w:hAnsi="Arial" w:cs="Arial"/>
                <w:bCs/>
                <w:szCs w:val="16"/>
              </w:rPr>
              <w:t>п</w:t>
            </w:r>
            <w:proofErr w:type="spellEnd"/>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jc w:val="center"/>
              <w:rPr>
                <w:rFonts w:ascii="Arial" w:hAnsi="Arial" w:cs="Arial"/>
                <w:bCs/>
                <w:szCs w:val="16"/>
              </w:rPr>
            </w:pPr>
          </w:p>
          <w:p w:rsidR="005F632F" w:rsidRPr="00B6593B" w:rsidRDefault="005F632F" w:rsidP="005D6E96">
            <w:pPr>
              <w:tabs>
                <w:tab w:val="center" w:pos="4677"/>
                <w:tab w:val="right" w:pos="9355"/>
              </w:tabs>
              <w:autoSpaceDE w:val="0"/>
              <w:jc w:val="center"/>
              <w:rPr>
                <w:rFonts w:ascii="Arial" w:hAnsi="Arial" w:cs="Arial"/>
                <w:bCs/>
                <w:szCs w:val="16"/>
              </w:rPr>
            </w:pPr>
            <w:r w:rsidRPr="00B6593B">
              <w:rPr>
                <w:rFonts w:ascii="Arial" w:hAnsi="Arial" w:cs="Arial"/>
                <w:bCs/>
                <w:szCs w:val="16"/>
              </w:rPr>
              <w:t>Перечень основных мероприятий по реализации подпрограммы</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spacing w:before="120"/>
              <w:ind w:firstLine="176"/>
              <w:jc w:val="center"/>
              <w:rPr>
                <w:rFonts w:ascii="Arial" w:hAnsi="Arial" w:cs="Arial"/>
                <w:bCs/>
                <w:szCs w:val="16"/>
              </w:rPr>
            </w:pPr>
            <w:r w:rsidRPr="00B6593B">
              <w:rPr>
                <w:rFonts w:ascii="Arial" w:hAnsi="Arial" w:cs="Arial"/>
                <w:bCs/>
                <w:szCs w:val="16"/>
              </w:rPr>
              <w:t>Перечень стандартных процедур, обеспечивающих выполнение мероприятия с указанием сроков исполнения</w:t>
            </w:r>
          </w:p>
          <w:p w:rsidR="005F632F" w:rsidRPr="00B6593B" w:rsidRDefault="005F632F" w:rsidP="00752763">
            <w:pPr>
              <w:tabs>
                <w:tab w:val="center" w:pos="4677"/>
                <w:tab w:val="right" w:pos="9355"/>
              </w:tabs>
              <w:autoSpaceDE w:val="0"/>
              <w:spacing w:before="120"/>
              <w:ind w:firstLine="176"/>
              <w:jc w:val="center"/>
              <w:rPr>
                <w:rFonts w:ascii="Arial" w:hAnsi="Arial" w:cs="Arial"/>
                <w:bCs/>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Источник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Объем финансирования (тыс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4252"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Объем финансирования по годам реализации,</w:t>
            </w:r>
          </w:p>
          <w:p w:rsidR="005F632F" w:rsidRPr="00B6593B" w:rsidRDefault="005F632F" w:rsidP="009D69CE">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1560" w:type="dxa"/>
            <w:vMerge w:val="restart"/>
            <w:tcBorders>
              <w:top w:val="single" w:sz="4" w:space="0" w:color="auto"/>
              <w:left w:val="single" w:sz="4" w:space="0" w:color="000000"/>
              <w:right w:val="single" w:sz="4" w:space="0" w:color="000000"/>
            </w:tcBorders>
          </w:tcPr>
          <w:p w:rsidR="005F632F" w:rsidRPr="00B6593B" w:rsidRDefault="005F632F" w:rsidP="00752763">
            <w:pPr>
              <w:tabs>
                <w:tab w:val="center" w:pos="4677"/>
                <w:tab w:val="right" w:pos="9355"/>
              </w:tabs>
              <w:autoSpaceDE w:val="0"/>
              <w:spacing w:before="120"/>
              <w:jc w:val="center"/>
              <w:rPr>
                <w:rFonts w:ascii="Arial" w:hAnsi="Arial" w:cs="Arial"/>
                <w:bCs/>
                <w:szCs w:val="16"/>
              </w:rPr>
            </w:pPr>
          </w:p>
          <w:p w:rsidR="005F632F" w:rsidRPr="00B6593B" w:rsidRDefault="005F632F"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Исполнитель мероприятия</w:t>
            </w:r>
          </w:p>
        </w:tc>
        <w:tc>
          <w:tcPr>
            <w:tcW w:w="1560" w:type="dxa"/>
            <w:vMerge w:val="restart"/>
            <w:tcBorders>
              <w:top w:val="single" w:sz="4" w:space="0" w:color="auto"/>
              <w:left w:val="single" w:sz="4" w:space="0" w:color="000000"/>
              <w:right w:val="single" w:sz="4" w:space="0" w:color="000000"/>
            </w:tcBorders>
          </w:tcPr>
          <w:p w:rsidR="005F632F" w:rsidRPr="00B6593B" w:rsidRDefault="005F632F" w:rsidP="00752763">
            <w:pPr>
              <w:tabs>
                <w:tab w:val="center" w:pos="4677"/>
                <w:tab w:val="right" w:pos="9355"/>
              </w:tabs>
              <w:autoSpaceDE w:val="0"/>
              <w:spacing w:before="120"/>
              <w:jc w:val="center"/>
              <w:rPr>
                <w:rFonts w:ascii="Arial" w:hAnsi="Arial" w:cs="Arial"/>
                <w:bCs/>
                <w:szCs w:val="16"/>
              </w:rPr>
            </w:pPr>
          </w:p>
          <w:p w:rsidR="005F632F" w:rsidRPr="00B6593B" w:rsidRDefault="005F632F"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Результаты выполнения мероприятия</w:t>
            </w:r>
          </w:p>
        </w:tc>
      </w:tr>
      <w:tr w:rsidR="005F632F" w:rsidRPr="00B6593B" w:rsidTr="00643C3F">
        <w:trPr>
          <w:trHeight w:val="7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jc w:val="center"/>
              <w:rPr>
                <w:rFonts w:ascii="Arial" w:hAnsi="Arial" w:cs="Arial"/>
                <w:bCs/>
                <w:szCs w:val="16"/>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jc w:val="center"/>
              <w:rPr>
                <w:rFonts w:ascii="Arial" w:hAnsi="Arial" w:cs="Arial"/>
                <w:bCs/>
                <w:szCs w:val="16"/>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jc w:val="center"/>
              <w:rPr>
                <w:rFonts w:ascii="Arial" w:hAnsi="Arial" w:cs="Arial"/>
                <w:bCs/>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jc w:val="center"/>
              <w:rPr>
                <w:rFonts w:ascii="Arial" w:hAnsi="Arial" w:cs="Arial"/>
                <w:bCs/>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632F" w:rsidRPr="00B6593B" w:rsidRDefault="005F632F" w:rsidP="00752763">
            <w:pPr>
              <w:tabs>
                <w:tab w:val="center" w:pos="4677"/>
                <w:tab w:val="right" w:pos="9355"/>
              </w:tabs>
              <w:autoSpaceDE w:val="0"/>
              <w:jc w:val="center"/>
              <w:rPr>
                <w:rFonts w:ascii="Arial" w:hAnsi="Arial" w:cs="Arial"/>
                <w:bCs/>
                <w:szCs w:val="16"/>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32F" w:rsidRDefault="005F632F" w:rsidP="005F632F">
            <w:pPr>
              <w:autoSpaceDE w:val="0"/>
              <w:ind w:firstLine="34"/>
              <w:jc w:val="center"/>
              <w:rPr>
                <w:rFonts w:ascii="Arial" w:hAnsi="Arial" w:cs="Arial"/>
                <w:bCs/>
                <w:szCs w:val="16"/>
              </w:rPr>
            </w:pPr>
            <w:r w:rsidRPr="00B6593B">
              <w:rPr>
                <w:rFonts w:ascii="Arial" w:hAnsi="Arial" w:cs="Arial"/>
                <w:bCs/>
                <w:szCs w:val="16"/>
              </w:rPr>
              <w:t>2020</w:t>
            </w:r>
          </w:p>
          <w:p w:rsidR="009D69CE" w:rsidRPr="00B6593B" w:rsidRDefault="009D69CE" w:rsidP="005F632F">
            <w:pPr>
              <w:autoSpaceDE w:val="0"/>
              <w:ind w:firstLine="34"/>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32F" w:rsidRDefault="005F632F" w:rsidP="00752763">
            <w:pPr>
              <w:autoSpaceDE w:val="0"/>
              <w:ind w:firstLine="34"/>
              <w:jc w:val="center"/>
              <w:rPr>
                <w:rFonts w:ascii="Arial" w:hAnsi="Arial" w:cs="Arial"/>
                <w:bCs/>
                <w:szCs w:val="16"/>
              </w:rPr>
            </w:pPr>
            <w:r w:rsidRPr="00B6593B">
              <w:rPr>
                <w:rFonts w:ascii="Arial" w:hAnsi="Arial" w:cs="Arial"/>
                <w:bCs/>
                <w:szCs w:val="16"/>
              </w:rPr>
              <w:t>2021</w:t>
            </w:r>
          </w:p>
          <w:p w:rsidR="009D69CE" w:rsidRPr="00B6593B" w:rsidRDefault="009D69CE" w:rsidP="00752763">
            <w:pPr>
              <w:autoSpaceDE w:val="0"/>
              <w:ind w:firstLine="34"/>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632F" w:rsidRDefault="005F632F" w:rsidP="00752763">
            <w:pPr>
              <w:autoSpaceDE w:val="0"/>
              <w:ind w:firstLine="33"/>
              <w:jc w:val="center"/>
              <w:rPr>
                <w:rFonts w:ascii="Arial" w:hAnsi="Arial" w:cs="Arial"/>
                <w:bCs/>
                <w:szCs w:val="16"/>
              </w:rPr>
            </w:pPr>
            <w:r w:rsidRPr="00B6593B">
              <w:rPr>
                <w:rFonts w:ascii="Arial" w:hAnsi="Arial" w:cs="Arial"/>
                <w:bCs/>
                <w:szCs w:val="16"/>
              </w:rPr>
              <w:t>2022</w:t>
            </w:r>
          </w:p>
          <w:p w:rsidR="009D69CE" w:rsidRPr="00B6593B" w:rsidRDefault="009D69CE" w:rsidP="00752763">
            <w:pPr>
              <w:autoSpaceDE w:val="0"/>
              <w:ind w:firstLine="33"/>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F632F" w:rsidRDefault="005F632F" w:rsidP="00752763">
            <w:pPr>
              <w:autoSpaceDE w:val="0"/>
              <w:ind w:firstLine="33"/>
              <w:jc w:val="center"/>
              <w:rPr>
                <w:rFonts w:ascii="Arial" w:hAnsi="Arial" w:cs="Arial"/>
                <w:bCs/>
                <w:szCs w:val="16"/>
              </w:rPr>
            </w:pPr>
            <w:r w:rsidRPr="00B6593B">
              <w:rPr>
                <w:rFonts w:ascii="Arial" w:hAnsi="Arial" w:cs="Arial"/>
                <w:bCs/>
                <w:szCs w:val="16"/>
              </w:rPr>
              <w:t>2023</w:t>
            </w:r>
          </w:p>
          <w:p w:rsidR="009D69CE" w:rsidRPr="00B6593B" w:rsidRDefault="009D69CE" w:rsidP="00752763">
            <w:pPr>
              <w:autoSpaceDE w:val="0"/>
              <w:ind w:firstLine="33"/>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F632F" w:rsidRDefault="005F632F" w:rsidP="00752763">
            <w:pPr>
              <w:autoSpaceDE w:val="0"/>
              <w:ind w:firstLine="33"/>
              <w:jc w:val="center"/>
              <w:rPr>
                <w:rFonts w:ascii="Arial" w:hAnsi="Arial" w:cs="Arial"/>
                <w:bCs/>
                <w:szCs w:val="16"/>
              </w:rPr>
            </w:pPr>
            <w:r w:rsidRPr="00B6593B">
              <w:rPr>
                <w:rFonts w:ascii="Arial" w:hAnsi="Arial" w:cs="Arial"/>
                <w:bCs/>
                <w:szCs w:val="16"/>
              </w:rPr>
              <w:t>2024</w:t>
            </w:r>
          </w:p>
          <w:p w:rsidR="009D69CE" w:rsidRPr="00B6593B" w:rsidRDefault="009D69CE" w:rsidP="00752763">
            <w:pPr>
              <w:autoSpaceDE w:val="0"/>
              <w:ind w:firstLine="33"/>
              <w:jc w:val="center"/>
              <w:rPr>
                <w:rFonts w:ascii="Arial" w:hAnsi="Arial" w:cs="Arial"/>
                <w:bCs/>
                <w:szCs w:val="16"/>
              </w:rPr>
            </w:pPr>
            <w:r>
              <w:rPr>
                <w:rFonts w:ascii="Arial" w:hAnsi="Arial" w:cs="Arial"/>
                <w:bCs/>
                <w:szCs w:val="16"/>
              </w:rPr>
              <w:t>год</w:t>
            </w:r>
          </w:p>
        </w:tc>
        <w:tc>
          <w:tcPr>
            <w:tcW w:w="1560" w:type="dxa"/>
            <w:vMerge/>
            <w:tcBorders>
              <w:left w:val="single" w:sz="4" w:space="0" w:color="000000"/>
              <w:bottom w:val="single" w:sz="4" w:space="0" w:color="000000"/>
              <w:right w:val="single" w:sz="4" w:space="0" w:color="000000"/>
            </w:tcBorders>
          </w:tcPr>
          <w:p w:rsidR="005F632F" w:rsidRPr="00B6593B" w:rsidRDefault="005F632F" w:rsidP="00752763">
            <w:pPr>
              <w:autoSpaceDE w:val="0"/>
              <w:ind w:firstLine="33"/>
              <w:jc w:val="center"/>
              <w:rPr>
                <w:rFonts w:ascii="Arial" w:hAnsi="Arial" w:cs="Arial"/>
                <w:bCs/>
                <w:szCs w:val="16"/>
              </w:rPr>
            </w:pPr>
          </w:p>
        </w:tc>
        <w:tc>
          <w:tcPr>
            <w:tcW w:w="1560" w:type="dxa"/>
            <w:vMerge/>
            <w:tcBorders>
              <w:left w:val="single" w:sz="4" w:space="0" w:color="000000"/>
              <w:bottom w:val="single" w:sz="4" w:space="0" w:color="000000"/>
              <w:right w:val="single" w:sz="4" w:space="0" w:color="000000"/>
            </w:tcBorders>
          </w:tcPr>
          <w:p w:rsidR="005F632F" w:rsidRPr="00B6593B" w:rsidRDefault="005F632F" w:rsidP="00752763">
            <w:pPr>
              <w:autoSpaceDE w:val="0"/>
              <w:ind w:firstLine="33"/>
              <w:jc w:val="center"/>
              <w:rPr>
                <w:rFonts w:ascii="Arial" w:hAnsi="Arial" w:cs="Arial"/>
                <w:bCs/>
                <w:szCs w:val="16"/>
              </w:rPr>
            </w:pPr>
          </w:p>
        </w:tc>
      </w:tr>
      <w:tr w:rsidR="00F14AE5" w:rsidRPr="00B6593B" w:rsidTr="00643C3F">
        <w:tc>
          <w:tcPr>
            <w:tcW w:w="5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1</w:t>
            </w:r>
          </w:p>
        </w:tc>
        <w:tc>
          <w:tcPr>
            <w:tcW w:w="22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4</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5</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4453B" w:rsidRPr="00B6593B" w:rsidRDefault="00F4453B" w:rsidP="00F4453B">
            <w:pPr>
              <w:tabs>
                <w:tab w:val="center" w:pos="4677"/>
                <w:tab w:val="right" w:pos="9355"/>
              </w:tabs>
              <w:autoSpaceDE w:val="0"/>
              <w:jc w:val="center"/>
              <w:rPr>
                <w:rFonts w:ascii="Arial" w:hAnsi="Arial" w:cs="Arial"/>
                <w:bCs/>
                <w:szCs w:val="16"/>
              </w:rPr>
            </w:pPr>
            <w:r w:rsidRPr="00B6593B">
              <w:rPr>
                <w:rFonts w:ascii="Arial" w:hAnsi="Arial" w:cs="Arial"/>
                <w:bCs/>
                <w:szCs w:val="16"/>
              </w:rPr>
              <w:t>6</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ind w:firstLine="34"/>
              <w:jc w:val="center"/>
              <w:rPr>
                <w:rFonts w:ascii="Arial" w:hAnsi="Arial" w:cs="Arial"/>
                <w:bCs/>
                <w:szCs w:val="16"/>
              </w:rPr>
            </w:pPr>
            <w:r w:rsidRPr="00B6593B">
              <w:rPr>
                <w:rFonts w:ascii="Arial" w:hAnsi="Arial" w:cs="Arial"/>
                <w:bCs/>
                <w:szCs w:val="16"/>
              </w:rPr>
              <w:t>7</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F4453B" w:rsidRPr="00B6593B" w:rsidRDefault="00F4453B" w:rsidP="0075276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8</w:t>
            </w:r>
          </w:p>
        </w:tc>
        <w:tc>
          <w:tcPr>
            <w:tcW w:w="851"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F4453B" w:rsidRPr="00B6593B" w:rsidRDefault="00F4453B" w:rsidP="0075276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4453B" w:rsidRPr="00B6593B" w:rsidRDefault="00F4453B" w:rsidP="00F4453B">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10</w:t>
            </w:r>
          </w:p>
        </w:tc>
        <w:tc>
          <w:tcPr>
            <w:tcW w:w="1560" w:type="dxa"/>
            <w:tcBorders>
              <w:top w:val="single" w:sz="4" w:space="0" w:color="000000"/>
              <w:left w:val="single" w:sz="4" w:space="0" w:color="000000"/>
              <w:bottom w:val="single" w:sz="4" w:space="0" w:color="000000"/>
              <w:right w:val="single" w:sz="4" w:space="0" w:color="000000"/>
            </w:tcBorders>
          </w:tcPr>
          <w:p w:rsidR="00F4453B" w:rsidRPr="00B6593B" w:rsidRDefault="00F4453B" w:rsidP="00F4453B">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11</w:t>
            </w:r>
          </w:p>
        </w:tc>
        <w:tc>
          <w:tcPr>
            <w:tcW w:w="1560" w:type="dxa"/>
            <w:tcBorders>
              <w:top w:val="single" w:sz="4" w:space="0" w:color="000000"/>
              <w:left w:val="single" w:sz="4" w:space="0" w:color="000000"/>
              <w:bottom w:val="single" w:sz="4" w:space="0" w:color="000000"/>
              <w:right w:val="single" w:sz="4" w:space="0" w:color="000000"/>
            </w:tcBorders>
          </w:tcPr>
          <w:p w:rsidR="00F4453B" w:rsidRPr="00B6593B" w:rsidRDefault="00F4453B" w:rsidP="00F4453B">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12</w:t>
            </w:r>
          </w:p>
        </w:tc>
      </w:tr>
      <w:tr w:rsidR="002554AD" w:rsidRPr="00B6593B" w:rsidTr="00643C3F">
        <w:trPr>
          <w:trHeight w:val="230"/>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554AD" w:rsidRPr="00B6593B" w:rsidRDefault="002554AD" w:rsidP="00752763">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1.</w:t>
            </w:r>
          </w:p>
          <w:p w:rsidR="002554AD" w:rsidRPr="00B6593B" w:rsidRDefault="002554AD" w:rsidP="00752763">
            <w:pPr>
              <w:tabs>
                <w:tab w:val="center" w:pos="4677"/>
                <w:tab w:val="right" w:pos="9355"/>
              </w:tabs>
              <w:autoSpaceDE w:val="0"/>
              <w:ind w:right="-108"/>
              <w:jc w:val="center"/>
              <w:rPr>
                <w:rFonts w:ascii="Arial" w:hAnsi="Arial" w:cs="Arial"/>
                <w:bCs/>
                <w:szCs w:val="16"/>
              </w:rPr>
            </w:pP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554AD" w:rsidRPr="00B6593B" w:rsidRDefault="002554AD" w:rsidP="00FF2209">
            <w:pPr>
              <w:autoSpaceDE w:val="0"/>
              <w:ind w:left="-1"/>
              <w:rPr>
                <w:rFonts w:ascii="Arial" w:hAnsi="Arial" w:cs="Arial"/>
                <w:bCs/>
                <w:szCs w:val="16"/>
              </w:rPr>
            </w:pPr>
            <w:r w:rsidRPr="00B6593B">
              <w:rPr>
                <w:rFonts w:ascii="Arial" w:hAnsi="Arial" w:cs="Arial"/>
                <w:bCs/>
                <w:szCs w:val="16"/>
              </w:rPr>
              <w:t xml:space="preserve">Основное мероприятие </w:t>
            </w:r>
            <w:r>
              <w:rPr>
                <w:rFonts w:ascii="Arial" w:hAnsi="Arial" w:cs="Arial"/>
                <w:bCs/>
                <w:szCs w:val="16"/>
              </w:rPr>
              <w:t>1.</w:t>
            </w:r>
          </w:p>
          <w:p w:rsidR="002554AD" w:rsidRPr="00B6593B" w:rsidRDefault="002554AD" w:rsidP="00E33ACE">
            <w:pPr>
              <w:autoSpaceDE w:val="0"/>
              <w:ind w:hanging="1"/>
              <w:jc w:val="left"/>
            </w:pPr>
            <w:r w:rsidRPr="00B6593B">
              <w:rPr>
                <w:rFonts w:ascii="Arial" w:hAnsi="Arial" w:cs="Arial"/>
                <w:szCs w:val="16"/>
              </w:rPr>
              <w:t xml:space="preserve">Разработка и внесение изменений в документы </w:t>
            </w:r>
            <w:r>
              <w:rPr>
                <w:rFonts w:ascii="Arial" w:hAnsi="Arial" w:cs="Arial"/>
                <w:szCs w:val="16"/>
              </w:rPr>
              <w:t>территориального планирования</w:t>
            </w:r>
          </w:p>
        </w:tc>
        <w:tc>
          <w:tcPr>
            <w:tcW w:w="256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vAlign w:val="center"/>
          </w:tcPr>
          <w:p w:rsidR="002554AD" w:rsidRPr="00B6593B" w:rsidRDefault="002554AD" w:rsidP="001B14EA">
            <w:pPr>
              <w:tabs>
                <w:tab w:val="center" w:pos="4677"/>
                <w:tab w:val="right" w:pos="9355"/>
              </w:tabs>
              <w:autoSpaceDE w:val="0"/>
              <w:rPr>
                <w:rFonts w:ascii="Arial" w:hAnsi="Arial" w:cs="Arial"/>
                <w:szCs w:val="16"/>
              </w:rPr>
            </w:pPr>
          </w:p>
        </w:tc>
        <w:tc>
          <w:tcPr>
            <w:tcW w:w="1276" w:type="dxa"/>
            <w:tcBorders>
              <w:top w:val="single" w:sz="4" w:space="0" w:color="000000"/>
              <w:left w:val="single" w:sz="4" w:space="0" w:color="auto"/>
              <w:bottom w:val="single" w:sz="4" w:space="0" w:color="auto"/>
              <w:right w:val="single" w:sz="4" w:space="0" w:color="auto"/>
            </w:tcBorders>
            <w:shd w:val="clear" w:color="auto" w:fill="FFFFFF"/>
            <w:vAlign w:val="center"/>
          </w:tcPr>
          <w:p w:rsidR="002554AD" w:rsidRPr="00B6593B" w:rsidRDefault="002554AD" w:rsidP="00752763">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auto"/>
              <w:bottom w:val="single" w:sz="4" w:space="0" w:color="auto"/>
              <w:right w:val="single" w:sz="4" w:space="0" w:color="auto"/>
            </w:tcBorders>
            <w:shd w:val="clear" w:color="auto" w:fill="FFFFFF"/>
            <w:vAlign w:val="center"/>
          </w:tcPr>
          <w:p w:rsidR="002554AD" w:rsidRPr="00B6593B" w:rsidRDefault="002554AD" w:rsidP="00752763">
            <w:pPr>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auto"/>
              <w:bottom w:val="single" w:sz="4" w:space="0" w:color="auto"/>
              <w:right w:val="single" w:sz="4" w:space="0" w:color="auto"/>
            </w:tcBorders>
            <w:shd w:val="clear" w:color="auto" w:fill="FFFFFF"/>
            <w:vAlign w:val="center"/>
          </w:tcPr>
          <w:p w:rsidR="002554AD" w:rsidRPr="00B6593B" w:rsidRDefault="002554AD"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auto"/>
              <w:bottom w:val="single" w:sz="4" w:space="0" w:color="auto"/>
              <w:right w:val="single" w:sz="4" w:space="0" w:color="auto"/>
            </w:tcBorders>
            <w:shd w:val="clear" w:color="auto" w:fill="FFFFFF"/>
            <w:vAlign w:val="center"/>
          </w:tcPr>
          <w:p w:rsidR="002554AD" w:rsidRPr="00B6593B" w:rsidRDefault="002554AD"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auto"/>
              <w:bottom w:val="single" w:sz="4" w:space="0" w:color="auto"/>
              <w:right w:val="single" w:sz="4" w:space="0" w:color="auto"/>
            </w:tcBorders>
            <w:shd w:val="clear" w:color="auto" w:fill="FFFFFF"/>
            <w:vAlign w:val="center"/>
          </w:tcPr>
          <w:p w:rsidR="002554AD" w:rsidRPr="00B6593B" w:rsidRDefault="002554AD"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2554AD" w:rsidRPr="00B6593B" w:rsidRDefault="002554AD"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554AD" w:rsidRPr="00B6593B" w:rsidRDefault="002554AD" w:rsidP="00752763">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000000"/>
              <w:left w:val="single" w:sz="4" w:space="0" w:color="000000"/>
              <w:right w:val="single" w:sz="4" w:space="0" w:color="000000"/>
            </w:tcBorders>
            <w:shd w:val="clear" w:color="auto" w:fill="FFFFFF"/>
          </w:tcPr>
          <w:p w:rsidR="002554AD" w:rsidRPr="00B6593B" w:rsidRDefault="002554AD" w:rsidP="001B14EA">
            <w:pPr>
              <w:tabs>
                <w:tab w:val="center" w:pos="4677"/>
                <w:tab w:val="right" w:pos="9355"/>
              </w:tabs>
              <w:autoSpaceDE w:val="0"/>
              <w:jc w:val="left"/>
              <w:rPr>
                <w:rFonts w:ascii="Arial" w:hAnsi="Arial" w:cs="Arial"/>
                <w:szCs w:val="16"/>
              </w:rPr>
            </w:pPr>
          </w:p>
        </w:tc>
        <w:tc>
          <w:tcPr>
            <w:tcW w:w="1560" w:type="dxa"/>
            <w:vMerge w:val="restart"/>
            <w:tcBorders>
              <w:top w:val="single" w:sz="4" w:space="0" w:color="000000"/>
              <w:left w:val="single" w:sz="4" w:space="0" w:color="000000"/>
              <w:right w:val="single" w:sz="4" w:space="0" w:color="000000"/>
            </w:tcBorders>
            <w:shd w:val="clear" w:color="auto" w:fill="FFFFFF"/>
          </w:tcPr>
          <w:p w:rsidR="002554AD" w:rsidRPr="00B6593B" w:rsidRDefault="002554AD" w:rsidP="001B14EA">
            <w:pPr>
              <w:tabs>
                <w:tab w:val="center" w:pos="4677"/>
                <w:tab w:val="right" w:pos="9355"/>
              </w:tabs>
              <w:autoSpaceDE w:val="0"/>
              <w:jc w:val="left"/>
              <w:rPr>
                <w:rFonts w:ascii="Arial" w:hAnsi="Arial" w:cs="Arial"/>
                <w:szCs w:val="16"/>
              </w:rPr>
            </w:pPr>
          </w:p>
        </w:tc>
      </w:tr>
      <w:tr w:rsidR="002554AD" w:rsidRPr="00B6593B" w:rsidTr="001B14EA">
        <w:trPr>
          <w:trHeight w:val="79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2554AD" w:rsidRPr="00B6593B" w:rsidRDefault="002554AD"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2554AD" w:rsidRDefault="002554AD" w:rsidP="0075276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2554AD" w:rsidRDefault="002554AD"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554AD" w:rsidRPr="00B6593B" w:rsidRDefault="002554AD" w:rsidP="00FF2209">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554AD" w:rsidRPr="00115473" w:rsidRDefault="008F42B2" w:rsidP="007643DF">
            <w:pPr>
              <w:jc w:val="center"/>
              <w:rPr>
                <w:rFonts w:ascii="Arial" w:hAnsi="Arial" w:cs="Arial"/>
                <w:color w:val="FF0000"/>
                <w:sz w:val="14"/>
                <w:szCs w:val="14"/>
              </w:rPr>
            </w:pPr>
            <w:r w:rsidRPr="00115473">
              <w:rPr>
                <w:rFonts w:ascii="Arial" w:hAnsi="Arial" w:cs="Arial"/>
                <w:color w:val="FF0000"/>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554AD" w:rsidRPr="00115473" w:rsidRDefault="002554AD" w:rsidP="00752763">
            <w:pPr>
              <w:ind w:firstLine="34"/>
              <w:jc w:val="center"/>
              <w:rPr>
                <w:rFonts w:ascii="Arial" w:hAnsi="Arial" w:cs="Arial"/>
                <w:color w:val="FF0000"/>
                <w:szCs w:val="16"/>
              </w:rPr>
            </w:pPr>
            <w:r w:rsidRPr="00115473">
              <w:rPr>
                <w:rFonts w:ascii="Arial" w:hAnsi="Arial" w:cs="Arial"/>
                <w:color w:val="FF0000"/>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554AD" w:rsidRPr="00115473" w:rsidRDefault="002554AD" w:rsidP="00065FE3">
            <w:pPr>
              <w:ind w:firstLine="34"/>
              <w:jc w:val="center"/>
              <w:rPr>
                <w:rFonts w:ascii="Arial" w:hAnsi="Arial" w:cs="Arial"/>
                <w:color w:val="FF0000"/>
                <w:szCs w:val="16"/>
              </w:rPr>
            </w:pPr>
            <w:r w:rsidRPr="00115473">
              <w:rPr>
                <w:rFonts w:ascii="Arial" w:hAnsi="Arial" w:cs="Arial"/>
                <w:color w:val="FF0000"/>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554AD" w:rsidRPr="00115473" w:rsidRDefault="002554AD" w:rsidP="00752763">
            <w:pPr>
              <w:ind w:firstLine="33"/>
              <w:jc w:val="center"/>
              <w:rPr>
                <w:rFonts w:ascii="Arial" w:hAnsi="Arial" w:cs="Arial"/>
                <w:color w:val="FF0000"/>
                <w:szCs w:val="16"/>
              </w:rPr>
            </w:pPr>
            <w:r w:rsidRPr="00115473">
              <w:rPr>
                <w:rFonts w:ascii="Arial" w:hAnsi="Arial" w:cs="Arial"/>
                <w:color w:val="FF0000"/>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2554AD" w:rsidRPr="00115473" w:rsidRDefault="002554AD" w:rsidP="00752763">
            <w:pPr>
              <w:ind w:firstLine="33"/>
              <w:jc w:val="center"/>
              <w:rPr>
                <w:rFonts w:ascii="Arial" w:hAnsi="Arial" w:cs="Arial"/>
                <w:color w:val="FF0000"/>
                <w:szCs w:val="16"/>
              </w:rPr>
            </w:pPr>
            <w:r w:rsidRPr="00115473">
              <w:rPr>
                <w:rFonts w:ascii="Arial" w:hAnsi="Arial" w:cs="Arial"/>
                <w:color w:val="FF0000"/>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554AD" w:rsidRPr="00115473" w:rsidRDefault="002554AD" w:rsidP="00752763">
            <w:pPr>
              <w:ind w:firstLine="33"/>
              <w:jc w:val="center"/>
              <w:rPr>
                <w:rFonts w:ascii="Arial" w:hAnsi="Arial" w:cs="Arial"/>
                <w:color w:val="FF0000"/>
                <w:szCs w:val="16"/>
              </w:rPr>
            </w:pPr>
            <w:r w:rsidRPr="00115473">
              <w:rPr>
                <w:rFonts w:ascii="Arial" w:hAnsi="Arial" w:cs="Arial"/>
                <w:color w:val="FF0000"/>
                <w:szCs w:val="16"/>
              </w:rPr>
              <w:t>0</w:t>
            </w:r>
          </w:p>
        </w:tc>
        <w:tc>
          <w:tcPr>
            <w:tcW w:w="1560" w:type="dxa"/>
            <w:vMerge/>
            <w:tcBorders>
              <w:left w:val="single" w:sz="4" w:space="0" w:color="000000"/>
              <w:right w:val="single" w:sz="4" w:space="0" w:color="000000"/>
            </w:tcBorders>
            <w:shd w:val="clear" w:color="auto" w:fill="FFFFFF"/>
          </w:tcPr>
          <w:p w:rsidR="002554AD" w:rsidRDefault="002554AD"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2554AD" w:rsidRDefault="002554AD" w:rsidP="004C1B5A">
            <w:pPr>
              <w:tabs>
                <w:tab w:val="center" w:pos="4677"/>
                <w:tab w:val="right" w:pos="9355"/>
              </w:tabs>
              <w:autoSpaceDE w:val="0"/>
              <w:jc w:val="left"/>
              <w:rPr>
                <w:rFonts w:ascii="Arial" w:hAnsi="Arial" w:cs="Arial"/>
                <w:szCs w:val="16"/>
              </w:rPr>
            </w:pPr>
          </w:p>
        </w:tc>
      </w:tr>
      <w:tr w:rsidR="007643DF" w:rsidRPr="00B6593B" w:rsidTr="007643DF">
        <w:trPr>
          <w:trHeight w:val="605"/>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7643DF" w:rsidRPr="00B6593B" w:rsidRDefault="007643DF"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7643DF" w:rsidRDefault="007643DF" w:rsidP="0075276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7643DF" w:rsidRDefault="007643DF"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Default="008F42B2" w:rsidP="007643DF">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r>
      <w:tr w:rsidR="007643DF" w:rsidRPr="00B6593B" w:rsidTr="001B14EA">
        <w:trPr>
          <w:trHeight w:val="514"/>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643DF" w:rsidRPr="00B6593B" w:rsidRDefault="007643DF"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643DF" w:rsidRDefault="007643DF" w:rsidP="00752763">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7643DF" w:rsidRDefault="007643DF"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AE5100" w:rsidRDefault="007643DF" w:rsidP="00752763">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Default="008F42B2" w:rsidP="007643DF">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r>
      <w:tr w:rsidR="007643DF" w:rsidRPr="00B6593B" w:rsidTr="001B14EA">
        <w:trPr>
          <w:trHeight w:val="114"/>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643DF" w:rsidRPr="00B6593B" w:rsidRDefault="007643DF" w:rsidP="00FD6569">
            <w:pPr>
              <w:tabs>
                <w:tab w:val="center" w:pos="4677"/>
                <w:tab w:val="right" w:pos="9355"/>
              </w:tabs>
              <w:autoSpaceDE w:val="0"/>
              <w:ind w:right="-108"/>
              <w:jc w:val="center"/>
              <w:rPr>
                <w:rFonts w:ascii="Arial" w:hAnsi="Arial" w:cs="Arial"/>
                <w:bCs/>
                <w:szCs w:val="16"/>
              </w:rPr>
            </w:pPr>
            <w:r>
              <w:rPr>
                <w:rFonts w:ascii="Arial" w:hAnsi="Arial" w:cs="Arial"/>
                <w:bCs/>
                <w:szCs w:val="16"/>
              </w:rPr>
              <w:t>1.1.</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7643DF" w:rsidRDefault="007643DF" w:rsidP="00752763">
            <w:pPr>
              <w:autoSpaceDE w:val="0"/>
              <w:ind w:left="-1"/>
              <w:rPr>
                <w:rFonts w:ascii="Arial" w:hAnsi="Arial" w:cs="Arial"/>
                <w:bCs/>
                <w:szCs w:val="16"/>
              </w:rPr>
            </w:pPr>
            <w:r>
              <w:rPr>
                <w:rFonts w:ascii="Arial" w:hAnsi="Arial" w:cs="Arial"/>
                <w:bCs/>
                <w:szCs w:val="16"/>
              </w:rPr>
              <w:t>Мероприятие 1.</w:t>
            </w:r>
          </w:p>
          <w:p w:rsidR="007643DF" w:rsidRDefault="007643DF" w:rsidP="00612B8E">
            <w:pPr>
              <w:autoSpaceDE w:val="0"/>
              <w:ind w:left="-1"/>
              <w:rPr>
                <w:rFonts w:ascii="Arial" w:hAnsi="Arial" w:cs="Arial"/>
                <w:bCs/>
                <w:szCs w:val="16"/>
              </w:rPr>
            </w:pPr>
            <w:r>
              <w:rPr>
                <w:rFonts w:ascii="Arial" w:hAnsi="Arial" w:cs="Arial"/>
                <w:bCs/>
                <w:szCs w:val="16"/>
              </w:rPr>
              <w:t>Проведение публичных слушаний/общественных обсуждений по проекту Генерального плана (внесение изменений в Генеральный план)</w:t>
            </w: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7643DF" w:rsidRDefault="007643DF" w:rsidP="00631512">
            <w:pPr>
              <w:tabs>
                <w:tab w:val="center" w:pos="4677"/>
                <w:tab w:val="right" w:pos="9355"/>
              </w:tabs>
              <w:autoSpaceDE w:val="0"/>
              <w:jc w:val="left"/>
              <w:rPr>
                <w:rFonts w:ascii="Arial" w:hAnsi="Arial" w:cs="Arial"/>
                <w:szCs w:val="16"/>
              </w:rPr>
            </w:pPr>
            <w:r>
              <w:rPr>
                <w:rFonts w:ascii="Arial" w:hAnsi="Arial" w:cs="Arial"/>
                <w:szCs w:val="16"/>
              </w:rPr>
              <w:t xml:space="preserve">Количество проведенных публичных слушаний по </w:t>
            </w:r>
            <w:r>
              <w:rPr>
                <w:rFonts w:ascii="Arial" w:hAnsi="Arial" w:cs="Arial"/>
                <w:bCs/>
                <w:szCs w:val="16"/>
              </w:rPr>
              <w:t>проекту Генерального плана (внесение изменений в Генеральный план</w:t>
            </w:r>
            <w:r w:rsidR="00631512">
              <w:rPr>
                <w:rFonts w:ascii="Arial" w:hAnsi="Arial" w:cs="Arial"/>
                <w:bCs/>
                <w:szCs w:val="16"/>
              </w:rPr>
              <w:t>) (</w:t>
            </w:r>
            <w:r w:rsidRPr="007643DF">
              <w:rPr>
                <w:rFonts w:ascii="Arial" w:hAnsi="Arial" w:cs="Arial"/>
                <w:bCs/>
                <w:szCs w:val="16"/>
              </w:rPr>
              <w:t xml:space="preserve">в соответствии с поступающими письмами из </w:t>
            </w:r>
            <w:proofErr w:type="spellStart"/>
            <w:r w:rsidRPr="007643DF">
              <w:rPr>
                <w:rFonts w:ascii="Arial" w:hAnsi="Arial" w:cs="Arial"/>
                <w:bCs/>
                <w:szCs w:val="16"/>
              </w:rPr>
              <w:t>Мособлархитектуры</w:t>
            </w:r>
            <w:proofErr w:type="spellEnd"/>
            <w:r w:rsidRPr="007643DF">
              <w:rPr>
                <w:rFonts w:ascii="Arial" w:hAnsi="Arial" w:cs="Arial"/>
                <w:bCs/>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Default="00E35638" w:rsidP="007643DF">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7643DF" w:rsidRDefault="007643DF" w:rsidP="00F1484C">
            <w:pPr>
              <w:tabs>
                <w:tab w:val="center" w:pos="4677"/>
                <w:tab w:val="right" w:pos="9355"/>
              </w:tabs>
              <w:autoSpaceDE w:val="0"/>
              <w:jc w:val="center"/>
              <w:rPr>
                <w:rFonts w:ascii="Arial" w:hAnsi="Arial" w:cs="Arial"/>
                <w:szCs w:val="16"/>
              </w:rPr>
            </w:pPr>
            <w:r>
              <w:rPr>
                <w:rFonts w:ascii="Arial" w:hAnsi="Arial" w:cs="Arial"/>
                <w:szCs w:val="16"/>
              </w:rPr>
              <w:t>Управление градостроительной деятельности</w:t>
            </w:r>
          </w:p>
          <w:p w:rsidR="007643DF" w:rsidRDefault="007643DF" w:rsidP="004C1B5A">
            <w:pPr>
              <w:tabs>
                <w:tab w:val="center" w:pos="4677"/>
                <w:tab w:val="right" w:pos="9355"/>
              </w:tabs>
              <w:autoSpaceDE w:val="0"/>
              <w:jc w:val="left"/>
              <w:rPr>
                <w:rFonts w:ascii="Arial" w:hAnsi="Arial" w:cs="Arial"/>
                <w:szCs w:val="16"/>
              </w:rPr>
            </w:pP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FFFFFF"/>
          </w:tcPr>
          <w:p w:rsidR="007643DF" w:rsidRDefault="007643DF" w:rsidP="002370BC">
            <w:pPr>
              <w:tabs>
                <w:tab w:val="center" w:pos="4677"/>
                <w:tab w:val="right" w:pos="9355"/>
              </w:tabs>
              <w:autoSpaceDE w:val="0"/>
              <w:jc w:val="left"/>
              <w:rPr>
                <w:rFonts w:ascii="Arial" w:hAnsi="Arial" w:cs="Arial"/>
                <w:szCs w:val="16"/>
              </w:rPr>
            </w:pPr>
            <w:r>
              <w:rPr>
                <w:rFonts w:ascii="Arial" w:hAnsi="Arial" w:cs="Arial"/>
                <w:szCs w:val="16"/>
              </w:rPr>
              <w:t xml:space="preserve">Постановление Главы городского округа Ступино о назначении публичных слушаний/общественных обсуждений, протокол, заключение по результатам, проведенных публичных слушаний/общественных обсуждений, публикация в СМИ и на официальном сайте администрации городского округа Ступино и направление </w:t>
            </w:r>
            <w:r>
              <w:rPr>
                <w:rFonts w:ascii="Arial" w:hAnsi="Arial" w:cs="Arial"/>
                <w:szCs w:val="16"/>
              </w:rPr>
              <w:lastRenderedPageBreak/>
              <w:t xml:space="preserve">информации в </w:t>
            </w:r>
            <w:proofErr w:type="spellStart"/>
            <w:r>
              <w:rPr>
                <w:rFonts w:ascii="Arial" w:hAnsi="Arial" w:cs="Arial"/>
                <w:szCs w:val="16"/>
              </w:rPr>
              <w:t>Мособлархитектуру</w:t>
            </w:r>
            <w:proofErr w:type="spellEnd"/>
            <w:r>
              <w:rPr>
                <w:rFonts w:ascii="Arial" w:hAnsi="Arial" w:cs="Arial"/>
                <w:szCs w:val="16"/>
              </w:rPr>
              <w:t>.</w:t>
            </w:r>
          </w:p>
        </w:tc>
      </w:tr>
      <w:tr w:rsidR="007643DF" w:rsidRPr="00B6593B" w:rsidTr="001B14EA">
        <w:trPr>
          <w:trHeight w:val="23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7643DF" w:rsidRDefault="007643DF"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7643DF" w:rsidRDefault="007643DF" w:rsidP="0075276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7643DF" w:rsidRDefault="007643DF" w:rsidP="00847EB1">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AD24A1">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Default="008F42B2" w:rsidP="007643DF">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r>
      <w:tr w:rsidR="007643DF" w:rsidRPr="00B6593B" w:rsidTr="001B14EA">
        <w:trPr>
          <w:trHeight w:val="52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7643DF" w:rsidRDefault="007643DF"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7643DF" w:rsidRDefault="007643DF" w:rsidP="0075276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7643DF" w:rsidRDefault="007643DF" w:rsidP="00847EB1">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AD24A1">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Default="008F42B2" w:rsidP="007643DF">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r>
      <w:tr w:rsidR="007643DF" w:rsidRPr="00B6593B" w:rsidTr="007643DF">
        <w:trPr>
          <w:trHeight w:val="666"/>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643DF" w:rsidRDefault="007643DF"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643DF" w:rsidRDefault="007643DF" w:rsidP="00752763">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643DF" w:rsidRDefault="007643DF" w:rsidP="00847EB1">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AE5100" w:rsidRDefault="007643DF" w:rsidP="00AD24A1">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Default="008F42B2" w:rsidP="007643DF">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065FE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7643DF" w:rsidRPr="00B6593B" w:rsidRDefault="007643DF" w:rsidP="0075276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7643DF" w:rsidRDefault="007643DF" w:rsidP="004C1B5A">
            <w:pPr>
              <w:tabs>
                <w:tab w:val="center" w:pos="4677"/>
                <w:tab w:val="right" w:pos="9355"/>
              </w:tabs>
              <w:autoSpaceDE w:val="0"/>
              <w:jc w:val="left"/>
              <w:rPr>
                <w:rFonts w:ascii="Arial" w:hAnsi="Arial" w:cs="Arial"/>
                <w:szCs w:val="16"/>
              </w:rPr>
            </w:pPr>
          </w:p>
        </w:tc>
      </w:tr>
      <w:tr w:rsidR="006B7877" w:rsidRPr="00B6593B" w:rsidTr="006B7877">
        <w:trPr>
          <w:trHeight w:val="317"/>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6B7877" w:rsidRDefault="006B7877" w:rsidP="00FD6569">
            <w:pPr>
              <w:tabs>
                <w:tab w:val="center" w:pos="4677"/>
                <w:tab w:val="right" w:pos="9355"/>
              </w:tabs>
              <w:autoSpaceDE w:val="0"/>
              <w:ind w:right="-108"/>
              <w:jc w:val="center"/>
              <w:rPr>
                <w:rFonts w:ascii="Arial" w:hAnsi="Arial" w:cs="Arial"/>
                <w:bCs/>
                <w:szCs w:val="16"/>
              </w:rPr>
            </w:pPr>
            <w:r>
              <w:rPr>
                <w:rFonts w:ascii="Arial" w:hAnsi="Arial" w:cs="Arial"/>
                <w:bCs/>
                <w:szCs w:val="16"/>
              </w:rPr>
              <w:lastRenderedPageBreak/>
              <w:t>1.2.</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6B7877" w:rsidRDefault="006B7877" w:rsidP="008D7464">
            <w:pPr>
              <w:autoSpaceDE w:val="0"/>
              <w:ind w:left="-1"/>
              <w:rPr>
                <w:rFonts w:ascii="Arial" w:hAnsi="Arial" w:cs="Arial"/>
                <w:bCs/>
                <w:szCs w:val="16"/>
              </w:rPr>
            </w:pPr>
            <w:r>
              <w:rPr>
                <w:rFonts w:ascii="Arial" w:hAnsi="Arial" w:cs="Arial"/>
                <w:bCs/>
                <w:szCs w:val="16"/>
              </w:rPr>
              <w:t>Мероприятие 2.</w:t>
            </w:r>
          </w:p>
          <w:p w:rsidR="006B7877" w:rsidRDefault="006B7877" w:rsidP="001631F0">
            <w:pPr>
              <w:autoSpaceDE w:val="0"/>
              <w:ind w:left="-1"/>
              <w:rPr>
                <w:rFonts w:ascii="Arial" w:hAnsi="Arial" w:cs="Arial"/>
                <w:bCs/>
                <w:szCs w:val="16"/>
              </w:rPr>
            </w:pPr>
            <w:r>
              <w:rPr>
                <w:rFonts w:ascii="Arial" w:hAnsi="Arial" w:cs="Arial"/>
                <w:bCs/>
                <w:szCs w:val="16"/>
              </w:rPr>
              <w:t xml:space="preserve">Обеспечение </w:t>
            </w:r>
            <w:r w:rsidR="00F00C91">
              <w:rPr>
                <w:rFonts w:ascii="Arial" w:hAnsi="Arial" w:cs="Arial"/>
                <w:bCs/>
                <w:szCs w:val="16"/>
              </w:rPr>
              <w:t xml:space="preserve">рассмотрения и </w:t>
            </w:r>
            <w:r>
              <w:rPr>
                <w:rFonts w:ascii="Arial" w:hAnsi="Arial" w:cs="Arial"/>
                <w:bCs/>
                <w:szCs w:val="16"/>
              </w:rPr>
              <w:t>утверждения проекта Генерального плана (внесение изменений в Генеральный план)</w:t>
            </w: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vAlign w:val="center"/>
          </w:tcPr>
          <w:p w:rsidR="006B7877" w:rsidRPr="00B6593B" w:rsidRDefault="00F00C91" w:rsidP="001631F0">
            <w:pPr>
              <w:tabs>
                <w:tab w:val="center" w:pos="4677"/>
                <w:tab w:val="right" w:pos="9355"/>
              </w:tabs>
              <w:autoSpaceDE w:val="0"/>
              <w:rPr>
                <w:rFonts w:ascii="Arial" w:hAnsi="Arial" w:cs="Arial"/>
                <w:szCs w:val="16"/>
              </w:rPr>
            </w:pPr>
            <w:r>
              <w:rPr>
                <w:rFonts w:ascii="Arial" w:hAnsi="Arial" w:cs="Arial"/>
                <w:szCs w:val="16"/>
              </w:rPr>
              <w:t xml:space="preserve">Наличие утвержденного в актуальной версии </w:t>
            </w:r>
            <w:r>
              <w:rPr>
                <w:rFonts w:ascii="Arial" w:hAnsi="Arial" w:cs="Arial"/>
                <w:bCs/>
                <w:szCs w:val="16"/>
              </w:rPr>
              <w:t>Генерального плана (внесение изменений в Генеральный план)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Default="006B7877" w:rsidP="00AD24A1">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6B7877" w:rsidRDefault="006B7877" w:rsidP="00F1484C">
            <w:pPr>
              <w:tabs>
                <w:tab w:val="center" w:pos="4677"/>
                <w:tab w:val="right" w:pos="9355"/>
              </w:tabs>
              <w:autoSpaceDE w:val="0"/>
              <w:jc w:val="center"/>
              <w:rPr>
                <w:rFonts w:ascii="Arial" w:hAnsi="Arial" w:cs="Arial"/>
                <w:szCs w:val="16"/>
              </w:rPr>
            </w:pPr>
            <w:r w:rsidRPr="00B6593B">
              <w:rPr>
                <w:rFonts w:ascii="Arial" w:hAnsi="Arial" w:cs="Arial"/>
                <w:szCs w:val="16"/>
              </w:rPr>
              <w:t>Управление градостроительной деятельности</w:t>
            </w:r>
          </w:p>
        </w:tc>
        <w:tc>
          <w:tcPr>
            <w:tcW w:w="1560" w:type="dxa"/>
            <w:vMerge w:val="restart"/>
            <w:tcBorders>
              <w:top w:val="single" w:sz="4" w:space="0" w:color="auto"/>
              <w:left w:val="single" w:sz="4" w:space="0" w:color="000000"/>
              <w:right w:val="single" w:sz="4" w:space="0" w:color="000000"/>
            </w:tcBorders>
            <w:shd w:val="clear" w:color="auto" w:fill="FFFFFF"/>
          </w:tcPr>
          <w:p w:rsidR="006B7877" w:rsidRDefault="00F00C91" w:rsidP="004C1B5A">
            <w:pPr>
              <w:tabs>
                <w:tab w:val="center" w:pos="4677"/>
                <w:tab w:val="right" w:pos="9355"/>
              </w:tabs>
              <w:autoSpaceDE w:val="0"/>
              <w:jc w:val="left"/>
              <w:rPr>
                <w:rFonts w:ascii="Arial" w:hAnsi="Arial" w:cs="Arial"/>
                <w:szCs w:val="16"/>
              </w:rPr>
            </w:pPr>
            <w:r>
              <w:rPr>
                <w:rFonts w:ascii="Arial" w:hAnsi="Arial" w:cs="Arial"/>
                <w:szCs w:val="16"/>
              </w:rPr>
              <w:t>Решение Совета депутатов городского округа Ступино Московской области</w:t>
            </w:r>
          </w:p>
          <w:p w:rsidR="00A93210" w:rsidRDefault="00A93210" w:rsidP="004C1B5A">
            <w:pPr>
              <w:tabs>
                <w:tab w:val="center" w:pos="4677"/>
                <w:tab w:val="right" w:pos="9355"/>
              </w:tabs>
              <w:autoSpaceDE w:val="0"/>
              <w:jc w:val="left"/>
              <w:rPr>
                <w:rFonts w:ascii="Arial" w:hAnsi="Arial" w:cs="Arial"/>
                <w:szCs w:val="16"/>
              </w:rPr>
            </w:pPr>
            <w:r>
              <w:rPr>
                <w:rFonts w:ascii="Arial" w:hAnsi="Arial" w:cs="Arial"/>
                <w:szCs w:val="16"/>
              </w:rPr>
              <w:t xml:space="preserve">и направление информации в </w:t>
            </w:r>
            <w:proofErr w:type="spellStart"/>
            <w:r>
              <w:rPr>
                <w:rFonts w:ascii="Arial" w:hAnsi="Arial" w:cs="Arial"/>
                <w:szCs w:val="16"/>
              </w:rPr>
              <w:t>Мособлархитектуру</w:t>
            </w:r>
            <w:proofErr w:type="spellEnd"/>
          </w:p>
        </w:tc>
      </w:tr>
      <w:tr w:rsidR="006B7877" w:rsidRPr="00B6593B" w:rsidTr="00AD24A1">
        <w:trPr>
          <w:trHeight w:val="533"/>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6B7877" w:rsidRDefault="006B7877"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6B7877" w:rsidRDefault="006B7877" w:rsidP="008D7464">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6B7877" w:rsidRPr="00B6593B" w:rsidRDefault="006B7877"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Default="006B7877" w:rsidP="00AD24A1">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6B7877" w:rsidRPr="00B6593B" w:rsidRDefault="006B7877" w:rsidP="00F1484C">
            <w:pPr>
              <w:tabs>
                <w:tab w:val="center" w:pos="4677"/>
                <w:tab w:val="right" w:pos="9355"/>
              </w:tabs>
              <w:autoSpaceDE w:val="0"/>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6B7877" w:rsidRDefault="006B7877" w:rsidP="004C1B5A">
            <w:pPr>
              <w:tabs>
                <w:tab w:val="center" w:pos="4677"/>
                <w:tab w:val="right" w:pos="9355"/>
              </w:tabs>
              <w:autoSpaceDE w:val="0"/>
              <w:jc w:val="left"/>
              <w:rPr>
                <w:rFonts w:ascii="Arial" w:hAnsi="Arial" w:cs="Arial"/>
                <w:szCs w:val="16"/>
              </w:rPr>
            </w:pPr>
          </w:p>
        </w:tc>
      </w:tr>
      <w:tr w:rsidR="006B7877" w:rsidRPr="00B6593B" w:rsidTr="00AD24A1">
        <w:trPr>
          <w:trHeight w:val="52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6B7877" w:rsidRDefault="006B7877"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6B7877" w:rsidRDefault="006B7877" w:rsidP="008D7464">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6B7877" w:rsidRPr="00B6593B" w:rsidRDefault="006B7877"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Default="006B7877" w:rsidP="00AD24A1">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6B7877" w:rsidRPr="00B6593B" w:rsidRDefault="006B7877" w:rsidP="00F1484C">
            <w:pPr>
              <w:tabs>
                <w:tab w:val="center" w:pos="4677"/>
                <w:tab w:val="right" w:pos="9355"/>
              </w:tabs>
              <w:autoSpaceDE w:val="0"/>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6B7877" w:rsidRDefault="006B7877" w:rsidP="004C1B5A">
            <w:pPr>
              <w:tabs>
                <w:tab w:val="center" w:pos="4677"/>
                <w:tab w:val="right" w:pos="9355"/>
              </w:tabs>
              <w:autoSpaceDE w:val="0"/>
              <w:jc w:val="left"/>
              <w:rPr>
                <w:rFonts w:ascii="Arial" w:hAnsi="Arial" w:cs="Arial"/>
                <w:szCs w:val="16"/>
              </w:rPr>
            </w:pPr>
          </w:p>
        </w:tc>
      </w:tr>
      <w:tr w:rsidR="006B7877" w:rsidRPr="00B6593B" w:rsidTr="00AD24A1">
        <w:trPr>
          <w:trHeight w:val="291"/>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7877" w:rsidRDefault="006B7877"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B7877" w:rsidRDefault="006B7877" w:rsidP="008D7464">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6B7877" w:rsidRPr="00B6593B" w:rsidRDefault="006B7877"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AE5100" w:rsidRDefault="006B7877" w:rsidP="00AD24A1">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Default="006B7877" w:rsidP="00AD24A1">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6B7877" w:rsidRPr="00B6593B" w:rsidRDefault="006B7877"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6B7877" w:rsidRPr="00B6593B" w:rsidRDefault="006B7877" w:rsidP="00F1484C">
            <w:pPr>
              <w:tabs>
                <w:tab w:val="center" w:pos="4677"/>
                <w:tab w:val="right" w:pos="9355"/>
              </w:tabs>
              <w:autoSpaceDE w:val="0"/>
              <w:jc w:val="center"/>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6B7877" w:rsidRDefault="006B7877" w:rsidP="004C1B5A">
            <w:pPr>
              <w:tabs>
                <w:tab w:val="center" w:pos="4677"/>
                <w:tab w:val="right" w:pos="9355"/>
              </w:tabs>
              <w:autoSpaceDE w:val="0"/>
              <w:jc w:val="left"/>
              <w:rPr>
                <w:rFonts w:ascii="Arial" w:hAnsi="Arial" w:cs="Arial"/>
                <w:szCs w:val="16"/>
              </w:rPr>
            </w:pPr>
          </w:p>
        </w:tc>
      </w:tr>
      <w:tr w:rsidR="001227A0" w:rsidRPr="00B6593B" w:rsidTr="00AD24A1">
        <w:trPr>
          <w:trHeight w:val="327"/>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227A0" w:rsidRDefault="001227A0" w:rsidP="00FD6569">
            <w:pPr>
              <w:tabs>
                <w:tab w:val="center" w:pos="4677"/>
                <w:tab w:val="right" w:pos="9355"/>
              </w:tabs>
              <w:autoSpaceDE w:val="0"/>
              <w:ind w:right="-108"/>
              <w:jc w:val="center"/>
              <w:rPr>
                <w:rFonts w:ascii="Arial" w:hAnsi="Arial" w:cs="Arial"/>
                <w:bCs/>
                <w:szCs w:val="16"/>
              </w:rPr>
            </w:pPr>
            <w:r>
              <w:rPr>
                <w:rFonts w:ascii="Arial" w:hAnsi="Arial" w:cs="Arial"/>
                <w:bCs/>
                <w:szCs w:val="16"/>
              </w:rPr>
              <w:t>2.</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227A0" w:rsidRPr="00B6593B" w:rsidRDefault="001227A0" w:rsidP="00752763">
            <w:pPr>
              <w:autoSpaceDE w:val="0"/>
              <w:ind w:left="-1"/>
              <w:rPr>
                <w:rFonts w:ascii="Arial" w:hAnsi="Arial" w:cs="Arial"/>
                <w:bCs/>
                <w:szCs w:val="16"/>
              </w:rPr>
            </w:pPr>
            <w:r w:rsidRPr="00B6593B">
              <w:rPr>
                <w:rFonts w:ascii="Arial" w:hAnsi="Arial" w:cs="Arial"/>
                <w:bCs/>
                <w:szCs w:val="16"/>
              </w:rPr>
              <w:t xml:space="preserve">Основное мероприятие 03. </w:t>
            </w:r>
          </w:p>
          <w:p w:rsidR="001227A0" w:rsidRPr="00B6593B" w:rsidRDefault="001227A0" w:rsidP="00752763">
            <w:pPr>
              <w:autoSpaceDE w:val="0"/>
              <w:ind w:hanging="1"/>
              <w:jc w:val="left"/>
              <w:rPr>
                <w:rFonts w:ascii="Arial" w:hAnsi="Arial" w:cs="Arial"/>
                <w:szCs w:val="16"/>
              </w:rPr>
            </w:pPr>
            <w:r w:rsidRPr="00B6593B">
              <w:rPr>
                <w:rFonts w:ascii="Arial" w:hAnsi="Arial" w:cs="Arial"/>
                <w:szCs w:val="16"/>
              </w:rPr>
              <w:t xml:space="preserve">Разработка и внесение изменений в документы градостроительного зонирования </w:t>
            </w:r>
          </w:p>
          <w:p w:rsidR="001227A0" w:rsidRDefault="001227A0" w:rsidP="00752763">
            <w:pPr>
              <w:tabs>
                <w:tab w:val="center" w:pos="4677"/>
                <w:tab w:val="right" w:pos="9355"/>
              </w:tabs>
              <w:autoSpaceDE w:val="0"/>
              <w:rPr>
                <w:rFonts w:ascii="Arial" w:hAnsi="Arial" w:cs="Arial"/>
                <w:bCs/>
                <w:szCs w:val="16"/>
              </w:rPr>
            </w:pP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vAlign w:val="center"/>
          </w:tcPr>
          <w:p w:rsidR="001227A0" w:rsidRPr="00B6593B" w:rsidRDefault="001227A0"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1227A0" w:rsidRDefault="001227A0" w:rsidP="00F1484C">
            <w:pPr>
              <w:tabs>
                <w:tab w:val="center" w:pos="4677"/>
                <w:tab w:val="right" w:pos="9355"/>
              </w:tabs>
              <w:autoSpaceDE w:val="0"/>
              <w:jc w:val="center"/>
              <w:rPr>
                <w:rFonts w:ascii="Arial" w:hAnsi="Arial" w:cs="Arial"/>
                <w:szCs w:val="16"/>
              </w:rPr>
            </w:pPr>
          </w:p>
        </w:tc>
        <w:tc>
          <w:tcPr>
            <w:tcW w:w="1560" w:type="dxa"/>
            <w:vMerge w:val="restart"/>
            <w:tcBorders>
              <w:top w:val="single" w:sz="4" w:space="0" w:color="auto"/>
              <w:left w:val="single" w:sz="4" w:space="0" w:color="000000"/>
              <w:right w:val="single" w:sz="4" w:space="0" w:color="000000"/>
            </w:tcBorders>
            <w:shd w:val="clear" w:color="auto" w:fill="FFFFFF"/>
          </w:tcPr>
          <w:p w:rsidR="001227A0" w:rsidRDefault="001227A0" w:rsidP="004C1B5A">
            <w:pPr>
              <w:tabs>
                <w:tab w:val="center" w:pos="4677"/>
                <w:tab w:val="right" w:pos="9355"/>
              </w:tabs>
              <w:autoSpaceDE w:val="0"/>
              <w:jc w:val="left"/>
              <w:rPr>
                <w:rFonts w:ascii="Arial" w:hAnsi="Arial" w:cs="Arial"/>
                <w:szCs w:val="16"/>
              </w:rPr>
            </w:pPr>
          </w:p>
        </w:tc>
      </w:tr>
      <w:tr w:rsidR="001227A0" w:rsidRPr="00B6593B" w:rsidTr="00AD24A1">
        <w:trPr>
          <w:trHeight w:val="423"/>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1227A0" w:rsidRDefault="001227A0"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1227A0" w:rsidRPr="00B6593B" w:rsidRDefault="001227A0" w:rsidP="0075276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1227A0" w:rsidRPr="00B6593B" w:rsidRDefault="001227A0"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jc w:val="center"/>
              <w:rPr>
                <w:rFonts w:ascii="Arial" w:hAnsi="Arial" w:cs="Arial"/>
                <w:sz w:val="14"/>
                <w:szCs w:val="14"/>
              </w:rP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1227A0" w:rsidRDefault="001227A0" w:rsidP="00F1484C">
            <w:pPr>
              <w:tabs>
                <w:tab w:val="center" w:pos="4677"/>
                <w:tab w:val="right" w:pos="9355"/>
              </w:tabs>
              <w:autoSpaceDE w:val="0"/>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1227A0" w:rsidRDefault="001227A0" w:rsidP="004C1B5A">
            <w:pPr>
              <w:tabs>
                <w:tab w:val="center" w:pos="4677"/>
                <w:tab w:val="right" w:pos="9355"/>
              </w:tabs>
              <w:autoSpaceDE w:val="0"/>
              <w:jc w:val="left"/>
              <w:rPr>
                <w:rFonts w:ascii="Arial" w:hAnsi="Arial" w:cs="Arial"/>
                <w:szCs w:val="16"/>
              </w:rPr>
            </w:pPr>
          </w:p>
        </w:tc>
      </w:tr>
      <w:tr w:rsidR="001227A0" w:rsidRPr="00B6593B" w:rsidTr="00AD24A1">
        <w:trPr>
          <w:trHeight w:val="714"/>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1227A0" w:rsidRDefault="001227A0"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1227A0" w:rsidRPr="00B6593B" w:rsidRDefault="001227A0" w:rsidP="0075276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1227A0" w:rsidRPr="00B6593B" w:rsidRDefault="001227A0"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Default="001227A0" w:rsidP="00AD24A1">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1227A0" w:rsidRDefault="001227A0" w:rsidP="00F1484C">
            <w:pPr>
              <w:tabs>
                <w:tab w:val="center" w:pos="4677"/>
                <w:tab w:val="right" w:pos="9355"/>
              </w:tabs>
              <w:autoSpaceDE w:val="0"/>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1227A0" w:rsidRDefault="001227A0" w:rsidP="004C1B5A">
            <w:pPr>
              <w:tabs>
                <w:tab w:val="center" w:pos="4677"/>
                <w:tab w:val="right" w:pos="9355"/>
              </w:tabs>
              <w:autoSpaceDE w:val="0"/>
              <w:jc w:val="left"/>
              <w:rPr>
                <w:rFonts w:ascii="Arial" w:hAnsi="Arial" w:cs="Arial"/>
                <w:szCs w:val="16"/>
              </w:rPr>
            </w:pPr>
          </w:p>
        </w:tc>
      </w:tr>
      <w:tr w:rsidR="001227A0" w:rsidRPr="00B6593B" w:rsidTr="001227A0">
        <w:trPr>
          <w:trHeight w:val="596"/>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227A0" w:rsidRDefault="001227A0"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227A0" w:rsidRPr="00B6593B" w:rsidRDefault="001227A0" w:rsidP="00752763">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1227A0" w:rsidRPr="00B6593B" w:rsidRDefault="001227A0"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AE5100" w:rsidRDefault="001227A0" w:rsidP="00AD24A1">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Default="001227A0" w:rsidP="00AD24A1">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227A0" w:rsidRPr="00B6593B" w:rsidRDefault="001227A0"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1227A0" w:rsidRDefault="001227A0" w:rsidP="00F1484C">
            <w:pPr>
              <w:tabs>
                <w:tab w:val="center" w:pos="4677"/>
                <w:tab w:val="right" w:pos="9355"/>
              </w:tabs>
              <w:autoSpaceDE w:val="0"/>
              <w:jc w:val="center"/>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1227A0" w:rsidRDefault="001227A0" w:rsidP="004C1B5A">
            <w:pPr>
              <w:tabs>
                <w:tab w:val="center" w:pos="4677"/>
                <w:tab w:val="right" w:pos="9355"/>
              </w:tabs>
              <w:autoSpaceDE w:val="0"/>
              <w:jc w:val="left"/>
              <w:rPr>
                <w:rFonts w:ascii="Arial" w:hAnsi="Arial" w:cs="Arial"/>
                <w:szCs w:val="16"/>
              </w:rPr>
            </w:pPr>
          </w:p>
        </w:tc>
      </w:tr>
      <w:tr w:rsidR="0006104B" w:rsidRPr="00B6593B" w:rsidTr="00AD24A1">
        <w:trPr>
          <w:trHeight w:val="400"/>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06104B" w:rsidRDefault="0006104B" w:rsidP="00FD6569">
            <w:pPr>
              <w:tabs>
                <w:tab w:val="center" w:pos="4677"/>
                <w:tab w:val="right" w:pos="9355"/>
              </w:tabs>
              <w:autoSpaceDE w:val="0"/>
              <w:ind w:right="-108"/>
              <w:jc w:val="center"/>
              <w:rPr>
                <w:rFonts w:ascii="Arial" w:hAnsi="Arial" w:cs="Arial"/>
                <w:bCs/>
                <w:szCs w:val="16"/>
              </w:rPr>
            </w:pPr>
            <w:r>
              <w:rPr>
                <w:rFonts w:ascii="Arial" w:hAnsi="Arial" w:cs="Arial"/>
                <w:bCs/>
                <w:szCs w:val="16"/>
              </w:rPr>
              <w:t>2.1.</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06104B" w:rsidRDefault="0006104B" w:rsidP="00AD24A1">
            <w:pPr>
              <w:autoSpaceDE w:val="0"/>
              <w:ind w:left="-1"/>
              <w:rPr>
                <w:rFonts w:ascii="Arial" w:hAnsi="Arial" w:cs="Arial"/>
                <w:bCs/>
                <w:szCs w:val="16"/>
              </w:rPr>
            </w:pPr>
            <w:r>
              <w:rPr>
                <w:rFonts w:ascii="Arial" w:hAnsi="Arial" w:cs="Arial"/>
                <w:bCs/>
                <w:szCs w:val="16"/>
              </w:rPr>
              <w:t>Мероприятие 1.</w:t>
            </w:r>
          </w:p>
          <w:p w:rsidR="0006104B" w:rsidRPr="00C35830" w:rsidRDefault="0006104B" w:rsidP="00A01921">
            <w:pPr>
              <w:autoSpaceDE w:val="0"/>
              <w:ind w:left="-1"/>
              <w:rPr>
                <w:rFonts w:ascii="Arial" w:hAnsi="Arial" w:cs="Arial"/>
                <w:bCs/>
                <w:szCs w:val="16"/>
              </w:rPr>
            </w:pPr>
            <w:r w:rsidRPr="00C35830">
              <w:rPr>
                <w:rFonts w:ascii="Arial" w:hAnsi="Arial" w:cs="Arial"/>
                <w:bCs/>
                <w:szCs w:val="16"/>
              </w:rPr>
              <w:t xml:space="preserve">Проведение публичных </w:t>
            </w:r>
            <w:r w:rsidRPr="00631512">
              <w:rPr>
                <w:rFonts w:ascii="Arial" w:hAnsi="Arial" w:cs="Arial"/>
                <w:bCs/>
                <w:color w:val="000000" w:themeColor="text1"/>
                <w:szCs w:val="16"/>
              </w:rPr>
              <w:t>слушаний/общественных обсуждений по проекту Правил землепользования и застройки</w:t>
            </w:r>
            <w:r w:rsidR="00A01921">
              <w:rPr>
                <w:rFonts w:ascii="Arial" w:hAnsi="Arial" w:cs="Arial"/>
                <w:bCs/>
                <w:szCs w:val="16"/>
              </w:rPr>
              <w:t xml:space="preserve"> территории </w:t>
            </w:r>
            <w:r w:rsidRPr="00C35830">
              <w:rPr>
                <w:rFonts w:ascii="Arial" w:hAnsi="Arial" w:cs="Arial"/>
                <w:bCs/>
                <w:szCs w:val="16"/>
              </w:rPr>
              <w:t>(внесение изменений в Правила землепользования и застройки</w:t>
            </w:r>
            <w:r w:rsidR="00A01921">
              <w:rPr>
                <w:rFonts w:ascii="Arial" w:hAnsi="Arial" w:cs="Arial"/>
                <w:bCs/>
                <w:szCs w:val="16"/>
              </w:rPr>
              <w:t xml:space="preserve"> территории</w:t>
            </w:r>
            <w:r w:rsidRPr="00C35830">
              <w:rPr>
                <w:rFonts w:ascii="Arial" w:hAnsi="Arial" w:cs="Arial"/>
                <w:bCs/>
                <w:szCs w:val="16"/>
              </w:rPr>
              <w:t>)</w:t>
            </w: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06104B" w:rsidRDefault="0006104B" w:rsidP="00631512">
            <w:pPr>
              <w:tabs>
                <w:tab w:val="center" w:pos="4677"/>
                <w:tab w:val="right" w:pos="9355"/>
              </w:tabs>
              <w:autoSpaceDE w:val="0"/>
              <w:jc w:val="left"/>
              <w:rPr>
                <w:rFonts w:ascii="Arial" w:hAnsi="Arial" w:cs="Arial"/>
                <w:szCs w:val="16"/>
              </w:rPr>
            </w:pPr>
            <w:r>
              <w:rPr>
                <w:rFonts w:ascii="Arial" w:hAnsi="Arial" w:cs="Arial"/>
                <w:szCs w:val="16"/>
              </w:rPr>
              <w:t xml:space="preserve">Количество проведенных публичных слушаний по </w:t>
            </w:r>
            <w:r>
              <w:rPr>
                <w:rFonts w:ascii="Arial" w:hAnsi="Arial" w:cs="Arial"/>
                <w:bCs/>
                <w:szCs w:val="16"/>
              </w:rPr>
              <w:t xml:space="preserve">проекту Правил землепользования и застройки </w:t>
            </w:r>
            <w:r w:rsidR="00631512">
              <w:rPr>
                <w:rFonts w:ascii="Arial" w:hAnsi="Arial" w:cs="Arial"/>
                <w:bCs/>
                <w:szCs w:val="16"/>
              </w:rPr>
              <w:t xml:space="preserve">территории </w:t>
            </w:r>
            <w:r>
              <w:rPr>
                <w:rFonts w:ascii="Arial" w:hAnsi="Arial" w:cs="Arial"/>
                <w:bCs/>
                <w:szCs w:val="16"/>
              </w:rPr>
              <w:t xml:space="preserve">(внесение изменений в Правила землепользования и застройки </w:t>
            </w:r>
            <w:r w:rsidR="00631512">
              <w:rPr>
                <w:rFonts w:ascii="Arial" w:hAnsi="Arial" w:cs="Arial"/>
                <w:bCs/>
                <w:szCs w:val="16"/>
              </w:rPr>
              <w:t>территории</w:t>
            </w:r>
            <w:r w:rsidR="00F74067">
              <w:rPr>
                <w:rFonts w:ascii="Arial" w:hAnsi="Arial" w:cs="Arial"/>
                <w:bCs/>
                <w:szCs w:val="16"/>
              </w:rPr>
              <w:t>)</w:t>
            </w:r>
            <w:r w:rsidR="00631512">
              <w:rPr>
                <w:rFonts w:ascii="Arial" w:hAnsi="Arial" w:cs="Arial"/>
                <w:bCs/>
                <w:szCs w:val="16"/>
              </w:rPr>
              <w:t xml:space="preserve"> (</w:t>
            </w:r>
            <w:r w:rsidRPr="007643DF">
              <w:rPr>
                <w:rFonts w:ascii="Arial" w:hAnsi="Arial" w:cs="Arial"/>
                <w:bCs/>
                <w:szCs w:val="16"/>
              </w:rPr>
              <w:t xml:space="preserve">в соответствии с поступающими письмами из </w:t>
            </w:r>
            <w:proofErr w:type="spellStart"/>
            <w:r w:rsidRPr="007643DF">
              <w:rPr>
                <w:rFonts w:ascii="Arial" w:hAnsi="Arial" w:cs="Arial"/>
                <w:bCs/>
                <w:szCs w:val="16"/>
              </w:rPr>
              <w:t>Мособлархитектуры</w:t>
            </w:r>
            <w:proofErr w:type="spellEnd"/>
            <w:r w:rsidRPr="007643DF">
              <w:rPr>
                <w:rFonts w:ascii="Arial" w:hAnsi="Arial" w:cs="Arial"/>
                <w:bCs/>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06104B" w:rsidRDefault="0006104B" w:rsidP="00F1484C">
            <w:pPr>
              <w:tabs>
                <w:tab w:val="center" w:pos="4677"/>
                <w:tab w:val="right" w:pos="9355"/>
              </w:tabs>
              <w:autoSpaceDE w:val="0"/>
              <w:jc w:val="center"/>
              <w:rPr>
                <w:rFonts w:ascii="Arial" w:hAnsi="Arial" w:cs="Arial"/>
                <w:szCs w:val="16"/>
              </w:rPr>
            </w:pPr>
            <w:r w:rsidRPr="00B6593B">
              <w:rPr>
                <w:rFonts w:ascii="Arial" w:hAnsi="Arial" w:cs="Arial"/>
                <w:szCs w:val="16"/>
              </w:rPr>
              <w:t>Управление градостроительной деятельности</w:t>
            </w:r>
          </w:p>
        </w:tc>
        <w:tc>
          <w:tcPr>
            <w:tcW w:w="1560" w:type="dxa"/>
            <w:vMerge w:val="restart"/>
            <w:tcBorders>
              <w:top w:val="single" w:sz="4" w:space="0" w:color="auto"/>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r>
              <w:rPr>
                <w:rFonts w:ascii="Arial" w:hAnsi="Arial" w:cs="Arial"/>
                <w:szCs w:val="16"/>
              </w:rPr>
              <w:t xml:space="preserve">Постановление Главы городского округа Ступино о назначении публичных слушаний/общественных обсуждений, протокол, заключение по результатам, проведенных публичных слушаний/общественных обсуждений, публикация в СМИ и на официальном сайте администрации городского округа Ступино и направление </w:t>
            </w:r>
            <w:r>
              <w:rPr>
                <w:rFonts w:ascii="Arial" w:hAnsi="Arial" w:cs="Arial"/>
                <w:szCs w:val="16"/>
              </w:rPr>
              <w:lastRenderedPageBreak/>
              <w:t xml:space="preserve">информации в </w:t>
            </w:r>
            <w:proofErr w:type="spellStart"/>
            <w:r>
              <w:rPr>
                <w:rFonts w:ascii="Arial" w:hAnsi="Arial" w:cs="Arial"/>
                <w:szCs w:val="16"/>
              </w:rPr>
              <w:t>Мособлархитектуру</w:t>
            </w:r>
            <w:proofErr w:type="spellEnd"/>
          </w:p>
        </w:tc>
      </w:tr>
      <w:tr w:rsidR="0006104B" w:rsidRPr="00B6593B" w:rsidTr="00AD24A1">
        <w:trPr>
          <w:trHeight w:val="448"/>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06104B" w:rsidRDefault="0006104B"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06104B" w:rsidRDefault="0006104B" w:rsidP="00752763">
            <w:pPr>
              <w:autoSpaceDE w:val="0"/>
              <w:ind w:hanging="1"/>
              <w:jc w:val="left"/>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06104B" w:rsidRPr="00B6593B" w:rsidRDefault="0006104B"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jc w:val="center"/>
              <w:rPr>
                <w:rFonts w:ascii="Arial" w:hAnsi="Arial" w:cs="Arial"/>
                <w:sz w:val="14"/>
                <w:szCs w:val="14"/>
              </w:rP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p>
        </w:tc>
      </w:tr>
      <w:tr w:rsidR="0006104B" w:rsidRPr="00B6593B" w:rsidTr="00AD24A1">
        <w:trPr>
          <w:trHeight w:val="46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06104B" w:rsidRDefault="0006104B"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06104B" w:rsidRDefault="0006104B" w:rsidP="00752763">
            <w:pPr>
              <w:autoSpaceDE w:val="0"/>
              <w:ind w:hanging="1"/>
              <w:jc w:val="left"/>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06104B" w:rsidRPr="00B6593B" w:rsidRDefault="0006104B"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Default="0006104B" w:rsidP="00AD24A1">
            <w:pPr>
              <w:jc w:val="center"/>
            </w:pPr>
            <w:r>
              <w:rPr>
                <w:rFonts w:ascii="Arial" w:hAnsi="Arial" w:cs="Arial"/>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p>
        </w:tc>
      </w:tr>
      <w:tr w:rsidR="0006104B" w:rsidRPr="00B6593B" w:rsidTr="00AD24A1">
        <w:trPr>
          <w:trHeight w:val="436"/>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6104B" w:rsidRDefault="0006104B" w:rsidP="00FD656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6104B" w:rsidRDefault="0006104B" w:rsidP="00752763">
            <w:pPr>
              <w:autoSpaceDE w:val="0"/>
              <w:ind w:hanging="1"/>
              <w:jc w:val="left"/>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06104B" w:rsidRPr="00B6593B" w:rsidRDefault="0006104B" w:rsidP="0075276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right w:val="single" w:sz="4" w:space="0" w:color="auto"/>
            </w:tcBorders>
            <w:shd w:val="clear" w:color="auto" w:fill="FFFFFF"/>
            <w:vAlign w:val="center"/>
          </w:tcPr>
          <w:p w:rsidR="0006104B" w:rsidRPr="00AE5100" w:rsidRDefault="0006104B" w:rsidP="00AD24A1">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06104B" w:rsidRDefault="0006104B" w:rsidP="00AD24A1">
            <w:pPr>
              <w:jc w:val="center"/>
            </w:pPr>
            <w:r>
              <w:rPr>
                <w:rFonts w:ascii="Arial" w:hAnsi="Arial" w:cs="Arial"/>
                <w:sz w:val="14"/>
                <w:szCs w:val="14"/>
              </w:rPr>
              <w:t>0</w:t>
            </w:r>
          </w:p>
        </w:tc>
        <w:tc>
          <w:tcPr>
            <w:tcW w:w="850" w:type="dxa"/>
            <w:tcBorders>
              <w:top w:val="single" w:sz="4" w:space="0" w:color="auto"/>
              <w:left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right w:val="single" w:sz="4" w:space="0" w:color="auto"/>
            </w:tcBorders>
            <w:shd w:val="clear" w:color="auto" w:fill="FFFFFF"/>
            <w:vAlign w:val="center"/>
          </w:tcPr>
          <w:p w:rsidR="0006104B" w:rsidRPr="00B6593B" w:rsidRDefault="0006104B"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right w:val="single" w:sz="4" w:space="0" w:color="auto"/>
            </w:tcBorders>
            <w:shd w:val="clear" w:color="auto" w:fill="FFFFFF"/>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right w:val="single" w:sz="4" w:space="0" w:color="000000"/>
            </w:tcBorders>
            <w:shd w:val="clear" w:color="auto" w:fill="FFFFFF"/>
            <w:tcMar>
              <w:top w:w="0" w:type="dxa"/>
              <w:left w:w="10" w:type="dxa"/>
              <w:bottom w:w="0" w:type="dxa"/>
              <w:right w:w="10" w:type="dxa"/>
            </w:tcMar>
            <w:vAlign w:val="center"/>
          </w:tcPr>
          <w:p w:rsidR="0006104B" w:rsidRPr="00B6593B" w:rsidRDefault="0006104B"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06104B" w:rsidRDefault="0006104B" w:rsidP="004C1B5A">
            <w:pPr>
              <w:tabs>
                <w:tab w:val="center" w:pos="4677"/>
                <w:tab w:val="right" w:pos="9355"/>
              </w:tabs>
              <w:autoSpaceDE w:val="0"/>
              <w:jc w:val="left"/>
              <w:rPr>
                <w:rFonts w:ascii="Arial" w:hAnsi="Arial" w:cs="Arial"/>
                <w:szCs w:val="16"/>
              </w:rPr>
            </w:pPr>
          </w:p>
        </w:tc>
      </w:tr>
      <w:tr w:rsidR="00E3003D" w:rsidRPr="00B6593B" w:rsidTr="00AD24A1">
        <w:trPr>
          <w:trHeight w:val="230"/>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3003D" w:rsidRPr="00B6593B" w:rsidRDefault="00E3003D" w:rsidP="00752763">
            <w:pPr>
              <w:tabs>
                <w:tab w:val="center" w:pos="4677"/>
                <w:tab w:val="right" w:pos="9355"/>
              </w:tabs>
              <w:autoSpaceDE w:val="0"/>
              <w:ind w:right="-108"/>
              <w:jc w:val="center"/>
              <w:rPr>
                <w:rFonts w:ascii="Arial" w:hAnsi="Arial" w:cs="Arial"/>
                <w:bCs/>
                <w:szCs w:val="16"/>
              </w:rPr>
            </w:pPr>
            <w:r>
              <w:rPr>
                <w:rFonts w:ascii="Arial" w:hAnsi="Arial" w:cs="Arial"/>
                <w:bCs/>
                <w:szCs w:val="16"/>
              </w:rPr>
              <w:lastRenderedPageBreak/>
              <w:t>2.2.</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3003D" w:rsidRDefault="00E3003D" w:rsidP="00E3003D">
            <w:pPr>
              <w:autoSpaceDE w:val="0"/>
              <w:ind w:left="-1"/>
              <w:rPr>
                <w:rFonts w:ascii="Arial" w:hAnsi="Arial" w:cs="Arial"/>
                <w:bCs/>
                <w:szCs w:val="16"/>
              </w:rPr>
            </w:pPr>
            <w:r>
              <w:rPr>
                <w:rFonts w:ascii="Arial" w:hAnsi="Arial" w:cs="Arial"/>
                <w:bCs/>
                <w:szCs w:val="16"/>
              </w:rPr>
              <w:t>Мероприятие 2.</w:t>
            </w:r>
          </w:p>
          <w:p w:rsidR="00E3003D" w:rsidRPr="00B6593B" w:rsidRDefault="00E3003D" w:rsidP="00F62D7E">
            <w:pPr>
              <w:tabs>
                <w:tab w:val="center" w:pos="4677"/>
                <w:tab w:val="right" w:pos="9355"/>
              </w:tabs>
              <w:autoSpaceDE w:val="0"/>
              <w:ind w:firstLine="34"/>
              <w:jc w:val="left"/>
            </w:pPr>
            <w:r>
              <w:rPr>
                <w:rFonts w:ascii="Arial" w:hAnsi="Arial" w:cs="Arial"/>
                <w:bCs/>
                <w:szCs w:val="16"/>
              </w:rPr>
              <w:t>Обеспечение рассмотрения и утверждения проекта Правил землепользования и застройки</w:t>
            </w:r>
            <w:r w:rsidR="00F62D7E">
              <w:rPr>
                <w:rFonts w:ascii="Arial" w:hAnsi="Arial" w:cs="Arial"/>
                <w:bCs/>
                <w:szCs w:val="16"/>
              </w:rPr>
              <w:t xml:space="preserve"> территории</w:t>
            </w:r>
            <w:r>
              <w:rPr>
                <w:rFonts w:ascii="Arial" w:hAnsi="Arial" w:cs="Arial"/>
                <w:bCs/>
                <w:szCs w:val="16"/>
              </w:rPr>
              <w:t xml:space="preserve"> (внесение изменений в Правила землепользования и застройки </w:t>
            </w:r>
            <w:r w:rsidR="00F62D7E">
              <w:rPr>
                <w:rFonts w:ascii="Arial" w:hAnsi="Arial" w:cs="Arial"/>
                <w:bCs/>
                <w:szCs w:val="16"/>
              </w:rPr>
              <w:t>территории)</w:t>
            </w:r>
          </w:p>
        </w:tc>
        <w:tc>
          <w:tcPr>
            <w:tcW w:w="25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3003D" w:rsidRPr="00B6593B" w:rsidRDefault="00E3003D" w:rsidP="00F62D7E">
            <w:pPr>
              <w:tabs>
                <w:tab w:val="center" w:pos="4677"/>
                <w:tab w:val="right" w:pos="9355"/>
              </w:tabs>
              <w:autoSpaceDE w:val="0"/>
              <w:rPr>
                <w:rFonts w:ascii="Arial" w:hAnsi="Arial" w:cs="Arial"/>
                <w:szCs w:val="16"/>
              </w:rPr>
            </w:pPr>
            <w:r>
              <w:rPr>
                <w:rFonts w:ascii="Arial" w:hAnsi="Arial" w:cs="Arial"/>
                <w:szCs w:val="16"/>
              </w:rPr>
              <w:t xml:space="preserve">Наличие утвержденных в актуальной версии </w:t>
            </w:r>
            <w:r>
              <w:rPr>
                <w:rFonts w:ascii="Arial" w:hAnsi="Arial" w:cs="Arial"/>
                <w:bCs/>
                <w:szCs w:val="16"/>
              </w:rPr>
              <w:t xml:space="preserve">Правил землепользования и застройки </w:t>
            </w:r>
            <w:r w:rsidR="00F62D7E">
              <w:rPr>
                <w:rFonts w:ascii="Arial" w:hAnsi="Arial" w:cs="Arial"/>
                <w:bCs/>
                <w:szCs w:val="16"/>
              </w:rPr>
              <w:t>территории</w:t>
            </w:r>
            <w:r>
              <w:rPr>
                <w:rFonts w:ascii="Arial" w:hAnsi="Arial" w:cs="Arial"/>
                <w:bCs/>
                <w:szCs w:val="16"/>
              </w:rPr>
              <w:t xml:space="preserve"> (внесение изменений в Правила землепользования и застройки </w:t>
            </w:r>
            <w:r w:rsidR="00F62D7E">
              <w:rPr>
                <w:rFonts w:ascii="Arial" w:hAnsi="Arial" w:cs="Arial"/>
                <w:bCs/>
                <w:szCs w:val="16"/>
              </w:rPr>
              <w:t>территории</w:t>
            </w:r>
            <w:r>
              <w:rPr>
                <w:rFonts w:ascii="Arial" w:hAnsi="Arial" w:cs="Arial"/>
                <w:bCs/>
                <w:szCs w:val="16"/>
              </w:rPr>
              <w:t>)</w:t>
            </w: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Default="00E3003D" w:rsidP="00AD24A1">
            <w:pPr>
              <w:jc w:val="center"/>
            </w:pPr>
            <w: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000000"/>
              <w:left w:val="single" w:sz="4" w:space="0" w:color="000000"/>
              <w:right w:val="single" w:sz="4" w:space="0" w:color="000000"/>
            </w:tcBorders>
            <w:shd w:val="clear" w:color="auto" w:fill="FFFFFF"/>
          </w:tcPr>
          <w:p w:rsidR="00E3003D" w:rsidRDefault="00E3003D" w:rsidP="00F1484C">
            <w:pPr>
              <w:tabs>
                <w:tab w:val="center" w:pos="4677"/>
                <w:tab w:val="right" w:pos="9355"/>
              </w:tabs>
              <w:autoSpaceDE w:val="0"/>
              <w:jc w:val="center"/>
              <w:rPr>
                <w:rFonts w:ascii="Arial" w:hAnsi="Arial" w:cs="Arial"/>
                <w:szCs w:val="16"/>
              </w:rPr>
            </w:pPr>
            <w:r w:rsidRPr="00B6593B">
              <w:rPr>
                <w:rFonts w:ascii="Arial" w:hAnsi="Arial" w:cs="Arial"/>
                <w:szCs w:val="16"/>
              </w:rPr>
              <w:t>Управление градостроительной деятельности</w:t>
            </w:r>
          </w:p>
        </w:tc>
        <w:tc>
          <w:tcPr>
            <w:tcW w:w="1560" w:type="dxa"/>
            <w:vMerge w:val="restart"/>
            <w:tcBorders>
              <w:top w:val="single" w:sz="4" w:space="0" w:color="000000"/>
              <w:left w:val="single" w:sz="4" w:space="0" w:color="000000"/>
              <w:right w:val="single" w:sz="4" w:space="0" w:color="000000"/>
            </w:tcBorders>
            <w:shd w:val="clear" w:color="auto" w:fill="FFFFFF"/>
          </w:tcPr>
          <w:p w:rsidR="00E3003D" w:rsidRDefault="00E3003D" w:rsidP="00AD24A1">
            <w:pPr>
              <w:tabs>
                <w:tab w:val="center" w:pos="4677"/>
                <w:tab w:val="right" w:pos="9355"/>
              </w:tabs>
              <w:autoSpaceDE w:val="0"/>
              <w:jc w:val="left"/>
              <w:rPr>
                <w:rFonts w:ascii="Arial" w:hAnsi="Arial" w:cs="Arial"/>
                <w:szCs w:val="16"/>
              </w:rPr>
            </w:pPr>
            <w:r>
              <w:rPr>
                <w:rFonts w:ascii="Arial" w:hAnsi="Arial" w:cs="Arial"/>
                <w:szCs w:val="16"/>
              </w:rPr>
              <w:t>Решение Совета депутатов городского округа Ступино Московской области</w:t>
            </w:r>
          </w:p>
          <w:p w:rsidR="00E3003D" w:rsidRDefault="00E3003D" w:rsidP="00AD24A1">
            <w:pPr>
              <w:tabs>
                <w:tab w:val="center" w:pos="4677"/>
                <w:tab w:val="right" w:pos="9355"/>
              </w:tabs>
              <w:autoSpaceDE w:val="0"/>
              <w:jc w:val="left"/>
              <w:rPr>
                <w:rFonts w:ascii="Arial" w:hAnsi="Arial" w:cs="Arial"/>
                <w:szCs w:val="16"/>
              </w:rPr>
            </w:pPr>
            <w:r>
              <w:rPr>
                <w:rFonts w:ascii="Arial" w:hAnsi="Arial" w:cs="Arial"/>
                <w:szCs w:val="16"/>
              </w:rPr>
              <w:t xml:space="preserve">и направление информации в </w:t>
            </w:r>
            <w:proofErr w:type="spellStart"/>
            <w:r>
              <w:rPr>
                <w:rFonts w:ascii="Arial" w:hAnsi="Arial" w:cs="Arial"/>
                <w:szCs w:val="16"/>
              </w:rPr>
              <w:t>Мособлархитектуру</w:t>
            </w:r>
            <w:proofErr w:type="spellEnd"/>
          </w:p>
        </w:tc>
      </w:tr>
      <w:tr w:rsidR="00E3003D" w:rsidRPr="00B6593B" w:rsidTr="00AD24A1">
        <w:trPr>
          <w:trHeight w:val="617"/>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E3003D" w:rsidRDefault="00E3003D"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E3003D" w:rsidRDefault="00E3003D" w:rsidP="00E3003D">
            <w:pPr>
              <w:autoSpaceDE w:val="0"/>
              <w:ind w:left="-1"/>
              <w:rPr>
                <w:rFonts w:ascii="Arial" w:hAnsi="Arial" w:cs="Arial"/>
                <w:bCs/>
                <w:szCs w:val="16"/>
              </w:rPr>
            </w:pPr>
          </w:p>
        </w:tc>
        <w:tc>
          <w:tcPr>
            <w:tcW w:w="2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3003D" w:rsidRDefault="00E3003D" w:rsidP="00E3003D">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Default="00E3003D" w:rsidP="00AD24A1">
            <w:pPr>
              <w:jc w:val="center"/>
            </w:pPr>
            <w:r>
              <w:rPr>
                <w:rFonts w:ascii="Arial" w:hAnsi="Arial" w:cs="Arial"/>
                <w:sz w:val="14"/>
                <w:szCs w:val="14"/>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E3003D" w:rsidRPr="00B6593B" w:rsidRDefault="00E3003D" w:rsidP="00752763">
            <w:pPr>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E3003D" w:rsidRPr="00B6593B" w:rsidRDefault="00E3003D" w:rsidP="004C1B5A">
            <w:pPr>
              <w:tabs>
                <w:tab w:val="left" w:pos="1617"/>
                <w:tab w:val="center" w:pos="4677"/>
                <w:tab w:val="right" w:pos="9355"/>
              </w:tabs>
              <w:autoSpaceDE w:val="0"/>
              <w:ind w:right="16"/>
              <w:jc w:val="left"/>
              <w:rPr>
                <w:rFonts w:ascii="Arial" w:hAnsi="Arial" w:cs="Arial"/>
                <w:szCs w:val="16"/>
              </w:rPr>
            </w:pPr>
          </w:p>
        </w:tc>
      </w:tr>
      <w:tr w:rsidR="00E3003D" w:rsidRPr="00B6593B" w:rsidTr="00AD24A1">
        <w:trPr>
          <w:trHeight w:val="654"/>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E3003D" w:rsidRDefault="00E3003D"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E3003D" w:rsidRDefault="00E3003D" w:rsidP="00E3003D">
            <w:pPr>
              <w:autoSpaceDE w:val="0"/>
              <w:ind w:left="-1"/>
              <w:rPr>
                <w:rFonts w:ascii="Arial" w:hAnsi="Arial" w:cs="Arial"/>
                <w:bCs/>
                <w:szCs w:val="16"/>
              </w:rPr>
            </w:pPr>
          </w:p>
        </w:tc>
        <w:tc>
          <w:tcPr>
            <w:tcW w:w="2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3003D" w:rsidRDefault="00E3003D" w:rsidP="00E3003D">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Default="00E3003D" w:rsidP="00AD24A1">
            <w:pPr>
              <w:jc w:val="center"/>
            </w:pPr>
            <w: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E3003D" w:rsidRPr="00B6593B" w:rsidRDefault="00E3003D" w:rsidP="00752763">
            <w:pPr>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E3003D" w:rsidRPr="00B6593B" w:rsidRDefault="00E3003D" w:rsidP="004C1B5A">
            <w:pPr>
              <w:tabs>
                <w:tab w:val="left" w:pos="1617"/>
                <w:tab w:val="center" w:pos="4677"/>
                <w:tab w:val="right" w:pos="9355"/>
              </w:tabs>
              <w:autoSpaceDE w:val="0"/>
              <w:ind w:right="16"/>
              <w:jc w:val="left"/>
              <w:rPr>
                <w:rFonts w:ascii="Arial" w:hAnsi="Arial" w:cs="Arial"/>
                <w:szCs w:val="16"/>
              </w:rPr>
            </w:pPr>
          </w:p>
        </w:tc>
      </w:tr>
      <w:tr w:rsidR="00E3003D" w:rsidRPr="00B6593B" w:rsidTr="00AD24A1">
        <w:trPr>
          <w:trHeight w:val="678"/>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3003D" w:rsidRDefault="00E3003D"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3003D" w:rsidRDefault="00E3003D" w:rsidP="00E3003D">
            <w:pPr>
              <w:autoSpaceDE w:val="0"/>
              <w:ind w:left="-1"/>
              <w:rPr>
                <w:rFonts w:ascii="Arial" w:hAnsi="Arial" w:cs="Arial"/>
                <w:bCs/>
                <w:szCs w:val="16"/>
              </w:rPr>
            </w:pPr>
          </w:p>
        </w:tc>
        <w:tc>
          <w:tcPr>
            <w:tcW w:w="25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003D" w:rsidRDefault="00E3003D" w:rsidP="00E3003D">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003D" w:rsidRPr="00AE5100" w:rsidRDefault="00E3003D" w:rsidP="00AD24A1">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003D" w:rsidRDefault="00E3003D" w:rsidP="00AD24A1">
            <w:pPr>
              <w:jc w:val="center"/>
            </w:pPr>
            <w: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003D" w:rsidRPr="00B6593B" w:rsidRDefault="00E3003D" w:rsidP="00AD24A1">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000000"/>
              <w:right w:val="single" w:sz="4" w:space="0" w:color="000000"/>
            </w:tcBorders>
            <w:shd w:val="clear" w:color="auto" w:fill="FFFFFF"/>
          </w:tcPr>
          <w:p w:rsidR="00E3003D" w:rsidRPr="00B6593B" w:rsidRDefault="00E3003D" w:rsidP="00752763">
            <w:pPr>
              <w:jc w:val="center"/>
              <w:rPr>
                <w:rFonts w:ascii="Arial" w:hAnsi="Arial" w:cs="Arial"/>
                <w:szCs w:val="16"/>
              </w:rPr>
            </w:pPr>
          </w:p>
        </w:tc>
        <w:tc>
          <w:tcPr>
            <w:tcW w:w="1560" w:type="dxa"/>
            <w:vMerge/>
            <w:tcBorders>
              <w:left w:val="single" w:sz="4" w:space="0" w:color="000000"/>
              <w:bottom w:val="single" w:sz="4" w:space="0" w:color="000000"/>
              <w:right w:val="single" w:sz="4" w:space="0" w:color="000000"/>
            </w:tcBorders>
            <w:shd w:val="clear" w:color="auto" w:fill="FFFFFF"/>
          </w:tcPr>
          <w:p w:rsidR="00E3003D" w:rsidRPr="00B6593B" w:rsidRDefault="00E3003D" w:rsidP="004C1B5A">
            <w:pPr>
              <w:tabs>
                <w:tab w:val="left" w:pos="1617"/>
                <w:tab w:val="center" w:pos="4677"/>
                <w:tab w:val="right" w:pos="9355"/>
              </w:tabs>
              <w:autoSpaceDE w:val="0"/>
              <w:ind w:right="16"/>
              <w:jc w:val="left"/>
              <w:rPr>
                <w:rFonts w:ascii="Arial" w:hAnsi="Arial" w:cs="Arial"/>
                <w:szCs w:val="16"/>
              </w:rPr>
            </w:pPr>
          </w:p>
        </w:tc>
      </w:tr>
      <w:tr w:rsidR="00282904" w:rsidRPr="00B6593B" w:rsidTr="00B65933">
        <w:trPr>
          <w:trHeight w:val="320"/>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82904" w:rsidRPr="00B6593B" w:rsidRDefault="00282904" w:rsidP="00752763">
            <w:pPr>
              <w:tabs>
                <w:tab w:val="center" w:pos="4677"/>
                <w:tab w:val="right" w:pos="9355"/>
              </w:tabs>
              <w:autoSpaceDE w:val="0"/>
              <w:ind w:right="-108"/>
              <w:jc w:val="center"/>
              <w:rPr>
                <w:rFonts w:ascii="Arial" w:hAnsi="Arial" w:cs="Arial"/>
                <w:bCs/>
                <w:szCs w:val="16"/>
              </w:rPr>
            </w:pPr>
            <w:r>
              <w:rPr>
                <w:rFonts w:ascii="Arial" w:hAnsi="Arial" w:cs="Arial"/>
                <w:bCs/>
                <w:szCs w:val="16"/>
              </w:rPr>
              <w:t>3.</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firstLine="34"/>
              <w:rPr>
                <w:rFonts w:ascii="Arial" w:hAnsi="Arial" w:cs="Arial"/>
                <w:bCs/>
                <w:szCs w:val="16"/>
              </w:rPr>
            </w:pPr>
            <w:r>
              <w:rPr>
                <w:rFonts w:ascii="Arial" w:hAnsi="Arial" w:cs="Arial"/>
                <w:bCs/>
                <w:szCs w:val="16"/>
              </w:rPr>
              <w:t>Основное мероприятие 2.</w:t>
            </w:r>
          </w:p>
          <w:p w:rsidR="00282904" w:rsidRPr="00B6593B" w:rsidRDefault="00282904" w:rsidP="00E94CAE">
            <w:pPr>
              <w:tabs>
                <w:tab w:val="center" w:pos="4677"/>
                <w:tab w:val="right" w:pos="9355"/>
              </w:tabs>
              <w:autoSpaceDE w:val="0"/>
              <w:ind w:firstLine="34"/>
              <w:rPr>
                <w:rFonts w:ascii="Arial" w:hAnsi="Arial" w:cs="Arial"/>
                <w:bCs/>
                <w:szCs w:val="16"/>
              </w:rPr>
            </w:pPr>
            <w:r>
              <w:rPr>
                <w:rFonts w:ascii="Arial" w:hAnsi="Arial" w:cs="Arial"/>
                <w:bCs/>
                <w:szCs w:val="16"/>
              </w:rPr>
              <w:t xml:space="preserve">Обеспечение разработки и внесение изменений в </w:t>
            </w:r>
            <w:r w:rsidR="00F54F51">
              <w:rPr>
                <w:rFonts w:ascii="Arial" w:hAnsi="Arial" w:cs="Arial"/>
                <w:bCs/>
                <w:szCs w:val="16"/>
              </w:rPr>
              <w:t xml:space="preserve">местные </w:t>
            </w:r>
            <w:r>
              <w:rPr>
                <w:rFonts w:ascii="Arial" w:hAnsi="Arial" w:cs="Arial"/>
                <w:bCs/>
                <w:szCs w:val="16"/>
              </w:rPr>
              <w:t>нормативы градостроительного проектирования</w:t>
            </w:r>
          </w:p>
        </w:tc>
        <w:tc>
          <w:tcPr>
            <w:tcW w:w="25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82904" w:rsidRPr="00B6593B" w:rsidRDefault="00282904" w:rsidP="00274A45">
            <w:pPr>
              <w:tabs>
                <w:tab w:val="center" w:pos="4677"/>
                <w:tab w:val="right" w:pos="9355"/>
              </w:tabs>
              <w:autoSpaceDE w:val="0"/>
              <w:ind w:firstLine="30"/>
              <w:rPr>
                <w:rFonts w:ascii="Arial" w:hAnsi="Arial" w:cs="Arial"/>
                <w:szCs w:val="16"/>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Default="00282904" w:rsidP="00B65933">
            <w:pPr>
              <w:jc w:val="center"/>
            </w:pPr>
            <w: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000000"/>
              <w:left w:val="single" w:sz="4" w:space="0" w:color="000000"/>
              <w:right w:val="single" w:sz="4" w:space="0" w:color="000000"/>
            </w:tcBorders>
            <w:shd w:val="clear" w:color="auto" w:fill="FFFFFF"/>
          </w:tcPr>
          <w:p w:rsidR="00282904" w:rsidRPr="00B6593B" w:rsidRDefault="00282904" w:rsidP="00752763">
            <w:pPr>
              <w:jc w:val="center"/>
              <w:rPr>
                <w:rFonts w:ascii="Arial" w:hAnsi="Arial" w:cs="Arial"/>
                <w:szCs w:val="16"/>
              </w:rPr>
            </w:pPr>
          </w:p>
        </w:tc>
        <w:tc>
          <w:tcPr>
            <w:tcW w:w="1560" w:type="dxa"/>
            <w:vMerge w:val="restart"/>
            <w:tcBorders>
              <w:top w:val="single" w:sz="4" w:space="0" w:color="000000"/>
              <w:left w:val="single" w:sz="4" w:space="0" w:color="000000"/>
              <w:right w:val="single" w:sz="4" w:space="0" w:color="000000"/>
            </w:tcBorders>
            <w:shd w:val="clear" w:color="auto" w:fill="FFFFFF"/>
          </w:tcPr>
          <w:p w:rsidR="00282904" w:rsidRPr="00B6593B" w:rsidRDefault="00282904" w:rsidP="004C1B5A">
            <w:pPr>
              <w:tabs>
                <w:tab w:val="left" w:pos="1617"/>
                <w:tab w:val="center" w:pos="4677"/>
                <w:tab w:val="right" w:pos="9355"/>
              </w:tabs>
              <w:autoSpaceDE w:val="0"/>
              <w:ind w:right="16"/>
              <w:jc w:val="left"/>
              <w:rPr>
                <w:rFonts w:ascii="Arial" w:hAnsi="Arial" w:cs="Arial"/>
                <w:szCs w:val="16"/>
              </w:rPr>
            </w:pPr>
          </w:p>
        </w:tc>
      </w:tr>
      <w:tr w:rsidR="00282904" w:rsidRPr="00B6593B" w:rsidTr="00B65933">
        <w:trPr>
          <w:trHeight w:val="242"/>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firstLine="34"/>
              <w:rPr>
                <w:rFonts w:ascii="Arial" w:hAnsi="Arial" w:cs="Arial"/>
                <w:bCs/>
                <w:szCs w:val="16"/>
              </w:rPr>
            </w:pPr>
          </w:p>
        </w:tc>
        <w:tc>
          <w:tcPr>
            <w:tcW w:w="2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282904" w:rsidRPr="00B6593B" w:rsidRDefault="00282904" w:rsidP="00274A45">
            <w:pPr>
              <w:tabs>
                <w:tab w:val="center" w:pos="4677"/>
                <w:tab w:val="right" w:pos="9355"/>
              </w:tabs>
              <w:autoSpaceDE w:val="0"/>
              <w:ind w:firstLine="30"/>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Default="00282904" w:rsidP="00B65933">
            <w:pPr>
              <w:jc w:val="center"/>
            </w:pPr>
            <w:r>
              <w:rPr>
                <w:rFonts w:ascii="Arial" w:hAnsi="Arial" w:cs="Arial"/>
                <w:sz w:val="14"/>
                <w:szCs w:val="14"/>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282904" w:rsidRPr="00B6593B" w:rsidRDefault="00282904" w:rsidP="00752763">
            <w:pPr>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282904" w:rsidRPr="00B6593B" w:rsidRDefault="00282904" w:rsidP="004C1B5A">
            <w:pPr>
              <w:tabs>
                <w:tab w:val="left" w:pos="1617"/>
                <w:tab w:val="center" w:pos="4677"/>
                <w:tab w:val="right" w:pos="9355"/>
              </w:tabs>
              <w:autoSpaceDE w:val="0"/>
              <w:ind w:right="16"/>
              <w:jc w:val="left"/>
              <w:rPr>
                <w:rFonts w:ascii="Arial" w:hAnsi="Arial" w:cs="Arial"/>
                <w:szCs w:val="16"/>
              </w:rPr>
            </w:pPr>
          </w:p>
        </w:tc>
      </w:tr>
      <w:tr w:rsidR="00282904" w:rsidRPr="00B6593B" w:rsidTr="00B65933">
        <w:trPr>
          <w:trHeight w:val="218"/>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firstLine="34"/>
              <w:rPr>
                <w:rFonts w:ascii="Arial" w:hAnsi="Arial" w:cs="Arial"/>
                <w:bCs/>
                <w:szCs w:val="16"/>
              </w:rPr>
            </w:pPr>
          </w:p>
        </w:tc>
        <w:tc>
          <w:tcPr>
            <w:tcW w:w="2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282904" w:rsidRPr="00B6593B" w:rsidRDefault="00282904" w:rsidP="00274A45">
            <w:pPr>
              <w:tabs>
                <w:tab w:val="center" w:pos="4677"/>
                <w:tab w:val="right" w:pos="9355"/>
              </w:tabs>
              <w:autoSpaceDE w:val="0"/>
              <w:ind w:firstLine="30"/>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Default="00282904" w:rsidP="00B65933">
            <w:pPr>
              <w:jc w:val="center"/>
            </w:pPr>
            <w: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282904" w:rsidRPr="00B6593B" w:rsidRDefault="00282904" w:rsidP="00752763">
            <w:pPr>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282904" w:rsidRPr="00B6593B" w:rsidRDefault="00282904" w:rsidP="004C1B5A">
            <w:pPr>
              <w:tabs>
                <w:tab w:val="left" w:pos="1617"/>
                <w:tab w:val="center" w:pos="4677"/>
                <w:tab w:val="right" w:pos="9355"/>
              </w:tabs>
              <w:autoSpaceDE w:val="0"/>
              <w:ind w:right="16"/>
              <w:jc w:val="left"/>
              <w:rPr>
                <w:rFonts w:ascii="Arial" w:hAnsi="Arial" w:cs="Arial"/>
                <w:szCs w:val="16"/>
              </w:rPr>
            </w:pPr>
          </w:p>
        </w:tc>
      </w:tr>
      <w:tr w:rsidR="00282904" w:rsidRPr="00B6593B" w:rsidTr="00B65933">
        <w:trPr>
          <w:trHeight w:val="484"/>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2904" w:rsidRDefault="00282904" w:rsidP="00752763">
            <w:pPr>
              <w:tabs>
                <w:tab w:val="center" w:pos="4677"/>
                <w:tab w:val="right" w:pos="9355"/>
              </w:tabs>
              <w:autoSpaceDE w:val="0"/>
              <w:ind w:firstLine="34"/>
              <w:rPr>
                <w:rFonts w:ascii="Arial" w:hAnsi="Arial" w:cs="Arial"/>
                <w:bCs/>
                <w:szCs w:val="16"/>
              </w:rPr>
            </w:pPr>
          </w:p>
        </w:tc>
        <w:tc>
          <w:tcPr>
            <w:tcW w:w="25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2904" w:rsidRPr="00B6593B" w:rsidRDefault="00282904" w:rsidP="00274A45">
            <w:pPr>
              <w:tabs>
                <w:tab w:val="center" w:pos="4677"/>
                <w:tab w:val="right" w:pos="9355"/>
              </w:tabs>
              <w:autoSpaceDE w:val="0"/>
              <w:ind w:firstLine="30"/>
              <w:rPr>
                <w:rFonts w:ascii="Arial" w:hAnsi="Arial" w:cs="Arial"/>
                <w:szCs w:val="16"/>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904" w:rsidRPr="00AE5100" w:rsidRDefault="00282904" w:rsidP="00B65933">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904" w:rsidRDefault="00282904" w:rsidP="00B65933">
            <w:pPr>
              <w:jc w:val="center"/>
            </w:pPr>
            <w: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282904" w:rsidRPr="00B6593B" w:rsidRDefault="00282904"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000000"/>
              <w:right w:val="single" w:sz="4" w:space="0" w:color="000000"/>
            </w:tcBorders>
            <w:shd w:val="clear" w:color="auto" w:fill="FFFFFF"/>
          </w:tcPr>
          <w:p w:rsidR="00282904" w:rsidRPr="00B6593B" w:rsidRDefault="00282904" w:rsidP="00752763">
            <w:pPr>
              <w:jc w:val="center"/>
              <w:rPr>
                <w:rFonts w:ascii="Arial" w:hAnsi="Arial" w:cs="Arial"/>
                <w:szCs w:val="16"/>
              </w:rPr>
            </w:pPr>
          </w:p>
        </w:tc>
        <w:tc>
          <w:tcPr>
            <w:tcW w:w="1560" w:type="dxa"/>
            <w:vMerge/>
            <w:tcBorders>
              <w:left w:val="single" w:sz="4" w:space="0" w:color="000000"/>
              <w:bottom w:val="single" w:sz="4" w:space="0" w:color="000000"/>
              <w:right w:val="single" w:sz="4" w:space="0" w:color="000000"/>
            </w:tcBorders>
            <w:shd w:val="clear" w:color="auto" w:fill="FFFFFF"/>
          </w:tcPr>
          <w:p w:rsidR="00282904" w:rsidRPr="00B6593B" w:rsidRDefault="00282904" w:rsidP="004C1B5A">
            <w:pPr>
              <w:tabs>
                <w:tab w:val="left" w:pos="1617"/>
                <w:tab w:val="center" w:pos="4677"/>
                <w:tab w:val="right" w:pos="9355"/>
              </w:tabs>
              <w:autoSpaceDE w:val="0"/>
              <w:ind w:right="16"/>
              <w:jc w:val="left"/>
              <w:rPr>
                <w:rFonts w:ascii="Arial" w:hAnsi="Arial" w:cs="Arial"/>
                <w:szCs w:val="16"/>
              </w:rPr>
            </w:pPr>
          </w:p>
        </w:tc>
      </w:tr>
      <w:tr w:rsidR="00ED75CE" w:rsidRPr="00B6593B" w:rsidTr="00B65933">
        <w:trPr>
          <w:trHeight w:val="327"/>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right="-108"/>
              <w:jc w:val="center"/>
              <w:rPr>
                <w:rFonts w:ascii="Arial" w:hAnsi="Arial" w:cs="Arial"/>
                <w:bCs/>
                <w:szCs w:val="16"/>
              </w:rPr>
            </w:pPr>
            <w:r>
              <w:rPr>
                <w:rFonts w:ascii="Arial" w:hAnsi="Arial" w:cs="Arial"/>
                <w:bCs/>
                <w:szCs w:val="16"/>
              </w:rPr>
              <w:t>3.1.</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D75CE" w:rsidRDefault="00ED75CE" w:rsidP="00752763">
            <w:pPr>
              <w:tabs>
                <w:tab w:val="center" w:pos="4677"/>
                <w:tab w:val="right" w:pos="9355"/>
              </w:tabs>
              <w:autoSpaceDE w:val="0"/>
              <w:ind w:firstLine="34"/>
              <w:jc w:val="left"/>
              <w:rPr>
                <w:rFonts w:ascii="Arial" w:hAnsi="Arial" w:cs="Arial"/>
                <w:bCs/>
                <w:szCs w:val="16"/>
              </w:rPr>
            </w:pPr>
            <w:r>
              <w:rPr>
                <w:rFonts w:ascii="Arial" w:hAnsi="Arial" w:cs="Arial"/>
                <w:bCs/>
                <w:szCs w:val="16"/>
              </w:rPr>
              <w:t>Мероприятие 1.</w:t>
            </w:r>
          </w:p>
          <w:p w:rsidR="00ED75CE" w:rsidRPr="00B6593B" w:rsidRDefault="00ED75CE" w:rsidP="00BE5947">
            <w:pPr>
              <w:tabs>
                <w:tab w:val="center" w:pos="4677"/>
                <w:tab w:val="right" w:pos="9355"/>
              </w:tabs>
              <w:autoSpaceDE w:val="0"/>
              <w:ind w:firstLine="34"/>
              <w:jc w:val="left"/>
            </w:pPr>
            <w:r>
              <w:rPr>
                <w:rFonts w:ascii="Arial" w:hAnsi="Arial" w:cs="Arial"/>
                <w:bCs/>
                <w:szCs w:val="16"/>
              </w:rPr>
              <w:t>Разработка и внесение изменений в местные нормативы градостроительного проектирования</w:t>
            </w:r>
          </w:p>
        </w:tc>
        <w:tc>
          <w:tcPr>
            <w:tcW w:w="25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Default="00ED75CE" w:rsidP="00274A45">
            <w:pPr>
              <w:tabs>
                <w:tab w:val="center" w:pos="4677"/>
                <w:tab w:val="right" w:pos="9355"/>
              </w:tabs>
              <w:autoSpaceDE w:val="0"/>
              <w:ind w:firstLine="30"/>
              <w:rPr>
                <w:rFonts w:ascii="Arial" w:hAnsi="Arial" w:cs="Arial"/>
                <w:szCs w:val="16"/>
              </w:rPr>
            </w:pPr>
          </w:p>
          <w:p w:rsidR="00ED75CE" w:rsidRPr="00B6593B" w:rsidRDefault="00ED75CE" w:rsidP="00274A45">
            <w:pPr>
              <w:tabs>
                <w:tab w:val="center" w:pos="4677"/>
                <w:tab w:val="right" w:pos="9355"/>
              </w:tabs>
              <w:autoSpaceDE w:val="0"/>
              <w:ind w:firstLine="30"/>
              <w:rPr>
                <w:rFonts w:ascii="Arial" w:hAnsi="Arial" w:cs="Arial"/>
                <w:szCs w:val="16"/>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Default="00ED75CE" w:rsidP="00B65933">
            <w:pPr>
              <w:jc w:val="center"/>
            </w:pPr>
            <w: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000000"/>
              <w:left w:val="single" w:sz="4" w:space="0" w:color="000000"/>
              <w:right w:val="single" w:sz="4" w:space="0" w:color="000000"/>
            </w:tcBorders>
            <w:shd w:val="clear" w:color="auto" w:fill="FFFFFF"/>
          </w:tcPr>
          <w:p w:rsidR="00ED75CE" w:rsidRPr="00B6593B" w:rsidRDefault="00ED75CE" w:rsidP="00752763">
            <w:pPr>
              <w:jc w:val="center"/>
              <w:rPr>
                <w:rFonts w:ascii="Arial" w:hAnsi="Arial" w:cs="Arial"/>
                <w:szCs w:val="16"/>
              </w:rPr>
            </w:pPr>
            <w:r w:rsidRPr="00B6593B">
              <w:rPr>
                <w:rFonts w:ascii="Arial" w:hAnsi="Arial" w:cs="Arial"/>
                <w:szCs w:val="16"/>
              </w:rPr>
              <w:t>Управление градостроительной деятельности</w:t>
            </w:r>
          </w:p>
        </w:tc>
        <w:tc>
          <w:tcPr>
            <w:tcW w:w="1560" w:type="dxa"/>
            <w:vMerge w:val="restart"/>
            <w:tcBorders>
              <w:top w:val="single" w:sz="4" w:space="0" w:color="000000"/>
              <w:left w:val="single" w:sz="4" w:space="0" w:color="000000"/>
              <w:right w:val="single" w:sz="4" w:space="0" w:color="000000"/>
            </w:tcBorders>
            <w:shd w:val="clear" w:color="auto" w:fill="FFFFFF"/>
          </w:tcPr>
          <w:p w:rsidR="00ED75CE" w:rsidRPr="00B6593B" w:rsidRDefault="00ED75CE" w:rsidP="00C35830">
            <w:pPr>
              <w:tabs>
                <w:tab w:val="left" w:pos="1617"/>
                <w:tab w:val="center" w:pos="4677"/>
                <w:tab w:val="right" w:pos="9355"/>
              </w:tabs>
              <w:autoSpaceDE w:val="0"/>
              <w:ind w:right="16"/>
              <w:jc w:val="left"/>
              <w:rPr>
                <w:rFonts w:ascii="Arial" w:hAnsi="Arial" w:cs="Arial"/>
                <w:szCs w:val="16"/>
              </w:rPr>
            </w:pPr>
            <w:r>
              <w:rPr>
                <w:rFonts w:ascii="Arial" w:hAnsi="Arial" w:cs="Arial"/>
                <w:szCs w:val="16"/>
              </w:rPr>
              <w:t xml:space="preserve">Разработанный проект </w:t>
            </w:r>
            <w:r w:rsidR="00C35830">
              <w:rPr>
                <w:rFonts w:ascii="Arial" w:hAnsi="Arial" w:cs="Arial"/>
                <w:szCs w:val="16"/>
              </w:rPr>
              <w:t xml:space="preserve">внесения изменений в </w:t>
            </w:r>
            <w:r>
              <w:rPr>
                <w:rFonts w:ascii="Arial" w:hAnsi="Arial" w:cs="Arial"/>
                <w:szCs w:val="16"/>
              </w:rPr>
              <w:t>местны</w:t>
            </w:r>
            <w:r w:rsidR="00C35830">
              <w:rPr>
                <w:rFonts w:ascii="Arial" w:hAnsi="Arial" w:cs="Arial"/>
                <w:szCs w:val="16"/>
              </w:rPr>
              <w:t>е</w:t>
            </w:r>
            <w:r>
              <w:rPr>
                <w:rFonts w:ascii="Arial" w:hAnsi="Arial" w:cs="Arial"/>
                <w:szCs w:val="16"/>
              </w:rPr>
              <w:t xml:space="preserve"> норматив</w:t>
            </w:r>
            <w:r w:rsidR="00C35830">
              <w:rPr>
                <w:rFonts w:ascii="Arial" w:hAnsi="Arial" w:cs="Arial"/>
                <w:szCs w:val="16"/>
              </w:rPr>
              <w:t>ы</w:t>
            </w:r>
            <w:r>
              <w:rPr>
                <w:rFonts w:ascii="Arial" w:hAnsi="Arial" w:cs="Arial"/>
                <w:szCs w:val="16"/>
              </w:rPr>
              <w:t xml:space="preserve"> гра</w:t>
            </w:r>
            <w:r w:rsidR="00C35830">
              <w:rPr>
                <w:rFonts w:ascii="Arial" w:hAnsi="Arial" w:cs="Arial"/>
                <w:szCs w:val="16"/>
              </w:rPr>
              <w:t xml:space="preserve">достроительного проектирования </w:t>
            </w:r>
            <w:r>
              <w:rPr>
                <w:rFonts w:ascii="Arial" w:hAnsi="Arial" w:cs="Arial"/>
                <w:bCs/>
                <w:szCs w:val="16"/>
              </w:rPr>
              <w:t>городского округа Ступино</w:t>
            </w:r>
          </w:p>
        </w:tc>
      </w:tr>
      <w:tr w:rsidR="00ED75CE" w:rsidRPr="00B6593B" w:rsidTr="00B65933">
        <w:trPr>
          <w:trHeight w:val="424"/>
        </w:trPr>
        <w:tc>
          <w:tcPr>
            <w:tcW w:w="561"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right="-108"/>
              <w:jc w:val="center"/>
              <w:rPr>
                <w:rFonts w:ascii="Arial" w:hAnsi="Arial" w:cs="Arial"/>
                <w:bCs/>
                <w:szCs w:val="16"/>
              </w:rPr>
            </w:pPr>
          </w:p>
        </w:tc>
        <w:tc>
          <w:tcPr>
            <w:tcW w:w="2225"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firstLine="34"/>
              <w:jc w:val="left"/>
            </w:pPr>
          </w:p>
        </w:tc>
        <w:tc>
          <w:tcPr>
            <w:tcW w:w="2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D75CE" w:rsidRDefault="00ED75CE" w:rsidP="00274A45">
            <w:pPr>
              <w:tabs>
                <w:tab w:val="center" w:pos="4677"/>
                <w:tab w:val="right" w:pos="9355"/>
              </w:tabs>
              <w:autoSpaceDE w:val="0"/>
              <w:ind w:firstLine="30"/>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Default="00ED75CE" w:rsidP="00B65933">
            <w:pPr>
              <w:jc w:val="center"/>
            </w:pPr>
            <w:r>
              <w:rPr>
                <w:rFonts w:ascii="Arial" w:hAnsi="Arial" w:cs="Arial"/>
                <w:sz w:val="14"/>
                <w:szCs w:val="14"/>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ED75CE" w:rsidRPr="00B6593B" w:rsidRDefault="00ED75CE" w:rsidP="00752763">
            <w:pPr>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ED75CE" w:rsidRPr="00B6593B" w:rsidRDefault="00ED75CE" w:rsidP="004C1B5A">
            <w:pPr>
              <w:tabs>
                <w:tab w:val="left" w:pos="1617"/>
                <w:tab w:val="center" w:pos="4677"/>
                <w:tab w:val="right" w:pos="9355"/>
              </w:tabs>
              <w:autoSpaceDE w:val="0"/>
              <w:ind w:right="16"/>
              <w:jc w:val="left"/>
              <w:rPr>
                <w:rFonts w:ascii="Arial" w:hAnsi="Arial" w:cs="Arial"/>
                <w:szCs w:val="16"/>
              </w:rPr>
            </w:pPr>
          </w:p>
        </w:tc>
      </w:tr>
      <w:tr w:rsidR="00ED75CE" w:rsidRPr="00B6593B" w:rsidTr="00B65933">
        <w:trPr>
          <w:trHeight w:val="508"/>
        </w:trPr>
        <w:tc>
          <w:tcPr>
            <w:tcW w:w="561"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right="-108"/>
              <w:jc w:val="center"/>
              <w:rPr>
                <w:rFonts w:ascii="Arial" w:hAnsi="Arial" w:cs="Arial"/>
                <w:bCs/>
                <w:szCs w:val="16"/>
              </w:rPr>
            </w:pPr>
          </w:p>
        </w:tc>
        <w:tc>
          <w:tcPr>
            <w:tcW w:w="2225" w:type="dxa"/>
            <w:vMerge/>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firstLine="34"/>
              <w:jc w:val="left"/>
            </w:pPr>
          </w:p>
        </w:tc>
        <w:tc>
          <w:tcPr>
            <w:tcW w:w="2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D75CE" w:rsidRDefault="00ED75CE" w:rsidP="00274A45">
            <w:pPr>
              <w:tabs>
                <w:tab w:val="center" w:pos="4677"/>
                <w:tab w:val="right" w:pos="9355"/>
              </w:tabs>
              <w:autoSpaceDE w:val="0"/>
              <w:ind w:firstLine="30"/>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Default="00ED75CE" w:rsidP="00B65933">
            <w:pPr>
              <w:jc w:val="center"/>
            </w:pPr>
            <w: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ED75CE" w:rsidRPr="00B6593B" w:rsidRDefault="00ED75CE" w:rsidP="00752763">
            <w:pPr>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ED75CE" w:rsidRPr="00B6593B" w:rsidRDefault="00ED75CE" w:rsidP="004C1B5A">
            <w:pPr>
              <w:tabs>
                <w:tab w:val="left" w:pos="1617"/>
                <w:tab w:val="center" w:pos="4677"/>
                <w:tab w:val="right" w:pos="9355"/>
              </w:tabs>
              <w:autoSpaceDE w:val="0"/>
              <w:ind w:right="16"/>
              <w:jc w:val="left"/>
              <w:rPr>
                <w:rFonts w:ascii="Arial" w:hAnsi="Arial" w:cs="Arial"/>
                <w:szCs w:val="16"/>
              </w:rPr>
            </w:pPr>
          </w:p>
        </w:tc>
      </w:tr>
      <w:tr w:rsidR="00ED75CE" w:rsidRPr="00B6593B" w:rsidTr="00B65933">
        <w:trPr>
          <w:trHeight w:val="375"/>
        </w:trPr>
        <w:tc>
          <w:tcPr>
            <w:tcW w:w="561"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right="-108"/>
              <w:jc w:val="center"/>
              <w:rPr>
                <w:rFonts w:ascii="Arial" w:hAnsi="Arial" w:cs="Arial"/>
                <w:bCs/>
                <w:szCs w:val="16"/>
              </w:rPr>
            </w:pPr>
          </w:p>
        </w:tc>
        <w:tc>
          <w:tcPr>
            <w:tcW w:w="2225"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D75CE" w:rsidRPr="00B6593B" w:rsidRDefault="00ED75CE" w:rsidP="00752763">
            <w:pPr>
              <w:tabs>
                <w:tab w:val="center" w:pos="4677"/>
                <w:tab w:val="right" w:pos="9355"/>
              </w:tabs>
              <w:autoSpaceDE w:val="0"/>
              <w:ind w:firstLine="34"/>
              <w:jc w:val="left"/>
            </w:pPr>
          </w:p>
        </w:tc>
        <w:tc>
          <w:tcPr>
            <w:tcW w:w="25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75CE" w:rsidRDefault="00ED75CE" w:rsidP="00274A45">
            <w:pPr>
              <w:tabs>
                <w:tab w:val="center" w:pos="4677"/>
                <w:tab w:val="right" w:pos="9355"/>
              </w:tabs>
              <w:autoSpaceDE w:val="0"/>
              <w:ind w:firstLine="30"/>
              <w:rPr>
                <w:rFonts w:ascii="Arial" w:hAnsi="Arial" w:cs="Arial"/>
                <w:szCs w:val="16"/>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D75CE" w:rsidRPr="00AE5100" w:rsidRDefault="00ED75CE" w:rsidP="00B65933">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D75CE" w:rsidRDefault="00ED75CE" w:rsidP="00B65933">
            <w:pPr>
              <w:jc w:val="center"/>
            </w:pPr>
            <w: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D75CE" w:rsidRPr="00B6593B" w:rsidRDefault="00ED75CE"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000000"/>
              <w:right w:val="single" w:sz="4" w:space="0" w:color="000000"/>
            </w:tcBorders>
            <w:shd w:val="clear" w:color="auto" w:fill="FFFFFF"/>
          </w:tcPr>
          <w:p w:rsidR="00ED75CE" w:rsidRPr="00B6593B" w:rsidRDefault="00ED75CE" w:rsidP="00752763">
            <w:pPr>
              <w:jc w:val="center"/>
              <w:rPr>
                <w:rFonts w:ascii="Arial" w:hAnsi="Arial" w:cs="Arial"/>
                <w:szCs w:val="16"/>
              </w:rPr>
            </w:pPr>
          </w:p>
        </w:tc>
        <w:tc>
          <w:tcPr>
            <w:tcW w:w="1560" w:type="dxa"/>
            <w:vMerge/>
            <w:tcBorders>
              <w:left w:val="single" w:sz="4" w:space="0" w:color="000000"/>
              <w:bottom w:val="single" w:sz="4" w:space="0" w:color="000000"/>
              <w:right w:val="single" w:sz="4" w:space="0" w:color="000000"/>
            </w:tcBorders>
            <w:shd w:val="clear" w:color="auto" w:fill="FFFFFF"/>
          </w:tcPr>
          <w:p w:rsidR="00ED75CE" w:rsidRPr="00B6593B" w:rsidRDefault="00ED75CE" w:rsidP="004C1B5A">
            <w:pPr>
              <w:tabs>
                <w:tab w:val="left" w:pos="1617"/>
                <w:tab w:val="center" w:pos="4677"/>
                <w:tab w:val="right" w:pos="9355"/>
              </w:tabs>
              <w:autoSpaceDE w:val="0"/>
              <w:ind w:right="16"/>
              <w:jc w:val="left"/>
              <w:rPr>
                <w:rFonts w:ascii="Arial" w:hAnsi="Arial" w:cs="Arial"/>
                <w:szCs w:val="16"/>
              </w:rPr>
            </w:pPr>
          </w:p>
        </w:tc>
      </w:tr>
      <w:tr w:rsidR="002705FC" w:rsidRPr="00B6593B" w:rsidTr="00154BE2">
        <w:trPr>
          <w:trHeight w:val="265"/>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705FC" w:rsidRPr="00B6593B" w:rsidRDefault="002705FC" w:rsidP="00752763">
            <w:pPr>
              <w:tabs>
                <w:tab w:val="center" w:pos="4677"/>
                <w:tab w:val="right" w:pos="9355"/>
              </w:tabs>
              <w:autoSpaceDE w:val="0"/>
              <w:ind w:right="-108"/>
              <w:jc w:val="center"/>
              <w:rPr>
                <w:rFonts w:ascii="Arial" w:hAnsi="Arial" w:cs="Arial"/>
                <w:bCs/>
                <w:szCs w:val="16"/>
              </w:rPr>
            </w:pPr>
            <w:r>
              <w:rPr>
                <w:rFonts w:ascii="Arial" w:hAnsi="Arial" w:cs="Arial"/>
                <w:bCs/>
                <w:szCs w:val="16"/>
              </w:rPr>
              <w:t>3.2.</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ED75CE">
            <w:pPr>
              <w:tabs>
                <w:tab w:val="center" w:pos="4677"/>
                <w:tab w:val="right" w:pos="9355"/>
              </w:tabs>
              <w:autoSpaceDE w:val="0"/>
              <w:ind w:firstLine="34"/>
              <w:jc w:val="left"/>
              <w:rPr>
                <w:rFonts w:ascii="Arial" w:hAnsi="Arial" w:cs="Arial"/>
                <w:bCs/>
                <w:szCs w:val="16"/>
              </w:rPr>
            </w:pPr>
            <w:r>
              <w:rPr>
                <w:rFonts w:ascii="Arial" w:hAnsi="Arial" w:cs="Arial"/>
                <w:bCs/>
                <w:szCs w:val="16"/>
              </w:rPr>
              <w:t>Мероприятие 1.</w:t>
            </w:r>
          </w:p>
          <w:p w:rsidR="002705FC" w:rsidRDefault="002705FC" w:rsidP="00ED75CE">
            <w:pPr>
              <w:autoSpaceDE w:val="0"/>
              <w:jc w:val="left"/>
              <w:rPr>
                <w:rFonts w:ascii="Arial" w:hAnsi="Arial" w:cs="Arial"/>
                <w:bCs/>
                <w:szCs w:val="16"/>
              </w:rPr>
            </w:pPr>
            <w:r>
              <w:rPr>
                <w:rFonts w:ascii="Arial" w:hAnsi="Arial" w:cs="Arial"/>
                <w:bCs/>
                <w:szCs w:val="16"/>
              </w:rPr>
              <w:t xml:space="preserve">Обеспечение рассмотрения и утверждения проекта внесение изменений в местные нормативы </w:t>
            </w:r>
            <w:r>
              <w:rPr>
                <w:rFonts w:ascii="Arial" w:hAnsi="Arial" w:cs="Arial"/>
                <w:bCs/>
                <w:szCs w:val="16"/>
              </w:rPr>
              <w:lastRenderedPageBreak/>
              <w:t>гр</w:t>
            </w:r>
            <w:r w:rsidR="00017E05">
              <w:rPr>
                <w:rFonts w:ascii="Arial" w:hAnsi="Arial" w:cs="Arial"/>
                <w:bCs/>
                <w:szCs w:val="16"/>
              </w:rPr>
              <w:t>адостроительного проектирования</w:t>
            </w:r>
          </w:p>
          <w:p w:rsidR="002705FC" w:rsidRPr="00B6593B" w:rsidRDefault="002705FC" w:rsidP="00ED75CE">
            <w:pPr>
              <w:autoSpaceDE w:val="0"/>
              <w:jc w:val="left"/>
              <w:rPr>
                <w:rFonts w:ascii="Arial" w:hAnsi="Arial" w:cs="Arial"/>
                <w:b/>
                <w:bCs/>
                <w:szCs w:val="16"/>
              </w:rPr>
            </w:pPr>
          </w:p>
        </w:tc>
        <w:tc>
          <w:tcPr>
            <w:tcW w:w="2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05FC" w:rsidRPr="00B6593B" w:rsidRDefault="002705FC" w:rsidP="00017E05">
            <w:pPr>
              <w:tabs>
                <w:tab w:val="center" w:pos="4677"/>
                <w:tab w:val="right" w:pos="9355"/>
              </w:tabs>
              <w:autoSpaceDE w:val="0"/>
              <w:ind w:firstLine="31"/>
              <w:rPr>
                <w:rFonts w:ascii="Arial" w:hAnsi="Arial" w:cs="Arial"/>
                <w:szCs w:val="16"/>
              </w:rPr>
            </w:pPr>
            <w:r>
              <w:rPr>
                <w:rFonts w:ascii="Arial" w:hAnsi="Arial" w:cs="Arial"/>
                <w:szCs w:val="16"/>
              </w:rPr>
              <w:lastRenderedPageBreak/>
              <w:t>Наличие утвержденных в актуальной версии местных нормативов градостроительного проектирования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Default="002705FC" w:rsidP="00B65933">
            <w:pPr>
              <w:jc w:val="center"/>
            </w:pPr>
            <w: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000000"/>
              <w:left w:val="single" w:sz="4" w:space="0" w:color="000000"/>
              <w:right w:val="single" w:sz="4" w:space="0" w:color="000000"/>
            </w:tcBorders>
          </w:tcPr>
          <w:p w:rsidR="002705FC" w:rsidRPr="00B6593B" w:rsidRDefault="002705FC" w:rsidP="00752763">
            <w:pPr>
              <w:jc w:val="center"/>
              <w:rPr>
                <w:rFonts w:ascii="Arial" w:hAnsi="Arial" w:cs="Arial"/>
                <w:szCs w:val="16"/>
              </w:rPr>
            </w:pPr>
            <w:r w:rsidRPr="00B6593B">
              <w:rPr>
                <w:rFonts w:ascii="Arial" w:hAnsi="Arial" w:cs="Arial"/>
                <w:szCs w:val="16"/>
              </w:rPr>
              <w:t>Управление градостроительной деятельности</w:t>
            </w:r>
          </w:p>
        </w:tc>
        <w:tc>
          <w:tcPr>
            <w:tcW w:w="1560" w:type="dxa"/>
            <w:vMerge w:val="restart"/>
            <w:tcBorders>
              <w:top w:val="single" w:sz="4" w:space="0" w:color="000000"/>
              <w:left w:val="single" w:sz="4" w:space="0" w:color="000000"/>
              <w:right w:val="single" w:sz="4" w:space="0" w:color="000000"/>
            </w:tcBorders>
          </w:tcPr>
          <w:p w:rsidR="002705FC" w:rsidRDefault="002705FC" w:rsidP="002705FC">
            <w:pPr>
              <w:tabs>
                <w:tab w:val="center" w:pos="4677"/>
                <w:tab w:val="right" w:pos="9355"/>
              </w:tabs>
              <w:autoSpaceDE w:val="0"/>
              <w:jc w:val="left"/>
              <w:rPr>
                <w:rFonts w:ascii="Arial" w:hAnsi="Arial" w:cs="Arial"/>
                <w:szCs w:val="16"/>
              </w:rPr>
            </w:pPr>
            <w:r>
              <w:rPr>
                <w:rFonts w:ascii="Arial" w:hAnsi="Arial" w:cs="Arial"/>
                <w:szCs w:val="16"/>
              </w:rPr>
              <w:t>Решение Совета депутатов городского округа Ступино Московской области</w:t>
            </w:r>
          </w:p>
          <w:p w:rsidR="002705FC" w:rsidRPr="00B6593B" w:rsidRDefault="002705FC" w:rsidP="002705FC">
            <w:pPr>
              <w:tabs>
                <w:tab w:val="left" w:pos="1617"/>
                <w:tab w:val="center" w:pos="4677"/>
                <w:tab w:val="right" w:pos="9355"/>
              </w:tabs>
              <w:autoSpaceDE w:val="0"/>
              <w:ind w:right="16"/>
              <w:jc w:val="left"/>
              <w:rPr>
                <w:rFonts w:ascii="Arial" w:hAnsi="Arial" w:cs="Arial"/>
                <w:szCs w:val="16"/>
              </w:rPr>
            </w:pPr>
            <w:r>
              <w:rPr>
                <w:rFonts w:ascii="Arial" w:hAnsi="Arial" w:cs="Arial"/>
                <w:szCs w:val="16"/>
              </w:rPr>
              <w:t xml:space="preserve">и направление </w:t>
            </w:r>
            <w:r>
              <w:rPr>
                <w:rFonts w:ascii="Arial" w:hAnsi="Arial" w:cs="Arial"/>
                <w:szCs w:val="16"/>
              </w:rPr>
              <w:lastRenderedPageBreak/>
              <w:t xml:space="preserve">информации в </w:t>
            </w:r>
            <w:proofErr w:type="spellStart"/>
            <w:r>
              <w:rPr>
                <w:rFonts w:ascii="Arial" w:hAnsi="Arial" w:cs="Arial"/>
                <w:szCs w:val="16"/>
              </w:rPr>
              <w:t>Мособлархитектуру</w:t>
            </w:r>
            <w:proofErr w:type="spellEnd"/>
          </w:p>
        </w:tc>
      </w:tr>
      <w:tr w:rsidR="002705FC" w:rsidRPr="00B6593B" w:rsidTr="00B65933">
        <w:trPr>
          <w:trHeight w:val="641"/>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ED75CE">
            <w:pPr>
              <w:tabs>
                <w:tab w:val="center" w:pos="4677"/>
                <w:tab w:val="right" w:pos="9355"/>
              </w:tabs>
              <w:autoSpaceDE w:val="0"/>
              <w:ind w:firstLine="34"/>
              <w:jc w:val="left"/>
              <w:rPr>
                <w:rFonts w:ascii="Arial" w:hAnsi="Arial" w:cs="Arial"/>
                <w:bCs/>
                <w:szCs w:val="16"/>
              </w:rPr>
            </w:pPr>
          </w:p>
        </w:tc>
        <w:tc>
          <w:tcPr>
            <w:tcW w:w="2567" w:type="dxa"/>
            <w:vMerge/>
            <w:tcBorders>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C61BFD">
            <w:pPr>
              <w:tabs>
                <w:tab w:val="center" w:pos="4677"/>
                <w:tab w:val="right" w:pos="9355"/>
              </w:tabs>
              <w:autoSpaceDE w:val="0"/>
              <w:ind w:firstLine="31"/>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Default="002705FC" w:rsidP="00B65933">
            <w:pPr>
              <w:jc w:val="center"/>
            </w:pPr>
            <w:r>
              <w:rPr>
                <w:rFonts w:ascii="Arial" w:hAnsi="Arial" w:cs="Arial"/>
                <w:sz w:val="14"/>
                <w:szCs w:val="14"/>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tcPr>
          <w:p w:rsidR="002705FC" w:rsidRPr="00B6593B" w:rsidRDefault="002705FC" w:rsidP="00752763">
            <w:pPr>
              <w:jc w:val="center"/>
              <w:rPr>
                <w:rFonts w:ascii="Arial" w:hAnsi="Arial" w:cs="Arial"/>
                <w:szCs w:val="16"/>
              </w:rPr>
            </w:pPr>
          </w:p>
        </w:tc>
        <w:tc>
          <w:tcPr>
            <w:tcW w:w="1560" w:type="dxa"/>
            <w:vMerge/>
            <w:tcBorders>
              <w:left w:val="single" w:sz="4" w:space="0" w:color="000000"/>
              <w:right w:val="single" w:sz="4" w:space="0" w:color="000000"/>
            </w:tcBorders>
          </w:tcPr>
          <w:p w:rsidR="002705FC" w:rsidRPr="00B6593B" w:rsidRDefault="002705FC" w:rsidP="008B6E95">
            <w:pPr>
              <w:tabs>
                <w:tab w:val="left" w:pos="1617"/>
                <w:tab w:val="center" w:pos="4677"/>
                <w:tab w:val="right" w:pos="9355"/>
              </w:tabs>
              <w:autoSpaceDE w:val="0"/>
              <w:ind w:right="16"/>
              <w:jc w:val="left"/>
              <w:rPr>
                <w:rFonts w:ascii="Arial" w:hAnsi="Arial" w:cs="Arial"/>
                <w:szCs w:val="16"/>
              </w:rPr>
            </w:pPr>
          </w:p>
        </w:tc>
      </w:tr>
      <w:tr w:rsidR="002705FC" w:rsidRPr="00B6593B" w:rsidTr="00B65933">
        <w:trPr>
          <w:trHeight w:val="908"/>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ED75CE">
            <w:pPr>
              <w:tabs>
                <w:tab w:val="center" w:pos="4677"/>
                <w:tab w:val="right" w:pos="9355"/>
              </w:tabs>
              <w:autoSpaceDE w:val="0"/>
              <w:ind w:firstLine="34"/>
              <w:jc w:val="left"/>
              <w:rPr>
                <w:rFonts w:ascii="Arial" w:hAnsi="Arial" w:cs="Arial"/>
                <w:bCs/>
                <w:szCs w:val="16"/>
              </w:rPr>
            </w:pPr>
          </w:p>
        </w:tc>
        <w:tc>
          <w:tcPr>
            <w:tcW w:w="2567" w:type="dxa"/>
            <w:vMerge/>
            <w:tcBorders>
              <w:left w:val="single" w:sz="4" w:space="0" w:color="000000"/>
              <w:right w:val="single" w:sz="4" w:space="0" w:color="000000"/>
            </w:tcBorders>
            <w:shd w:val="clear" w:color="auto" w:fill="auto"/>
            <w:tcMar>
              <w:top w:w="0" w:type="dxa"/>
              <w:left w:w="108" w:type="dxa"/>
              <w:bottom w:w="0" w:type="dxa"/>
              <w:right w:w="108" w:type="dxa"/>
            </w:tcMar>
          </w:tcPr>
          <w:p w:rsidR="002705FC" w:rsidRDefault="002705FC" w:rsidP="00C61BFD">
            <w:pPr>
              <w:tabs>
                <w:tab w:val="center" w:pos="4677"/>
                <w:tab w:val="right" w:pos="9355"/>
              </w:tabs>
              <w:autoSpaceDE w:val="0"/>
              <w:ind w:firstLine="31"/>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Default="002705FC" w:rsidP="00B65933">
            <w:pPr>
              <w:jc w:val="center"/>
            </w:pPr>
            <w: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tcPr>
          <w:p w:rsidR="002705FC" w:rsidRPr="00B6593B" w:rsidRDefault="002705FC" w:rsidP="00752763">
            <w:pPr>
              <w:jc w:val="center"/>
              <w:rPr>
                <w:rFonts w:ascii="Arial" w:hAnsi="Arial" w:cs="Arial"/>
                <w:szCs w:val="16"/>
              </w:rPr>
            </w:pPr>
          </w:p>
        </w:tc>
        <w:tc>
          <w:tcPr>
            <w:tcW w:w="1560" w:type="dxa"/>
            <w:vMerge/>
            <w:tcBorders>
              <w:left w:val="single" w:sz="4" w:space="0" w:color="000000"/>
              <w:right w:val="single" w:sz="4" w:space="0" w:color="000000"/>
            </w:tcBorders>
          </w:tcPr>
          <w:p w:rsidR="002705FC" w:rsidRPr="00B6593B" w:rsidRDefault="002705FC" w:rsidP="008B6E95">
            <w:pPr>
              <w:tabs>
                <w:tab w:val="left" w:pos="1617"/>
                <w:tab w:val="center" w:pos="4677"/>
                <w:tab w:val="right" w:pos="9355"/>
              </w:tabs>
              <w:autoSpaceDE w:val="0"/>
              <w:ind w:right="16"/>
              <w:jc w:val="left"/>
              <w:rPr>
                <w:rFonts w:ascii="Arial" w:hAnsi="Arial" w:cs="Arial"/>
                <w:szCs w:val="16"/>
              </w:rPr>
            </w:pPr>
          </w:p>
        </w:tc>
      </w:tr>
      <w:tr w:rsidR="002705FC" w:rsidRPr="00B6593B" w:rsidTr="00BA77B2">
        <w:trPr>
          <w:trHeight w:val="490"/>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05FC" w:rsidRDefault="002705FC"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05FC" w:rsidRDefault="002705FC" w:rsidP="00ED75CE">
            <w:pPr>
              <w:tabs>
                <w:tab w:val="center" w:pos="4677"/>
                <w:tab w:val="right" w:pos="9355"/>
              </w:tabs>
              <w:autoSpaceDE w:val="0"/>
              <w:ind w:firstLine="34"/>
              <w:jc w:val="left"/>
              <w:rPr>
                <w:rFonts w:ascii="Arial" w:hAnsi="Arial" w:cs="Arial"/>
                <w:bCs/>
                <w:szCs w:val="16"/>
              </w:rPr>
            </w:pPr>
          </w:p>
        </w:tc>
        <w:tc>
          <w:tcPr>
            <w:tcW w:w="256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05FC" w:rsidRDefault="002705FC" w:rsidP="00C61BFD">
            <w:pPr>
              <w:tabs>
                <w:tab w:val="center" w:pos="4677"/>
                <w:tab w:val="right" w:pos="9355"/>
              </w:tabs>
              <w:autoSpaceDE w:val="0"/>
              <w:ind w:firstLine="31"/>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AE5100" w:rsidRDefault="002705FC" w:rsidP="00B65933">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Default="002705FC" w:rsidP="00B65933">
            <w:pPr>
              <w:jc w:val="center"/>
            </w:pPr>
            <w: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05FC" w:rsidRPr="00B6593B" w:rsidRDefault="002705FC"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tcPr>
          <w:p w:rsidR="002705FC" w:rsidRPr="00B6593B" w:rsidRDefault="002705FC" w:rsidP="00752763">
            <w:pPr>
              <w:jc w:val="center"/>
              <w:rPr>
                <w:rFonts w:ascii="Arial" w:hAnsi="Arial" w:cs="Arial"/>
                <w:szCs w:val="16"/>
              </w:rPr>
            </w:pPr>
          </w:p>
        </w:tc>
        <w:tc>
          <w:tcPr>
            <w:tcW w:w="1560" w:type="dxa"/>
            <w:vMerge/>
            <w:tcBorders>
              <w:left w:val="single" w:sz="4" w:space="0" w:color="000000"/>
              <w:bottom w:val="single" w:sz="4" w:space="0" w:color="auto"/>
              <w:right w:val="single" w:sz="4" w:space="0" w:color="000000"/>
            </w:tcBorders>
          </w:tcPr>
          <w:p w:rsidR="002705FC" w:rsidRPr="00B6593B" w:rsidRDefault="002705FC" w:rsidP="008B6E95">
            <w:pPr>
              <w:tabs>
                <w:tab w:val="left" w:pos="1617"/>
                <w:tab w:val="center" w:pos="4677"/>
                <w:tab w:val="right" w:pos="9355"/>
              </w:tabs>
              <w:autoSpaceDE w:val="0"/>
              <w:ind w:right="16"/>
              <w:jc w:val="left"/>
              <w:rPr>
                <w:rFonts w:ascii="Arial" w:hAnsi="Arial" w:cs="Arial"/>
                <w:szCs w:val="16"/>
              </w:rPr>
            </w:pPr>
          </w:p>
        </w:tc>
      </w:tr>
      <w:tr w:rsidR="00573945" w:rsidRPr="00B6593B" w:rsidTr="00B65933">
        <w:trPr>
          <w:trHeight w:val="289"/>
        </w:trPr>
        <w:tc>
          <w:tcPr>
            <w:tcW w:w="5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73945" w:rsidRDefault="00573945" w:rsidP="0075276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73945" w:rsidRPr="00B6593B" w:rsidRDefault="00573945" w:rsidP="000B510E">
            <w:pPr>
              <w:tabs>
                <w:tab w:val="center" w:pos="4677"/>
                <w:tab w:val="right" w:pos="9355"/>
              </w:tabs>
              <w:autoSpaceDE w:val="0"/>
              <w:jc w:val="left"/>
              <w:rPr>
                <w:rFonts w:ascii="Arial" w:hAnsi="Arial" w:cs="Arial"/>
                <w:szCs w:val="16"/>
              </w:rPr>
            </w:pPr>
            <w:r>
              <w:rPr>
                <w:rFonts w:ascii="Arial" w:hAnsi="Arial" w:cs="Arial"/>
                <w:bCs/>
                <w:szCs w:val="16"/>
              </w:rPr>
              <w:t>Итого по Подпрограмме</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jc w:val="center"/>
              <w:rPr>
                <w:rFonts w:ascii="Arial" w:hAnsi="Arial" w:cs="Arial"/>
                <w:szCs w:val="16"/>
              </w:rPr>
            </w:pPr>
            <w:r>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75276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8B6E95">
            <w:pPr>
              <w:tabs>
                <w:tab w:val="left" w:pos="1617"/>
                <w:tab w:val="center" w:pos="4677"/>
                <w:tab w:val="right" w:pos="9355"/>
              </w:tabs>
              <w:autoSpaceDE w:val="0"/>
              <w:ind w:right="16"/>
              <w:jc w:val="left"/>
              <w:rPr>
                <w:rFonts w:ascii="Arial" w:hAnsi="Arial" w:cs="Arial"/>
                <w:szCs w:val="16"/>
              </w:rPr>
            </w:pPr>
          </w:p>
        </w:tc>
      </w:tr>
      <w:tr w:rsidR="00573945" w:rsidRPr="00B6593B" w:rsidTr="00B65933">
        <w:trPr>
          <w:trHeight w:val="423"/>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73945" w:rsidRDefault="00573945" w:rsidP="0075276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73945" w:rsidRDefault="00573945" w:rsidP="00ED75CE">
            <w:pPr>
              <w:autoSpaceDE w:val="0"/>
              <w:jc w:val="left"/>
              <w:rPr>
                <w:rFonts w:ascii="Arial" w:hAnsi="Arial" w:cs="Arial"/>
                <w:bCs/>
                <w:szCs w:val="16"/>
              </w:rPr>
            </w:pPr>
            <w:r>
              <w:rPr>
                <w:rFonts w:ascii="Arial" w:hAnsi="Arial" w:cs="Arial"/>
                <w:bCs/>
                <w:szCs w:val="16"/>
              </w:rPr>
              <w:t xml:space="preserve">в том числе: </w:t>
            </w:r>
          </w:p>
          <w:p w:rsidR="00573945" w:rsidRPr="00B6593B" w:rsidRDefault="00573945" w:rsidP="00573945">
            <w:pPr>
              <w:autoSpaceDE w:val="0"/>
              <w:jc w:val="left"/>
              <w:rPr>
                <w:rFonts w:ascii="Arial" w:hAnsi="Arial" w:cs="Arial"/>
                <w:szCs w:val="16"/>
              </w:rPr>
            </w:pPr>
            <w:r>
              <w:rPr>
                <w:rFonts w:ascii="Arial" w:hAnsi="Arial" w:cs="Arial"/>
                <w:bCs/>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jc w:val="center"/>
              <w:rPr>
                <w:rFonts w:ascii="Arial" w:hAnsi="Arial" w:cs="Arial"/>
                <w:szCs w:val="16"/>
              </w:rPr>
            </w:pPr>
            <w:r>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75276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8B6E95">
            <w:pPr>
              <w:tabs>
                <w:tab w:val="left" w:pos="1617"/>
                <w:tab w:val="center" w:pos="4677"/>
                <w:tab w:val="right" w:pos="9355"/>
              </w:tabs>
              <w:autoSpaceDE w:val="0"/>
              <w:ind w:right="16"/>
              <w:jc w:val="left"/>
              <w:rPr>
                <w:rFonts w:ascii="Arial" w:hAnsi="Arial" w:cs="Arial"/>
                <w:szCs w:val="16"/>
              </w:rPr>
            </w:pPr>
          </w:p>
        </w:tc>
      </w:tr>
      <w:tr w:rsidR="00573945" w:rsidRPr="00B6593B" w:rsidTr="00573945">
        <w:trPr>
          <w:trHeight w:val="298"/>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573945" w:rsidRDefault="00573945" w:rsidP="0075276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73945" w:rsidRDefault="00573945" w:rsidP="00573945">
            <w:pPr>
              <w:autoSpaceDE w:val="0"/>
              <w:jc w:val="left"/>
              <w:rPr>
                <w:rFonts w:ascii="Arial" w:hAnsi="Arial" w:cs="Arial"/>
                <w:szCs w:val="16"/>
              </w:rPr>
            </w:pPr>
            <w:r>
              <w:rPr>
                <w:rFonts w:ascii="Arial" w:hAnsi="Arial" w:cs="Arial"/>
                <w:bCs/>
                <w:szCs w:val="16"/>
              </w:rPr>
              <w:t>бюджет городского округа Ступино</w:t>
            </w:r>
          </w:p>
          <w:p w:rsidR="00573945" w:rsidRPr="00B6593B" w:rsidRDefault="00573945" w:rsidP="00752763">
            <w:pPr>
              <w:tabs>
                <w:tab w:val="center" w:pos="4677"/>
                <w:tab w:val="right" w:pos="9355"/>
              </w:tabs>
              <w:autoSpaceDE w:val="0"/>
              <w:jc w:val="center"/>
              <w:rPr>
                <w:rFonts w:ascii="Arial" w:hAnsi="Arial" w:cs="Arial"/>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jc w:val="center"/>
              <w:rPr>
                <w:rFonts w:ascii="Arial" w:hAnsi="Arial" w:cs="Arial"/>
                <w:szCs w:val="16"/>
              </w:rPr>
            </w:pPr>
            <w:r>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75276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8B6E95">
            <w:pPr>
              <w:tabs>
                <w:tab w:val="left" w:pos="1617"/>
                <w:tab w:val="center" w:pos="4677"/>
                <w:tab w:val="right" w:pos="9355"/>
              </w:tabs>
              <w:autoSpaceDE w:val="0"/>
              <w:ind w:right="16"/>
              <w:jc w:val="left"/>
              <w:rPr>
                <w:rFonts w:ascii="Arial" w:hAnsi="Arial" w:cs="Arial"/>
                <w:szCs w:val="16"/>
              </w:rPr>
            </w:pPr>
          </w:p>
        </w:tc>
      </w:tr>
      <w:tr w:rsidR="00573945" w:rsidRPr="00B6593B" w:rsidTr="000B510E">
        <w:trPr>
          <w:trHeight w:val="345"/>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73945" w:rsidRDefault="00573945" w:rsidP="0075276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73945" w:rsidRPr="00B6593B" w:rsidRDefault="00573945" w:rsidP="000B510E">
            <w:pPr>
              <w:autoSpaceDE w:val="0"/>
              <w:jc w:val="left"/>
              <w:rPr>
                <w:rFonts w:ascii="Arial" w:hAnsi="Arial" w:cs="Arial"/>
                <w:szCs w:val="16"/>
              </w:rPr>
            </w:pPr>
            <w:r>
              <w:rPr>
                <w:rFonts w:ascii="Arial" w:hAnsi="Arial" w:cs="Arial"/>
                <w:bCs/>
                <w:szCs w:val="16"/>
              </w:rPr>
              <w:t>внебюджетные источники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73945" w:rsidRPr="00B6593B" w:rsidRDefault="000B510E" w:rsidP="004C1B5A">
            <w:pPr>
              <w:jc w:val="center"/>
              <w:rPr>
                <w:rFonts w:ascii="Arial" w:hAnsi="Arial" w:cs="Arial"/>
                <w:szCs w:val="16"/>
              </w:rPr>
            </w:pPr>
            <w:r>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75276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573945" w:rsidRPr="00B6593B" w:rsidRDefault="00573945" w:rsidP="008B6E95">
            <w:pPr>
              <w:tabs>
                <w:tab w:val="left" w:pos="1617"/>
                <w:tab w:val="center" w:pos="4677"/>
                <w:tab w:val="right" w:pos="9355"/>
              </w:tabs>
              <w:autoSpaceDE w:val="0"/>
              <w:ind w:right="16"/>
              <w:jc w:val="left"/>
              <w:rPr>
                <w:rFonts w:ascii="Arial" w:hAnsi="Arial" w:cs="Arial"/>
                <w:szCs w:val="16"/>
              </w:rPr>
            </w:pPr>
          </w:p>
        </w:tc>
      </w:tr>
    </w:tbl>
    <w:p w:rsidR="001B14EA" w:rsidRDefault="001B14EA" w:rsidP="00512FB9">
      <w:pPr>
        <w:autoSpaceDE w:val="0"/>
        <w:ind w:right="-1"/>
        <w:jc w:val="right"/>
        <w:rPr>
          <w:rFonts w:ascii="Arial" w:hAnsi="Arial" w:cs="Arial"/>
          <w:szCs w:val="16"/>
        </w:rPr>
      </w:pPr>
    </w:p>
    <w:p w:rsidR="001B14EA" w:rsidRDefault="001B14EA" w:rsidP="00512FB9">
      <w:pPr>
        <w:autoSpaceDE w:val="0"/>
        <w:ind w:right="-1"/>
        <w:jc w:val="right"/>
        <w:rPr>
          <w:rFonts w:ascii="Arial" w:hAnsi="Arial" w:cs="Arial"/>
          <w:szCs w:val="16"/>
        </w:rPr>
      </w:pPr>
    </w:p>
    <w:p w:rsidR="00512FB9" w:rsidRPr="00B6593B" w:rsidRDefault="00512FB9"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Default="00623013" w:rsidP="00512FB9">
      <w:pPr>
        <w:autoSpaceDE w:val="0"/>
        <w:ind w:right="-1"/>
        <w:jc w:val="right"/>
        <w:rPr>
          <w:rFonts w:ascii="Arial" w:hAnsi="Arial" w:cs="Arial"/>
          <w:szCs w:val="16"/>
        </w:rPr>
      </w:pPr>
    </w:p>
    <w:p w:rsidR="00084966" w:rsidRDefault="00084966" w:rsidP="00512FB9">
      <w:pPr>
        <w:autoSpaceDE w:val="0"/>
        <w:ind w:right="-1"/>
        <w:jc w:val="right"/>
        <w:rPr>
          <w:rFonts w:ascii="Arial" w:hAnsi="Arial" w:cs="Arial"/>
          <w:szCs w:val="16"/>
        </w:rPr>
      </w:pPr>
    </w:p>
    <w:p w:rsidR="00084966" w:rsidRDefault="00084966" w:rsidP="00512FB9">
      <w:pPr>
        <w:autoSpaceDE w:val="0"/>
        <w:ind w:right="-1"/>
        <w:jc w:val="right"/>
        <w:rPr>
          <w:rFonts w:ascii="Arial" w:hAnsi="Arial" w:cs="Arial"/>
          <w:szCs w:val="16"/>
        </w:rPr>
      </w:pPr>
    </w:p>
    <w:p w:rsidR="00084966" w:rsidRDefault="00084966" w:rsidP="00512FB9">
      <w:pPr>
        <w:autoSpaceDE w:val="0"/>
        <w:ind w:right="-1"/>
        <w:jc w:val="right"/>
        <w:rPr>
          <w:rFonts w:ascii="Arial" w:hAnsi="Arial" w:cs="Arial"/>
          <w:szCs w:val="16"/>
        </w:rPr>
      </w:pPr>
    </w:p>
    <w:p w:rsidR="00084966" w:rsidRDefault="00084966" w:rsidP="00512FB9">
      <w:pPr>
        <w:autoSpaceDE w:val="0"/>
        <w:ind w:right="-1"/>
        <w:jc w:val="right"/>
        <w:rPr>
          <w:rFonts w:ascii="Arial" w:hAnsi="Arial" w:cs="Arial"/>
          <w:szCs w:val="16"/>
        </w:rPr>
      </w:pPr>
    </w:p>
    <w:p w:rsidR="00084966" w:rsidRDefault="00084966" w:rsidP="00512FB9">
      <w:pPr>
        <w:autoSpaceDE w:val="0"/>
        <w:ind w:right="-1"/>
        <w:jc w:val="right"/>
        <w:rPr>
          <w:rFonts w:ascii="Arial" w:hAnsi="Arial" w:cs="Arial"/>
          <w:szCs w:val="16"/>
        </w:rPr>
      </w:pPr>
    </w:p>
    <w:p w:rsidR="00084966" w:rsidRDefault="00084966" w:rsidP="00512FB9">
      <w:pPr>
        <w:autoSpaceDE w:val="0"/>
        <w:ind w:right="-1"/>
        <w:jc w:val="right"/>
        <w:rPr>
          <w:rFonts w:ascii="Arial" w:hAnsi="Arial" w:cs="Arial"/>
          <w:szCs w:val="16"/>
        </w:rPr>
      </w:pPr>
    </w:p>
    <w:p w:rsidR="00084966" w:rsidRPr="00B6593B" w:rsidRDefault="00084966"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D22C12" w:rsidRDefault="00D22C12" w:rsidP="00623013">
      <w:pPr>
        <w:autoSpaceDE w:val="0"/>
        <w:ind w:right="-1"/>
        <w:jc w:val="right"/>
        <w:rPr>
          <w:rFonts w:ascii="Arial" w:hAnsi="Arial" w:cs="Arial"/>
          <w:sz w:val="24"/>
          <w:szCs w:val="24"/>
        </w:rPr>
      </w:pPr>
    </w:p>
    <w:p w:rsidR="00623013" w:rsidRPr="00B6593B" w:rsidRDefault="00623013" w:rsidP="00623013">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2 к Подпрограмме </w:t>
      </w:r>
      <w:r w:rsidRPr="00B6593B">
        <w:rPr>
          <w:rFonts w:ascii="Arial" w:hAnsi="Arial" w:cs="Arial"/>
          <w:sz w:val="24"/>
          <w:szCs w:val="24"/>
          <w:lang w:val="en-US"/>
        </w:rPr>
        <w:t>I</w:t>
      </w:r>
    </w:p>
    <w:p w:rsidR="00623013" w:rsidRPr="00B6593B" w:rsidRDefault="00623013" w:rsidP="00512FB9">
      <w:pPr>
        <w:autoSpaceDE w:val="0"/>
        <w:ind w:right="-1"/>
        <w:jc w:val="right"/>
        <w:rPr>
          <w:rFonts w:ascii="Arial" w:hAnsi="Arial" w:cs="Arial"/>
          <w:szCs w:val="16"/>
        </w:rPr>
      </w:pPr>
    </w:p>
    <w:p w:rsidR="00623013" w:rsidRPr="00B6593B" w:rsidRDefault="00623013" w:rsidP="00512FB9">
      <w:pPr>
        <w:autoSpaceDE w:val="0"/>
        <w:ind w:right="-1"/>
        <w:jc w:val="right"/>
        <w:rPr>
          <w:rFonts w:ascii="Arial" w:hAnsi="Arial" w:cs="Arial"/>
          <w:szCs w:val="16"/>
        </w:rPr>
      </w:pPr>
    </w:p>
    <w:p w:rsidR="00974BF6" w:rsidRPr="00B6593B" w:rsidRDefault="00974BF6" w:rsidP="00974BF6">
      <w:pPr>
        <w:autoSpaceDE w:val="0"/>
        <w:ind w:firstLine="540"/>
        <w:jc w:val="center"/>
        <w:rPr>
          <w:rFonts w:ascii="Arial" w:hAnsi="Arial" w:cs="Arial"/>
          <w:sz w:val="24"/>
          <w:szCs w:val="24"/>
        </w:rPr>
      </w:pPr>
      <w:r w:rsidRPr="00B6593B">
        <w:rPr>
          <w:rFonts w:ascii="Arial" w:hAnsi="Arial" w:cs="Arial"/>
          <w:sz w:val="24"/>
          <w:szCs w:val="24"/>
        </w:rPr>
        <w:t xml:space="preserve">Планируемые результаты реализации подпрограммы </w:t>
      </w:r>
      <w:r w:rsidRPr="00B6593B">
        <w:rPr>
          <w:rFonts w:ascii="Arial" w:hAnsi="Arial" w:cs="Arial"/>
          <w:sz w:val="24"/>
          <w:szCs w:val="24"/>
          <w:lang w:val="en-US"/>
        </w:rPr>
        <w:t>I</w:t>
      </w:r>
    </w:p>
    <w:p w:rsidR="00974BF6" w:rsidRPr="00B6593B" w:rsidRDefault="00974BF6" w:rsidP="00974BF6">
      <w:pPr>
        <w:keepLines/>
        <w:autoSpaceDE w:val="0"/>
        <w:jc w:val="center"/>
        <w:rPr>
          <w:rFonts w:ascii="Arial" w:eastAsia="Arial" w:hAnsi="Arial" w:cs="Arial"/>
          <w:sz w:val="24"/>
          <w:szCs w:val="24"/>
        </w:rPr>
      </w:pPr>
      <w:r w:rsidRPr="00B6593B">
        <w:rPr>
          <w:rFonts w:ascii="Arial" w:eastAsia="Arial" w:hAnsi="Arial" w:cs="Arial"/>
          <w:sz w:val="24"/>
          <w:szCs w:val="24"/>
        </w:rPr>
        <w:t>«Разработка Генерального плана развития»</w:t>
      </w:r>
    </w:p>
    <w:p w:rsidR="00974BF6" w:rsidRDefault="00974BF6" w:rsidP="00974BF6">
      <w:pPr>
        <w:autoSpaceDE w:val="0"/>
        <w:ind w:firstLine="540"/>
        <w:jc w:val="center"/>
        <w:rPr>
          <w:rFonts w:ascii="Arial" w:hAnsi="Arial" w:cs="Arial"/>
          <w:sz w:val="24"/>
          <w:szCs w:val="24"/>
        </w:rPr>
      </w:pPr>
    </w:p>
    <w:tbl>
      <w:tblPr>
        <w:tblW w:w="14709" w:type="dxa"/>
        <w:tblLayout w:type="fixed"/>
        <w:tblCellMar>
          <w:left w:w="10" w:type="dxa"/>
          <w:right w:w="10" w:type="dxa"/>
        </w:tblCellMar>
        <w:tblLook w:val="04A0"/>
      </w:tblPr>
      <w:tblGrid>
        <w:gridCol w:w="561"/>
        <w:gridCol w:w="2225"/>
        <w:gridCol w:w="866"/>
        <w:gridCol w:w="851"/>
        <w:gridCol w:w="2835"/>
        <w:gridCol w:w="850"/>
        <w:gridCol w:w="1438"/>
        <w:gridCol w:w="851"/>
        <w:gridCol w:w="830"/>
        <w:gridCol w:w="850"/>
        <w:gridCol w:w="851"/>
        <w:gridCol w:w="850"/>
        <w:gridCol w:w="851"/>
      </w:tblGrid>
      <w:tr w:rsidR="00974BF6" w:rsidRPr="00B6593B" w:rsidTr="00A90703">
        <w:trPr>
          <w:trHeight w:val="72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w:t>
            </w:r>
            <w:r w:rsidRPr="00B6593B">
              <w:rPr>
                <w:rFonts w:ascii="Arial" w:hAnsi="Arial" w:cs="Arial"/>
                <w:bCs/>
                <w:szCs w:val="16"/>
              </w:rPr>
              <w:br/>
            </w:r>
            <w:proofErr w:type="spellStart"/>
            <w:proofErr w:type="gramStart"/>
            <w:r w:rsidRPr="00B6593B">
              <w:rPr>
                <w:rFonts w:ascii="Arial" w:hAnsi="Arial" w:cs="Arial"/>
                <w:bCs/>
                <w:szCs w:val="16"/>
              </w:rPr>
              <w:t>п</w:t>
            </w:r>
            <w:proofErr w:type="spellEnd"/>
            <w:proofErr w:type="gramEnd"/>
            <w:r w:rsidRPr="00B6593B">
              <w:rPr>
                <w:rFonts w:ascii="Arial" w:hAnsi="Arial" w:cs="Arial"/>
                <w:bCs/>
                <w:szCs w:val="16"/>
              </w:rPr>
              <w:t>/</w:t>
            </w:r>
            <w:proofErr w:type="spellStart"/>
            <w:r w:rsidRPr="00B6593B">
              <w:rPr>
                <w:rFonts w:ascii="Arial" w:hAnsi="Arial" w:cs="Arial"/>
                <w:bCs/>
                <w:szCs w:val="16"/>
              </w:rPr>
              <w:t>п</w:t>
            </w:r>
            <w:proofErr w:type="spellEnd"/>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p w:rsidR="00974BF6" w:rsidRPr="00B6593B" w:rsidRDefault="00974BF6"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Основные мероприятия подпрограммы</w:t>
            </w:r>
          </w:p>
        </w:tc>
        <w:tc>
          <w:tcPr>
            <w:tcW w:w="1717" w:type="dxa"/>
            <w:gridSpan w:val="2"/>
            <w:tcBorders>
              <w:top w:val="single" w:sz="4" w:space="0" w:color="000000"/>
              <w:left w:val="single" w:sz="4" w:space="0" w:color="000000"/>
              <w:bottom w:val="single" w:sz="4" w:space="0" w:color="000000"/>
              <w:right w:val="single" w:sz="4" w:space="0" w:color="000000"/>
            </w:tcBorders>
          </w:tcPr>
          <w:p w:rsidR="00974BF6" w:rsidRPr="00B6593B" w:rsidRDefault="00974BF6" w:rsidP="00982C79">
            <w:pPr>
              <w:tabs>
                <w:tab w:val="center" w:pos="4677"/>
                <w:tab w:val="right" w:pos="9355"/>
              </w:tabs>
              <w:autoSpaceDE w:val="0"/>
              <w:spacing w:before="120"/>
              <w:ind w:firstLine="176"/>
              <w:jc w:val="center"/>
              <w:rPr>
                <w:rFonts w:ascii="Arial" w:hAnsi="Arial" w:cs="Arial"/>
                <w:bCs/>
                <w:szCs w:val="16"/>
              </w:rPr>
            </w:pPr>
            <w:r w:rsidRPr="00B6593B">
              <w:rPr>
                <w:rFonts w:ascii="Arial" w:hAnsi="Arial" w:cs="Arial"/>
                <w:bCs/>
                <w:szCs w:val="16"/>
              </w:rPr>
              <w:t>Планируемый объем финансирования основных мероприятий, 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spacing w:before="120"/>
              <w:ind w:firstLine="176"/>
              <w:jc w:val="center"/>
              <w:rPr>
                <w:rFonts w:ascii="Arial" w:hAnsi="Arial" w:cs="Arial"/>
                <w:bCs/>
                <w:szCs w:val="16"/>
              </w:rPr>
            </w:pPr>
            <w:r w:rsidRPr="00B6593B">
              <w:rPr>
                <w:rFonts w:ascii="Arial" w:hAnsi="Arial" w:cs="Arial"/>
                <w:bCs/>
                <w:szCs w:val="16"/>
              </w:rPr>
              <w:t>Количественные и/или качественные целевые показатели, характеризующие реализацию основных мероприятий</w:t>
            </w:r>
          </w:p>
          <w:p w:rsidR="00974BF6" w:rsidRPr="00B6593B" w:rsidRDefault="00974BF6" w:rsidP="00752763">
            <w:pPr>
              <w:tabs>
                <w:tab w:val="center" w:pos="4677"/>
                <w:tab w:val="right" w:pos="9355"/>
              </w:tabs>
              <w:autoSpaceDE w:val="0"/>
              <w:spacing w:before="120"/>
              <w:ind w:firstLine="176"/>
              <w:jc w:val="center"/>
              <w:rPr>
                <w:rFonts w:ascii="Arial" w:hAnsi="Arial" w:cs="Arial"/>
                <w:bCs/>
                <w:szCs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Единица измерения</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Тип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982C79">
            <w:pPr>
              <w:tabs>
                <w:tab w:val="center" w:pos="4677"/>
                <w:tab w:val="right" w:pos="9355"/>
              </w:tabs>
              <w:autoSpaceDE w:val="0"/>
              <w:spacing w:before="120"/>
              <w:ind w:hanging="92"/>
              <w:jc w:val="center"/>
              <w:rPr>
                <w:rFonts w:ascii="Arial" w:hAnsi="Arial" w:cs="Arial"/>
                <w:bCs/>
                <w:szCs w:val="16"/>
              </w:rPr>
            </w:pPr>
            <w:r w:rsidRPr="00B6593B">
              <w:rPr>
                <w:rFonts w:ascii="Arial" w:hAnsi="Arial" w:cs="Arial"/>
                <w:bCs/>
                <w:szCs w:val="16"/>
              </w:rPr>
              <w:t>Базовое значение показателя</w:t>
            </w:r>
          </w:p>
        </w:tc>
        <w:tc>
          <w:tcPr>
            <w:tcW w:w="4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Pr="00B6593B" w:rsidRDefault="00974BF6" w:rsidP="0075276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Планируемое значение показателя по годам реализации муниципальной программы</w:t>
            </w:r>
          </w:p>
        </w:tc>
      </w:tr>
      <w:tr w:rsidR="00121C82" w:rsidRPr="00B6593B" w:rsidTr="00A90703">
        <w:trPr>
          <w:trHeight w:val="7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tc>
        <w:tc>
          <w:tcPr>
            <w:tcW w:w="866" w:type="dxa"/>
            <w:tcBorders>
              <w:top w:val="single" w:sz="4" w:space="0" w:color="000000"/>
              <w:left w:val="single" w:sz="4" w:space="0" w:color="000000"/>
              <w:bottom w:val="single" w:sz="4" w:space="0" w:color="000000"/>
              <w:right w:val="single" w:sz="4" w:space="0" w:color="auto"/>
            </w:tcBorders>
          </w:tcPr>
          <w:p w:rsidR="00974BF6" w:rsidRPr="00B6593B" w:rsidRDefault="0097696D" w:rsidP="00982C79">
            <w:pPr>
              <w:tabs>
                <w:tab w:val="center" w:pos="4677"/>
                <w:tab w:val="right" w:pos="9355"/>
              </w:tabs>
              <w:autoSpaceDE w:val="0"/>
              <w:jc w:val="center"/>
              <w:rPr>
                <w:rFonts w:ascii="Arial" w:hAnsi="Arial" w:cs="Arial"/>
                <w:bCs/>
                <w:szCs w:val="16"/>
              </w:rPr>
            </w:pPr>
            <w:r w:rsidRPr="00B6593B">
              <w:rPr>
                <w:rFonts w:ascii="Arial" w:hAnsi="Arial" w:cs="Arial"/>
                <w:bCs/>
                <w:szCs w:val="16"/>
              </w:rPr>
              <w:t>Бюджет городского округа Ступино, 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851" w:type="dxa"/>
            <w:tcBorders>
              <w:top w:val="single" w:sz="4" w:space="0" w:color="000000"/>
              <w:left w:val="single" w:sz="4" w:space="0" w:color="auto"/>
              <w:bottom w:val="single" w:sz="4" w:space="0" w:color="000000"/>
              <w:right w:val="single" w:sz="4" w:space="0" w:color="000000"/>
            </w:tcBorders>
          </w:tcPr>
          <w:p w:rsidR="00974BF6" w:rsidRPr="00B6593B" w:rsidRDefault="0097696D"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Другие источники</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BF6" w:rsidRPr="00B6593B" w:rsidRDefault="00974BF6" w:rsidP="00752763">
            <w:pPr>
              <w:tabs>
                <w:tab w:val="center" w:pos="4677"/>
                <w:tab w:val="right" w:pos="9355"/>
              </w:tabs>
              <w:autoSpaceDE w:val="0"/>
              <w:jc w:val="center"/>
              <w:rPr>
                <w:rFonts w:ascii="Arial" w:hAnsi="Arial" w:cs="Arial"/>
                <w:bCs/>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Default="00974BF6" w:rsidP="00752763">
            <w:pPr>
              <w:autoSpaceDE w:val="0"/>
              <w:ind w:firstLine="34"/>
              <w:jc w:val="center"/>
              <w:rPr>
                <w:rFonts w:ascii="Arial" w:hAnsi="Arial" w:cs="Arial"/>
                <w:bCs/>
                <w:szCs w:val="16"/>
              </w:rPr>
            </w:pPr>
            <w:r w:rsidRPr="00B6593B">
              <w:rPr>
                <w:rFonts w:ascii="Arial" w:hAnsi="Arial" w:cs="Arial"/>
                <w:bCs/>
                <w:szCs w:val="16"/>
              </w:rPr>
              <w:t>2020</w:t>
            </w:r>
          </w:p>
          <w:p w:rsidR="00982C79" w:rsidRPr="00B6593B" w:rsidRDefault="00982C79" w:rsidP="00752763">
            <w:pPr>
              <w:autoSpaceDE w:val="0"/>
              <w:ind w:firstLine="34"/>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Default="00974BF6" w:rsidP="00752763">
            <w:pPr>
              <w:autoSpaceDE w:val="0"/>
              <w:ind w:firstLine="34"/>
              <w:jc w:val="center"/>
              <w:rPr>
                <w:rFonts w:ascii="Arial" w:hAnsi="Arial" w:cs="Arial"/>
                <w:bCs/>
                <w:szCs w:val="16"/>
              </w:rPr>
            </w:pPr>
            <w:r w:rsidRPr="00B6593B">
              <w:rPr>
                <w:rFonts w:ascii="Arial" w:hAnsi="Arial" w:cs="Arial"/>
                <w:bCs/>
                <w:szCs w:val="16"/>
              </w:rPr>
              <w:t>2021</w:t>
            </w:r>
          </w:p>
          <w:p w:rsidR="00982C79" w:rsidRPr="00B6593B" w:rsidRDefault="00982C79" w:rsidP="00752763">
            <w:pPr>
              <w:autoSpaceDE w:val="0"/>
              <w:ind w:firstLine="34"/>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Default="00974BF6" w:rsidP="00752763">
            <w:pPr>
              <w:autoSpaceDE w:val="0"/>
              <w:ind w:firstLine="33"/>
              <w:jc w:val="center"/>
              <w:rPr>
                <w:rFonts w:ascii="Arial" w:hAnsi="Arial" w:cs="Arial"/>
                <w:bCs/>
                <w:szCs w:val="16"/>
              </w:rPr>
            </w:pPr>
            <w:r w:rsidRPr="00B6593B">
              <w:rPr>
                <w:rFonts w:ascii="Arial" w:hAnsi="Arial" w:cs="Arial"/>
                <w:bCs/>
                <w:szCs w:val="16"/>
              </w:rPr>
              <w:t>2022</w:t>
            </w:r>
          </w:p>
          <w:p w:rsidR="00982C79" w:rsidRPr="00B6593B" w:rsidRDefault="00982C79" w:rsidP="00752763">
            <w:pPr>
              <w:autoSpaceDE w:val="0"/>
              <w:ind w:firstLine="33"/>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74BF6" w:rsidRDefault="00974BF6" w:rsidP="00752763">
            <w:pPr>
              <w:autoSpaceDE w:val="0"/>
              <w:ind w:firstLine="33"/>
              <w:jc w:val="center"/>
              <w:rPr>
                <w:rFonts w:ascii="Arial" w:hAnsi="Arial" w:cs="Arial"/>
                <w:bCs/>
                <w:szCs w:val="16"/>
              </w:rPr>
            </w:pPr>
            <w:r w:rsidRPr="00B6593B">
              <w:rPr>
                <w:rFonts w:ascii="Arial" w:hAnsi="Arial" w:cs="Arial"/>
                <w:bCs/>
                <w:szCs w:val="16"/>
              </w:rPr>
              <w:t>2023</w:t>
            </w:r>
          </w:p>
          <w:p w:rsidR="00982C79" w:rsidRPr="00B6593B" w:rsidRDefault="00982C79" w:rsidP="00752763">
            <w:pPr>
              <w:autoSpaceDE w:val="0"/>
              <w:ind w:firstLine="33"/>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74BF6" w:rsidRDefault="00974BF6" w:rsidP="00752763">
            <w:pPr>
              <w:autoSpaceDE w:val="0"/>
              <w:ind w:firstLine="33"/>
              <w:jc w:val="center"/>
              <w:rPr>
                <w:rFonts w:ascii="Arial" w:hAnsi="Arial" w:cs="Arial"/>
                <w:bCs/>
                <w:szCs w:val="16"/>
              </w:rPr>
            </w:pPr>
            <w:r w:rsidRPr="00B6593B">
              <w:rPr>
                <w:rFonts w:ascii="Arial" w:hAnsi="Arial" w:cs="Arial"/>
                <w:bCs/>
                <w:szCs w:val="16"/>
              </w:rPr>
              <w:t>2024</w:t>
            </w:r>
          </w:p>
          <w:p w:rsidR="00982C79" w:rsidRPr="00B6593B" w:rsidRDefault="00982C79" w:rsidP="00752763">
            <w:pPr>
              <w:autoSpaceDE w:val="0"/>
              <w:ind w:firstLine="33"/>
              <w:jc w:val="center"/>
              <w:rPr>
                <w:rFonts w:ascii="Arial" w:hAnsi="Arial" w:cs="Arial"/>
                <w:bCs/>
                <w:szCs w:val="16"/>
              </w:rPr>
            </w:pPr>
            <w:r>
              <w:rPr>
                <w:rFonts w:ascii="Arial" w:hAnsi="Arial" w:cs="Arial"/>
                <w:bCs/>
                <w:szCs w:val="16"/>
              </w:rPr>
              <w:t>год</w:t>
            </w:r>
          </w:p>
        </w:tc>
      </w:tr>
      <w:tr w:rsidR="00121C82" w:rsidRPr="00B6593B" w:rsidTr="00A90703">
        <w:tc>
          <w:tcPr>
            <w:tcW w:w="5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74BF6" w:rsidRPr="00B6593B" w:rsidRDefault="00974BF6"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1</w:t>
            </w:r>
          </w:p>
        </w:tc>
        <w:tc>
          <w:tcPr>
            <w:tcW w:w="22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74BF6" w:rsidRPr="00B6593B" w:rsidRDefault="00974BF6"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2</w:t>
            </w:r>
          </w:p>
        </w:tc>
        <w:tc>
          <w:tcPr>
            <w:tcW w:w="866" w:type="dxa"/>
            <w:tcBorders>
              <w:top w:val="single" w:sz="4" w:space="0" w:color="000000"/>
              <w:left w:val="single" w:sz="4" w:space="0" w:color="000000"/>
              <w:bottom w:val="single" w:sz="4" w:space="0" w:color="000000"/>
              <w:right w:val="single" w:sz="4" w:space="0" w:color="auto"/>
            </w:tcBorders>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3</w:t>
            </w:r>
          </w:p>
        </w:tc>
        <w:tc>
          <w:tcPr>
            <w:tcW w:w="851" w:type="dxa"/>
            <w:tcBorders>
              <w:top w:val="single" w:sz="4" w:space="0" w:color="000000"/>
              <w:left w:val="single" w:sz="4" w:space="0" w:color="auto"/>
              <w:bottom w:val="single" w:sz="4" w:space="0" w:color="000000"/>
              <w:right w:val="single" w:sz="4" w:space="0" w:color="000000"/>
            </w:tcBorders>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4</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5</w:t>
            </w:r>
          </w:p>
        </w:tc>
        <w:tc>
          <w:tcPr>
            <w:tcW w:w="85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8</w:t>
            </w:r>
          </w:p>
        </w:tc>
        <w:tc>
          <w:tcPr>
            <w:tcW w:w="8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Pr="00B6593B" w:rsidRDefault="00103ABB" w:rsidP="00752763">
            <w:pPr>
              <w:tabs>
                <w:tab w:val="center" w:pos="4677"/>
                <w:tab w:val="right" w:pos="9355"/>
              </w:tabs>
              <w:autoSpaceDE w:val="0"/>
              <w:jc w:val="center"/>
              <w:rPr>
                <w:rFonts w:ascii="Arial" w:hAnsi="Arial" w:cs="Arial"/>
                <w:bCs/>
                <w:szCs w:val="16"/>
              </w:rPr>
            </w:pPr>
            <w:r w:rsidRPr="00B6593B">
              <w:rPr>
                <w:rFonts w:ascii="Arial" w:hAnsi="Arial" w:cs="Arial"/>
                <w:bCs/>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Pr="00B6593B" w:rsidRDefault="00103ABB" w:rsidP="00103ABB">
            <w:pPr>
              <w:tabs>
                <w:tab w:val="center" w:pos="4677"/>
                <w:tab w:val="right" w:pos="9355"/>
              </w:tabs>
              <w:autoSpaceDE w:val="0"/>
              <w:ind w:firstLine="34"/>
              <w:jc w:val="center"/>
              <w:rPr>
                <w:rFonts w:ascii="Arial" w:hAnsi="Arial" w:cs="Arial"/>
                <w:bCs/>
                <w:szCs w:val="16"/>
              </w:rPr>
            </w:pPr>
            <w:r w:rsidRPr="00B6593B">
              <w:rPr>
                <w:rFonts w:ascii="Arial" w:hAnsi="Arial" w:cs="Arial"/>
                <w:bCs/>
                <w:szCs w:val="16"/>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4BF6" w:rsidRPr="00B6593B" w:rsidRDefault="00103ABB" w:rsidP="00103ABB">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74BF6" w:rsidRPr="00B6593B" w:rsidRDefault="00103ABB" w:rsidP="0075276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74BF6" w:rsidRPr="00B6593B" w:rsidRDefault="00974BF6" w:rsidP="00103ABB">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w:t>
            </w:r>
            <w:r w:rsidR="00103ABB" w:rsidRPr="00B6593B">
              <w:rPr>
                <w:rFonts w:ascii="Arial" w:hAnsi="Arial" w:cs="Arial"/>
                <w:bCs/>
                <w:szCs w:val="16"/>
              </w:rPr>
              <w:t>3</w:t>
            </w:r>
          </w:p>
        </w:tc>
      </w:tr>
      <w:tr w:rsidR="002A25D9" w:rsidRPr="00B6593B" w:rsidTr="00A90703">
        <w:trPr>
          <w:trHeight w:val="65"/>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A25D9" w:rsidRPr="00B6593B" w:rsidRDefault="002A25D9" w:rsidP="00752763">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1.</w:t>
            </w:r>
          </w:p>
          <w:p w:rsidR="002A25D9" w:rsidRPr="00B6593B" w:rsidRDefault="002A25D9" w:rsidP="00752763">
            <w:pPr>
              <w:tabs>
                <w:tab w:val="center" w:pos="4677"/>
                <w:tab w:val="right" w:pos="9355"/>
              </w:tabs>
              <w:autoSpaceDE w:val="0"/>
              <w:ind w:right="-108"/>
              <w:jc w:val="center"/>
              <w:rPr>
                <w:rFonts w:ascii="Arial" w:hAnsi="Arial" w:cs="Arial"/>
                <w:bCs/>
                <w:szCs w:val="16"/>
              </w:rPr>
            </w:pP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2A25D9" w:rsidRPr="00B6593B" w:rsidRDefault="002A25D9" w:rsidP="00A05663">
            <w:pPr>
              <w:autoSpaceDE w:val="0"/>
              <w:ind w:left="-1"/>
              <w:rPr>
                <w:rFonts w:ascii="Arial" w:hAnsi="Arial" w:cs="Arial"/>
                <w:bCs/>
                <w:szCs w:val="16"/>
              </w:rPr>
            </w:pPr>
            <w:r w:rsidRPr="00B6593B">
              <w:rPr>
                <w:rFonts w:ascii="Arial" w:hAnsi="Arial" w:cs="Arial"/>
                <w:bCs/>
                <w:szCs w:val="16"/>
              </w:rPr>
              <w:t xml:space="preserve">Основное мероприятие </w:t>
            </w:r>
            <w:r>
              <w:rPr>
                <w:rFonts w:ascii="Arial" w:hAnsi="Arial" w:cs="Arial"/>
                <w:bCs/>
                <w:szCs w:val="16"/>
              </w:rPr>
              <w:t>1.</w:t>
            </w:r>
          </w:p>
          <w:p w:rsidR="002A25D9" w:rsidRPr="00B6593B" w:rsidRDefault="002A25D9" w:rsidP="00081B32">
            <w:pPr>
              <w:autoSpaceDE w:val="0"/>
              <w:ind w:hanging="1"/>
              <w:jc w:val="left"/>
            </w:pPr>
            <w:r w:rsidRPr="00B6593B">
              <w:rPr>
                <w:rFonts w:ascii="Arial" w:hAnsi="Arial" w:cs="Arial"/>
                <w:szCs w:val="16"/>
              </w:rPr>
              <w:t xml:space="preserve">Разработка и внесение изменений в документы </w:t>
            </w:r>
            <w:r>
              <w:rPr>
                <w:rFonts w:ascii="Arial" w:hAnsi="Arial" w:cs="Arial"/>
                <w:szCs w:val="16"/>
              </w:rPr>
              <w:t>территориального планирования</w:t>
            </w:r>
          </w:p>
        </w:tc>
        <w:tc>
          <w:tcPr>
            <w:tcW w:w="866" w:type="dxa"/>
            <w:tcBorders>
              <w:top w:val="single" w:sz="4" w:space="0" w:color="000000"/>
              <w:left w:val="single" w:sz="4" w:space="0" w:color="000000"/>
              <w:right w:val="single" w:sz="4" w:space="0" w:color="auto"/>
            </w:tcBorders>
          </w:tcPr>
          <w:p w:rsidR="002A25D9" w:rsidRPr="00B6593B" w:rsidRDefault="002A25D9" w:rsidP="00752763">
            <w:pPr>
              <w:tabs>
                <w:tab w:val="center" w:pos="4677"/>
                <w:tab w:val="right" w:pos="9355"/>
              </w:tabs>
              <w:autoSpaceDE w:val="0"/>
              <w:jc w:val="center"/>
              <w:rPr>
                <w:rFonts w:ascii="Arial" w:hAnsi="Arial" w:cs="Arial"/>
                <w:szCs w:val="16"/>
              </w:rPr>
            </w:pPr>
          </w:p>
        </w:tc>
        <w:tc>
          <w:tcPr>
            <w:tcW w:w="851" w:type="dxa"/>
            <w:tcBorders>
              <w:top w:val="single" w:sz="4" w:space="0" w:color="000000"/>
              <w:left w:val="single" w:sz="4" w:space="0" w:color="auto"/>
              <w:right w:val="single" w:sz="4" w:space="0" w:color="000000"/>
            </w:tcBorders>
          </w:tcPr>
          <w:p w:rsidR="002A25D9" w:rsidRPr="00B6593B" w:rsidRDefault="002A25D9" w:rsidP="00752763">
            <w:pPr>
              <w:tabs>
                <w:tab w:val="center" w:pos="4677"/>
                <w:tab w:val="right" w:pos="9355"/>
              </w:tabs>
              <w:autoSpaceDE w:val="0"/>
              <w:jc w:val="center"/>
              <w:rPr>
                <w:rFonts w:ascii="Arial" w:hAnsi="Arial" w:cs="Arial"/>
                <w:szCs w:val="16"/>
              </w:rPr>
            </w:pP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vAlign w:val="center"/>
          </w:tcPr>
          <w:p w:rsidR="002A25D9" w:rsidRPr="00B6593B" w:rsidRDefault="002A25D9" w:rsidP="00081B32">
            <w:pPr>
              <w:tabs>
                <w:tab w:val="center" w:pos="4677"/>
                <w:tab w:val="right" w:pos="9355"/>
              </w:tabs>
              <w:autoSpaceDE w:val="0"/>
              <w:rPr>
                <w:rFonts w:ascii="Arial" w:hAnsi="Arial" w:cs="Arial"/>
                <w:szCs w:val="16"/>
              </w:rPr>
            </w:pPr>
            <w:r>
              <w:rPr>
                <w:rFonts w:ascii="Arial" w:hAnsi="Arial" w:cs="Arial"/>
                <w:szCs w:val="16"/>
              </w:rPr>
              <w:t>Наличие утвержденного в актуальной версии Генерального плана</w:t>
            </w:r>
            <w:r w:rsidR="00081B32">
              <w:rPr>
                <w:rFonts w:ascii="Arial" w:hAnsi="Arial" w:cs="Arial"/>
                <w:szCs w:val="16"/>
              </w:rPr>
              <w:t xml:space="preserve"> (</w:t>
            </w:r>
            <w:r>
              <w:rPr>
                <w:rFonts w:ascii="Arial" w:hAnsi="Arial" w:cs="Arial"/>
                <w:szCs w:val="16"/>
              </w:rPr>
              <w:t>внесение изменений в Генеральный план)</w:t>
            </w:r>
          </w:p>
        </w:tc>
        <w:tc>
          <w:tcPr>
            <w:tcW w:w="850" w:type="dxa"/>
            <w:vMerge w:val="restart"/>
            <w:tcBorders>
              <w:top w:val="single" w:sz="4" w:space="0" w:color="000000"/>
              <w:left w:val="single" w:sz="4" w:space="0" w:color="auto"/>
              <w:right w:val="single" w:sz="4" w:space="0" w:color="auto"/>
            </w:tcBorders>
            <w:shd w:val="clear" w:color="auto" w:fill="FFFFFF"/>
            <w:vAlign w:val="center"/>
          </w:tcPr>
          <w:p w:rsidR="002A25D9" w:rsidRPr="00B6593B" w:rsidRDefault="002A25D9" w:rsidP="00752763">
            <w:pPr>
              <w:jc w:val="center"/>
              <w:rPr>
                <w:rFonts w:ascii="Arial" w:hAnsi="Arial" w:cs="Arial"/>
                <w:szCs w:val="16"/>
              </w:rPr>
            </w:pPr>
          </w:p>
          <w:p w:rsidR="002A25D9" w:rsidRPr="00B6593B" w:rsidRDefault="002A25D9" w:rsidP="00752763">
            <w:pPr>
              <w:jc w:val="center"/>
              <w:rPr>
                <w:rFonts w:ascii="Arial" w:hAnsi="Arial" w:cs="Arial"/>
                <w:szCs w:val="16"/>
              </w:rPr>
            </w:pPr>
            <w:r w:rsidRPr="00B6593B">
              <w:rPr>
                <w:rFonts w:ascii="Arial" w:hAnsi="Arial" w:cs="Arial"/>
                <w:szCs w:val="16"/>
              </w:rPr>
              <w:t>да/нет</w:t>
            </w:r>
          </w:p>
          <w:p w:rsidR="002A25D9" w:rsidRPr="00B6593B" w:rsidRDefault="002A25D9" w:rsidP="00752763">
            <w:pPr>
              <w:jc w:val="center"/>
              <w:rPr>
                <w:rFonts w:ascii="Arial" w:hAnsi="Arial" w:cs="Arial"/>
                <w:szCs w:val="16"/>
              </w:rPr>
            </w:pPr>
          </w:p>
        </w:tc>
        <w:tc>
          <w:tcPr>
            <w:tcW w:w="1438" w:type="dxa"/>
            <w:vMerge w:val="restart"/>
            <w:tcBorders>
              <w:top w:val="single" w:sz="4" w:space="0" w:color="000000"/>
              <w:left w:val="single" w:sz="4" w:space="0" w:color="auto"/>
              <w:right w:val="single" w:sz="4" w:space="0" w:color="auto"/>
            </w:tcBorders>
            <w:shd w:val="clear" w:color="auto" w:fill="FFFFFF"/>
            <w:vAlign w:val="center"/>
          </w:tcPr>
          <w:p w:rsidR="002A25D9" w:rsidRPr="00B6593B" w:rsidRDefault="002A25D9" w:rsidP="00A90703">
            <w:pPr>
              <w:jc w:val="center"/>
              <w:rPr>
                <w:rFonts w:ascii="Arial" w:hAnsi="Arial" w:cs="Arial"/>
                <w:szCs w:val="16"/>
              </w:rPr>
            </w:pPr>
            <w:r w:rsidRPr="00B6593B">
              <w:rPr>
                <w:rFonts w:ascii="Arial" w:hAnsi="Arial" w:cs="Arial"/>
                <w:sz w:val="14"/>
                <w:szCs w:val="14"/>
              </w:rPr>
              <w:t xml:space="preserve">Показатель </w:t>
            </w:r>
            <w:r w:rsidR="0042038D">
              <w:rPr>
                <w:rFonts w:ascii="Arial" w:hAnsi="Arial" w:cs="Arial"/>
                <w:sz w:val="14"/>
                <w:szCs w:val="14"/>
              </w:rPr>
              <w:t>муниципальной программы</w:t>
            </w:r>
          </w:p>
        </w:tc>
        <w:tc>
          <w:tcPr>
            <w:tcW w:w="851" w:type="dxa"/>
            <w:vMerge w:val="restart"/>
            <w:tcBorders>
              <w:top w:val="single" w:sz="4" w:space="0" w:color="000000"/>
              <w:left w:val="single" w:sz="4" w:space="0" w:color="auto"/>
              <w:right w:val="single" w:sz="4" w:space="0" w:color="auto"/>
            </w:tcBorders>
            <w:shd w:val="clear" w:color="auto" w:fill="FFFFFF"/>
            <w:vAlign w:val="center"/>
          </w:tcPr>
          <w:p w:rsidR="002A25D9" w:rsidRPr="00B6593B" w:rsidRDefault="002A25D9" w:rsidP="00752763">
            <w:pPr>
              <w:ind w:firstLine="50"/>
              <w:jc w:val="center"/>
              <w:rPr>
                <w:rFonts w:ascii="Arial" w:hAnsi="Arial" w:cs="Arial"/>
                <w:szCs w:val="16"/>
              </w:rPr>
            </w:pPr>
            <w:r w:rsidRPr="00B6593B">
              <w:rPr>
                <w:rFonts w:ascii="Arial" w:hAnsi="Arial" w:cs="Arial"/>
                <w:szCs w:val="16"/>
              </w:rPr>
              <w:t>да</w:t>
            </w:r>
          </w:p>
        </w:tc>
        <w:tc>
          <w:tcPr>
            <w:tcW w:w="830" w:type="dxa"/>
            <w:vMerge w:val="restart"/>
            <w:tcBorders>
              <w:top w:val="single" w:sz="4" w:space="0" w:color="000000"/>
              <w:left w:val="single" w:sz="4" w:space="0" w:color="auto"/>
              <w:right w:val="single" w:sz="4" w:space="0" w:color="auto"/>
            </w:tcBorders>
            <w:shd w:val="clear" w:color="auto" w:fill="FFFFFF"/>
            <w:vAlign w:val="center"/>
          </w:tcPr>
          <w:p w:rsidR="002A25D9" w:rsidRPr="00B6593B" w:rsidRDefault="002A25D9" w:rsidP="00752763">
            <w:pPr>
              <w:ind w:firstLine="34"/>
              <w:jc w:val="center"/>
              <w:rPr>
                <w:rFonts w:ascii="Arial" w:hAnsi="Arial" w:cs="Arial"/>
                <w:szCs w:val="16"/>
              </w:rPr>
            </w:pPr>
            <w:r w:rsidRPr="00B6593B">
              <w:rPr>
                <w:rFonts w:ascii="Arial" w:hAnsi="Arial" w:cs="Arial"/>
                <w:szCs w:val="16"/>
              </w:rPr>
              <w:t>да</w:t>
            </w:r>
          </w:p>
        </w:tc>
        <w:tc>
          <w:tcPr>
            <w:tcW w:w="850" w:type="dxa"/>
            <w:vMerge w:val="restart"/>
            <w:tcBorders>
              <w:top w:val="single" w:sz="4" w:space="0" w:color="000000"/>
              <w:left w:val="single" w:sz="4" w:space="0" w:color="auto"/>
              <w:right w:val="single" w:sz="4" w:space="0" w:color="auto"/>
            </w:tcBorders>
            <w:shd w:val="clear" w:color="auto" w:fill="FFFFFF"/>
            <w:vAlign w:val="center"/>
          </w:tcPr>
          <w:p w:rsidR="002A25D9" w:rsidRPr="00B6593B" w:rsidRDefault="002A25D9" w:rsidP="00752763">
            <w:pPr>
              <w:ind w:firstLine="34"/>
              <w:jc w:val="center"/>
              <w:rPr>
                <w:rFonts w:ascii="Arial" w:hAnsi="Arial" w:cs="Arial"/>
                <w:szCs w:val="16"/>
              </w:rPr>
            </w:pPr>
            <w:r w:rsidRPr="00B6593B">
              <w:rPr>
                <w:rFonts w:ascii="Arial" w:hAnsi="Arial" w:cs="Arial"/>
                <w:szCs w:val="16"/>
              </w:rPr>
              <w:t>да</w:t>
            </w:r>
          </w:p>
        </w:tc>
        <w:tc>
          <w:tcPr>
            <w:tcW w:w="851" w:type="dxa"/>
            <w:vMerge w:val="restart"/>
            <w:tcBorders>
              <w:top w:val="single" w:sz="4" w:space="0" w:color="000000"/>
              <w:left w:val="single" w:sz="4" w:space="0" w:color="auto"/>
              <w:right w:val="single" w:sz="4" w:space="0" w:color="000000"/>
            </w:tcBorders>
            <w:shd w:val="clear" w:color="auto" w:fill="FFFFFF"/>
            <w:vAlign w:val="center"/>
          </w:tcPr>
          <w:p w:rsidR="002A25D9" w:rsidRPr="00B6593B" w:rsidRDefault="002A25D9" w:rsidP="00752763">
            <w:pPr>
              <w:ind w:firstLine="33"/>
              <w:jc w:val="center"/>
              <w:rPr>
                <w:rFonts w:ascii="Arial" w:hAnsi="Arial" w:cs="Arial"/>
                <w:szCs w:val="16"/>
              </w:rPr>
            </w:pPr>
            <w:r w:rsidRPr="00B6593B">
              <w:rPr>
                <w:rFonts w:ascii="Arial" w:hAnsi="Arial" w:cs="Arial"/>
                <w:szCs w:val="16"/>
              </w:rPr>
              <w:t>да</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2A25D9" w:rsidRPr="00B6593B" w:rsidRDefault="002A25D9" w:rsidP="00752763">
            <w:pPr>
              <w:ind w:firstLine="33"/>
              <w:jc w:val="center"/>
              <w:rPr>
                <w:rFonts w:ascii="Arial" w:hAnsi="Arial" w:cs="Arial"/>
                <w:szCs w:val="16"/>
              </w:rPr>
            </w:pPr>
            <w:r w:rsidRPr="00B6593B">
              <w:rPr>
                <w:rFonts w:ascii="Arial" w:hAnsi="Arial" w:cs="Arial"/>
                <w:szCs w:val="16"/>
              </w:rPr>
              <w:t>да</w:t>
            </w:r>
          </w:p>
        </w:tc>
        <w:tc>
          <w:tcPr>
            <w:tcW w:w="851"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2A25D9" w:rsidRPr="00B6593B" w:rsidRDefault="002A25D9" w:rsidP="009204A2">
            <w:pPr>
              <w:ind w:firstLine="33"/>
              <w:jc w:val="center"/>
              <w:rPr>
                <w:rFonts w:ascii="Arial" w:hAnsi="Arial" w:cs="Arial"/>
                <w:szCs w:val="16"/>
              </w:rPr>
            </w:pPr>
            <w:r w:rsidRPr="00B6593B">
              <w:rPr>
                <w:rFonts w:ascii="Arial" w:hAnsi="Arial" w:cs="Arial"/>
                <w:szCs w:val="16"/>
              </w:rPr>
              <w:t>да</w:t>
            </w:r>
          </w:p>
        </w:tc>
      </w:tr>
      <w:tr w:rsidR="002A25D9" w:rsidRPr="00B6593B" w:rsidTr="00A90703">
        <w:trPr>
          <w:trHeight w:val="454"/>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2A25D9" w:rsidRPr="00B6593B" w:rsidRDefault="002A25D9"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2A25D9" w:rsidRPr="00B6593B" w:rsidRDefault="002A25D9" w:rsidP="00752763">
            <w:pPr>
              <w:tabs>
                <w:tab w:val="center" w:pos="4677"/>
                <w:tab w:val="right" w:pos="9355"/>
              </w:tabs>
              <w:autoSpaceDE w:val="0"/>
              <w:ind w:firstLine="34"/>
              <w:rPr>
                <w:rFonts w:ascii="Arial" w:hAnsi="Arial" w:cs="Arial"/>
                <w:bCs/>
                <w:szCs w:val="16"/>
              </w:rPr>
            </w:pPr>
          </w:p>
        </w:tc>
        <w:tc>
          <w:tcPr>
            <w:tcW w:w="866" w:type="dxa"/>
            <w:vMerge w:val="restart"/>
            <w:tcBorders>
              <w:left w:val="single" w:sz="4" w:space="0" w:color="000000"/>
              <w:right w:val="single" w:sz="4" w:space="0" w:color="auto"/>
            </w:tcBorders>
            <w:vAlign w:val="center"/>
          </w:tcPr>
          <w:p w:rsidR="002A25D9" w:rsidRPr="00B6593B" w:rsidRDefault="002A25D9" w:rsidP="00A0566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vMerge w:val="restart"/>
            <w:tcBorders>
              <w:left w:val="single" w:sz="4" w:space="0" w:color="auto"/>
              <w:right w:val="single" w:sz="4" w:space="0" w:color="000000"/>
            </w:tcBorders>
            <w:vAlign w:val="center"/>
          </w:tcPr>
          <w:p w:rsidR="002A25D9" w:rsidRPr="00B6593B" w:rsidRDefault="002A25D9" w:rsidP="00A05663">
            <w:pPr>
              <w:tabs>
                <w:tab w:val="center" w:pos="4677"/>
                <w:tab w:val="right" w:pos="9355"/>
              </w:tabs>
              <w:autoSpaceDE w:val="0"/>
              <w:jc w:val="center"/>
              <w:rPr>
                <w:rFonts w:ascii="Arial" w:hAnsi="Arial" w:cs="Arial"/>
                <w:szCs w:val="16"/>
              </w:rPr>
            </w:pPr>
            <w:r>
              <w:rPr>
                <w:rFonts w:ascii="Arial" w:hAnsi="Arial" w:cs="Arial"/>
                <w:szCs w:val="16"/>
              </w:rPr>
              <w:t>0</w:t>
            </w:r>
          </w:p>
        </w:tc>
        <w:tc>
          <w:tcPr>
            <w:tcW w:w="2835"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A25D9" w:rsidRPr="00B6593B" w:rsidRDefault="002A25D9" w:rsidP="00752763">
            <w:pPr>
              <w:tabs>
                <w:tab w:val="center" w:pos="4677"/>
                <w:tab w:val="right" w:pos="9355"/>
              </w:tabs>
              <w:autoSpaceDE w:val="0"/>
              <w:rPr>
                <w:rFonts w:ascii="Arial" w:hAnsi="Arial" w:cs="Arial"/>
                <w:szCs w:val="16"/>
              </w:rPr>
            </w:pPr>
          </w:p>
        </w:tc>
        <w:tc>
          <w:tcPr>
            <w:tcW w:w="8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2A25D9" w:rsidP="00752763">
            <w:pPr>
              <w:jc w:val="center"/>
              <w:rPr>
                <w:rFonts w:ascii="Arial" w:hAnsi="Arial" w:cs="Arial"/>
                <w:szCs w:val="16"/>
              </w:rPr>
            </w:pPr>
          </w:p>
        </w:tc>
        <w:tc>
          <w:tcPr>
            <w:tcW w:w="143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A25D9" w:rsidRPr="00B6593B" w:rsidRDefault="002A25D9" w:rsidP="00A90703">
            <w:pPr>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2A25D9" w:rsidP="00752763">
            <w:pPr>
              <w:ind w:firstLine="50"/>
              <w:jc w:val="center"/>
              <w:rPr>
                <w:rFonts w:ascii="Arial" w:hAnsi="Arial" w:cs="Arial"/>
                <w:szCs w:val="16"/>
              </w:rPr>
            </w:pPr>
          </w:p>
        </w:tc>
        <w:tc>
          <w:tcPr>
            <w:tcW w:w="83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2A25D9" w:rsidP="00752763">
            <w:pPr>
              <w:ind w:firstLine="34"/>
              <w:jc w:val="center"/>
              <w:rPr>
                <w:rFonts w:ascii="Arial" w:hAnsi="Arial" w:cs="Arial"/>
                <w:szCs w:val="16"/>
              </w:rPr>
            </w:pPr>
          </w:p>
        </w:tc>
        <w:tc>
          <w:tcPr>
            <w:tcW w:w="8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2A25D9" w:rsidP="00752763">
            <w:pPr>
              <w:ind w:firstLine="34"/>
              <w:jc w:val="center"/>
              <w:rPr>
                <w:rFonts w:ascii="Arial" w:hAnsi="Arial" w:cs="Arial"/>
                <w:szCs w:val="16"/>
              </w:rPr>
            </w:pPr>
          </w:p>
        </w:tc>
        <w:tc>
          <w:tcPr>
            <w:tcW w:w="851"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2A25D9" w:rsidRPr="00B6593B" w:rsidRDefault="002A25D9" w:rsidP="00752763">
            <w:pPr>
              <w:ind w:firstLine="33"/>
              <w:jc w:val="center"/>
              <w:rPr>
                <w:rFonts w:ascii="Arial" w:hAnsi="Arial" w:cs="Arial"/>
                <w:szCs w:val="16"/>
              </w:rPr>
            </w:pPr>
          </w:p>
        </w:tc>
        <w:tc>
          <w:tcPr>
            <w:tcW w:w="850" w:type="dxa"/>
            <w:vMerge/>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A25D9" w:rsidRPr="00B6593B" w:rsidRDefault="002A25D9" w:rsidP="00752763">
            <w:pPr>
              <w:ind w:firstLine="33"/>
              <w:jc w:val="center"/>
              <w:rPr>
                <w:rFonts w:ascii="Arial" w:hAnsi="Arial" w:cs="Arial"/>
                <w:szCs w:val="16"/>
              </w:rPr>
            </w:pPr>
          </w:p>
        </w:tc>
        <w:tc>
          <w:tcPr>
            <w:tcW w:w="851" w:type="dxa"/>
            <w:vMerge/>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2A25D9" w:rsidRPr="00B6593B" w:rsidRDefault="002A25D9" w:rsidP="009204A2">
            <w:pPr>
              <w:ind w:firstLine="33"/>
              <w:jc w:val="center"/>
              <w:rPr>
                <w:rFonts w:ascii="Arial" w:hAnsi="Arial" w:cs="Arial"/>
                <w:szCs w:val="16"/>
              </w:rPr>
            </w:pPr>
          </w:p>
        </w:tc>
      </w:tr>
      <w:tr w:rsidR="002A25D9" w:rsidRPr="00B6593B" w:rsidTr="00A90703">
        <w:trPr>
          <w:trHeight w:val="646"/>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A25D9" w:rsidRPr="00B6593B" w:rsidRDefault="002A25D9"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A25D9" w:rsidRPr="00B6593B" w:rsidRDefault="002A25D9" w:rsidP="00752763">
            <w:pPr>
              <w:tabs>
                <w:tab w:val="center" w:pos="4677"/>
                <w:tab w:val="right" w:pos="9355"/>
              </w:tabs>
              <w:autoSpaceDE w:val="0"/>
              <w:ind w:firstLine="34"/>
              <w:rPr>
                <w:rFonts w:ascii="Arial" w:hAnsi="Arial" w:cs="Arial"/>
                <w:bCs/>
                <w:szCs w:val="16"/>
              </w:rPr>
            </w:pPr>
          </w:p>
        </w:tc>
        <w:tc>
          <w:tcPr>
            <w:tcW w:w="866" w:type="dxa"/>
            <w:vMerge/>
            <w:tcBorders>
              <w:left w:val="single" w:sz="4" w:space="0" w:color="000000"/>
              <w:bottom w:val="single" w:sz="4" w:space="0" w:color="auto"/>
              <w:right w:val="single" w:sz="4" w:space="0" w:color="auto"/>
            </w:tcBorders>
            <w:vAlign w:val="center"/>
          </w:tcPr>
          <w:p w:rsidR="002A25D9" w:rsidRDefault="002A25D9" w:rsidP="00A05663">
            <w:pPr>
              <w:tabs>
                <w:tab w:val="center" w:pos="4677"/>
                <w:tab w:val="right" w:pos="9355"/>
              </w:tabs>
              <w:autoSpaceDE w:val="0"/>
              <w:jc w:val="center"/>
              <w:rPr>
                <w:rFonts w:ascii="Arial" w:hAnsi="Arial" w:cs="Arial"/>
                <w:szCs w:val="16"/>
              </w:rPr>
            </w:pPr>
          </w:p>
        </w:tc>
        <w:tc>
          <w:tcPr>
            <w:tcW w:w="851" w:type="dxa"/>
            <w:vMerge/>
            <w:tcBorders>
              <w:left w:val="single" w:sz="4" w:space="0" w:color="auto"/>
              <w:bottom w:val="single" w:sz="4" w:space="0" w:color="auto"/>
              <w:right w:val="single" w:sz="4" w:space="0" w:color="000000"/>
            </w:tcBorders>
            <w:vAlign w:val="center"/>
          </w:tcPr>
          <w:p w:rsidR="002A25D9" w:rsidRDefault="002A25D9" w:rsidP="00A05663">
            <w:pPr>
              <w:tabs>
                <w:tab w:val="center" w:pos="4677"/>
                <w:tab w:val="right" w:pos="9355"/>
              </w:tabs>
              <w:autoSpaceDE w:val="0"/>
              <w:jc w:val="center"/>
              <w:rPr>
                <w:rFonts w:ascii="Arial" w:hAnsi="Arial" w:cs="Arial"/>
                <w:szCs w:val="16"/>
              </w:rPr>
            </w:pPr>
          </w:p>
        </w:tc>
        <w:tc>
          <w:tcPr>
            <w:tcW w:w="2835" w:type="dxa"/>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2A25D9" w:rsidRPr="00B6593B" w:rsidRDefault="002A25D9" w:rsidP="00081B32">
            <w:pPr>
              <w:tabs>
                <w:tab w:val="center" w:pos="4677"/>
                <w:tab w:val="right" w:pos="9355"/>
              </w:tabs>
              <w:autoSpaceDE w:val="0"/>
              <w:rPr>
                <w:rFonts w:ascii="Arial" w:hAnsi="Arial" w:cs="Arial"/>
                <w:szCs w:val="16"/>
              </w:rPr>
            </w:pPr>
            <w:r>
              <w:rPr>
                <w:rFonts w:ascii="Arial" w:hAnsi="Arial" w:cs="Arial"/>
                <w:szCs w:val="16"/>
              </w:rPr>
              <w:t xml:space="preserve">Количество проведенных публичных слушаний по </w:t>
            </w:r>
            <w:r w:rsidR="0042038D">
              <w:rPr>
                <w:rFonts w:ascii="Arial" w:hAnsi="Arial" w:cs="Arial"/>
                <w:szCs w:val="16"/>
              </w:rPr>
              <w:t>проекту Генерального плана (внесение изменений в Генеральный план)</w:t>
            </w:r>
          </w:p>
        </w:tc>
        <w:tc>
          <w:tcPr>
            <w:tcW w:w="85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42038D" w:rsidP="00752763">
            <w:pPr>
              <w:jc w:val="center"/>
              <w:rPr>
                <w:rFonts w:ascii="Arial" w:hAnsi="Arial" w:cs="Arial"/>
                <w:szCs w:val="16"/>
              </w:rPr>
            </w:pPr>
            <w:r>
              <w:rPr>
                <w:rFonts w:ascii="Arial" w:hAnsi="Arial" w:cs="Arial"/>
                <w:szCs w:val="16"/>
              </w:rPr>
              <w:t>шт.</w:t>
            </w:r>
          </w:p>
        </w:tc>
        <w:tc>
          <w:tcPr>
            <w:tcW w:w="1438"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2A25D9" w:rsidRDefault="002A25D9" w:rsidP="00A90703">
            <w:pPr>
              <w:jc w:val="center"/>
              <w:rPr>
                <w:rFonts w:ascii="Arial" w:hAnsi="Arial" w:cs="Arial"/>
                <w:sz w:val="14"/>
                <w:szCs w:val="14"/>
              </w:rPr>
            </w:pPr>
          </w:p>
          <w:p w:rsidR="001622BF" w:rsidRDefault="001622BF" w:rsidP="00A90703">
            <w:pPr>
              <w:jc w:val="center"/>
              <w:rPr>
                <w:rFonts w:ascii="Arial" w:hAnsi="Arial" w:cs="Arial"/>
                <w:sz w:val="14"/>
                <w:szCs w:val="14"/>
              </w:rPr>
            </w:pPr>
          </w:p>
          <w:p w:rsidR="001622BF" w:rsidRDefault="001622BF" w:rsidP="00A90703">
            <w:pPr>
              <w:jc w:val="center"/>
              <w:rPr>
                <w:rFonts w:ascii="Arial" w:hAnsi="Arial" w:cs="Arial"/>
                <w:sz w:val="14"/>
                <w:szCs w:val="14"/>
              </w:rPr>
            </w:pPr>
          </w:p>
          <w:p w:rsidR="001622BF" w:rsidRPr="00B6593B" w:rsidRDefault="00A90703" w:rsidP="00A90703">
            <w:pPr>
              <w:jc w:val="center"/>
              <w:rPr>
                <w:rFonts w:ascii="Arial" w:hAnsi="Arial" w:cs="Arial"/>
                <w:sz w:val="14"/>
                <w:szCs w:val="14"/>
              </w:rPr>
            </w:pPr>
            <w:r w:rsidRPr="00B6593B">
              <w:rPr>
                <w:rFonts w:ascii="Arial" w:hAnsi="Arial" w:cs="Arial"/>
                <w:sz w:val="14"/>
                <w:szCs w:val="14"/>
              </w:rPr>
              <w:t xml:space="preserve">Показатель </w:t>
            </w:r>
            <w:r>
              <w:rPr>
                <w:rFonts w:ascii="Arial" w:hAnsi="Arial" w:cs="Arial"/>
                <w:sz w:val="14"/>
                <w:szCs w:val="14"/>
              </w:rPr>
              <w:t>муниципальной программы</w:t>
            </w:r>
          </w:p>
        </w:tc>
        <w:tc>
          <w:tcPr>
            <w:tcW w:w="85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1622BF" w:rsidP="00752763">
            <w:pPr>
              <w:ind w:firstLine="50"/>
              <w:jc w:val="center"/>
              <w:rPr>
                <w:rFonts w:ascii="Arial" w:hAnsi="Arial" w:cs="Arial"/>
                <w:szCs w:val="16"/>
              </w:rPr>
            </w:pPr>
            <w:r>
              <w:rPr>
                <w:rFonts w:ascii="Arial" w:hAnsi="Arial" w:cs="Arial"/>
                <w:szCs w:val="16"/>
              </w:rPr>
              <w:t>0</w:t>
            </w:r>
          </w:p>
        </w:tc>
        <w:tc>
          <w:tcPr>
            <w:tcW w:w="83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1622BF" w:rsidP="0075276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2A25D9" w:rsidRPr="00B6593B" w:rsidRDefault="001622BF" w:rsidP="0075276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vAlign w:val="center"/>
          </w:tcPr>
          <w:p w:rsidR="002A25D9" w:rsidRPr="00B6593B" w:rsidRDefault="001622BF" w:rsidP="0075276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right w:val="single" w:sz="4" w:space="0" w:color="000000"/>
            </w:tcBorders>
            <w:shd w:val="clear" w:color="auto" w:fill="FFFFFF"/>
            <w:tcMar>
              <w:top w:w="0" w:type="dxa"/>
              <w:left w:w="10" w:type="dxa"/>
              <w:bottom w:w="0" w:type="dxa"/>
              <w:right w:w="10" w:type="dxa"/>
            </w:tcMar>
            <w:vAlign w:val="center"/>
          </w:tcPr>
          <w:p w:rsidR="002A25D9" w:rsidRPr="00B6593B" w:rsidRDefault="001622BF" w:rsidP="0075276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right w:val="single" w:sz="4" w:space="0" w:color="000000"/>
            </w:tcBorders>
            <w:shd w:val="clear" w:color="auto" w:fill="FFFFFF"/>
            <w:tcMar>
              <w:top w:w="0" w:type="dxa"/>
              <w:left w:w="10" w:type="dxa"/>
              <w:bottom w:w="0" w:type="dxa"/>
              <w:right w:w="10" w:type="dxa"/>
            </w:tcMar>
            <w:vAlign w:val="center"/>
          </w:tcPr>
          <w:p w:rsidR="002A25D9" w:rsidRPr="00B6593B" w:rsidRDefault="001622BF" w:rsidP="009204A2">
            <w:pPr>
              <w:ind w:firstLine="33"/>
              <w:jc w:val="center"/>
              <w:rPr>
                <w:rFonts w:ascii="Arial" w:hAnsi="Arial" w:cs="Arial"/>
                <w:szCs w:val="16"/>
              </w:rPr>
            </w:pPr>
            <w:r>
              <w:rPr>
                <w:rFonts w:ascii="Arial" w:hAnsi="Arial" w:cs="Arial"/>
                <w:szCs w:val="16"/>
              </w:rPr>
              <w:t>0</w:t>
            </w:r>
          </w:p>
        </w:tc>
      </w:tr>
      <w:tr w:rsidR="00A90703" w:rsidRPr="00B6593B" w:rsidTr="00B65933">
        <w:trPr>
          <w:trHeight w:val="559"/>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90703" w:rsidRPr="00B6593B" w:rsidRDefault="00A90703" w:rsidP="00752763">
            <w:pPr>
              <w:tabs>
                <w:tab w:val="center" w:pos="4677"/>
                <w:tab w:val="right" w:pos="9355"/>
              </w:tabs>
              <w:autoSpaceDE w:val="0"/>
              <w:ind w:right="-108"/>
              <w:jc w:val="center"/>
              <w:rPr>
                <w:rFonts w:ascii="Arial" w:hAnsi="Arial" w:cs="Arial"/>
                <w:bCs/>
                <w:szCs w:val="16"/>
              </w:rPr>
            </w:pPr>
            <w:r>
              <w:rPr>
                <w:rFonts w:ascii="Arial" w:hAnsi="Arial" w:cs="Arial"/>
                <w:bCs/>
                <w:szCs w:val="16"/>
              </w:rPr>
              <w:t>1.2.</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90703" w:rsidRPr="00B6593B" w:rsidRDefault="00A90703" w:rsidP="001622BF">
            <w:pPr>
              <w:autoSpaceDE w:val="0"/>
              <w:ind w:left="-1"/>
              <w:rPr>
                <w:rFonts w:ascii="Arial" w:hAnsi="Arial" w:cs="Arial"/>
                <w:bCs/>
                <w:szCs w:val="16"/>
              </w:rPr>
            </w:pPr>
            <w:r w:rsidRPr="00B6593B">
              <w:rPr>
                <w:rFonts w:ascii="Arial" w:hAnsi="Arial" w:cs="Arial"/>
                <w:bCs/>
                <w:szCs w:val="16"/>
              </w:rPr>
              <w:t xml:space="preserve">Основное мероприятие 03. </w:t>
            </w:r>
          </w:p>
          <w:p w:rsidR="00A90703" w:rsidRPr="00B6593B" w:rsidRDefault="00A90703" w:rsidP="001622BF">
            <w:pPr>
              <w:autoSpaceDE w:val="0"/>
              <w:ind w:hanging="1"/>
              <w:jc w:val="left"/>
            </w:pPr>
            <w:r w:rsidRPr="00B6593B">
              <w:rPr>
                <w:rFonts w:ascii="Arial" w:hAnsi="Arial" w:cs="Arial"/>
                <w:szCs w:val="16"/>
              </w:rPr>
              <w:t xml:space="preserve">Разработка и внесение изменений в документы градостроительного зонирования </w:t>
            </w:r>
          </w:p>
        </w:tc>
        <w:tc>
          <w:tcPr>
            <w:tcW w:w="866" w:type="dxa"/>
            <w:vMerge w:val="restart"/>
            <w:tcBorders>
              <w:top w:val="single" w:sz="4" w:space="0" w:color="auto"/>
              <w:left w:val="single" w:sz="4" w:space="0" w:color="000000"/>
              <w:right w:val="single" w:sz="4" w:space="0" w:color="auto"/>
            </w:tcBorders>
            <w:vAlign w:val="center"/>
          </w:tcPr>
          <w:p w:rsidR="00A90703" w:rsidRPr="00B6593B" w:rsidRDefault="00A90703" w:rsidP="00A0566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vMerge w:val="restart"/>
            <w:tcBorders>
              <w:top w:val="single" w:sz="4" w:space="0" w:color="auto"/>
              <w:left w:val="single" w:sz="4" w:space="0" w:color="auto"/>
              <w:right w:val="single" w:sz="4" w:space="0" w:color="000000"/>
            </w:tcBorders>
            <w:vAlign w:val="center"/>
          </w:tcPr>
          <w:p w:rsidR="00A90703" w:rsidRPr="00B6593B" w:rsidRDefault="00A90703" w:rsidP="00A05663">
            <w:pPr>
              <w:tabs>
                <w:tab w:val="center" w:pos="4677"/>
                <w:tab w:val="right" w:pos="9355"/>
              </w:tabs>
              <w:autoSpaceDE w:val="0"/>
              <w:jc w:val="center"/>
              <w:rPr>
                <w:rFonts w:ascii="Arial" w:hAnsi="Arial" w:cs="Arial"/>
                <w:szCs w:val="16"/>
              </w:rPr>
            </w:pPr>
            <w:r>
              <w:rPr>
                <w:rFonts w:ascii="Arial" w:hAnsi="Arial" w:cs="Arial"/>
                <w:szCs w:val="16"/>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0703" w:rsidRPr="00B6593B" w:rsidRDefault="00F03F31" w:rsidP="00F03F31">
            <w:pPr>
              <w:tabs>
                <w:tab w:val="center" w:pos="4677"/>
                <w:tab w:val="right" w:pos="9355"/>
              </w:tabs>
              <w:autoSpaceDE w:val="0"/>
              <w:rPr>
                <w:rFonts w:ascii="Arial" w:hAnsi="Arial" w:cs="Arial"/>
                <w:szCs w:val="16"/>
              </w:rPr>
            </w:pPr>
            <w:r>
              <w:rPr>
                <w:rFonts w:ascii="Arial" w:hAnsi="Arial" w:cs="Arial"/>
                <w:szCs w:val="16"/>
              </w:rPr>
              <w:t>Наличие утвержденных</w:t>
            </w:r>
            <w:r w:rsidR="00A90703">
              <w:rPr>
                <w:rFonts w:ascii="Arial" w:hAnsi="Arial" w:cs="Arial"/>
                <w:szCs w:val="16"/>
              </w:rPr>
              <w:t xml:space="preserve"> в актуальной версии П</w:t>
            </w:r>
            <w:r w:rsidR="00A90703" w:rsidRPr="00B6593B">
              <w:rPr>
                <w:rFonts w:ascii="Arial" w:hAnsi="Arial" w:cs="Arial"/>
                <w:szCs w:val="16"/>
              </w:rPr>
              <w:t xml:space="preserve">равил землепользования и застройки </w:t>
            </w:r>
            <w:r>
              <w:rPr>
                <w:rFonts w:ascii="Arial" w:hAnsi="Arial" w:cs="Arial"/>
                <w:szCs w:val="16"/>
              </w:rPr>
              <w:t>территории</w:t>
            </w:r>
            <w:r w:rsidR="00A90703">
              <w:rPr>
                <w:rFonts w:ascii="Arial" w:hAnsi="Arial" w:cs="Arial"/>
                <w:szCs w:val="16"/>
              </w:rPr>
              <w:t xml:space="preserve"> (внесение изменений в Правила землепользования и застройки территории)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jc w:val="center"/>
              <w:rPr>
                <w:rFonts w:ascii="Arial" w:hAnsi="Arial" w:cs="Arial"/>
                <w:szCs w:val="16"/>
              </w:rPr>
            </w:pPr>
            <w:r w:rsidRPr="00B6593B">
              <w:rPr>
                <w:rFonts w:ascii="Arial" w:hAnsi="Arial" w:cs="Arial"/>
                <w:szCs w:val="16"/>
              </w:rPr>
              <w:t>да/нет</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Default="00A90703" w:rsidP="00B65933">
            <w:pPr>
              <w:jc w:val="center"/>
            </w:pPr>
            <w:r w:rsidRPr="00BA0457">
              <w:rPr>
                <w:rFonts w:ascii="Arial" w:hAnsi="Arial" w:cs="Arial"/>
                <w:sz w:val="14"/>
                <w:szCs w:val="14"/>
              </w:rPr>
              <w:t>Показатель муниципальной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50"/>
              <w:jc w:val="center"/>
              <w:rPr>
                <w:rFonts w:ascii="Arial" w:hAnsi="Arial" w:cs="Arial"/>
                <w:szCs w:val="16"/>
              </w:rPr>
            </w:pPr>
            <w:r w:rsidRPr="00B6593B">
              <w:rPr>
                <w:rFonts w:ascii="Arial" w:hAnsi="Arial" w:cs="Arial"/>
                <w:szCs w:val="16"/>
              </w:rPr>
              <w:t>да</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34"/>
              <w:jc w:val="center"/>
              <w:rPr>
                <w:rFonts w:ascii="Arial" w:hAnsi="Arial" w:cs="Arial"/>
                <w:szCs w:val="16"/>
              </w:rPr>
            </w:pPr>
            <w:r w:rsidRPr="00B6593B">
              <w:rPr>
                <w:rFonts w:ascii="Arial" w:hAnsi="Arial" w:cs="Arial"/>
                <w:szCs w:val="16"/>
              </w:rPr>
              <w:t>да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34"/>
              <w:jc w:val="center"/>
              <w:rPr>
                <w:rFonts w:ascii="Arial" w:hAnsi="Arial" w:cs="Arial"/>
                <w:szCs w:val="16"/>
              </w:rPr>
            </w:pPr>
            <w:r w:rsidRPr="00B6593B">
              <w:rPr>
                <w:rFonts w:ascii="Arial" w:hAnsi="Arial" w:cs="Arial"/>
                <w:szCs w:val="16"/>
              </w:rPr>
              <w:t>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33"/>
              <w:jc w:val="center"/>
              <w:rPr>
                <w:rFonts w:ascii="Arial" w:hAnsi="Arial" w:cs="Arial"/>
                <w:szCs w:val="16"/>
              </w:rPr>
            </w:pPr>
            <w:r w:rsidRPr="00B6593B">
              <w:rPr>
                <w:rFonts w:ascii="Arial" w:hAnsi="Arial" w:cs="Arial"/>
                <w:szCs w:val="16"/>
              </w:rPr>
              <w:t>да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90703" w:rsidRPr="00B6593B" w:rsidRDefault="00A90703" w:rsidP="00B65933">
            <w:pPr>
              <w:ind w:firstLine="33"/>
              <w:jc w:val="center"/>
              <w:rPr>
                <w:rFonts w:ascii="Arial" w:hAnsi="Arial" w:cs="Arial"/>
                <w:szCs w:val="16"/>
              </w:rPr>
            </w:pPr>
            <w:r w:rsidRPr="00B6593B">
              <w:rPr>
                <w:rFonts w:ascii="Arial" w:hAnsi="Arial" w:cs="Arial"/>
                <w:szCs w:val="16"/>
              </w:rPr>
              <w:t>да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90703" w:rsidRPr="00B6593B" w:rsidRDefault="00A90703" w:rsidP="00B65933">
            <w:pPr>
              <w:ind w:firstLine="33"/>
              <w:jc w:val="center"/>
              <w:rPr>
                <w:rFonts w:ascii="Arial" w:hAnsi="Arial" w:cs="Arial"/>
                <w:szCs w:val="16"/>
              </w:rPr>
            </w:pPr>
            <w:r w:rsidRPr="00B6593B">
              <w:rPr>
                <w:rFonts w:ascii="Arial" w:hAnsi="Arial" w:cs="Arial"/>
                <w:szCs w:val="16"/>
              </w:rPr>
              <w:t>да</w:t>
            </w:r>
          </w:p>
        </w:tc>
      </w:tr>
      <w:tr w:rsidR="00A90703" w:rsidRPr="00B6593B" w:rsidTr="000C0FFA">
        <w:trPr>
          <w:trHeight w:val="552"/>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90703" w:rsidRPr="00B6593B" w:rsidRDefault="00A90703" w:rsidP="0075276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90703" w:rsidRPr="00B6593B" w:rsidRDefault="00A90703" w:rsidP="00752763">
            <w:pPr>
              <w:tabs>
                <w:tab w:val="center" w:pos="4677"/>
                <w:tab w:val="right" w:pos="9355"/>
              </w:tabs>
              <w:autoSpaceDE w:val="0"/>
              <w:ind w:firstLine="34"/>
              <w:rPr>
                <w:rFonts w:ascii="Arial" w:hAnsi="Arial" w:cs="Arial"/>
                <w:bCs/>
                <w:szCs w:val="16"/>
              </w:rPr>
            </w:pPr>
          </w:p>
        </w:tc>
        <w:tc>
          <w:tcPr>
            <w:tcW w:w="866" w:type="dxa"/>
            <w:vMerge/>
            <w:tcBorders>
              <w:left w:val="single" w:sz="4" w:space="0" w:color="000000"/>
              <w:bottom w:val="single" w:sz="4" w:space="0" w:color="auto"/>
              <w:right w:val="single" w:sz="4" w:space="0" w:color="auto"/>
            </w:tcBorders>
            <w:vAlign w:val="center"/>
          </w:tcPr>
          <w:p w:rsidR="00A90703" w:rsidRPr="00B6593B" w:rsidRDefault="00A90703" w:rsidP="00A05663">
            <w:pPr>
              <w:tabs>
                <w:tab w:val="center" w:pos="4677"/>
                <w:tab w:val="right" w:pos="9355"/>
              </w:tabs>
              <w:autoSpaceDE w:val="0"/>
              <w:jc w:val="center"/>
              <w:rPr>
                <w:rFonts w:ascii="Arial" w:hAnsi="Arial" w:cs="Arial"/>
                <w:szCs w:val="16"/>
              </w:rPr>
            </w:pPr>
          </w:p>
        </w:tc>
        <w:tc>
          <w:tcPr>
            <w:tcW w:w="851" w:type="dxa"/>
            <w:vMerge/>
            <w:tcBorders>
              <w:left w:val="single" w:sz="4" w:space="0" w:color="auto"/>
              <w:bottom w:val="single" w:sz="4" w:space="0" w:color="auto"/>
              <w:right w:val="single" w:sz="4" w:space="0" w:color="000000"/>
            </w:tcBorders>
            <w:vAlign w:val="center"/>
          </w:tcPr>
          <w:p w:rsidR="00A90703" w:rsidRPr="00B6593B" w:rsidRDefault="00A90703" w:rsidP="00A05663">
            <w:pPr>
              <w:tabs>
                <w:tab w:val="center" w:pos="4677"/>
                <w:tab w:val="right" w:pos="9355"/>
              </w:tabs>
              <w:autoSpaceDE w:val="0"/>
              <w:jc w:val="center"/>
              <w:rPr>
                <w:rFonts w:ascii="Arial" w:hAnsi="Arial" w:cs="Arial"/>
                <w:szCs w:val="16"/>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0703" w:rsidRPr="00B6593B" w:rsidRDefault="00A90703" w:rsidP="00B55504">
            <w:pPr>
              <w:tabs>
                <w:tab w:val="center" w:pos="4677"/>
                <w:tab w:val="right" w:pos="9355"/>
              </w:tabs>
              <w:autoSpaceDE w:val="0"/>
              <w:rPr>
                <w:rFonts w:ascii="Arial" w:hAnsi="Arial" w:cs="Arial"/>
                <w:szCs w:val="16"/>
              </w:rPr>
            </w:pPr>
            <w:r w:rsidRPr="00B6593B">
              <w:rPr>
                <w:rFonts w:ascii="Arial" w:hAnsi="Arial" w:cs="Arial"/>
                <w:szCs w:val="16"/>
              </w:rPr>
              <w:t>Количество проведенных</w:t>
            </w:r>
            <w:r>
              <w:rPr>
                <w:rFonts w:ascii="Arial" w:hAnsi="Arial" w:cs="Arial"/>
                <w:szCs w:val="16"/>
              </w:rPr>
              <w:t xml:space="preserve"> публичных слушаний по проекту П</w:t>
            </w:r>
            <w:r w:rsidRPr="00B6593B">
              <w:rPr>
                <w:rFonts w:ascii="Arial" w:hAnsi="Arial" w:cs="Arial"/>
                <w:szCs w:val="16"/>
              </w:rPr>
              <w:t xml:space="preserve">равил землепользования и застройки </w:t>
            </w:r>
            <w:r w:rsidR="00B55504">
              <w:rPr>
                <w:rFonts w:ascii="Arial" w:hAnsi="Arial" w:cs="Arial"/>
                <w:szCs w:val="16"/>
              </w:rPr>
              <w:t xml:space="preserve">территории (внесение </w:t>
            </w:r>
            <w:r>
              <w:rPr>
                <w:rFonts w:ascii="Arial" w:hAnsi="Arial" w:cs="Arial"/>
                <w:szCs w:val="16"/>
              </w:rPr>
              <w:t>изменений в Правила землепользования и застройки территории)</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jc w:val="center"/>
              <w:rPr>
                <w:rFonts w:ascii="Arial" w:hAnsi="Arial" w:cs="Arial"/>
                <w:szCs w:val="16"/>
              </w:rPr>
            </w:pPr>
            <w:r>
              <w:rPr>
                <w:rFonts w:ascii="Arial" w:hAnsi="Arial" w:cs="Arial"/>
                <w:szCs w:val="16"/>
              </w:rPr>
              <w:t>шт.</w:t>
            </w:r>
          </w:p>
        </w:tc>
        <w:tc>
          <w:tcPr>
            <w:tcW w:w="14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0703" w:rsidRDefault="00A90703" w:rsidP="00B65933">
            <w:pPr>
              <w:jc w:val="center"/>
              <w:rPr>
                <w:rFonts w:ascii="Arial" w:hAnsi="Arial" w:cs="Arial"/>
                <w:sz w:val="14"/>
                <w:szCs w:val="14"/>
              </w:rPr>
            </w:pPr>
          </w:p>
          <w:p w:rsidR="00A90703" w:rsidRDefault="00A90703" w:rsidP="00B65933">
            <w:pPr>
              <w:jc w:val="center"/>
              <w:rPr>
                <w:rFonts w:ascii="Arial" w:hAnsi="Arial" w:cs="Arial"/>
                <w:sz w:val="14"/>
                <w:szCs w:val="14"/>
              </w:rPr>
            </w:pPr>
          </w:p>
          <w:p w:rsidR="00A90703" w:rsidRDefault="00A90703" w:rsidP="00B65933">
            <w:pPr>
              <w:jc w:val="center"/>
              <w:rPr>
                <w:rFonts w:ascii="Arial" w:hAnsi="Arial" w:cs="Arial"/>
                <w:sz w:val="14"/>
                <w:szCs w:val="14"/>
              </w:rPr>
            </w:pPr>
          </w:p>
          <w:p w:rsidR="00A90703" w:rsidRPr="00B6593B" w:rsidRDefault="00A90703" w:rsidP="00B65933">
            <w:pPr>
              <w:jc w:val="center"/>
              <w:rPr>
                <w:rFonts w:ascii="Arial" w:hAnsi="Arial" w:cs="Arial"/>
                <w:sz w:val="14"/>
                <w:szCs w:val="14"/>
              </w:rPr>
            </w:pPr>
            <w:r w:rsidRPr="00B6593B">
              <w:rPr>
                <w:rFonts w:ascii="Arial" w:hAnsi="Arial" w:cs="Arial"/>
                <w:sz w:val="14"/>
                <w:szCs w:val="14"/>
              </w:rPr>
              <w:t xml:space="preserve">Показатель </w:t>
            </w:r>
            <w:r>
              <w:rPr>
                <w:rFonts w:ascii="Arial" w:hAnsi="Arial" w:cs="Arial"/>
                <w:sz w:val="14"/>
                <w:szCs w:val="14"/>
              </w:rPr>
              <w:t>муниципальной программы</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50"/>
              <w:jc w:val="center"/>
              <w:rPr>
                <w:rFonts w:ascii="Arial" w:hAnsi="Arial" w:cs="Arial"/>
                <w:szCs w:val="16"/>
              </w:rPr>
            </w:pPr>
            <w:r>
              <w:rPr>
                <w:rFonts w:ascii="Arial" w:hAnsi="Arial" w:cs="Arial"/>
                <w:szCs w:val="16"/>
              </w:rPr>
              <w:t>0</w:t>
            </w:r>
          </w:p>
        </w:tc>
        <w:tc>
          <w:tcPr>
            <w:tcW w:w="8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A90703" w:rsidRPr="00B6593B" w:rsidRDefault="00A90703"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A90703" w:rsidRPr="00B6593B" w:rsidRDefault="00A90703" w:rsidP="00B65933">
            <w:pPr>
              <w:ind w:firstLine="33"/>
              <w:jc w:val="center"/>
              <w:rPr>
                <w:rFonts w:ascii="Arial" w:hAnsi="Arial" w:cs="Arial"/>
                <w:szCs w:val="16"/>
              </w:rPr>
            </w:pPr>
            <w:r>
              <w:rPr>
                <w:rFonts w:ascii="Arial" w:hAnsi="Arial" w:cs="Arial"/>
                <w:szCs w:val="16"/>
              </w:rPr>
              <w:t>0</w:t>
            </w:r>
          </w:p>
        </w:tc>
      </w:tr>
      <w:tr w:rsidR="00A90703" w:rsidRPr="00B6593B" w:rsidTr="007D2D1E">
        <w:trPr>
          <w:trHeight w:val="1282"/>
        </w:trPr>
        <w:tc>
          <w:tcPr>
            <w:tcW w:w="5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90703" w:rsidRPr="00B6593B" w:rsidRDefault="00F9152E" w:rsidP="00752763">
            <w:pPr>
              <w:tabs>
                <w:tab w:val="center" w:pos="4677"/>
                <w:tab w:val="right" w:pos="9355"/>
              </w:tabs>
              <w:autoSpaceDE w:val="0"/>
              <w:ind w:right="-108"/>
              <w:jc w:val="center"/>
              <w:rPr>
                <w:rFonts w:ascii="Arial" w:hAnsi="Arial" w:cs="Arial"/>
                <w:bCs/>
                <w:szCs w:val="16"/>
              </w:rPr>
            </w:pPr>
            <w:r>
              <w:rPr>
                <w:rFonts w:ascii="Arial" w:hAnsi="Arial" w:cs="Arial"/>
                <w:bCs/>
                <w:szCs w:val="16"/>
              </w:rPr>
              <w:lastRenderedPageBreak/>
              <w:t>1.3.</w:t>
            </w:r>
          </w:p>
        </w:tc>
        <w:tc>
          <w:tcPr>
            <w:tcW w:w="222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9152E" w:rsidRDefault="00F9152E" w:rsidP="00F9152E">
            <w:pPr>
              <w:tabs>
                <w:tab w:val="center" w:pos="4677"/>
                <w:tab w:val="right" w:pos="9355"/>
              </w:tabs>
              <w:autoSpaceDE w:val="0"/>
              <w:ind w:firstLine="34"/>
              <w:rPr>
                <w:rFonts w:ascii="Arial" w:hAnsi="Arial" w:cs="Arial"/>
                <w:bCs/>
                <w:szCs w:val="16"/>
              </w:rPr>
            </w:pPr>
            <w:r>
              <w:rPr>
                <w:rFonts w:ascii="Arial" w:hAnsi="Arial" w:cs="Arial"/>
                <w:bCs/>
                <w:szCs w:val="16"/>
              </w:rPr>
              <w:t>Основное мероприятие 2.</w:t>
            </w:r>
          </w:p>
          <w:p w:rsidR="00A90703" w:rsidRPr="00B6593B" w:rsidRDefault="00F9152E" w:rsidP="007D2D1E">
            <w:pPr>
              <w:autoSpaceDE w:val="0"/>
              <w:ind w:left="-1"/>
            </w:pPr>
            <w:r>
              <w:rPr>
                <w:rFonts w:ascii="Arial" w:hAnsi="Arial" w:cs="Arial"/>
                <w:bCs/>
                <w:szCs w:val="16"/>
              </w:rPr>
              <w:t>Обеспечение разработки и внесение изменений в местные нормативы градостроительного проектирования</w:t>
            </w:r>
          </w:p>
        </w:tc>
        <w:tc>
          <w:tcPr>
            <w:tcW w:w="866" w:type="dxa"/>
            <w:tcBorders>
              <w:top w:val="single" w:sz="4" w:space="0" w:color="auto"/>
              <w:left w:val="single" w:sz="4" w:space="0" w:color="000000"/>
              <w:bottom w:val="single" w:sz="4" w:space="0" w:color="000000"/>
              <w:right w:val="single" w:sz="4" w:space="0" w:color="auto"/>
            </w:tcBorders>
            <w:vAlign w:val="center"/>
          </w:tcPr>
          <w:p w:rsidR="00F9152E" w:rsidRPr="00B6593B" w:rsidRDefault="00F9152E" w:rsidP="00A0566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000000"/>
              <w:right w:val="single" w:sz="4" w:space="0" w:color="000000"/>
            </w:tcBorders>
            <w:vAlign w:val="center"/>
          </w:tcPr>
          <w:p w:rsidR="00F9152E" w:rsidRPr="00B6593B" w:rsidRDefault="00F9152E" w:rsidP="00A05663">
            <w:pPr>
              <w:tabs>
                <w:tab w:val="center" w:pos="4677"/>
                <w:tab w:val="right" w:pos="9355"/>
              </w:tabs>
              <w:autoSpaceDE w:val="0"/>
              <w:jc w:val="center"/>
              <w:rPr>
                <w:rFonts w:ascii="Arial" w:hAnsi="Arial" w:cs="Arial"/>
                <w:szCs w:val="16"/>
              </w:rPr>
            </w:pPr>
            <w:r>
              <w:rPr>
                <w:rFonts w:ascii="Arial" w:hAnsi="Arial" w:cs="Arial"/>
                <w:szCs w:val="16"/>
              </w:rPr>
              <w:t>0</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9152E" w:rsidRDefault="00F9152E" w:rsidP="00F9152E">
            <w:pPr>
              <w:tabs>
                <w:tab w:val="center" w:pos="4677"/>
                <w:tab w:val="right" w:pos="9355"/>
              </w:tabs>
              <w:autoSpaceDE w:val="0"/>
              <w:ind w:firstLine="31"/>
              <w:rPr>
                <w:rFonts w:ascii="Arial" w:hAnsi="Arial" w:cs="Arial"/>
                <w:szCs w:val="16"/>
              </w:rPr>
            </w:pPr>
            <w:r>
              <w:rPr>
                <w:rFonts w:ascii="Arial" w:hAnsi="Arial" w:cs="Arial"/>
                <w:szCs w:val="16"/>
              </w:rPr>
              <w:t>Наличие утвержденных в актуальной версии местных нормативов градостроительного проектирования</w:t>
            </w:r>
            <w:r>
              <w:rPr>
                <w:rFonts w:ascii="Arial" w:hAnsi="Arial" w:cs="Arial"/>
                <w:bCs/>
                <w:szCs w:val="16"/>
              </w:rPr>
              <w:t xml:space="preserve"> (внесение изменений в </w:t>
            </w:r>
            <w:r w:rsidR="008E0956">
              <w:rPr>
                <w:rFonts w:ascii="Arial" w:hAnsi="Arial" w:cs="Arial"/>
                <w:szCs w:val="16"/>
              </w:rPr>
              <w:t>местны</w:t>
            </w:r>
            <w:r w:rsidR="007D2D1E">
              <w:rPr>
                <w:rFonts w:ascii="Arial" w:hAnsi="Arial" w:cs="Arial"/>
                <w:szCs w:val="16"/>
              </w:rPr>
              <w:t>е</w:t>
            </w:r>
            <w:r w:rsidR="008E0956">
              <w:rPr>
                <w:rFonts w:ascii="Arial" w:hAnsi="Arial" w:cs="Arial"/>
                <w:szCs w:val="16"/>
              </w:rPr>
              <w:t xml:space="preserve"> норматив</w:t>
            </w:r>
            <w:r w:rsidR="007D2D1E">
              <w:rPr>
                <w:rFonts w:ascii="Arial" w:hAnsi="Arial" w:cs="Arial"/>
                <w:szCs w:val="16"/>
              </w:rPr>
              <w:t>ы</w:t>
            </w:r>
            <w:r w:rsidR="008E0956">
              <w:rPr>
                <w:rFonts w:ascii="Arial" w:hAnsi="Arial" w:cs="Arial"/>
                <w:szCs w:val="16"/>
              </w:rPr>
              <w:t xml:space="preserve"> градостроительного проектирования</w:t>
            </w:r>
            <w:r w:rsidR="008E0956">
              <w:rPr>
                <w:rFonts w:ascii="Arial" w:hAnsi="Arial" w:cs="Arial"/>
                <w:bCs/>
                <w:szCs w:val="16"/>
              </w:rPr>
              <w:t>)</w:t>
            </w:r>
          </w:p>
          <w:p w:rsidR="00F9152E" w:rsidRPr="00B6593B" w:rsidRDefault="00F9152E" w:rsidP="00F9152E">
            <w:pPr>
              <w:tabs>
                <w:tab w:val="center" w:pos="4677"/>
                <w:tab w:val="right" w:pos="9355"/>
              </w:tabs>
              <w:autoSpaceDE w:val="0"/>
              <w:jc w:val="center"/>
              <w:rPr>
                <w:rFonts w:ascii="Arial" w:hAnsi="Arial" w:cs="Arial"/>
                <w:szCs w:val="16"/>
              </w:rPr>
            </w:pP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E0956" w:rsidRPr="00B6593B" w:rsidRDefault="008E0956" w:rsidP="00F9152E">
            <w:pPr>
              <w:jc w:val="center"/>
              <w:rPr>
                <w:rFonts w:ascii="Arial" w:hAnsi="Arial" w:cs="Arial"/>
                <w:szCs w:val="16"/>
              </w:rPr>
            </w:pPr>
            <w:r>
              <w:rPr>
                <w:rFonts w:ascii="Arial" w:hAnsi="Arial" w:cs="Arial"/>
                <w:szCs w:val="16"/>
              </w:rPr>
              <w:t>да/нет</w:t>
            </w:r>
          </w:p>
        </w:tc>
        <w:tc>
          <w:tcPr>
            <w:tcW w:w="14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E0956" w:rsidRPr="00B6593B" w:rsidRDefault="008E0956" w:rsidP="00F9152E">
            <w:pPr>
              <w:jc w:val="center"/>
            </w:pPr>
            <w:r w:rsidRPr="00B6593B">
              <w:rPr>
                <w:rFonts w:ascii="Arial" w:hAnsi="Arial" w:cs="Arial"/>
                <w:sz w:val="14"/>
                <w:szCs w:val="14"/>
              </w:rPr>
              <w:t xml:space="preserve">Показатель </w:t>
            </w:r>
            <w:r>
              <w:rPr>
                <w:rFonts w:ascii="Arial" w:hAnsi="Arial" w:cs="Arial"/>
                <w:sz w:val="14"/>
                <w:szCs w:val="14"/>
              </w:rPr>
              <w:t>муниципальной программы</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752763">
            <w:pPr>
              <w:ind w:firstLine="50"/>
              <w:jc w:val="center"/>
              <w:rPr>
                <w:rFonts w:ascii="Arial" w:hAnsi="Arial" w:cs="Arial"/>
                <w:szCs w:val="16"/>
              </w:rPr>
            </w:pPr>
            <w:r w:rsidRPr="00B6593B">
              <w:rPr>
                <w:rFonts w:ascii="Arial" w:hAnsi="Arial" w:cs="Arial"/>
                <w:szCs w:val="16"/>
              </w:rPr>
              <w:t>0</w:t>
            </w:r>
          </w:p>
        </w:tc>
        <w:tc>
          <w:tcPr>
            <w:tcW w:w="8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752763">
            <w:pPr>
              <w:ind w:firstLine="34"/>
              <w:jc w:val="center"/>
              <w:rPr>
                <w:rFonts w:ascii="Arial" w:hAnsi="Arial" w:cs="Arial"/>
                <w:szCs w:val="16"/>
              </w:rPr>
            </w:pPr>
            <w:r w:rsidRPr="00B6593B">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752763">
            <w:pPr>
              <w:ind w:firstLine="34"/>
              <w:jc w:val="center"/>
              <w:rPr>
                <w:rFonts w:ascii="Arial" w:hAnsi="Arial" w:cs="Arial"/>
                <w:szCs w:val="16"/>
              </w:rPr>
            </w:pPr>
            <w:r w:rsidRPr="00B6593B">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0703" w:rsidRPr="00B6593B" w:rsidRDefault="00A90703" w:rsidP="00752763">
            <w:pPr>
              <w:ind w:firstLine="33"/>
              <w:jc w:val="center"/>
              <w:rPr>
                <w:rFonts w:ascii="Arial" w:hAnsi="Arial" w:cs="Arial"/>
                <w:szCs w:val="16"/>
              </w:rPr>
            </w:pPr>
            <w:r w:rsidRPr="00B6593B">
              <w:rPr>
                <w:rFonts w:ascii="Arial" w:hAnsi="Arial" w:cs="Arial"/>
                <w:szCs w:val="16"/>
              </w:rPr>
              <w:t>0</w:t>
            </w:r>
          </w:p>
        </w:tc>
        <w:tc>
          <w:tcPr>
            <w:tcW w:w="850"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90703" w:rsidRPr="00B6593B" w:rsidRDefault="00A90703" w:rsidP="00752763">
            <w:pPr>
              <w:ind w:firstLine="33"/>
              <w:jc w:val="center"/>
              <w:rPr>
                <w:rFonts w:ascii="Arial" w:hAnsi="Arial" w:cs="Arial"/>
                <w:szCs w:val="16"/>
              </w:rPr>
            </w:pPr>
            <w:r w:rsidRPr="00B6593B">
              <w:rPr>
                <w:rFonts w:ascii="Arial" w:hAnsi="Arial" w:cs="Arial"/>
                <w:szCs w:val="16"/>
              </w:rPr>
              <w:t>0</w:t>
            </w:r>
          </w:p>
        </w:tc>
        <w:tc>
          <w:tcPr>
            <w:tcW w:w="851" w:type="dxa"/>
            <w:tcBorders>
              <w:top w:val="single" w:sz="4" w:space="0" w:color="auto"/>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90703" w:rsidRPr="00B6593B" w:rsidRDefault="00A90703" w:rsidP="009204A2">
            <w:pPr>
              <w:ind w:firstLine="33"/>
              <w:jc w:val="center"/>
              <w:rPr>
                <w:rFonts w:ascii="Arial" w:hAnsi="Arial" w:cs="Arial"/>
                <w:szCs w:val="16"/>
              </w:rPr>
            </w:pPr>
            <w:r w:rsidRPr="00B6593B">
              <w:rPr>
                <w:rFonts w:ascii="Arial" w:hAnsi="Arial" w:cs="Arial"/>
                <w:szCs w:val="16"/>
              </w:rPr>
              <w:t>0</w:t>
            </w:r>
          </w:p>
        </w:tc>
      </w:tr>
    </w:tbl>
    <w:p w:rsidR="00623013" w:rsidRPr="00B6593B" w:rsidRDefault="00623013" w:rsidP="00512FB9">
      <w:pPr>
        <w:autoSpaceDE w:val="0"/>
        <w:ind w:right="-1"/>
        <w:jc w:val="right"/>
        <w:rPr>
          <w:rFonts w:ascii="Arial" w:hAnsi="Arial" w:cs="Arial"/>
          <w:szCs w:val="16"/>
        </w:rPr>
      </w:pPr>
    </w:p>
    <w:p w:rsidR="000D45F6" w:rsidRPr="00B6593B" w:rsidRDefault="000D45F6" w:rsidP="0064207B">
      <w:pPr>
        <w:autoSpaceDE w:val="0"/>
        <w:ind w:right="-1"/>
        <w:jc w:val="right"/>
        <w:rPr>
          <w:rFonts w:ascii="Arial" w:hAnsi="Arial" w:cs="Arial"/>
          <w:sz w:val="24"/>
          <w:szCs w:val="24"/>
        </w:rPr>
      </w:pPr>
    </w:p>
    <w:p w:rsidR="000D45F6" w:rsidRPr="00B6593B" w:rsidRDefault="000D45F6" w:rsidP="0064207B">
      <w:pPr>
        <w:keepLines/>
        <w:autoSpaceDE w:val="0"/>
        <w:jc w:val="right"/>
        <w:rPr>
          <w:rFonts w:ascii="Arial" w:eastAsia="Arial" w:hAnsi="Arial" w:cs="Arial"/>
          <w:sz w:val="24"/>
          <w:szCs w:val="24"/>
        </w:rPr>
        <w:sectPr w:rsidR="000D45F6" w:rsidRPr="00B6593B" w:rsidSect="008F42B2">
          <w:footerReference w:type="default" r:id="rId12"/>
          <w:pgSz w:w="16838" w:h="11906" w:orient="landscape"/>
          <w:pgMar w:top="1701" w:right="1134" w:bottom="851" w:left="1134" w:header="720" w:footer="720" w:gutter="0"/>
          <w:cols w:space="720"/>
          <w:docGrid w:linePitch="218"/>
        </w:sectPr>
      </w:pPr>
    </w:p>
    <w:p w:rsidR="000D45F6" w:rsidRPr="00B6593B" w:rsidRDefault="000D45F6" w:rsidP="000D45F6">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3 к Подпрограмме </w:t>
      </w:r>
      <w:r w:rsidRPr="00B6593B">
        <w:rPr>
          <w:rFonts w:ascii="Arial" w:hAnsi="Arial" w:cs="Arial"/>
          <w:sz w:val="24"/>
          <w:szCs w:val="24"/>
          <w:lang w:val="en-US"/>
        </w:rPr>
        <w:t>I</w:t>
      </w:r>
    </w:p>
    <w:p w:rsidR="000D45F6" w:rsidRPr="00B6593B" w:rsidRDefault="000D45F6" w:rsidP="00512FB9">
      <w:pPr>
        <w:autoSpaceDE w:val="0"/>
        <w:ind w:right="-1"/>
        <w:jc w:val="right"/>
        <w:rPr>
          <w:rFonts w:ascii="Arial" w:hAnsi="Arial" w:cs="Arial"/>
          <w:szCs w:val="16"/>
        </w:rPr>
      </w:pPr>
    </w:p>
    <w:p w:rsidR="00703BC8" w:rsidRPr="00B6593B" w:rsidRDefault="000D45F6" w:rsidP="00703BC8">
      <w:pPr>
        <w:autoSpaceDE w:val="0"/>
        <w:ind w:firstLine="540"/>
        <w:jc w:val="center"/>
        <w:rPr>
          <w:rFonts w:ascii="Arial" w:eastAsia="Arial" w:hAnsi="Arial" w:cs="Arial"/>
          <w:sz w:val="24"/>
          <w:szCs w:val="24"/>
        </w:rPr>
      </w:pPr>
      <w:r w:rsidRPr="00B6593B">
        <w:rPr>
          <w:rFonts w:ascii="Arial" w:hAnsi="Arial" w:cs="Arial"/>
          <w:sz w:val="24"/>
          <w:szCs w:val="24"/>
        </w:rPr>
        <w:t xml:space="preserve">Методика расчета значений, планируемых результатов реализации </w:t>
      </w:r>
      <w:r w:rsidR="00963DF3">
        <w:rPr>
          <w:rFonts w:ascii="Arial" w:hAnsi="Arial" w:cs="Arial"/>
          <w:sz w:val="24"/>
          <w:szCs w:val="24"/>
        </w:rPr>
        <w:t>П</w:t>
      </w:r>
      <w:r w:rsidR="00703BC8" w:rsidRPr="00B6593B">
        <w:rPr>
          <w:rFonts w:ascii="Arial" w:hAnsi="Arial" w:cs="Arial"/>
          <w:sz w:val="24"/>
          <w:szCs w:val="24"/>
        </w:rPr>
        <w:t xml:space="preserve">одпрограммы </w:t>
      </w:r>
      <w:r w:rsidR="00703BC8" w:rsidRPr="00B6593B">
        <w:rPr>
          <w:rFonts w:ascii="Arial" w:hAnsi="Arial" w:cs="Arial"/>
          <w:sz w:val="24"/>
          <w:szCs w:val="24"/>
          <w:lang w:val="en-US"/>
        </w:rPr>
        <w:t>I</w:t>
      </w:r>
      <w:r w:rsidR="00703BC8" w:rsidRPr="00B6593B">
        <w:rPr>
          <w:rFonts w:ascii="Arial" w:hAnsi="Arial" w:cs="Arial"/>
          <w:sz w:val="24"/>
          <w:szCs w:val="24"/>
        </w:rPr>
        <w:t xml:space="preserve"> </w:t>
      </w:r>
      <w:r w:rsidR="00703BC8" w:rsidRPr="00B6593B">
        <w:rPr>
          <w:rFonts w:ascii="Arial" w:eastAsia="Arial" w:hAnsi="Arial" w:cs="Arial"/>
          <w:sz w:val="24"/>
          <w:szCs w:val="24"/>
        </w:rPr>
        <w:t>«Разработка Генерального плана развития»</w:t>
      </w:r>
    </w:p>
    <w:p w:rsidR="000D45F6" w:rsidRPr="00B6593B" w:rsidRDefault="000D45F6" w:rsidP="00703BC8">
      <w:pPr>
        <w:autoSpaceDE w:val="0"/>
        <w:ind w:left="-284" w:firstLine="284"/>
        <w:jc w:val="center"/>
        <w:rPr>
          <w:rFonts w:ascii="Arial" w:hAnsi="Arial" w:cs="Arial"/>
          <w:sz w:val="24"/>
          <w:szCs w:val="24"/>
        </w:rPr>
      </w:pPr>
    </w:p>
    <w:tbl>
      <w:tblPr>
        <w:tblW w:w="9287" w:type="dxa"/>
        <w:tblCellMar>
          <w:left w:w="10" w:type="dxa"/>
          <w:right w:w="10" w:type="dxa"/>
        </w:tblCellMar>
        <w:tblLook w:val="0000"/>
      </w:tblPr>
      <w:tblGrid>
        <w:gridCol w:w="959"/>
        <w:gridCol w:w="4252"/>
        <w:gridCol w:w="4076"/>
      </w:tblGrid>
      <w:tr w:rsidR="000D45F6" w:rsidRPr="00BE6622" w:rsidTr="0075276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5F6" w:rsidRPr="00BE6622" w:rsidRDefault="000D45F6" w:rsidP="00752763">
            <w:pPr>
              <w:autoSpaceDE w:val="0"/>
              <w:jc w:val="center"/>
              <w:rPr>
                <w:rFonts w:ascii="Arial" w:hAnsi="Arial" w:cs="Arial"/>
                <w:sz w:val="22"/>
                <w:szCs w:val="22"/>
              </w:rPr>
            </w:pPr>
            <w:r w:rsidRPr="00BE6622">
              <w:rPr>
                <w:rFonts w:ascii="Arial" w:hAnsi="Arial" w:cs="Arial"/>
                <w:sz w:val="22"/>
                <w:szCs w:val="22"/>
              </w:rPr>
              <w:t xml:space="preserve">№ </w:t>
            </w:r>
            <w:proofErr w:type="spellStart"/>
            <w:proofErr w:type="gramStart"/>
            <w:r w:rsidRPr="00BE6622">
              <w:rPr>
                <w:rFonts w:ascii="Arial" w:hAnsi="Arial" w:cs="Arial"/>
                <w:sz w:val="22"/>
                <w:szCs w:val="22"/>
              </w:rPr>
              <w:t>п</w:t>
            </w:r>
            <w:proofErr w:type="spellEnd"/>
            <w:proofErr w:type="gramEnd"/>
            <w:r w:rsidRPr="00BE6622">
              <w:rPr>
                <w:rFonts w:ascii="Arial" w:hAnsi="Arial" w:cs="Arial"/>
                <w:sz w:val="22"/>
                <w:szCs w:val="22"/>
              </w:rPr>
              <w:t>/</w:t>
            </w:r>
            <w:proofErr w:type="spellStart"/>
            <w:r w:rsidRPr="00BE6622">
              <w:rPr>
                <w:rFonts w:ascii="Arial" w:hAnsi="Arial" w:cs="Arial"/>
                <w:sz w:val="22"/>
                <w:szCs w:val="22"/>
              </w:rPr>
              <w:t>п</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5F6" w:rsidRPr="00BE6622" w:rsidRDefault="000D45F6" w:rsidP="00752763">
            <w:pPr>
              <w:autoSpaceDE w:val="0"/>
              <w:jc w:val="center"/>
              <w:rPr>
                <w:rFonts w:ascii="Arial" w:hAnsi="Arial" w:cs="Arial"/>
                <w:sz w:val="22"/>
                <w:szCs w:val="22"/>
              </w:rPr>
            </w:pPr>
            <w:r w:rsidRPr="00BE6622">
              <w:rPr>
                <w:rFonts w:ascii="Arial" w:hAnsi="Arial" w:cs="Arial"/>
                <w:sz w:val="22"/>
                <w:szCs w:val="22"/>
              </w:rPr>
              <w:t>Наименование показателя</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45F6" w:rsidRPr="00BE6622" w:rsidRDefault="000D45F6" w:rsidP="00752763">
            <w:pPr>
              <w:autoSpaceDE w:val="0"/>
              <w:jc w:val="center"/>
              <w:rPr>
                <w:rFonts w:ascii="Arial" w:hAnsi="Arial" w:cs="Arial"/>
                <w:sz w:val="22"/>
                <w:szCs w:val="22"/>
              </w:rPr>
            </w:pPr>
            <w:r w:rsidRPr="00BE6622">
              <w:rPr>
                <w:rFonts w:ascii="Arial" w:hAnsi="Arial" w:cs="Arial"/>
                <w:sz w:val="22"/>
                <w:szCs w:val="22"/>
              </w:rPr>
              <w:t>Методика расчета значений, планируемых показателей</w:t>
            </w:r>
          </w:p>
        </w:tc>
      </w:tr>
      <w:tr w:rsidR="00963DF3" w:rsidRPr="00BE6622" w:rsidTr="00963D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jc w:val="center"/>
              <w:rPr>
                <w:rFonts w:ascii="Arial" w:hAnsi="Arial" w:cs="Arial"/>
                <w:sz w:val="22"/>
                <w:szCs w:val="22"/>
              </w:rPr>
            </w:pPr>
            <w:r w:rsidRPr="00BE6622">
              <w:rPr>
                <w:rFonts w:ascii="Arial" w:hAnsi="Arial" w:cs="Arial"/>
                <w:sz w:val="22"/>
                <w:szCs w:val="22"/>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0308BF">
            <w:pPr>
              <w:tabs>
                <w:tab w:val="center" w:pos="4677"/>
                <w:tab w:val="right" w:pos="9355"/>
              </w:tabs>
              <w:autoSpaceDE w:val="0"/>
              <w:jc w:val="left"/>
              <w:rPr>
                <w:rFonts w:ascii="Arial" w:hAnsi="Arial" w:cs="Arial"/>
                <w:sz w:val="22"/>
                <w:szCs w:val="22"/>
              </w:rPr>
            </w:pPr>
            <w:r w:rsidRPr="00BE6622">
              <w:rPr>
                <w:rFonts w:ascii="Arial" w:hAnsi="Arial" w:cs="Arial"/>
                <w:sz w:val="22"/>
                <w:szCs w:val="22"/>
              </w:rPr>
              <w:t xml:space="preserve">Наличие утвержденного в актуальной версии Генерального плана </w:t>
            </w:r>
            <w:r w:rsidR="000308BF">
              <w:rPr>
                <w:rFonts w:ascii="Arial" w:hAnsi="Arial" w:cs="Arial"/>
                <w:sz w:val="22"/>
                <w:szCs w:val="22"/>
              </w:rPr>
              <w:t>(</w:t>
            </w:r>
            <w:r w:rsidRPr="00BE6622">
              <w:rPr>
                <w:rFonts w:ascii="Arial" w:hAnsi="Arial" w:cs="Arial"/>
                <w:sz w:val="22"/>
                <w:szCs w:val="22"/>
              </w:rPr>
              <w:t>внесение изменений в Генеральный план</w:t>
            </w:r>
            <w:r w:rsidR="000308BF">
              <w:rPr>
                <w:rFonts w:ascii="Arial" w:hAnsi="Arial" w:cs="Arial"/>
                <w:sz w:val="22"/>
                <w:szCs w:val="22"/>
              </w:rPr>
              <w:t>)</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rPr>
                <w:rFonts w:ascii="Arial" w:hAnsi="Arial" w:cs="Arial"/>
                <w:sz w:val="22"/>
                <w:szCs w:val="22"/>
              </w:rPr>
            </w:pPr>
            <w:r w:rsidRPr="00BE6622">
              <w:rPr>
                <w:rFonts w:ascii="Arial" w:hAnsi="Arial" w:cs="Arial"/>
                <w:sz w:val="22"/>
                <w:szCs w:val="22"/>
              </w:rPr>
              <w:t>Единица измерения – да/нет</w:t>
            </w:r>
          </w:p>
          <w:p w:rsidR="00963DF3" w:rsidRPr="00BE6622" w:rsidRDefault="00963DF3" w:rsidP="00752763">
            <w:pPr>
              <w:autoSpaceDE w:val="0"/>
              <w:rPr>
                <w:rFonts w:ascii="Arial" w:hAnsi="Arial" w:cs="Arial"/>
                <w:sz w:val="22"/>
                <w:szCs w:val="22"/>
              </w:rPr>
            </w:pPr>
            <w:r w:rsidRPr="00BE6622">
              <w:rPr>
                <w:rFonts w:ascii="Arial" w:hAnsi="Arial" w:cs="Arial"/>
                <w:sz w:val="22"/>
                <w:szCs w:val="22"/>
              </w:rPr>
              <w:t>Значение показателя определяется исходя из наличия в отчетном периоде решения Совета депутатов городского округа Ступино Московской области</w:t>
            </w:r>
            <w:r w:rsidR="00B63C10" w:rsidRPr="00BE6622">
              <w:rPr>
                <w:rFonts w:ascii="Arial" w:hAnsi="Arial" w:cs="Arial"/>
                <w:sz w:val="22"/>
                <w:szCs w:val="22"/>
              </w:rPr>
              <w:t xml:space="preserve"> об утверждении Генерального плана городского округа Ступино (внесение изменений в Генеральный план городского округа Ступино)</w:t>
            </w:r>
            <w:r w:rsidRPr="00BE6622">
              <w:rPr>
                <w:rFonts w:ascii="Arial" w:hAnsi="Arial" w:cs="Arial"/>
                <w:sz w:val="22"/>
                <w:szCs w:val="22"/>
              </w:rPr>
              <w:t>, принятое в отчетном периоде.</w:t>
            </w:r>
          </w:p>
          <w:p w:rsidR="00963DF3" w:rsidRPr="00BE6622" w:rsidRDefault="00963DF3" w:rsidP="00752763">
            <w:pPr>
              <w:autoSpaceDE w:val="0"/>
              <w:jc w:val="left"/>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r w:rsidR="00963DF3" w:rsidRPr="00BE6622" w:rsidTr="00963D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jc w:val="center"/>
              <w:rPr>
                <w:rFonts w:ascii="Arial" w:hAnsi="Arial" w:cs="Arial"/>
                <w:sz w:val="22"/>
                <w:szCs w:val="22"/>
              </w:rPr>
            </w:pPr>
            <w:r w:rsidRPr="00BE6622">
              <w:rPr>
                <w:rFonts w:ascii="Arial" w:hAnsi="Arial" w:cs="Arial"/>
                <w:sz w:val="22"/>
                <w:szCs w:val="22"/>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955402">
            <w:pPr>
              <w:tabs>
                <w:tab w:val="center" w:pos="4677"/>
                <w:tab w:val="right" w:pos="9355"/>
              </w:tabs>
              <w:autoSpaceDE w:val="0"/>
              <w:jc w:val="left"/>
              <w:rPr>
                <w:rFonts w:ascii="Arial" w:hAnsi="Arial" w:cs="Arial"/>
                <w:sz w:val="22"/>
                <w:szCs w:val="22"/>
              </w:rPr>
            </w:pPr>
            <w:r w:rsidRPr="00BE6622">
              <w:rPr>
                <w:rFonts w:ascii="Arial" w:hAnsi="Arial" w:cs="Arial"/>
                <w:sz w:val="22"/>
                <w:szCs w:val="22"/>
              </w:rPr>
              <w:t>Количество проведенных публичных слушаний по проекту Генерального плана (внесение изменений в Генеральный план)</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rPr>
                <w:rFonts w:ascii="Arial" w:hAnsi="Arial" w:cs="Arial"/>
                <w:sz w:val="22"/>
                <w:szCs w:val="22"/>
              </w:rPr>
            </w:pPr>
            <w:r w:rsidRPr="00BE6622">
              <w:rPr>
                <w:rFonts w:ascii="Arial" w:hAnsi="Arial" w:cs="Arial"/>
                <w:sz w:val="22"/>
                <w:szCs w:val="22"/>
              </w:rPr>
              <w:t>Единица измерения – штука</w:t>
            </w:r>
          </w:p>
          <w:p w:rsidR="00963DF3" w:rsidRPr="00BE6622" w:rsidRDefault="00B63C10" w:rsidP="00752763">
            <w:pPr>
              <w:autoSpaceDE w:val="0"/>
              <w:rPr>
                <w:rFonts w:ascii="Arial" w:hAnsi="Arial" w:cs="Arial"/>
                <w:sz w:val="22"/>
                <w:szCs w:val="22"/>
              </w:rPr>
            </w:pPr>
            <w:r w:rsidRPr="00BE6622">
              <w:rPr>
                <w:rFonts w:ascii="Arial" w:hAnsi="Arial" w:cs="Arial"/>
                <w:sz w:val="22"/>
                <w:szCs w:val="22"/>
              </w:rPr>
              <w:t>Значение показателя определяется исходя из наличия в отчетном периоде</w:t>
            </w:r>
            <w:r w:rsidR="00963DF3" w:rsidRPr="00BE6622">
              <w:rPr>
                <w:rFonts w:ascii="Arial" w:hAnsi="Arial" w:cs="Arial"/>
                <w:sz w:val="22"/>
                <w:szCs w:val="22"/>
              </w:rPr>
              <w:t xml:space="preserve"> протокол</w:t>
            </w:r>
            <w:r w:rsidRPr="00BE6622">
              <w:rPr>
                <w:rFonts w:ascii="Arial" w:hAnsi="Arial" w:cs="Arial"/>
                <w:sz w:val="22"/>
                <w:szCs w:val="22"/>
              </w:rPr>
              <w:t>ов</w:t>
            </w:r>
            <w:r w:rsidR="00963DF3" w:rsidRPr="00BE6622">
              <w:rPr>
                <w:rFonts w:ascii="Arial" w:hAnsi="Arial" w:cs="Arial"/>
                <w:sz w:val="22"/>
                <w:szCs w:val="22"/>
              </w:rPr>
              <w:t xml:space="preserve"> публичных слушаний по проекту </w:t>
            </w:r>
            <w:r w:rsidR="00BE6622" w:rsidRPr="00BE6622">
              <w:rPr>
                <w:rFonts w:ascii="Arial" w:hAnsi="Arial" w:cs="Arial"/>
                <w:sz w:val="22"/>
                <w:szCs w:val="22"/>
              </w:rPr>
              <w:t>Г</w:t>
            </w:r>
            <w:r w:rsidR="00963DF3" w:rsidRPr="00BE6622">
              <w:rPr>
                <w:rFonts w:ascii="Arial" w:hAnsi="Arial" w:cs="Arial"/>
                <w:sz w:val="22"/>
                <w:szCs w:val="22"/>
              </w:rPr>
              <w:t>енерального плана городского округа Ступино, проведенных в отчетном периоде</w:t>
            </w:r>
            <w:r w:rsidRPr="00BE6622">
              <w:rPr>
                <w:rFonts w:ascii="Arial" w:hAnsi="Arial" w:cs="Arial"/>
                <w:sz w:val="22"/>
                <w:szCs w:val="22"/>
              </w:rPr>
              <w:t>.</w:t>
            </w:r>
          </w:p>
          <w:p w:rsidR="00963DF3" w:rsidRPr="00BE6622" w:rsidRDefault="00963DF3" w:rsidP="00752763">
            <w:pPr>
              <w:autoSpaceDE w:val="0"/>
              <w:jc w:val="left"/>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r w:rsidR="00963DF3" w:rsidRPr="00BE6622" w:rsidTr="00963D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jc w:val="center"/>
              <w:rPr>
                <w:rFonts w:ascii="Arial" w:hAnsi="Arial" w:cs="Arial"/>
                <w:sz w:val="22"/>
                <w:szCs w:val="22"/>
              </w:rPr>
            </w:pPr>
            <w:r w:rsidRPr="00BE6622">
              <w:rPr>
                <w:rFonts w:ascii="Arial" w:hAnsi="Arial" w:cs="Arial"/>
                <w:sz w:val="22"/>
                <w:szCs w:val="22"/>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55402" w:rsidP="00955402">
            <w:pPr>
              <w:tabs>
                <w:tab w:val="center" w:pos="4677"/>
                <w:tab w:val="right" w:pos="9355"/>
              </w:tabs>
              <w:autoSpaceDE w:val="0"/>
              <w:jc w:val="left"/>
              <w:rPr>
                <w:rFonts w:ascii="Arial" w:hAnsi="Arial" w:cs="Arial"/>
                <w:sz w:val="22"/>
                <w:szCs w:val="22"/>
              </w:rPr>
            </w:pPr>
            <w:r>
              <w:rPr>
                <w:rFonts w:ascii="Arial" w:hAnsi="Arial" w:cs="Arial"/>
                <w:sz w:val="22"/>
                <w:szCs w:val="22"/>
              </w:rPr>
              <w:t>Наличие утвержденных</w:t>
            </w:r>
            <w:r w:rsidR="00963DF3" w:rsidRPr="00BE6622">
              <w:rPr>
                <w:rFonts w:ascii="Arial" w:hAnsi="Arial" w:cs="Arial"/>
                <w:sz w:val="22"/>
                <w:szCs w:val="22"/>
              </w:rPr>
              <w:t xml:space="preserve"> в актуальной версии Правил земле</w:t>
            </w:r>
            <w:r>
              <w:rPr>
                <w:rFonts w:ascii="Arial" w:hAnsi="Arial" w:cs="Arial"/>
                <w:sz w:val="22"/>
                <w:szCs w:val="22"/>
              </w:rPr>
              <w:t>пользования и застройки территории</w:t>
            </w:r>
            <w:r w:rsidR="00963DF3" w:rsidRPr="00BE6622">
              <w:rPr>
                <w:rFonts w:ascii="Arial" w:hAnsi="Arial" w:cs="Arial"/>
                <w:sz w:val="22"/>
                <w:szCs w:val="22"/>
              </w:rPr>
              <w:t xml:space="preserve"> (внесение изменений в Правила землепол</w:t>
            </w:r>
            <w:r>
              <w:rPr>
                <w:rFonts w:ascii="Arial" w:hAnsi="Arial" w:cs="Arial"/>
                <w:sz w:val="22"/>
                <w:szCs w:val="22"/>
              </w:rPr>
              <w:t>ьзования и застройки территории</w:t>
            </w:r>
            <w:r w:rsidR="00963DF3" w:rsidRPr="00BE6622">
              <w:rPr>
                <w:rFonts w:ascii="Arial" w:hAnsi="Arial" w:cs="Arial"/>
                <w:sz w:val="22"/>
                <w:szCs w:val="22"/>
              </w:rPr>
              <w:t>)</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rPr>
                <w:rFonts w:ascii="Arial" w:hAnsi="Arial" w:cs="Arial"/>
                <w:sz w:val="22"/>
                <w:szCs w:val="22"/>
              </w:rPr>
            </w:pPr>
            <w:r w:rsidRPr="00BE6622">
              <w:rPr>
                <w:rFonts w:ascii="Arial" w:hAnsi="Arial" w:cs="Arial"/>
                <w:sz w:val="22"/>
                <w:szCs w:val="22"/>
              </w:rPr>
              <w:t>Единица измерения – да/нет</w:t>
            </w:r>
          </w:p>
          <w:p w:rsidR="00BE6622" w:rsidRPr="00BE6622" w:rsidRDefault="00BE6622" w:rsidP="00BE6622">
            <w:pPr>
              <w:autoSpaceDE w:val="0"/>
              <w:rPr>
                <w:rFonts w:ascii="Arial" w:hAnsi="Arial" w:cs="Arial"/>
                <w:sz w:val="22"/>
                <w:szCs w:val="22"/>
              </w:rPr>
            </w:pPr>
            <w:r w:rsidRPr="00BE6622">
              <w:rPr>
                <w:rFonts w:ascii="Arial" w:hAnsi="Arial" w:cs="Arial"/>
                <w:sz w:val="22"/>
                <w:szCs w:val="22"/>
              </w:rPr>
              <w:t xml:space="preserve">Значение показателя определяется исходя из наличия в отчетном периоде решения Совета депутатов городского округа Ступино Московской области об утверждении </w:t>
            </w:r>
            <w:r>
              <w:rPr>
                <w:rFonts w:ascii="Arial" w:hAnsi="Arial" w:cs="Arial"/>
                <w:sz w:val="22"/>
                <w:szCs w:val="22"/>
              </w:rPr>
              <w:t>Правил землепользования и застройки</w:t>
            </w:r>
            <w:r w:rsidRPr="00BE6622">
              <w:rPr>
                <w:rFonts w:ascii="Arial" w:hAnsi="Arial" w:cs="Arial"/>
                <w:sz w:val="22"/>
                <w:szCs w:val="22"/>
              </w:rPr>
              <w:t xml:space="preserve"> </w:t>
            </w:r>
            <w:r>
              <w:rPr>
                <w:rFonts w:ascii="Arial" w:hAnsi="Arial" w:cs="Arial"/>
                <w:sz w:val="22"/>
                <w:szCs w:val="22"/>
              </w:rPr>
              <w:t xml:space="preserve">территории городского округа Ступино </w:t>
            </w:r>
            <w:r w:rsidRPr="00BE6622">
              <w:rPr>
                <w:rFonts w:ascii="Arial" w:hAnsi="Arial" w:cs="Arial"/>
                <w:sz w:val="22"/>
                <w:szCs w:val="22"/>
              </w:rPr>
              <w:t xml:space="preserve">(внесение изменений в </w:t>
            </w:r>
            <w:r>
              <w:rPr>
                <w:rFonts w:ascii="Arial" w:hAnsi="Arial" w:cs="Arial"/>
                <w:sz w:val="22"/>
                <w:szCs w:val="22"/>
              </w:rPr>
              <w:t>Правила землепользования и застройки</w:t>
            </w:r>
            <w:r w:rsidRPr="00BE6622">
              <w:rPr>
                <w:rFonts w:ascii="Arial" w:hAnsi="Arial" w:cs="Arial"/>
                <w:sz w:val="22"/>
                <w:szCs w:val="22"/>
              </w:rPr>
              <w:t xml:space="preserve"> </w:t>
            </w:r>
            <w:r>
              <w:rPr>
                <w:rFonts w:ascii="Arial" w:hAnsi="Arial" w:cs="Arial"/>
                <w:sz w:val="22"/>
                <w:szCs w:val="22"/>
              </w:rPr>
              <w:t>территории городского округа Ступино</w:t>
            </w:r>
            <w:r w:rsidRPr="00BE6622">
              <w:rPr>
                <w:rFonts w:ascii="Arial" w:hAnsi="Arial" w:cs="Arial"/>
                <w:sz w:val="22"/>
                <w:szCs w:val="22"/>
              </w:rPr>
              <w:t>), принятое в отчетном периоде.</w:t>
            </w:r>
          </w:p>
          <w:p w:rsidR="00963DF3" w:rsidRPr="00BE6622" w:rsidRDefault="00963DF3" w:rsidP="00752763">
            <w:pPr>
              <w:autoSpaceDE w:val="0"/>
              <w:jc w:val="left"/>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r w:rsidR="00963DF3" w:rsidRPr="00BE6622" w:rsidTr="00963D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752763">
            <w:pPr>
              <w:autoSpaceDE w:val="0"/>
              <w:jc w:val="center"/>
              <w:rPr>
                <w:rFonts w:ascii="Arial" w:hAnsi="Arial" w:cs="Arial"/>
                <w:sz w:val="22"/>
                <w:szCs w:val="22"/>
              </w:rPr>
            </w:pPr>
            <w:r w:rsidRPr="00BE6622">
              <w:rPr>
                <w:rFonts w:ascii="Arial" w:hAnsi="Arial" w:cs="Arial"/>
                <w:sz w:val="22"/>
                <w:szCs w:val="22"/>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0E4BA8">
            <w:pPr>
              <w:tabs>
                <w:tab w:val="center" w:pos="4677"/>
                <w:tab w:val="right" w:pos="9355"/>
              </w:tabs>
              <w:autoSpaceDE w:val="0"/>
              <w:jc w:val="left"/>
              <w:rPr>
                <w:rFonts w:ascii="Arial" w:hAnsi="Arial" w:cs="Arial"/>
                <w:sz w:val="22"/>
                <w:szCs w:val="22"/>
              </w:rPr>
            </w:pPr>
            <w:r w:rsidRPr="00BE6622">
              <w:rPr>
                <w:rFonts w:ascii="Arial" w:hAnsi="Arial" w:cs="Arial"/>
                <w:sz w:val="22"/>
                <w:szCs w:val="22"/>
              </w:rPr>
              <w:t xml:space="preserve">Количество проведенных публичных слушаний по проекту Правил землепользования и застройки </w:t>
            </w:r>
            <w:r w:rsidR="00E10831">
              <w:rPr>
                <w:rFonts w:ascii="Arial" w:hAnsi="Arial" w:cs="Arial"/>
                <w:sz w:val="22"/>
                <w:szCs w:val="22"/>
              </w:rPr>
              <w:t xml:space="preserve">территории </w:t>
            </w:r>
            <w:r w:rsidRPr="00BE6622">
              <w:rPr>
                <w:rFonts w:ascii="Arial" w:hAnsi="Arial" w:cs="Arial"/>
                <w:sz w:val="22"/>
                <w:szCs w:val="22"/>
              </w:rPr>
              <w:t>(внесение изменений в Правила землепользования и застройки территории)</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DF51CA">
            <w:pPr>
              <w:autoSpaceDE w:val="0"/>
              <w:rPr>
                <w:rFonts w:ascii="Arial" w:hAnsi="Arial" w:cs="Arial"/>
                <w:sz w:val="22"/>
                <w:szCs w:val="22"/>
              </w:rPr>
            </w:pPr>
            <w:r w:rsidRPr="00BE6622">
              <w:rPr>
                <w:rFonts w:ascii="Arial" w:hAnsi="Arial" w:cs="Arial"/>
                <w:sz w:val="22"/>
                <w:szCs w:val="22"/>
              </w:rPr>
              <w:t>Единица измерения – штука</w:t>
            </w:r>
          </w:p>
          <w:p w:rsidR="00963DF3" w:rsidRPr="00BE6622" w:rsidRDefault="00BE6622" w:rsidP="00DF51CA">
            <w:pPr>
              <w:autoSpaceDE w:val="0"/>
              <w:rPr>
                <w:rFonts w:ascii="Arial" w:hAnsi="Arial" w:cs="Arial"/>
                <w:sz w:val="22"/>
                <w:szCs w:val="22"/>
              </w:rPr>
            </w:pPr>
            <w:r w:rsidRPr="00BE6622">
              <w:rPr>
                <w:rFonts w:ascii="Arial" w:hAnsi="Arial" w:cs="Arial"/>
                <w:sz w:val="22"/>
                <w:szCs w:val="22"/>
              </w:rPr>
              <w:t xml:space="preserve">Значение показателя определяется исходя из наличия в отчетном периоде протоколов публичных слушаний по </w:t>
            </w:r>
            <w:r w:rsidR="00963DF3" w:rsidRPr="00BE6622">
              <w:rPr>
                <w:rFonts w:ascii="Arial" w:hAnsi="Arial" w:cs="Arial"/>
                <w:sz w:val="22"/>
                <w:szCs w:val="22"/>
              </w:rPr>
              <w:t xml:space="preserve">проекту </w:t>
            </w:r>
            <w:r>
              <w:rPr>
                <w:rFonts w:ascii="Arial" w:hAnsi="Arial" w:cs="Arial"/>
                <w:sz w:val="22"/>
                <w:szCs w:val="22"/>
              </w:rPr>
              <w:t>П</w:t>
            </w:r>
            <w:r w:rsidR="00963DF3" w:rsidRPr="00BE6622">
              <w:rPr>
                <w:rFonts w:ascii="Arial" w:hAnsi="Arial" w:cs="Arial"/>
                <w:sz w:val="22"/>
                <w:szCs w:val="22"/>
              </w:rPr>
              <w:t xml:space="preserve">равил землепользования и застройки </w:t>
            </w:r>
            <w:r>
              <w:rPr>
                <w:rFonts w:ascii="Arial" w:hAnsi="Arial" w:cs="Arial"/>
                <w:sz w:val="22"/>
                <w:szCs w:val="22"/>
              </w:rPr>
              <w:t xml:space="preserve">территории </w:t>
            </w:r>
            <w:r w:rsidR="00963DF3" w:rsidRPr="00BE6622">
              <w:rPr>
                <w:rFonts w:ascii="Arial" w:hAnsi="Arial" w:cs="Arial"/>
                <w:sz w:val="22"/>
                <w:szCs w:val="22"/>
              </w:rPr>
              <w:t>городского округа Ступино</w:t>
            </w:r>
            <w:r>
              <w:rPr>
                <w:rFonts w:ascii="Arial" w:hAnsi="Arial" w:cs="Arial"/>
                <w:sz w:val="22"/>
                <w:szCs w:val="22"/>
              </w:rPr>
              <w:t xml:space="preserve"> </w:t>
            </w:r>
            <w:r w:rsidRPr="00BE6622">
              <w:rPr>
                <w:rFonts w:ascii="Arial" w:hAnsi="Arial" w:cs="Arial"/>
                <w:sz w:val="22"/>
                <w:szCs w:val="22"/>
              </w:rPr>
              <w:t xml:space="preserve">(внесение изменений в </w:t>
            </w:r>
            <w:r>
              <w:rPr>
                <w:rFonts w:ascii="Arial" w:hAnsi="Arial" w:cs="Arial"/>
                <w:sz w:val="22"/>
                <w:szCs w:val="22"/>
              </w:rPr>
              <w:t>Правила землепользования и застройки</w:t>
            </w:r>
            <w:r w:rsidRPr="00BE6622">
              <w:rPr>
                <w:rFonts w:ascii="Arial" w:hAnsi="Arial" w:cs="Arial"/>
                <w:sz w:val="22"/>
                <w:szCs w:val="22"/>
              </w:rPr>
              <w:t xml:space="preserve"> </w:t>
            </w:r>
            <w:r>
              <w:rPr>
                <w:rFonts w:ascii="Arial" w:hAnsi="Arial" w:cs="Arial"/>
                <w:sz w:val="22"/>
                <w:szCs w:val="22"/>
              </w:rPr>
              <w:t>территории городского округа Ступино</w:t>
            </w:r>
            <w:r w:rsidRPr="00BE6622">
              <w:rPr>
                <w:rFonts w:ascii="Arial" w:hAnsi="Arial" w:cs="Arial"/>
                <w:sz w:val="22"/>
                <w:szCs w:val="22"/>
              </w:rPr>
              <w:t>)</w:t>
            </w:r>
            <w:r w:rsidR="00963DF3" w:rsidRPr="00BE6622">
              <w:rPr>
                <w:rFonts w:ascii="Arial" w:hAnsi="Arial" w:cs="Arial"/>
                <w:sz w:val="22"/>
                <w:szCs w:val="22"/>
              </w:rPr>
              <w:t>, проведенных в отчетном периоде</w:t>
            </w:r>
          </w:p>
          <w:p w:rsidR="00963DF3" w:rsidRPr="00BE6622" w:rsidRDefault="00963DF3" w:rsidP="00DF51CA">
            <w:pPr>
              <w:autoSpaceDE w:val="0"/>
              <w:rPr>
                <w:rFonts w:ascii="Arial" w:hAnsi="Arial" w:cs="Arial"/>
                <w:sz w:val="22"/>
                <w:szCs w:val="22"/>
              </w:rPr>
            </w:pPr>
            <w:r w:rsidRPr="00BE6622">
              <w:rPr>
                <w:rFonts w:ascii="Arial" w:hAnsi="Arial" w:cs="Arial"/>
                <w:sz w:val="22"/>
                <w:szCs w:val="22"/>
              </w:rPr>
              <w:t xml:space="preserve">Периодичность предоставления </w:t>
            </w:r>
            <w:r w:rsidRPr="00BE6622">
              <w:rPr>
                <w:rFonts w:ascii="Arial" w:hAnsi="Arial" w:cs="Arial"/>
                <w:sz w:val="22"/>
                <w:szCs w:val="22"/>
              </w:rPr>
              <w:lastRenderedPageBreak/>
              <w:t>отчетности – ежеквартально.</w:t>
            </w:r>
          </w:p>
        </w:tc>
      </w:tr>
      <w:tr w:rsidR="00963DF3" w:rsidRPr="00BE6622" w:rsidTr="00963D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94598" w:rsidP="00752763">
            <w:pPr>
              <w:autoSpaceDE w:val="0"/>
              <w:jc w:val="center"/>
              <w:rPr>
                <w:rFonts w:ascii="Arial" w:hAnsi="Arial" w:cs="Arial"/>
                <w:sz w:val="22"/>
                <w:szCs w:val="22"/>
              </w:rPr>
            </w:pPr>
            <w:r>
              <w:rPr>
                <w:rFonts w:ascii="Arial" w:hAnsi="Arial" w:cs="Arial"/>
                <w:sz w:val="22"/>
                <w:szCs w:val="22"/>
              </w:rPr>
              <w:lastRenderedPageBreak/>
              <w:t>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3DF3" w:rsidRPr="00BE6622" w:rsidRDefault="00963DF3" w:rsidP="00963DF3">
            <w:pPr>
              <w:tabs>
                <w:tab w:val="center" w:pos="4677"/>
                <w:tab w:val="right" w:pos="9355"/>
              </w:tabs>
              <w:autoSpaceDE w:val="0"/>
              <w:ind w:firstLine="31"/>
              <w:rPr>
                <w:rFonts w:ascii="Arial" w:hAnsi="Arial" w:cs="Arial"/>
                <w:sz w:val="22"/>
                <w:szCs w:val="22"/>
              </w:rPr>
            </w:pPr>
            <w:r w:rsidRPr="00BE6622">
              <w:rPr>
                <w:rFonts w:ascii="Arial" w:hAnsi="Arial" w:cs="Arial"/>
                <w:sz w:val="22"/>
                <w:szCs w:val="22"/>
              </w:rPr>
              <w:t>Наличие утвержденных в актуальной версии местных нормативов градостроительного проектирования</w:t>
            </w:r>
            <w:r w:rsidRPr="00BE6622">
              <w:rPr>
                <w:rFonts w:ascii="Arial" w:hAnsi="Arial" w:cs="Arial"/>
                <w:bCs/>
                <w:sz w:val="22"/>
                <w:szCs w:val="22"/>
              </w:rPr>
              <w:t xml:space="preserve"> (внесение изменений в </w:t>
            </w:r>
            <w:r w:rsidRPr="00BE6622">
              <w:rPr>
                <w:rFonts w:ascii="Arial" w:hAnsi="Arial" w:cs="Arial"/>
                <w:sz w:val="22"/>
                <w:szCs w:val="22"/>
              </w:rPr>
              <w:t>местны</w:t>
            </w:r>
            <w:r w:rsidR="0048156A">
              <w:rPr>
                <w:rFonts w:ascii="Arial" w:hAnsi="Arial" w:cs="Arial"/>
                <w:sz w:val="22"/>
                <w:szCs w:val="22"/>
              </w:rPr>
              <w:t>е</w:t>
            </w:r>
            <w:r w:rsidRPr="00BE6622">
              <w:rPr>
                <w:rFonts w:ascii="Arial" w:hAnsi="Arial" w:cs="Arial"/>
                <w:sz w:val="22"/>
                <w:szCs w:val="22"/>
              </w:rPr>
              <w:t xml:space="preserve"> норматив</w:t>
            </w:r>
            <w:r w:rsidR="0048156A">
              <w:rPr>
                <w:rFonts w:ascii="Arial" w:hAnsi="Arial" w:cs="Arial"/>
                <w:sz w:val="22"/>
                <w:szCs w:val="22"/>
              </w:rPr>
              <w:t>ы</w:t>
            </w:r>
            <w:r w:rsidRPr="00BE6622">
              <w:rPr>
                <w:rFonts w:ascii="Arial" w:hAnsi="Arial" w:cs="Arial"/>
                <w:sz w:val="22"/>
                <w:szCs w:val="22"/>
              </w:rPr>
              <w:t xml:space="preserve"> градостроительного проектирования</w:t>
            </w:r>
            <w:r w:rsidRPr="00BE6622">
              <w:rPr>
                <w:rFonts w:ascii="Arial" w:hAnsi="Arial" w:cs="Arial"/>
                <w:bCs/>
                <w:sz w:val="22"/>
                <w:szCs w:val="22"/>
              </w:rPr>
              <w:t>)</w:t>
            </w:r>
          </w:p>
          <w:p w:rsidR="00963DF3" w:rsidRPr="00BE6622" w:rsidRDefault="00963DF3" w:rsidP="00963DF3">
            <w:pPr>
              <w:tabs>
                <w:tab w:val="center" w:pos="4677"/>
                <w:tab w:val="right" w:pos="9355"/>
              </w:tabs>
              <w:autoSpaceDE w:val="0"/>
              <w:jc w:val="left"/>
              <w:rPr>
                <w:rFonts w:ascii="Arial" w:hAnsi="Arial" w:cs="Arial"/>
                <w:sz w:val="22"/>
                <w:szCs w:val="22"/>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C84" w:rsidRPr="00BE6622" w:rsidRDefault="00D11C84" w:rsidP="00D11C84">
            <w:pPr>
              <w:autoSpaceDE w:val="0"/>
              <w:rPr>
                <w:rFonts w:ascii="Arial" w:hAnsi="Arial" w:cs="Arial"/>
                <w:sz w:val="22"/>
                <w:szCs w:val="22"/>
              </w:rPr>
            </w:pPr>
            <w:r w:rsidRPr="00BE6622">
              <w:rPr>
                <w:rFonts w:ascii="Arial" w:hAnsi="Arial" w:cs="Arial"/>
                <w:sz w:val="22"/>
                <w:szCs w:val="22"/>
              </w:rPr>
              <w:t>Единица измерения – да/нет</w:t>
            </w:r>
          </w:p>
          <w:p w:rsidR="00D11C84" w:rsidRPr="00BE6622" w:rsidRDefault="00D11C84" w:rsidP="00D11C84">
            <w:pPr>
              <w:autoSpaceDE w:val="0"/>
              <w:rPr>
                <w:rFonts w:ascii="Arial" w:hAnsi="Arial" w:cs="Arial"/>
                <w:sz w:val="22"/>
                <w:szCs w:val="22"/>
              </w:rPr>
            </w:pPr>
            <w:r w:rsidRPr="00BE6622">
              <w:rPr>
                <w:rFonts w:ascii="Arial" w:hAnsi="Arial" w:cs="Arial"/>
                <w:sz w:val="22"/>
                <w:szCs w:val="22"/>
              </w:rPr>
              <w:t>Значение показателя определяется исходя из наличия в отчетном периоде решения Совета депутатов городского округа Ступино Московской области о</w:t>
            </w:r>
            <w:r>
              <w:rPr>
                <w:rFonts w:ascii="Arial" w:hAnsi="Arial" w:cs="Arial"/>
                <w:sz w:val="22"/>
                <w:szCs w:val="22"/>
              </w:rPr>
              <w:t xml:space="preserve"> вне</w:t>
            </w:r>
            <w:r w:rsidRPr="00BE6622">
              <w:rPr>
                <w:rFonts w:ascii="Arial" w:hAnsi="Arial" w:cs="Arial"/>
                <w:sz w:val="22"/>
                <w:szCs w:val="22"/>
              </w:rPr>
              <w:t xml:space="preserve">сение изменений в </w:t>
            </w:r>
            <w:r>
              <w:rPr>
                <w:rFonts w:ascii="Arial" w:hAnsi="Arial" w:cs="Arial"/>
                <w:sz w:val="22"/>
                <w:szCs w:val="22"/>
              </w:rPr>
              <w:t xml:space="preserve">местные нормативы градостроительного проектирования </w:t>
            </w:r>
            <w:r w:rsidRPr="00BE6622">
              <w:rPr>
                <w:rFonts w:ascii="Arial" w:hAnsi="Arial" w:cs="Arial"/>
                <w:sz w:val="22"/>
                <w:szCs w:val="22"/>
              </w:rPr>
              <w:t>городского округа Ступино, принятое в отчетном периоде.</w:t>
            </w:r>
          </w:p>
          <w:p w:rsidR="00963DF3" w:rsidRPr="00BE6622" w:rsidRDefault="00D11C84" w:rsidP="00D11C84">
            <w:pPr>
              <w:autoSpaceDE w:val="0"/>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bl>
    <w:p w:rsidR="000D45F6" w:rsidRPr="00B6593B" w:rsidRDefault="000D45F6" w:rsidP="00752763">
      <w:pPr>
        <w:autoSpaceDE w:val="0"/>
        <w:jc w:val="center"/>
        <w:rPr>
          <w:rFonts w:ascii="Arial" w:hAnsi="Arial" w:cs="Arial"/>
          <w:sz w:val="24"/>
          <w:szCs w:val="24"/>
        </w:rPr>
        <w:sectPr w:rsidR="000D45F6" w:rsidRPr="00B6593B" w:rsidSect="000D45F6">
          <w:pgSz w:w="11906" w:h="16838"/>
          <w:pgMar w:top="1134" w:right="1134" w:bottom="1134" w:left="1701" w:header="720" w:footer="720" w:gutter="0"/>
          <w:cols w:space="720"/>
          <w:docGrid w:linePitch="218"/>
        </w:sectPr>
      </w:pPr>
    </w:p>
    <w:p w:rsidR="00752763" w:rsidRPr="00B6593B" w:rsidRDefault="00752763" w:rsidP="00752763">
      <w:pPr>
        <w:autoSpaceDE w:val="0"/>
        <w:ind w:right="284"/>
        <w:jc w:val="right"/>
        <w:rPr>
          <w:rFonts w:ascii="Arial" w:hAnsi="Arial" w:cs="Arial"/>
          <w:sz w:val="24"/>
          <w:szCs w:val="24"/>
        </w:rPr>
      </w:pPr>
      <w:r w:rsidRPr="00B6593B">
        <w:rPr>
          <w:rFonts w:ascii="Arial" w:hAnsi="Arial" w:cs="Arial"/>
          <w:sz w:val="24"/>
          <w:szCs w:val="24"/>
        </w:rPr>
        <w:lastRenderedPageBreak/>
        <w:t>Приложение №</w:t>
      </w:r>
      <w:r w:rsidR="00D71681" w:rsidRPr="00B6593B">
        <w:rPr>
          <w:rFonts w:ascii="Arial" w:hAnsi="Arial" w:cs="Arial"/>
          <w:sz w:val="24"/>
          <w:szCs w:val="24"/>
        </w:rPr>
        <w:t>4</w:t>
      </w:r>
    </w:p>
    <w:p w:rsidR="00752763" w:rsidRPr="00B6593B" w:rsidRDefault="00752763" w:rsidP="00752763">
      <w:pPr>
        <w:autoSpaceDE w:val="0"/>
        <w:ind w:right="284"/>
        <w:jc w:val="right"/>
        <w:rPr>
          <w:rFonts w:ascii="Arial" w:hAnsi="Arial" w:cs="Arial"/>
          <w:sz w:val="24"/>
          <w:szCs w:val="24"/>
        </w:rPr>
      </w:pPr>
      <w:r w:rsidRPr="00B6593B">
        <w:rPr>
          <w:rFonts w:ascii="Arial" w:hAnsi="Arial" w:cs="Arial"/>
          <w:sz w:val="24"/>
          <w:szCs w:val="24"/>
        </w:rPr>
        <w:t>к муниципальной Программе</w:t>
      </w:r>
    </w:p>
    <w:p w:rsidR="00752763" w:rsidRPr="00B6593B" w:rsidRDefault="00752763" w:rsidP="00752763">
      <w:pPr>
        <w:rPr>
          <w:sz w:val="24"/>
          <w:szCs w:val="24"/>
        </w:rPr>
      </w:pPr>
    </w:p>
    <w:p w:rsidR="00752763" w:rsidRPr="00B6593B" w:rsidRDefault="00752763" w:rsidP="00752763">
      <w:pPr>
        <w:keepLines/>
        <w:autoSpaceDE w:val="0"/>
        <w:jc w:val="center"/>
        <w:rPr>
          <w:rFonts w:ascii="Arial" w:eastAsia="Arial" w:hAnsi="Arial" w:cs="Arial"/>
          <w:sz w:val="24"/>
          <w:szCs w:val="24"/>
        </w:rPr>
      </w:pPr>
      <w:r w:rsidRPr="00B6593B">
        <w:rPr>
          <w:rFonts w:ascii="Arial" w:eastAsia="Arial" w:hAnsi="Arial" w:cs="Arial"/>
          <w:bCs/>
          <w:sz w:val="24"/>
          <w:szCs w:val="24"/>
        </w:rPr>
        <w:t>ПОДПРОГРАММА</w:t>
      </w:r>
      <w:r w:rsidRPr="00B6593B">
        <w:rPr>
          <w:rFonts w:ascii="Arial" w:eastAsia="Arial" w:hAnsi="Arial" w:cs="Arial"/>
          <w:sz w:val="24"/>
          <w:szCs w:val="24"/>
        </w:rPr>
        <w:t xml:space="preserve"> </w:t>
      </w:r>
      <w:r w:rsidRPr="00B6593B">
        <w:rPr>
          <w:rFonts w:ascii="Arial" w:eastAsia="Arial" w:hAnsi="Arial" w:cs="Arial"/>
          <w:sz w:val="24"/>
          <w:szCs w:val="24"/>
          <w:lang w:val="en-US"/>
        </w:rPr>
        <w:t>I</w:t>
      </w:r>
      <w:r w:rsidR="00D71681" w:rsidRPr="00B6593B">
        <w:rPr>
          <w:rFonts w:ascii="Arial" w:eastAsia="Arial" w:hAnsi="Arial" w:cs="Arial"/>
          <w:sz w:val="24"/>
          <w:szCs w:val="24"/>
          <w:lang w:val="en-US"/>
        </w:rPr>
        <w:t>I</w:t>
      </w:r>
    </w:p>
    <w:p w:rsidR="00752763" w:rsidRPr="00B6593B" w:rsidRDefault="00752763" w:rsidP="00752763">
      <w:pPr>
        <w:keepLines/>
        <w:autoSpaceDE w:val="0"/>
        <w:jc w:val="center"/>
        <w:rPr>
          <w:rFonts w:ascii="Arial" w:eastAsia="Arial" w:hAnsi="Arial" w:cs="Arial"/>
          <w:sz w:val="24"/>
          <w:szCs w:val="24"/>
        </w:rPr>
      </w:pPr>
      <w:r w:rsidRPr="00B6593B">
        <w:rPr>
          <w:rFonts w:ascii="Arial" w:eastAsia="Arial" w:hAnsi="Arial" w:cs="Arial"/>
          <w:sz w:val="24"/>
          <w:szCs w:val="24"/>
        </w:rPr>
        <w:t>«Р</w:t>
      </w:r>
      <w:r w:rsidR="00D71681" w:rsidRPr="00B6593B">
        <w:rPr>
          <w:rFonts w:ascii="Arial" w:eastAsia="Arial" w:hAnsi="Arial" w:cs="Arial"/>
          <w:sz w:val="24"/>
          <w:szCs w:val="24"/>
        </w:rPr>
        <w:t>еализация политики пространственного</w:t>
      </w:r>
      <w:r w:rsidRPr="00B6593B">
        <w:rPr>
          <w:rFonts w:ascii="Arial" w:eastAsia="Arial" w:hAnsi="Arial" w:cs="Arial"/>
          <w:sz w:val="24"/>
          <w:szCs w:val="24"/>
        </w:rPr>
        <w:t xml:space="preserve"> развития»</w:t>
      </w:r>
    </w:p>
    <w:p w:rsidR="00752763" w:rsidRPr="00B6593B" w:rsidRDefault="00752763" w:rsidP="00752763">
      <w:pPr>
        <w:keepLines/>
        <w:autoSpaceDE w:val="0"/>
        <w:jc w:val="center"/>
        <w:rPr>
          <w:rFonts w:ascii="Arial" w:eastAsia="Arial" w:hAnsi="Arial" w:cs="Arial"/>
          <w:bCs/>
          <w:sz w:val="24"/>
          <w:szCs w:val="24"/>
        </w:rPr>
      </w:pPr>
    </w:p>
    <w:p w:rsidR="00752763" w:rsidRDefault="00752763" w:rsidP="00752763">
      <w:pPr>
        <w:keepLines/>
        <w:autoSpaceDE w:val="0"/>
        <w:jc w:val="center"/>
        <w:rPr>
          <w:rFonts w:ascii="Arial" w:eastAsia="Arial" w:hAnsi="Arial" w:cs="Arial"/>
          <w:bCs/>
          <w:sz w:val="24"/>
          <w:szCs w:val="24"/>
        </w:rPr>
      </w:pPr>
      <w:r w:rsidRPr="00B6593B">
        <w:rPr>
          <w:rFonts w:ascii="Arial" w:eastAsia="Arial" w:hAnsi="Arial" w:cs="Arial"/>
          <w:bCs/>
          <w:sz w:val="24"/>
          <w:szCs w:val="24"/>
        </w:rPr>
        <w:t xml:space="preserve">1.Паспорт </w:t>
      </w:r>
      <w:r w:rsidR="009757F6">
        <w:rPr>
          <w:rFonts w:ascii="Arial" w:eastAsia="Arial" w:hAnsi="Arial" w:cs="Arial"/>
          <w:bCs/>
          <w:sz w:val="24"/>
          <w:szCs w:val="24"/>
        </w:rPr>
        <w:t>П</w:t>
      </w:r>
      <w:r w:rsidR="0094795A" w:rsidRPr="00B6593B">
        <w:rPr>
          <w:rFonts w:ascii="Arial" w:eastAsia="Arial" w:hAnsi="Arial" w:cs="Arial"/>
          <w:bCs/>
          <w:sz w:val="24"/>
          <w:szCs w:val="24"/>
        </w:rPr>
        <w:t>од</w:t>
      </w:r>
      <w:r w:rsidRPr="00B6593B">
        <w:rPr>
          <w:rFonts w:ascii="Arial" w:eastAsia="Arial" w:hAnsi="Arial" w:cs="Arial"/>
          <w:bCs/>
          <w:sz w:val="24"/>
          <w:szCs w:val="24"/>
        </w:rPr>
        <w:t>программы</w:t>
      </w:r>
      <w:r w:rsidR="009757F6">
        <w:rPr>
          <w:rFonts w:ascii="Arial" w:eastAsia="Arial" w:hAnsi="Arial" w:cs="Arial"/>
          <w:bCs/>
          <w:sz w:val="24"/>
          <w:szCs w:val="24"/>
        </w:rPr>
        <w:t xml:space="preserve"> </w:t>
      </w:r>
      <w:r w:rsidR="009757F6">
        <w:rPr>
          <w:rFonts w:ascii="Arial" w:eastAsia="Arial" w:hAnsi="Arial" w:cs="Arial"/>
          <w:bCs/>
          <w:sz w:val="24"/>
          <w:szCs w:val="24"/>
          <w:lang w:val="en-US"/>
        </w:rPr>
        <w:t>II</w:t>
      </w:r>
    </w:p>
    <w:p w:rsidR="009757F6" w:rsidRPr="009757F6" w:rsidRDefault="009757F6" w:rsidP="00752763">
      <w:pPr>
        <w:keepLines/>
        <w:autoSpaceDE w:val="0"/>
        <w:jc w:val="center"/>
        <w:rPr>
          <w:rFonts w:ascii="Arial" w:eastAsia="Arial" w:hAnsi="Arial" w:cs="Arial"/>
          <w:bCs/>
          <w:sz w:val="24"/>
          <w:szCs w:val="24"/>
        </w:rPr>
      </w:pPr>
    </w:p>
    <w:tbl>
      <w:tblPr>
        <w:tblW w:w="9805" w:type="dxa"/>
        <w:jc w:val="center"/>
        <w:tblCellMar>
          <w:left w:w="10" w:type="dxa"/>
          <w:right w:w="10" w:type="dxa"/>
        </w:tblCellMar>
        <w:tblLook w:val="04A0"/>
      </w:tblPr>
      <w:tblGrid>
        <w:gridCol w:w="3120"/>
        <w:gridCol w:w="6685"/>
      </w:tblGrid>
      <w:tr w:rsidR="00752763"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Наименование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jc w:val="left"/>
              <w:rPr>
                <w:rFonts w:ascii="Arial" w:eastAsia="Arial" w:hAnsi="Arial" w:cs="Arial"/>
                <w:sz w:val="24"/>
                <w:szCs w:val="24"/>
              </w:rPr>
            </w:pPr>
            <w:r w:rsidRPr="00B6593B">
              <w:rPr>
                <w:rFonts w:ascii="Arial" w:eastAsia="Arial" w:hAnsi="Arial" w:cs="Arial"/>
                <w:sz w:val="24"/>
                <w:szCs w:val="24"/>
              </w:rPr>
              <w:t>«</w:t>
            </w:r>
            <w:r w:rsidR="005742FE" w:rsidRPr="00B6593B">
              <w:rPr>
                <w:rFonts w:ascii="Arial" w:eastAsia="Arial" w:hAnsi="Arial" w:cs="Arial"/>
                <w:sz w:val="24"/>
                <w:szCs w:val="24"/>
              </w:rPr>
              <w:t>Реализация политики пространственного развития</w:t>
            </w:r>
            <w:r w:rsidRPr="00B6593B">
              <w:rPr>
                <w:rFonts w:ascii="Arial" w:eastAsia="Arial" w:hAnsi="Arial" w:cs="Arial"/>
                <w:sz w:val="24"/>
                <w:szCs w:val="24"/>
              </w:rPr>
              <w:t>»</w:t>
            </w:r>
          </w:p>
          <w:p w:rsidR="00752763" w:rsidRPr="00B6593B" w:rsidRDefault="00752763" w:rsidP="00752763">
            <w:pPr>
              <w:keepLines/>
              <w:autoSpaceDE w:val="0"/>
              <w:spacing w:line="300" w:lineRule="exact"/>
              <w:rPr>
                <w:rFonts w:ascii="Arial" w:eastAsia="Arial" w:hAnsi="Arial" w:cs="Arial"/>
                <w:sz w:val="24"/>
                <w:szCs w:val="24"/>
              </w:rPr>
            </w:pPr>
            <w:r w:rsidRPr="00B6593B">
              <w:rPr>
                <w:rFonts w:ascii="Arial" w:eastAsia="Arial" w:hAnsi="Arial" w:cs="Arial"/>
                <w:sz w:val="24"/>
                <w:szCs w:val="24"/>
              </w:rPr>
              <w:t>(далее – Подпрограмма</w:t>
            </w:r>
            <w:r w:rsidR="009757F6">
              <w:rPr>
                <w:rFonts w:ascii="Arial" w:eastAsia="Arial" w:hAnsi="Arial" w:cs="Arial"/>
                <w:sz w:val="24"/>
                <w:szCs w:val="24"/>
              </w:rPr>
              <w:t xml:space="preserve"> </w:t>
            </w:r>
            <w:r w:rsidR="009757F6">
              <w:rPr>
                <w:rFonts w:ascii="Arial" w:eastAsia="Arial" w:hAnsi="Arial" w:cs="Arial"/>
                <w:sz w:val="24"/>
                <w:szCs w:val="24"/>
                <w:lang w:val="en-US"/>
              </w:rPr>
              <w:t>II</w:t>
            </w:r>
            <w:r w:rsidRPr="00B6593B">
              <w:rPr>
                <w:rFonts w:ascii="Arial" w:eastAsia="Arial" w:hAnsi="Arial" w:cs="Arial"/>
                <w:sz w:val="24"/>
                <w:szCs w:val="24"/>
              </w:rPr>
              <w:t>)</w:t>
            </w:r>
          </w:p>
        </w:tc>
      </w:tr>
      <w:tr w:rsidR="00752763"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Основания разработки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spacing w:line="300" w:lineRule="exact"/>
              <w:rPr>
                <w:rFonts w:ascii="Arial" w:eastAsia="Arial" w:hAnsi="Arial" w:cs="Arial"/>
                <w:sz w:val="24"/>
                <w:szCs w:val="24"/>
              </w:rPr>
            </w:pPr>
            <w:r w:rsidRPr="00B6593B">
              <w:rPr>
                <w:rFonts w:ascii="Arial" w:eastAsia="Arial" w:hAnsi="Arial" w:cs="Arial"/>
                <w:sz w:val="24"/>
                <w:szCs w:val="24"/>
              </w:rPr>
              <w:t>Бюджетный Кодекс Российской Федерации;</w:t>
            </w:r>
          </w:p>
          <w:p w:rsidR="00752763" w:rsidRPr="00B6593B" w:rsidRDefault="00752763" w:rsidP="00752763">
            <w:pPr>
              <w:keepLines/>
              <w:autoSpaceDE w:val="0"/>
              <w:spacing w:line="300" w:lineRule="exact"/>
              <w:ind w:right="339"/>
            </w:pPr>
            <w:r w:rsidRPr="00B6593B">
              <w:rPr>
                <w:rFonts w:ascii="Arial" w:eastAsia="Arial" w:hAnsi="Arial" w:cs="Arial"/>
                <w:sz w:val="24"/>
                <w:szCs w:val="24"/>
              </w:rPr>
              <w:t xml:space="preserve">Градостроительный Кодекс </w:t>
            </w:r>
            <w:r w:rsidRPr="00B6593B">
              <w:rPr>
                <w:rFonts w:ascii="Arial" w:hAnsi="Arial" w:cs="Arial"/>
                <w:sz w:val="24"/>
                <w:szCs w:val="24"/>
              </w:rPr>
              <w:t>Российской Федерации</w:t>
            </w:r>
            <w:r w:rsidRPr="00B6593B">
              <w:rPr>
                <w:rFonts w:ascii="Arial" w:eastAsia="Arial" w:hAnsi="Arial" w:cs="Arial"/>
                <w:sz w:val="24"/>
                <w:szCs w:val="24"/>
              </w:rPr>
              <w:t>;</w:t>
            </w:r>
          </w:p>
          <w:p w:rsidR="00752763" w:rsidRPr="00B6593B" w:rsidRDefault="00752763" w:rsidP="00752763">
            <w:pPr>
              <w:keepLines/>
              <w:autoSpaceDE w:val="0"/>
              <w:spacing w:line="300" w:lineRule="exact"/>
              <w:rPr>
                <w:rFonts w:ascii="Arial" w:eastAsia="Arial" w:hAnsi="Arial" w:cs="Arial"/>
                <w:sz w:val="24"/>
                <w:szCs w:val="24"/>
              </w:rPr>
            </w:pPr>
            <w:r w:rsidRPr="00B6593B">
              <w:rPr>
                <w:rFonts w:ascii="Arial" w:eastAsia="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752763" w:rsidRPr="00B6593B" w:rsidRDefault="00752763" w:rsidP="00752763">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07.03.2007 №36/2007-ОЗ «О Генеральном плане развития Московской области»;</w:t>
            </w:r>
          </w:p>
          <w:p w:rsidR="00752763" w:rsidRPr="00B6593B" w:rsidRDefault="00752763" w:rsidP="00752763">
            <w:pPr>
              <w:autoSpaceDE w:val="0"/>
              <w:rPr>
                <w:rFonts w:ascii="Arial" w:hAnsi="Arial" w:cs="Arial"/>
                <w:sz w:val="24"/>
                <w:szCs w:val="24"/>
              </w:rPr>
            </w:pPr>
            <w:r w:rsidRPr="00B6593B">
              <w:rPr>
                <w:rFonts w:ascii="Arial" w:hAnsi="Arial" w:cs="Arial"/>
                <w:sz w:val="24"/>
                <w:szCs w:val="24"/>
              </w:rPr>
              <w:t>Закон Московской области от 18.07.2017 №118/2017-ОЗ «О границе городского округа Ступино»;</w:t>
            </w:r>
          </w:p>
          <w:p w:rsidR="00752763" w:rsidRPr="00B6593B" w:rsidRDefault="00752763" w:rsidP="00752763">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752763" w:rsidRPr="00B6593B" w:rsidRDefault="00752763" w:rsidP="00752763">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Постановление Правительства Московской области от 30.12.2003 №743/48 «Об утверждении Основных направлений устойчивого градостроительного развития Московской области»;</w:t>
            </w:r>
          </w:p>
          <w:p w:rsidR="00752763" w:rsidRPr="00B6593B" w:rsidRDefault="00752763" w:rsidP="00752763">
            <w:pPr>
              <w:autoSpaceDE w:val="0"/>
              <w:rPr>
                <w:rFonts w:ascii="Arial" w:hAnsi="Arial" w:cs="Arial"/>
                <w:sz w:val="24"/>
                <w:szCs w:val="24"/>
              </w:rPr>
            </w:pPr>
            <w:r w:rsidRPr="00B6593B">
              <w:rPr>
                <w:rFonts w:ascii="Arial" w:hAnsi="Arial" w:cs="Arial"/>
                <w:sz w:val="24"/>
                <w:szCs w:val="24"/>
              </w:rPr>
              <w:t>Постановление Правительства Московской области от 17.08.2015 №713/30 «Об утверждении нормативов градостроительного проектирования Московской области»;</w:t>
            </w:r>
          </w:p>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Устав городского округа Ступино Московской области;</w:t>
            </w:r>
          </w:p>
          <w:p w:rsidR="00752763" w:rsidRPr="00B6593B" w:rsidRDefault="00752763" w:rsidP="00752763">
            <w:pPr>
              <w:keepLines/>
              <w:autoSpaceDE w:val="0"/>
              <w:rPr>
                <w:rFonts w:ascii="Arial" w:hAnsi="Arial" w:cs="Arial"/>
                <w:sz w:val="24"/>
                <w:szCs w:val="24"/>
              </w:rPr>
            </w:pPr>
            <w:r w:rsidRPr="00B6593B">
              <w:rPr>
                <w:rFonts w:ascii="Arial" w:hAnsi="Arial" w:cs="Arial"/>
                <w:sz w:val="24"/>
                <w:szCs w:val="24"/>
              </w:rPr>
              <w:t>Постановление администрации городского округа Ступино Московской области от 01.12.2017 №07-п «Об утверждении Порядка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752763" w:rsidRPr="00B6593B" w:rsidRDefault="00752763" w:rsidP="00752763">
            <w:pPr>
              <w:keepLines/>
              <w:autoSpaceDE w:val="0"/>
            </w:pPr>
            <w:r w:rsidRPr="00B6593B">
              <w:rPr>
                <w:rFonts w:ascii="Arial" w:hAnsi="Arial" w:cs="Arial"/>
                <w:sz w:val="24"/>
                <w:szCs w:val="24"/>
              </w:rPr>
              <w:t>Постановление администрации городского округа Ступино Московской области от 03.09.2019 №2500-п «Об утверждении Перечня муниципальных программ городского округа Ступино Московской области».</w:t>
            </w:r>
          </w:p>
        </w:tc>
      </w:tr>
      <w:tr w:rsidR="00752763" w:rsidRPr="00B6593B" w:rsidTr="00752763">
        <w:trPr>
          <w:trHeight w:val="1414"/>
          <w:jc w:val="center"/>
        </w:trPr>
        <w:tc>
          <w:tcPr>
            <w:tcW w:w="3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jc w:val="left"/>
              <w:rPr>
                <w:rFonts w:ascii="Arial" w:eastAsia="Arial" w:hAnsi="Arial" w:cs="Arial"/>
                <w:sz w:val="24"/>
                <w:szCs w:val="24"/>
              </w:rPr>
            </w:pPr>
            <w:r w:rsidRPr="00B6593B">
              <w:rPr>
                <w:rFonts w:ascii="Arial" w:eastAsia="Arial" w:hAnsi="Arial" w:cs="Arial"/>
                <w:sz w:val="24"/>
                <w:szCs w:val="24"/>
              </w:rPr>
              <w:lastRenderedPageBreak/>
              <w:t>Цели подпрограммы</w:t>
            </w:r>
          </w:p>
        </w:tc>
        <w:tc>
          <w:tcPr>
            <w:tcW w:w="66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Совершенствование системы документов, определяющих политику пространственного развития городского округа Ступино в сфере архитектуры и градостроительства.</w:t>
            </w:r>
          </w:p>
        </w:tc>
      </w:tr>
      <w:tr w:rsidR="00752763"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Муниципальный заказчик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Управление градостроительной деятельности администрации городского округа Ступино Московской области</w:t>
            </w:r>
          </w:p>
        </w:tc>
      </w:tr>
      <w:tr w:rsidR="00752763"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Координатор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Заместитель главы администрации городского округа Ступино Московской области Фунтиков Д.А.</w:t>
            </w:r>
          </w:p>
        </w:tc>
      </w:tr>
      <w:tr w:rsidR="00752763"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jc w:val="left"/>
              <w:rPr>
                <w:rFonts w:ascii="Arial" w:eastAsia="Arial" w:hAnsi="Arial" w:cs="Arial"/>
                <w:sz w:val="24"/>
                <w:szCs w:val="24"/>
              </w:rPr>
            </w:pPr>
            <w:r w:rsidRPr="00B6593B">
              <w:rPr>
                <w:rFonts w:ascii="Arial" w:eastAsia="Arial" w:hAnsi="Arial" w:cs="Arial"/>
                <w:sz w:val="24"/>
                <w:szCs w:val="24"/>
              </w:rPr>
              <w:t>Сроки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r w:rsidRPr="00B6593B">
              <w:rPr>
                <w:rFonts w:ascii="Arial" w:eastAsia="Arial" w:hAnsi="Arial" w:cs="Arial"/>
                <w:sz w:val="24"/>
                <w:szCs w:val="24"/>
              </w:rPr>
              <w:t>2020 – 2024 годы</w:t>
            </w:r>
          </w:p>
        </w:tc>
      </w:tr>
      <w:tr w:rsidR="002442B9"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2B9" w:rsidRPr="00B6593B" w:rsidRDefault="002442B9" w:rsidP="00752763">
            <w:pPr>
              <w:keepLines/>
              <w:autoSpaceDE w:val="0"/>
              <w:rPr>
                <w:rFonts w:ascii="Arial" w:eastAsia="Arial" w:hAnsi="Arial" w:cs="Arial"/>
                <w:sz w:val="24"/>
                <w:szCs w:val="24"/>
              </w:rPr>
            </w:pPr>
            <w:r w:rsidRPr="00B6593B">
              <w:rPr>
                <w:rFonts w:ascii="Arial" w:eastAsia="Arial" w:hAnsi="Arial" w:cs="Arial"/>
                <w:sz w:val="24"/>
                <w:szCs w:val="24"/>
              </w:rPr>
              <w:t>Источники финансирования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52B1" w:rsidRPr="000D7F48" w:rsidRDefault="00DA405E" w:rsidP="005252B1">
            <w:pPr>
              <w:keepLines/>
              <w:autoSpaceDE w:val="0"/>
              <w:spacing w:before="20" w:after="20"/>
              <w:rPr>
                <w:rFonts w:ascii="Arial" w:hAnsi="Arial" w:cs="Arial"/>
                <w:sz w:val="24"/>
                <w:szCs w:val="24"/>
              </w:rPr>
            </w:pPr>
            <w:r w:rsidRPr="000D7F48">
              <w:rPr>
                <w:rFonts w:ascii="Arial" w:hAnsi="Arial" w:cs="Arial"/>
                <w:sz w:val="24"/>
                <w:szCs w:val="24"/>
              </w:rPr>
              <w:t xml:space="preserve">Всего </w:t>
            </w:r>
            <w:r w:rsidR="00CB0501" w:rsidRPr="000D7F48">
              <w:rPr>
                <w:rFonts w:ascii="Arial" w:hAnsi="Arial" w:cs="Arial"/>
                <w:sz w:val="24"/>
                <w:szCs w:val="24"/>
              </w:rPr>
              <w:t>18</w:t>
            </w:r>
            <w:r w:rsidR="00943469" w:rsidRPr="000D7F48">
              <w:rPr>
                <w:rFonts w:ascii="Arial" w:hAnsi="Arial" w:cs="Arial"/>
                <w:sz w:val="24"/>
                <w:szCs w:val="24"/>
              </w:rPr>
              <w:t xml:space="preserve"> </w:t>
            </w:r>
            <w:r w:rsidR="00CB0501" w:rsidRPr="000D7F48">
              <w:rPr>
                <w:rFonts w:ascii="Arial" w:hAnsi="Arial" w:cs="Arial"/>
                <w:sz w:val="24"/>
                <w:szCs w:val="24"/>
              </w:rPr>
              <w:t>695,</w:t>
            </w:r>
            <w:r w:rsidR="005252B1" w:rsidRPr="000D7F48">
              <w:rPr>
                <w:rFonts w:ascii="Arial" w:hAnsi="Arial" w:cs="Arial"/>
                <w:sz w:val="24"/>
                <w:szCs w:val="24"/>
              </w:rPr>
              <w:t>0 тыс. рублей, в т.ч. по годам реализации:</w:t>
            </w:r>
          </w:p>
          <w:p w:rsidR="00DA405E" w:rsidRPr="000D7F48" w:rsidRDefault="00DA405E" w:rsidP="00DA405E">
            <w:pPr>
              <w:keepLines/>
              <w:tabs>
                <w:tab w:val="left" w:pos="1134"/>
              </w:tabs>
              <w:autoSpaceDE w:val="0"/>
              <w:spacing w:before="20" w:after="20"/>
              <w:ind w:left="560"/>
              <w:rPr>
                <w:rFonts w:ascii="Arial" w:hAnsi="Arial" w:cs="Arial"/>
                <w:sz w:val="24"/>
                <w:szCs w:val="24"/>
              </w:rPr>
            </w:pPr>
            <w:r w:rsidRPr="000D7F48">
              <w:rPr>
                <w:rFonts w:ascii="Arial" w:hAnsi="Arial" w:cs="Arial"/>
                <w:sz w:val="24"/>
                <w:szCs w:val="24"/>
              </w:rPr>
              <w:t>2020год –</w:t>
            </w:r>
            <w:r w:rsidR="00CB0501" w:rsidRPr="000D7F48">
              <w:rPr>
                <w:rFonts w:ascii="Arial" w:hAnsi="Arial" w:cs="Arial"/>
                <w:sz w:val="24"/>
                <w:szCs w:val="24"/>
              </w:rPr>
              <w:t xml:space="preserve">  3319</w:t>
            </w:r>
            <w:r w:rsidRPr="000D7F48">
              <w:rPr>
                <w:rFonts w:ascii="Arial" w:hAnsi="Arial" w:cs="Arial"/>
                <w:sz w:val="24"/>
                <w:szCs w:val="24"/>
              </w:rPr>
              <w:t>,0 тыс. руб.</w:t>
            </w:r>
          </w:p>
          <w:p w:rsidR="00DA405E" w:rsidRPr="000D7F48" w:rsidRDefault="00DA405E" w:rsidP="00DA405E">
            <w:pPr>
              <w:keepLines/>
              <w:tabs>
                <w:tab w:val="left" w:pos="1134"/>
              </w:tabs>
              <w:autoSpaceDE w:val="0"/>
              <w:spacing w:before="20" w:after="20"/>
              <w:ind w:left="560"/>
              <w:rPr>
                <w:rFonts w:ascii="Arial" w:hAnsi="Arial" w:cs="Arial"/>
                <w:sz w:val="24"/>
                <w:szCs w:val="24"/>
              </w:rPr>
            </w:pPr>
            <w:r w:rsidRPr="000D7F48">
              <w:rPr>
                <w:rFonts w:ascii="Arial" w:hAnsi="Arial" w:cs="Arial"/>
                <w:sz w:val="24"/>
                <w:szCs w:val="24"/>
              </w:rPr>
              <w:t>2021 год –</w:t>
            </w:r>
            <w:r w:rsidR="00CB0501" w:rsidRPr="000D7F48">
              <w:rPr>
                <w:rFonts w:ascii="Arial" w:hAnsi="Arial" w:cs="Arial"/>
                <w:sz w:val="24"/>
                <w:szCs w:val="24"/>
              </w:rPr>
              <w:t xml:space="preserve"> 3319</w:t>
            </w:r>
            <w:r w:rsidR="009E1ECF" w:rsidRPr="000D7F48">
              <w:rPr>
                <w:rFonts w:ascii="Arial" w:hAnsi="Arial" w:cs="Arial"/>
                <w:sz w:val="24"/>
                <w:szCs w:val="24"/>
              </w:rPr>
              <w:t>,0 тыс. руб.</w:t>
            </w:r>
          </w:p>
          <w:p w:rsidR="00DA405E" w:rsidRPr="000D7F48" w:rsidRDefault="00DA405E" w:rsidP="00DA405E">
            <w:pPr>
              <w:keepLines/>
              <w:autoSpaceDE w:val="0"/>
              <w:spacing w:before="20" w:after="20"/>
              <w:ind w:left="560"/>
              <w:rPr>
                <w:rFonts w:ascii="Arial" w:hAnsi="Arial" w:cs="Arial"/>
                <w:sz w:val="24"/>
                <w:szCs w:val="24"/>
              </w:rPr>
            </w:pPr>
            <w:r w:rsidRPr="000D7F48">
              <w:rPr>
                <w:rFonts w:ascii="Arial" w:hAnsi="Arial" w:cs="Arial"/>
                <w:sz w:val="24"/>
                <w:szCs w:val="24"/>
              </w:rPr>
              <w:t xml:space="preserve">2022 год – </w:t>
            </w:r>
            <w:r w:rsidR="00CB0501" w:rsidRPr="000D7F48">
              <w:rPr>
                <w:rFonts w:ascii="Arial" w:hAnsi="Arial" w:cs="Arial"/>
                <w:sz w:val="24"/>
                <w:szCs w:val="24"/>
              </w:rPr>
              <w:t>3319</w:t>
            </w:r>
            <w:r w:rsidRPr="000D7F48">
              <w:rPr>
                <w:rFonts w:ascii="Arial" w:hAnsi="Arial" w:cs="Arial"/>
                <w:sz w:val="24"/>
                <w:szCs w:val="24"/>
              </w:rPr>
              <w:t>,0 тыс. руб.</w:t>
            </w:r>
          </w:p>
          <w:p w:rsidR="00DA405E" w:rsidRPr="000D7F48" w:rsidRDefault="00DA405E" w:rsidP="00DA405E">
            <w:pPr>
              <w:keepLines/>
              <w:autoSpaceDE w:val="0"/>
              <w:spacing w:before="20" w:after="20"/>
              <w:ind w:left="560"/>
              <w:rPr>
                <w:rFonts w:ascii="Arial" w:hAnsi="Arial" w:cs="Arial"/>
                <w:sz w:val="24"/>
                <w:szCs w:val="24"/>
              </w:rPr>
            </w:pPr>
            <w:r w:rsidRPr="000D7F48">
              <w:rPr>
                <w:rFonts w:ascii="Arial" w:hAnsi="Arial" w:cs="Arial"/>
                <w:sz w:val="24"/>
                <w:szCs w:val="24"/>
              </w:rPr>
              <w:t>2023 год – 4369,0 тыс. руб.</w:t>
            </w:r>
          </w:p>
          <w:p w:rsidR="00DA405E" w:rsidRPr="000D7F48" w:rsidRDefault="00DA405E" w:rsidP="00DA405E">
            <w:pPr>
              <w:keepLines/>
              <w:autoSpaceDE w:val="0"/>
              <w:spacing w:before="20" w:after="20"/>
              <w:ind w:left="560"/>
              <w:rPr>
                <w:rFonts w:ascii="Arial" w:hAnsi="Arial" w:cs="Arial"/>
                <w:sz w:val="24"/>
                <w:szCs w:val="24"/>
              </w:rPr>
            </w:pPr>
            <w:r w:rsidRPr="000D7F48">
              <w:rPr>
                <w:rFonts w:ascii="Arial" w:hAnsi="Arial" w:cs="Arial"/>
                <w:sz w:val="24"/>
                <w:szCs w:val="24"/>
              </w:rPr>
              <w:t>2024 год – 4369,0 тыс. руб.</w:t>
            </w:r>
          </w:p>
          <w:p w:rsidR="005252B1" w:rsidRPr="000D7F48" w:rsidRDefault="005252B1" w:rsidP="005252B1">
            <w:pPr>
              <w:keepLines/>
              <w:autoSpaceDE w:val="0"/>
              <w:spacing w:before="20" w:after="20"/>
              <w:rPr>
                <w:rFonts w:ascii="Arial" w:hAnsi="Arial" w:cs="Arial"/>
                <w:sz w:val="24"/>
                <w:szCs w:val="24"/>
              </w:rPr>
            </w:pPr>
            <w:r w:rsidRPr="000D7F48">
              <w:rPr>
                <w:rFonts w:ascii="Arial" w:hAnsi="Arial" w:cs="Arial"/>
                <w:sz w:val="24"/>
                <w:szCs w:val="24"/>
              </w:rPr>
              <w:t xml:space="preserve">Всего </w:t>
            </w:r>
            <w:r w:rsidR="002F1029" w:rsidRPr="000D7F48">
              <w:rPr>
                <w:rFonts w:ascii="Arial" w:hAnsi="Arial" w:cs="Arial"/>
                <w:sz w:val="24"/>
                <w:szCs w:val="24"/>
              </w:rPr>
              <w:t>18 695</w:t>
            </w:r>
            <w:r w:rsidRPr="000D7F48">
              <w:rPr>
                <w:rFonts w:ascii="Arial" w:hAnsi="Arial" w:cs="Arial"/>
                <w:sz w:val="24"/>
                <w:szCs w:val="24"/>
              </w:rPr>
              <w:t>,0 тыс</w:t>
            </w:r>
            <w:proofErr w:type="gramStart"/>
            <w:r w:rsidRPr="000D7F48">
              <w:rPr>
                <w:rFonts w:ascii="Arial" w:hAnsi="Arial" w:cs="Arial"/>
                <w:sz w:val="24"/>
                <w:szCs w:val="24"/>
              </w:rPr>
              <w:t>.р</w:t>
            </w:r>
            <w:proofErr w:type="gramEnd"/>
            <w:r w:rsidRPr="000D7F48">
              <w:rPr>
                <w:rFonts w:ascii="Arial" w:hAnsi="Arial" w:cs="Arial"/>
                <w:sz w:val="24"/>
                <w:szCs w:val="24"/>
              </w:rPr>
              <w:t>уб., в т.ч. по источникам:</w:t>
            </w:r>
          </w:p>
          <w:p w:rsidR="005252B1" w:rsidRPr="000D7F48" w:rsidRDefault="005252B1" w:rsidP="005252B1">
            <w:pPr>
              <w:keepLines/>
              <w:autoSpaceDE w:val="0"/>
              <w:spacing w:before="20" w:after="20"/>
              <w:rPr>
                <w:rFonts w:ascii="Arial" w:hAnsi="Arial" w:cs="Arial"/>
                <w:sz w:val="24"/>
                <w:szCs w:val="24"/>
              </w:rPr>
            </w:pPr>
            <w:r w:rsidRPr="000D7F48">
              <w:rPr>
                <w:rFonts w:ascii="Arial" w:hAnsi="Arial" w:cs="Arial"/>
                <w:sz w:val="24"/>
                <w:szCs w:val="24"/>
              </w:rPr>
              <w:t>Федеральный бюджет – 0;</w:t>
            </w:r>
          </w:p>
          <w:p w:rsidR="005252B1" w:rsidRPr="000D7F48" w:rsidRDefault="005252B1" w:rsidP="005252B1">
            <w:pPr>
              <w:keepLines/>
              <w:autoSpaceDE w:val="0"/>
              <w:spacing w:before="20" w:after="20"/>
            </w:pPr>
            <w:r w:rsidRPr="000D7F48">
              <w:rPr>
                <w:rFonts w:ascii="Arial" w:hAnsi="Arial" w:cs="Arial"/>
                <w:sz w:val="24"/>
                <w:szCs w:val="24"/>
              </w:rPr>
              <w:t xml:space="preserve">Бюджет Московской области всего </w:t>
            </w:r>
            <w:r w:rsidR="00943469" w:rsidRPr="000D7F48">
              <w:rPr>
                <w:rFonts w:ascii="Arial" w:hAnsi="Arial" w:cs="Arial"/>
                <w:sz w:val="24"/>
                <w:szCs w:val="24"/>
              </w:rPr>
              <w:t>18 695</w:t>
            </w:r>
            <w:r w:rsidRPr="000D7F48">
              <w:rPr>
                <w:rFonts w:ascii="Arial" w:hAnsi="Arial" w:cs="Arial"/>
                <w:sz w:val="24"/>
                <w:szCs w:val="24"/>
              </w:rPr>
              <w:t>,0 тыс. руб., в т.ч. по годам реализации:</w:t>
            </w:r>
          </w:p>
          <w:p w:rsidR="00CB0501" w:rsidRPr="000D7F48" w:rsidRDefault="00CB0501" w:rsidP="00CB0501">
            <w:pPr>
              <w:keepLines/>
              <w:tabs>
                <w:tab w:val="left" w:pos="1134"/>
              </w:tabs>
              <w:autoSpaceDE w:val="0"/>
              <w:spacing w:before="20" w:after="20"/>
              <w:ind w:left="560"/>
              <w:rPr>
                <w:rFonts w:ascii="Arial" w:hAnsi="Arial" w:cs="Arial"/>
                <w:sz w:val="24"/>
                <w:szCs w:val="24"/>
              </w:rPr>
            </w:pPr>
            <w:r w:rsidRPr="000D7F48">
              <w:rPr>
                <w:rFonts w:ascii="Arial" w:hAnsi="Arial" w:cs="Arial"/>
                <w:sz w:val="24"/>
                <w:szCs w:val="24"/>
              </w:rPr>
              <w:t>2020год –  3319,0 тыс. руб.</w:t>
            </w:r>
          </w:p>
          <w:p w:rsidR="00CB0501" w:rsidRPr="000D7F48" w:rsidRDefault="00CB0501" w:rsidP="00CB0501">
            <w:pPr>
              <w:keepLines/>
              <w:tabs>
                <w:tab w:val="left" w:pos="1134"/>
              </w:tabs>
              <w:autoSpaceDE w:val="0"/>
              <w:spacing w:before="20" w:after="20"/>
              <w:ind w:left="560"/>
              <w:rPr>
                <w:rFonts w:ascii="Arial" w:hAnsi="Arial" w:cs="Arial"/>
                <w:sz w:val="24"/>
                <w:szCs w:val="24"/>
              </w:rPr>
            </w:pPr>
            <w:r w:rsidRPr="000D7F48">
              <w:rPr>
                <w:rFonts w:ascii="Arial" w:hAnsi="Arial" w:cs="Arial"/>
                <w:sz w:val="24"/>
                <w:szCs w:val="24"/>
              </w:rPr>
              <w:t>2021 год – 3319,0 тыс. руб.</w:t>
            </w:r>
          </w:p>
          <w:p w:rsidR="00CB0501" w:rsidRPr="000D7F48" w:rsidRDefault="00CB0501" w:rsidP="00CB0501">
            <w:pPr>
              <w:keepLines/>
              <w:autoSpaceDE w:val="0"/>
              <w:spacing w:before="20" w:after="20"/>
              <w:ind w:left="560"/>
              <w:rPr>
                <w:rFonts w:ascii="Arial" w:hAnsi="Arial" w:cs="Arial"/>
                <w:sz w:val="24"/>
                <w:szCs w:val="24"/>
              </w:rPr>
            </w:pPr>
            <w:r w:rsidRPr="000D7F48">
              <w:rPr>
                <w:rFonts w:ascii="Arial" w:hAnsi="Arial" w:cs="Arial"/>
                <w:sz w:val="24"/>
                <w:szCs w:val="24"/>
              </w:rPr>
              <w:t>2022 год – 3319,0 тыс. руб.</w:t>
            </w:r>
          </w:p>
          <w:p w:rsidR="00CB0501" w:rsidRPr="000D7F48" w:rsidRDefault="00CB0501" w:rsidP="00CB0501">
            <w:pPr>
              <w:keepLines/>
              <w:autoSpaceDE w:val="0"/>
              <w:spacing w:before="20" w:after="20"/>
              <w:ind w:left="560"/>
              <w:rPr>
                <w:rFonts w:ascii="Arial" w:hAnsi="Arial" w:cs="Arial"/>
                <w:sz w:val="24"/>
                <w:szCs w:val="24"/>
              </w:rPr>
            </w:pPr>
            <w:r w:rsidRPr="000D7F48">
              <w:rPr>
                <w:rFonts w:ascii="Arial" w:hAnsi="Arial" w:cs="Arial"/>
                <w:sz w:val="24"/>
                <w:szCs w:val="24"/>
              </w:rPr>
              <w:t>2023 год – 4369,0 тыс. руб.</w:t>
            </w:r>
          </w:p>
          <w:p w:rsidR="00CB0501" w:rsidRPr="000D7F48" w:rsidRDefault="00CB0501" w:rsidP="00CB0501">
            <w:pPr>
              <w:keepLines/>
              <w:autoSpaceDE w:val="0"/>
              <w:spacing w:before="20" w:after="20"/>
              <w:ind w:left="560"/>
              <w:rPr>
                <w:rFonts w:ascii="Arial" w:hAnsi="Arial" w:cs="Arial"/>
                <w:sz w:val="24"/>
                <w:szCs w:val="24"/>
              </w:rPr>
            </w:pPr>
            <w:r w:rsidRPr="000D7F48">
              <w:rPr>
                <w:rFonts w:ascii="Arial" w:hAnsi="Arial" w:cs="Arial"/>
                <w:sz w:val="24"/>
                <w:szCs w:val="24"/>
              </w:rPr>
              <w:t>2024 год – 4369,0 тыс. руб.</w:t>
            </w:r>
          </w:p>
          <w:p w:rsidR="002442B9" w:rsidRPr="00DA405E" w:rsidRDefault="002442B9" w:rsidP="00B65933">
            <w:pPr>
              <w:keepLines/>
              <w:autoSpaceDE w:val="0"/>
              <w:spacing w:before="20" w:after="20"/>
              <w:rPr>
                <w:rFonts w:ascii="Arial" w:hAnsi="Arial" w:cs="Arial"/>
                <w:color w:val="000000" w:themeColor="text1"/>
                <w:sz w:val="24"/>
                <w:szCs w:val="24"/>
              </w:rPr>
            </w:pPr>
            <w:r w:rsidRPr="00DA405E">
              <w:rPr>
                <w:rFonts w:ascii="Arial" w:hAnsi="Arial" w:cs="Arial"/>
                <w:color w:val="000000" w:themeColor="text1"/>
                <w:sz w:val="24"/>
                <w:szCs w:val="24"/>
              </w:rPr>
              <w:t>Бюджет городского округа Ступино – 0;</w:t>
            </w:r>
          </w:p>
          <w:p w:rsidR="002442B9" w:rsidRPr="00B6593B" w:rsidRDefault="002442B9" w:rsidP="00B65933">
            <w:pPr>
              <w:keepLines/>
              <w:autoSpaceDE w:val="0"/>
              <w:spacing w:before="20" w:after="20"/>
              <w:rPr>
                <w:rFonts w:ascii="Arial" w:hAnsi="Arial" w:cs="Arial"/>
                <w:sz w:val="24"/>
                <w:szCs w:val="24"/>
              </w:rPr>
            </w:pPr>
            <w:r w:rsidRPr="00DA405E">
              <w:rPr>
                <w:rFonts w:ascii="Arial" w:hAnsi="Arial" w:cs="Arial"/>
                <w:color w:val="000000" w:themeColor="text1"/>
                <w:sz w:val="24"/>
                <w:szCs w:val="24"/>
              </w:rPr>
              <w:t>Внебюджетные источники – 0.</w:t>
            </w:r>
          </w:p>
        </w:tc>
      </w:tr>
      <w:tr w:rsidR="002442B9" w:rsidRPr="00B6593B" w:rsidTr="00752763">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2B9" w:rsidRPr="00B6593B" w:rsidRDefault="002442B9" w:rsidP="00752763">
            <w:pPr>
              <w:keepLines/>
              <w:autoSpaceDE w:val="0"/>
              <w:rPr>
                <w:rFonts w:ascii="Arial" w:eastAsia="Arial" w:hAnsi="Arial" w:cs="Arial"/>
                <w:sz w:val="24"/>
                <w:szCs w:val="24"/>
              </w:rPr>
            </w:pPr>
            <w:r w:rsidRPr="00B6593B">
              <w:rPr>
                <w:rFonts w:ascii="Arial" w:eastAsia="Arial" w:hAnsi="Arial" w:cs="Arial"/>
                <w:sz w:val="24"/>
                <w:szCs w:val="24"/>
              </w:rPr>
              <w:t>Планируемые результаты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42B9" w:rsidRPr="00575B91" w:rsidRDefault="002442B9" w:rsidP="00B65933">
            <w:pPr>
              <w:keepLines/>
              <w:autoSpaceDE w:val="0"/>
              <w:rPr>
                <w:rFonts w:ascii="Arial" w:hAnsi="Arial" w:cs="Arial"/>
                <w:sz w:val="24"/>
                <w:szCs w:val="24"/>
              </w:rPr>
            </w:pPr>
            <w:r>
              <w:rPr>
                <w:rFonts w:ascii="Arial" w:hAnsi="Arial" w:cs="Arial"/>
                <w:sz w:val="24"/>
                <w:szCs w:val="24"/>
              </w:rPr>
              <w:t xml:space="preserve">Планируемые результаты реализации Подпрограммы </w:t>
            </w:r>
            <w:r>
              <w:rPr>
                <w:rFonts w:ascii="Arial" w:hAnsi="Arial" w:cs="Arial"/>
                <w:sz w:val="24"/>
                <w:szCs w:val="24"/>
                <w:lang w:val="en-US"/>
              </w:rPr>
              <w:t>II</w:t>
            </w:r>
            <w:r>
              <w:rPr>
                <w:rFonts w:ascii="Arial" w:hAnsi="Arial" w:cs="Arial"/>
                <w:sz w:val="24"/>
                <w:szCs w:val="24"/>
              </w:rPr>
              <w:t xml:space="preserve"> приведены в Приложении 2 к Подпрограмме</w:t>
            </w:r>
            <w:r w:rsidRPr="00695D46">
              <w:rPr>
                <w:rFonts w:ascii="Arial" w:hAnsi="Arial" w:cs="Arial"/>
                <w:sz w:val="24"/>
                <w:szCs w:val="24"/>
              </w:rPr>
              <w:t xml:space="preserve"> </w:t>
            </w:r>
            <w:r>
              <w:rPr>
                <w:rFonts w:ascii="Arial" w:hAnsi="Arial" w:cs="Arial"/>
                <w:sz w:val="24"/>
                <w:szCs w:val="24"/>
                <w:lang w:val="en-US"/>
              </w:rPr>
              <w:t>II</w:t>
            </w:r>
          </w:p>
          <w:p w:rsidR="00D66AD3" w:rsidRPr="00056DE4" w:rsidRDefault="00D66AD3" w:rsidP="00B65933">
            <w:pPr>
              <w:keepLines/>
              <w:autoSpaceDE w:val="0"/>
              <w:rPr>
                <w:rFonts w:ascii="Arial" w:hAnsi="Arial" w:cs="Arial"/>
                <w:sz w:val="24"/>
                <w:szCs w:val="24"/>
              </w:rPr>
            </w:pPr>
          </w:p>
        </w:tc>
      </w:tr>
      <w:tr w:rsidR="00752763" w:rsidRPr="00B6593B" w:rsidTr="00752763">
        <w:trPr>
          <w:trHeight w:val="779"/>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2763" w:rsidRPr="00B6593B" w:rsidRDefault="00752763" w:rsidP="00752763">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подпрограммы осуществляет глава городского округа Ступино Московской области</w:t>
            </w:r>
          </w:p>
        </w:tc>
      </w:tr>
    </w:tbl>
    <w:p w:rsidR="00752763" w:rsidRPr="002442B9" w:rsidRDefault="00752763" w:rsidP="00752763">
      <w:pPr>
        <w:keepLines/>
        <w:autoSpaceDE w:val="0"/>
        <w:spacing w:before="120" w:after="120"/>
        <w:ind w:left="-284" w:firstLine="284"/>
        <w:jc w:val="center"/>
        <w:rPr>
          <w:rFonts w:ascii="Arial" w:eastAsia="Arial" w:hAnsi="Arial" w:cs="Arial"/>
          <w:bCs/>
          <w:sz w:val="24"/>
          <w:szCs w:val="24"/>
        </w:rPr>
      </w:pPr>
      <w:r w:rsidRPr="00B6593B">
        <w:rPr>
          <w:rFonts w:ascii="Arial" w:eastAsia="Arial" w:hAnsi="Arial" w:cs="Arial"/>
          <w:bCs/>
          <w:sz w:val="24"/>
          <w:szCs w:val="24"/>
        </w:rPr>
        <w:t xml:space="preserve">2. Общая характеристика сферы реализации </w:t>
      </w:r>
      <w:r w:rsidR="001037AD">
        <w:rPr>
          <w:rFonts w:ascii="Arial" w:eastAsia="Arial" w:hAnsi="Arial" w:cs="Arial"/>
          <w:bCs/>
          <w:sz w:val="24"/>
          <w:szCs w:val="24"/>
        </w:rPr>
        <w:t>П</w:t>
      </w:r>
      <w:r w:rsidRPr="00B6593B">
        <w:rPr>
          <w:rFonts w:ascii="Arial" w:eastAsia="Arial" w:hAnsi="Arial" w:cs="Arial"/>
          <w:bCs/>
          <w:sz w:val="24"/>
          <w:szCs w:val="24"/>
        </w:rPr>
        <w:t>одпрограммы</w:t>
      </w:r>
      <w:r w:rsidR="001037AD" w:rsidRPr="002442B9">
        <w:rPr>
          <w:rFonts w:ascii="Arial" w:eastAsia="Arial" w:hAnsi="Arial" w:cs="Arial"/>
          <w:bCs/>
          <w:sz w:val="24"/>
          <w:szCs w:val="24"/>
        </w:rPr>
        <w:t xml:space="preserve"> </w:t>
      </w:r>
      <w:r w:rsidR="001037AD">
        <w:rPr>
          <w:rFonts w:ascii="Arial" w:eastAsia="Arial" w:hAnsi="Arial" w:cs="Arial"/>
          <w:bCs/>
          <w:sz w:val="24"/>
          <w:szCs w:val="24"/>
          <w:lang w:val="en-US"/>
        </w:rPr>
        <w:t>II</w:t>
      </w:r>
    </w:p>
    <w:p w:rsidR="00752763" w:rsidRPr="00B6593B" w:rsidRDefault="00752763" w:rsidP="00752763">
      <w:pPr>
        <w:autoSpaceDE w:val="0"/>
        <w:ind w:left="-284" w:firstLine="284"/>
        <w:rPr>
          <w:rFonts w:ascii="Arial" w:hAnsi="Arial" w:cs="Arial"/>
          <w:sz w:val="24"/>
          <w:szCs w:val="24"/>
        </w:rPr>
      </w:pPr>
      <w:proofErr w:type="gramStart"/>
      <w:r w:rsidRPr="00B6593B">
        <w:rPr>
          <w:rFonts w:ascii="Arial" w:hAnsi="Arial" w:cs="Arial"/>
          <w:sz w:val="24"/>
          <w:szCs w:val="24"/>
        </w:rPr>
        <w:t>В соответствии с Градостроительным Кодексом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которые являются основным и средствами планирования развития территории городского округа Ступино, используемым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roofErr w:type="gramEnd"/>
    </w:p>
    <w:p w:rsidR="00752763" w:rsidRPr="00B6593B" w:rsidRDefault="00752763" w:rsidP="00752763">
      <w:pPr>
        <w:autoSpaceDE w:val="0"/>
        <w:ind w:left="-284" w:firstLine="284"/>
        <w:rPr>
          <w:rFonts w:ascii="Arial" w:hAnsi="Arial" w:cs="Arial"/>
          <w:sz w:val="24"/>
          <w:szCs w:val="24"/>
        </w:rPr>
      </w:pPr>
      <w:proofErr w:type="gramStart"/>
      <w:r w:rsidRPr="00B6593B">
        <w:rPr>
          <w:rFonts w:ascii="Arial" w:hAnsi="Arial" w:cs="Arial"/>
          <w:sz w:val="24"/>
          <w:szCs w:val="24"/>
        </w:rPr>
        <w:t xml:space="preserve">Документы территориального планирования, градостроительного зонирования, документация по планировке территорий являются важнейшим элементом при разработке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w:t>
      </w:r>
      <w:r w:rsidRPr="00B6593B">
        <w:rPr>
          <w:rFonts w:ascii="Arial" w:hAnsi="Arial" w:cs="Arial"/>
          <w:sz w:val="24"/>
          <w:szCs w:val="24"/>
        </w:rPr>
        <w:lastRenderedPageBreak/>
        <w:t>чрезвычайных ситуаций.</w:t>
      </w:r>
      <w:proofErr w:type="gramEnd"/>
    </w:p>
    <w:p w:rsidR="00752763" w:rsidRPr="00B6593B" w:rsidRDefault="00752763" w:rsidP="00752763">
      <w:pPr>
        <w:autoSpaceDE w:val="0"/>
        <w:ind w:left="-284" w:firstLine="284"/>
        <w:rPr>
          <w:rFonts w:ascii="Arial" w:hAnsi="Arial" w:cs="Arial"/>
          <w:sz w:val="24"/>
          <w:szCs w:val="24"/>
        </w:rPr>
      </w:pPr>
      <w:r w:rsidRPr="00B6593B">
        <w:rPr>
          <w:rFonts w:ascii="Arial" w:hAnsi="Arial" w:cs="Arial"/>
          <w:sz w:val="24"/>
          <w:szCs w:val="24"/>
        </w:rPr>
        <w:t xml:space="preserve">С момента начала разработки генерального плана и правил землепользования и застройки городского округа Ступино, произошли изменения в законодательстве, в составе землепользований, назначении земельных участков, в социально-экономической и демографической ситуации, в функциональной и структурной организации территорий городского округа Ступино. </w:t>
      </w:r>
    </w:p>
    <w:p w:rsidR="00752763" w:rsidRPr="00B6593B" w:rsidRDefault="00752763" w:rsidP="00752763">
      <w:pPr>
        <w:autoSpaceDE w:val="0"/>
        <w:ind w:left="-284" w:firstLine="284"/>
        <w:rPr>
          <w:rFonts w:ascii="Arial" w:hAnsi="Arial" w:cs="Arial"/>
          <w:sz w:val="24"/>
          <w:szCs w:val="24"/>
        </w:rPr>
      </w:pPr>
      <w:r w:rsidRPr="00B6593B">
        <w:rPr>
          <w:rFonts w:ascii="Arial" w:hAnsi="Arial" w:cs="Arial"/>
          <w:sz w:val="24"/>
          <w:szCs w:val="24"/>
        </w:rPr>
        <w:t>При отсутствии согласованности и актуальности документов территориального планирования городского округа Ступино, документации по планировке территорий не представляется возможной реализация инвестиционных программ, направленных на обеспечение благоприятных условий жизнедеятельности человека (в том числе на развитие социальной сферы и жилищно-коммунального хозяйства, на развитие инженерной инфраструктуры, благоустройства территории).</w:t>
      </w:r>
    </w:p>
    <w:p w:rsidR="00752763" w:rsidRPr="00B6593B" w:rsidRDefault="00752763" w:rsidP="00752763">
      <w:pPr>
        <w:autoSpaceDE w:val="0"/>
        <w:ind w:left="-284" w:firstLine="284"/>
        <w:rPr>
          <w:rFonts w:ascii="Arial" w:eastAsia="Arial" w:hAnsi="Arial" w:cs="Arial"/>
          <w:bCs/>
          <w:sz w:val="24"/>
          <w:szCs w:val="24"/>
        </w:rPr>
      </w:pPr>
      <w:r w:rsidRPr="00B6593B">
        <w:rPr>
          <w:rFonts w:ascii="Arial" w:eastAsia="Arial" w:hAnsi="Arial" w:cs="Arial"/>
          <w:bCs/>
          <w:sz w:val="24"/>
          <w:szCs w:val="24"/>
        </w:rPr>
        <w:t>Реализация подпрограммы позволит обеспечить на территории городского округа Ступино формирование эффективных механизмов градостроительной политики, комплексного развития территорий городского округа Ступино, осуществить администрацией городского округа Ступино полномочия в сфере градостроительной деятельности, предусмотренные законодательством.</w:t>
      </w:r>
    </w:p>
    <w:p w:rsidR="00752763" w:rsidRPr="00B6593B" w:rsidRDefault="00752763" w:rsidP="00752763">
      <w:pPr>
        <w:autoSpaceDE w:val="0"/>
        <w:ind w:left="-284" w:firstLine="284"/>
      </w:pPr>
      <w:proofErr w:type="gramStart"/>
      <w:r w:rsidRPr="00B6593B">
        <w:rPr>
          <w:rFonts w:ascii="Arial" w:eastAsia="Arial" w:hAnsi="Arial" w:cs="Arial"/>
          <w:bCs/>
          <w:sz w:val="24"/>
          <w:szCs w:val="24"/>
        </w:rPr>
        <w:t xml:space="preserve">Реализация подпрограммы позволит создать актуальную комплексную систему </w:t>
      </w:r>
      <w:r w:rsidRPr="00B6593B">
        <w:rPr>
          <w:rFonts w:ascii="Arial" w:hAnsi="Arial" w:cs="Arial"/>
          <w:sz w:val="24"/>
          <w:szCs w:val="24"/>
        </w:rPr>
        <w:t>градостроительного</w:t>
      </w:r>
      <w:r w:rsidRPr="00B6593B">
        <w:rPr>
          <w:rFonts w:ascii="Arial" w:eastAsia="Arial" w:hAnsi="Arial" w:cs="Arial"/>
          <w:bCs/>
          <w:sz w:val="24"/>
          <w:szCs w:val="24"/>
        </w:rPr>
        <w:t xml:space="preserve"> развития территории городского округа Ступино, в обеспечении городского округа Ступино актуальным документами территориального планирования и градостроительного зонирования в соответствии с требованиями законодательства, за счет создания научно-обоснованных прогнозов социально-экономического развития и территориально-планировочной организации территорий, обеспечения пространственно-планировочной увязки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с учетом проблем сохранения</w:t>
      </w:r>
      <w:proofErr w:type="gramEnd"/>
      <w:r w:rsidRPr="00B6593B">
        <w:rPr>
          <w:rFonts w:ascii="Arial" w:eastAsia="Arial" w:hAnsi="Arial" w:cs="Arial"/>
          <w:bCs/>
          <w:sz w:val="24"/>
          <w:szCs w:val="24"/>
        </w:rPr>
        <w:t xml:space="preserve"> окружающей среды и историко-культурного наследия.</w:t>
      </w:r>
    </w:p>
    <w:p w:rsidR="00752763" w:rsidRPr="00575B91" w:rsidRDefault="00752763" w:rsidP="00752763">
      <w:pPr>
        <w:keepLines/>
        <w:autoSpaceDE w:val="0"/>
        <w:spacing w:before="120" w:after="120"/>
        <w:ind w:left="-284" w:firstLine="284"/>
        <w:jc w:val="center"/>
        <w:rPr>
          <w:rFonts w:ascii="Arial" w:eastAsia="Arial" w:hAnsi="Arial" w:cs="Arial"/>
          <w:bCs/>
          <w:sz w:val="24"/>
          <w:szCs w:val="24"/>
        </w:rPr>
      </w:pPr>
      <w:r w:rsidRPr="00B6593B">
        <w:rPr>
          <w:rFonts w:ascii="Arial" w:eastAsia="Arial" w:hAnsi="Arial" w:cs="Arial"/>
          <w:bCs/>
          <w:sz w:val="24"/>
          <w:szCs w:val="24"/>
        </w:rPr>
        <w:t xml:space="preserve">3.Цели </w:t>
      </w:r>
      <w:r w:rsidR="00463CC9">
        <w:rPr>
          <w:rFonts w:ascii="Arial" w:eastAsia="Arial" w:hAnsi="Arial" w:cs="Arial"/>
          <w:bCs/>
          <w:sz w:val="24"/>
          <w:szCs w:val="24"/>
        </w:rPr>
        <w:t>Подпрограммы</w:t>
      </w:r>
      <w:r w:rsidR="00463CC9" w:rsidRPr="00575B91">
        <w:rPr>
          <w:rFonts w:ascii="Arial" w:eastAsia="Arial" w:hAnsi="Arial" w:cs="Arial"/>
          <w:bCs/>
          <w:sz w:val="24"/>
          <w:szCs w:val="24"/>
        </w:rPr>
        <w:t xml:space="preserve"> </w:t>
      </w:r>
      <w:r w:rsidR="00463CC9">
        <w:rPr>
          <w:rFonts w:ascii="Arial" w:eastAsia="Arial" w:hAnsi="Arial" w:cs="Arial"/>
          <w:bCs/>
          <w:sz w:val="24"/>
          <w:szCs w:val="24"/>
          <w:lang w:val="en-US"/>
        </w:rPr>
        <w:t>II</w:t>
      </w:r>
    </w:p>
    <w:p w:rsidR="00752763" w:rsidRPr="00B6593B" w:rsidRDefault="00752763" w:rsidP="00752763">
      <w:pPr>
        <w:autoSpaceDE w:val="0"/>
        <w:ind w:left="-284" w:firstLine="284"/>
      </w:pPr>
      <w:r w:rsidRPr="00B6593B">
        <w:rPr>
          <w:rFonts w:ascii="Arial" w:eastAsia="Arial" w:hAnsi="Arial" w:cs="Arial"/>
          <w:bCs/>
          <w:sz w:val="24"/>
          <w:szCs w:val="24"/>
        </w:rPr>
        <w:t xml:space="preserve">Целями подпрограммы </w:t>
      </w:r>
      <w:r w:rsidRPr="00B6593B">
        <w:rPr>
          <w:rFonts w:ascii="Arial" w:hAnsi="Arial" w:cs="Arial"/>
          <w:sz w:val="24"/>
          <w:szCs w:val="24"/>
        </w:rPr>
        <w:t>являются</w:t>
      </w:r>
      <w:r w:rsidRPr="00B6593B">
        <w:rPr>
          <w:rFonts w:ascii="Arial" w:eastAsia="Arial" w:hAnsi="Arial" w:cs="Arial"/>
          <w:bCs/>
          <w:sz w:val="24"/>
          <w:szCs w:val="24"/>
        </w:rPr>
        <w:t>:</w:t>
      </w:r>
    </w:p>
    <w:p w:rsidR="00752763" w:rsidRPr="00B6593B" w:rsidRDefault="00752763" w:rsidP="00752763">
      <w:pPr>
        <w:autoSpaceDE w:val="0"/>
        <w:ind w:left="-284" w:firstLine="284"/>
      </w:pPr>
      <w:r w:rsidRPr="00B6593B">
        <w:rPr>
          <w:rFonts w:ascii="Arial" w:eastAsia="Arial" w:hAnsi="Arial" w:cs="Arial"/>
          <w:bCs/>
          <w:sz w:val="24"/>
          <w:szCs w:val="24"/>
        </w:rPr>
        <w:t>Совершенствование</w:t>
      </w:r>
      <w:r w:rsidRPr="00B6593B">
        <w:rPr>
          <w:rFonts w:ascii="Arial" w:eastAsia="Arial" w:hAnsi="Arial" w:cs="Arial"/>
          <w:sz w:val="24"/>
          <w:szCs w:val="24"/>
        </w:rPr>
        <w:t xml:space="preserve"> системы документов, определяющих политику пространственного развития территории городского округа Ступино в сфере архитектуры и градостроительства.</w:t>
      </w:r>
    </w:p>
    <w:p w:rsidR="00C85B71" w:rsidRDefault="00C85B71" w:rsidP="00C85B71">
      <w:pPr>
        <w:autoSpaceDE w:val="0"/>
        <w:ind w:left="-284" w:firstLine="284"/>
        <w:rPr>
          <w:rFonts w:ascii="Arial" w:eastAsia="Arial" w:hAnsi="Arial" w:cs="Arial"/>
          <w:sz w:val="24"/>
          <w:szCs w:val="24"/>
        </w:rPr>
      </w:pPr>
      <w:r>
        <w:rPr>
          <w:rFonts w:ascii="Arial" w:eastAsia="Arial" w:hAnsi="Arial" w:cs="Arial"/>
          <w:bCs/>
          <w:sz w:val="24"/>
          <w:szCs w:val="24"/>
        </w:rPr>
        <w:t>Достижение целей и решение задач Подпро</w:t>
      </w:r>
      <w:r w:rsidRPr="00B6593B">
        <w:rPr>
          <w:rFonts w:ascii="Arial" w:eastAsia="Arial" w:hAnsi="Arial" w:cs="Arial"/>
          <w:bCs/>
          <w:sz w:val="24"/>
          <w:szCs w:val="24"/>
        </w:rPr>
        <w:t>граммы</w:t>
      </w:r>
      <w:r>
        <w:rPr>
          <w:rFonts w:ascii="Arial" w:eastAsia="Arial" w:hAnsi="Arial" w:cs="Arial"/>
          <w:bCs/>
          <w:sz w:val="24"/>
          <w:szCs w:val="24"/>
        </w:rPr>
        <w:t xml:space="preserve"> </w:t>
      </w:r>
      <w:r>
        <w:rPr>
          <w:rFonts w:ascii="Arial" w:eastAsia="Arial" w:hAnsi="Arial" w:cs="Arial"/>
          <w:bCs/>
          <w:sz w:val="24"/>
          <w:szCs w:val="24"/>
          <w:lang w:val="en-US"/>
        </w:rPr>
        <w:t>II</w:t>
      </w:r>
      <w:r>
        <w:rPr>
          <w:rFonts w:ascii="Arial" w:eastAsia="Arial" w:hAnsi="Arial" w:cs="Arial"/>
          <w:bCs/>
          <w:sz w:val="24"/>
          <w:szCs w:val="24"/>
        </w:rPr>
        <w:t xml:space="preserve"> обеспечивается путем с</w:t>
      </w:r>
      <w:r w:rsidRPr="00B6593B">
        <w:rPr>
          <w:rFonts w:ascii="Arial" w:eastAsia="Arial" w:hAnsi="Arial" w:cs="Arial"/>
          <w:bCs/>
          <w:sz w:val="24"/>
          <w:szCs w:val="24"/>
        </w:rPr>
        <w:t>оздани</w:t>
      </w:r>
      <w:r>
        <w:rPr>
          <w:rFonts w:ascii="Arial" w:eastAsia="Arial" w:hAnsi="Arial" w:cs="Arial"/>
          <w:bCs/>
          <w:sz w:val="24"/>
          <w:szCs w:val="24"/>
        </w:rPr>
        <w:t>я</w:t>
      </w:r>
      <w:r w:rsidRPr="00B6593B">
        <w:rPr>
          <w:rFonts w:ascii="Arial" w:eastAsia="Arial" w:hAnsi="Arial" w:cs="Arial"/>
          <w:sz w:val="24"/>
          <w:szCs w:val="24"/>
        </w:rPr>
        <w:t xml:space="preserve"> архитектурно-художественного привлекательного облика города и населенных пунктов городского округа Ступино.</w:t>
      </w:r>
    </w:p>
    <w:p w:rsidR="00752763" w:rsidRPr="00B6593B" w:rsidRDefault="00752763" w:rsidP="00752763">
      <w:pPr>
        <w:autoSpaceDE w:val="0"/>
        <w:ind w:left="-284" w:firstLine="284"/>
        <w:rPr>
          <w:rFonts w:ascii="Arial" w:eastAsia="Arial" w:hAnsi="Arial" w:cs="Arial"/>
          <w:bCs/>
          <w:sz w:val="24"/>
          <w:szCs w:val="24"/>
        </w:rPr>
      </w:pPr>
    </w:p>
    <w:p w:rsidR="00752763" w:rsidRPr="00D34ECD" w:rsidRDefault="00752763" w:rsidP="00752763">
      <w:pPr>
        <w:pStyle w:val="a5"/>
        <w:autoSpaceDE w:val="0"/>
        <w:ind w:left="1153"/>
        <w:jc w:val="center"/>
        <w:rPr>
          <w:rFonts w:ascii="Arial" w:eastAsia="Arial" w:hAnsi="Arial" w:cs="Arial"/>
          <w:bCs/>
          <w:sz w:val="24"/>
          <w:szCs w:val="24"/>
        </w:rPr>
      </w:pPr>
      <w:r w:rsidRPr="00B6593B">
        <w:rPr>
          <w:rFonts w:ascii="Arial" w:eastAsia="Arial" w:hAnsi="Arial" w:cs="Arial"/>
          <w:bCs/>
          <w:sz w:val="24"/>
          <w:szCs w:val="24"/>
        </w:rPr>
        <w:t xml:space="preserve">4.Перечень мероприятий </w:t>
      </w:r>
      <w:r w:rsidR="00D34ECD">
        <w:rPr>
          <w:rFonts w:ascii="Arial" w:eastAsia="Arial" w:hAnsi="Arial" w:cs="Arial"/>
          <w:bCs/>
          <w:sz w:val="24"/>
          <w:szCs w:val="24"/>
        </w:rPr>
        <w:t>П</w:t>
      </w:r>
      <w:r w:rsidRPr="00B6593B">
        <w:rPr>
          <w:rFonts w:ascii="Arial" w:eastAsia="Arial" w:hAnsi="Arial" w:cs="Arial"/>
          <w:bCs/>
          <w:sz w:val="24"/>
          <w:szCs w:val="24"/>
        </w:rPr>
        <w:t>одпрограммы</w:t>
      </w:r>
      <w:r w:rsidR="00D34ECD" w:rsidRPr="00D34ECD">
        <w:rPr>
          <w:rFonts w:ascii="Arial" w:eastAsia="Arial" w:hAnsi="Arial" w:cs="Arial"/>
          <w:bCs/>
          <w:sz w:val="24"/>
          <w:szCs w:val="24"/>
        </w:rPr>
        <w:t xml:space="preserve"> </w:t>
      </w:r>
      <w:r w:rsidR="00D34ECD">
        <w:rPr>
          <w:rFonts w:ascii="Arial" w:eastAsia="Arial" w:hAnsi="Arial" w:cs="Arial"/>
          <w:bCs/>
          <w:sz w:val="24"/>
          <w:szCs w:val="24"/>
          <w:lang w:val="en-US"/>
        </w:rPr>
        <w:t>II</w:t>
      </w:r>
    </w:p>
    <w:p w:rsidR="00752763" w:rsidRPr="00B6593B" w:rsidRDefault="00752763" w:rsidP="00752763">
      <w:pPr>
        <w:keepLines/>
        <w:autoSpaceDE w:val="0"/>
        <w:ind w:left="-142" w:firstLine="142"/>
        <w:rPr>
          <w:rFonts w:ascii="Arial" w:eastAsia="Arial" w:hAnsi="Arial" w:cs="Arial"/>
          <w:sz w:val="24"/>
          <w:szCs w:val="24"/>
        </w:rPr>
      </w:pPr>
      <w:r w:rsidRPr="00B6593B">
        <w:rPr>
          <w:rFonts w:ascii="Arial" w:eastAsia="Arial" w:hAnsi="Arial" w:cs="Arial"/>
          <w:sz w:val="24"/>
          <w:szCs w:val="24"/>
        </w:rPr>
        <w:t>Перечень мероприятий Подпрограммы</w:t>
      </w:r>
      <w:r w:rsidR="00D34ECD" w:rsidRPr="00D34ECD">
        <w:rPr>
          <w:rFonts w:ascii="Arial" w:eastAsia="Arial" w:hAnsi="Arial" w:cs="Arial"/>
          <w:sz w:val="24"/>
          <w:szCs w:val="24"/>
        </w:rPr>
        <w:t xml:space="preserve"> </w:t>
      </w:r>
      <w:r w:rsidR="00D34ECD">
        <w:rPr>
          <w:rFonts w:ascii="Arial" w:eastAsia="Arial" w:hAnsi="Arial" w:cs="Arial"/>
          <w:sz w:val="24"/>
          <w:szCs w:val="24"/>
          <w:lang w:val="en-US"/>
        </w:rPr>
        <w:t>II</w:t>
      </w:r>
      <w:r w:rsidRPr="00B6593B">
        <w:rPr>
          <w:rFonts w:ascii="Arial" w:eastAsia="Arial" w:hAnsi="Arial" w:cs="Arial"/>
          <w:sz w:val="24"/>
          <w:szCs w:val="24"/>
        </w:rPr>
        <w:t xml:space="preserve"> определен Приложением 1 к настоящей подпрограмме.</w:t>
      </w:r>
    </w:p>
    <w:p w:rsidR="00752763" w:rsidRPr="00B6593B" w:rsidRDefault="00752763" w:rsidP="00752763">
      <w:pPr>
        <w:keepLines/>
        <w:autoSpaceDE w:val="0"/>
        <w:rPr>
          <w:rFonts w:ascii="Arial" w:eastAsia="Arial" w:hAnsi="Arial" w:cs="Arial"/>
          <w:sz w:val="24"/>
          <w:szCs w:val="24"/>
        </w:rPr>
      </w:pPr>
    </w:p>
    <w:p w:rsidR="00752763" w:rsidRPr="00575B91" w:rsidRDefault="00752763" w:rsidP="00752763">
      <w:pPr>
        <w:pStyle w:val="a5"/>
        <w:autoSpaceDE w:val="0"/>
        <w:ind w:left="1153"/>
        <w:rPr>
          <w:rFonts w:ascii="Arial" w:eastAsia="Arial" w:hAnsi="Arial" w:cs="Arial"/>
          <w:bCs/>
          <w:sz w:val="24"/>
          <w:szCs w:val="24"/>
        </w:rPr>
      </w:pPr>
      <w:r w:rsidRPr="00B6593B">
        <w:rPr>
          <w:rFonts w:ascii="Arial" w:eastAsia="Arial" w:hAnsi="Arial" w:cs="Arial"/>
          <w:bCs/>
          <w:sz w:val="24"/>
          <w:szCs w:val="24"/>
        </w:rPr>
        <w:t xml:space="preserve">5.Планируемые результаты реализации </w:t>
      </w:r>
      <w:r w:rsidR="00D34ECD">
        <w:rPr>
          <w:rFonts w:ascii="Arial" w:eastAsia="Arial" w:hAnsi="Arial" w:cs="Arial"/>
          <w:bCs/>
          <w:sz w:val="24"/>
          <w:szCs w:val="24"/>
        </w:rPr>
        <w:t>П</w:t>
      </w:r>
      <w:r w:rsidRPr="00B6593B">
        <w:rPr>
          <w:rFonts w:ascii="Arial" w:eastAsia="Arial" w:hAnsi="Arial" w:cs="Arial"/>
          <w:bCs/>
          <w:sz w:val="24"/>
          <w:szCs w:val="24"/>
        </w:rPr>
        <w:t>одпрограммы</w:t>
      </w:r>
      <w:r w:rsidR="00D34ECD" w:rsidRPr="00575B91">
        <w:rPr>
          <w:rFonts w:ascii="Arial" w:eastAsia="Arial" w:hAnsi="Arial" w:cs="Arial"/>
          <w:bCs/>
          <w:sz w:val="24"/>
          <w:szCs w:val="24"/>
        </w:rPr>
        <w:t xml:space="preserve"> </w:t>
      </w:r>
      <w:r w:rsidR="00D34ECD">
        <w:rPr>
          <w:rFonts w:ascii="Arial" w:eastAsia="Arial" w:hAnsi="Arial" w:cs="Arial"/>
          <w:bCs/>
          <w:sz w:val="24"/>
          <w:szCs w:val="24"/>
          <w:lang w:val="en-US"/>
        </w:rPr>
        <w:t>II</w:t>
      </w:r>
    </w:p>
    <w:p w:rsidR="00752763" w:rsidRPr="00B6593B" w:rsidRDefault="00752763" w:rsidP="00752763">
      <w:pPr>
        <w:pStyle w:val="a5"/>
        <w:autoSpaceDE w:val="0"/>
        <w:ind w:left="0" w:firstLine="426"/>
        <w:rPr>
          <w:rFonts w:ascii="Arial" w:eastAsia="Arial" w:hAnsi="Arial" w:cs="Arial"/>
          <w:bCs/>
          <w:sz w:val="24"/>
          <w:szCs w:val="24"/>
        </w:rPr>
      </w:pPr>
      <w:r w:rsidRPr="00B6593B">
        <w:rPr>
          <w:rFonts w:ascii="Arial" w:hAnsi="Arial" w:cs="Arial"/>
          <w:sz w:val="24"/>
          <w:szCs w:val="24"/>
        </w:rPr>
        <w:t>Планируемые результаты реализации подпрограммы представлены в Приложении 2 к настоящей подпрограмме.</w:t>
      </w:r>
    </w:p>
    <w:p w:rsidR="00752763" w:rsidRPr="00D34ECD" w:rsidRDefault="00D34ECD" w:rsidP="00D34ECD">
      <w:pPr>
        <w:pStyle w:val="a5"/>
        <w:autoSpaceDE w:val="0"/>
        <w:ind w:left="869"/>
        <w:jc w:val="center"/>
        <w:rPr>
          <w:rFonts w:ascii="Arial" w:hAnsi="Arial" w:cs="Arial"/>
          <w:sz w:val="24"/>
          <w:szCs w:val="24"/>
        </w:rPr>
      </w:pPr>
      <w:r>
        <w:rPr>
          <w:rFonts w:ascii="Arial" w:hAnsi="Arial" w:cs="Arial"/>
          <w:sz w:val="24"/>
          <w:szCs w:val="24"/>
        </w:rPr>
        <w:t>6.</w:t>
      </w:r>
      <w:r w:rsidR="00752763" w:rsidRPr="00D34ECD">
        <w:rPr>
          <w:rFonts w:ascii="Arial" w:hAnsi="Arial" w:cs="Arial"/>
          <w:sz w:val="24"/>
          <w:szCs w:val="24"/>
        </w:rPr>
        <w:t xml:space="preserve">Методика </w:t>
      </w:r>
      <w:proofErr w:type="gramStart"/>
      <w:r w:rsidR="00752763" w:rsidRPr="00D34ECD">
        <w:rPr>
          <w:rFonts w:ascii="Arial" w:hAnsi="Arial" w:cs="Arial"/>
          <w:sz w:val="24"/>
          <w:szCs w:val="24"/>
        </w:rPr>
        <w:t xml:space="preserve">расчета значений планируемых результатов реализации </w:t>
      </w:r>
      <w:r>
        <w:rPr>
          <w:rFonts w:ascii="Arial" w:hAnsi="Arial" w:cs="Arial"/>
          <w:sz w:val="24"/>
          <w:szCs w:val="24"/>
        </w:rPr>
        <w:t>П</w:t>
      </w:r>
      <w:r w:rsidR="00752763" w:rsidRPr="00D34ECD">
        <w:rPr>
          <w:rFonts w:ascii="Arial" w:hAnsi="Arial" w:cs="Arial"/>
          <w:sz w:val="24"/>
          <w:szCs w:val="24"/>
        </w:rPr>
        <w:t>одпрограммы</w:t>
      </w:r>
      <w:proofErr w:type="gramEnd"/>
      <w:r w:rsidRPr="00D34ECD">
        <w:rPr>
          <w:rFonts w:ascii="Arial" w:hAnsi="Arial" w:cs="Arial"/>
          <w:sz w:val="24"/>
          <w:szCs w:val="24"/>
        </w:rPr>
        <w:t xml:space="preserve"> </w:t>
      </w:r>
      <w:r>
        <w:rPr>
          <w:rFonts w:ascii="Arial" w:hAnsi="Arial" w:cs="Arial"/>
          <w:sz w:val="24"/>
          <w:szCs w:val="24"/>
          <w:lang w:val="en-US"/>
        </w:rPr>
        <w:t>II</w:t>
      </w:r>
    </w:p>
    <w:p w:rsidR="00752763" w:rsidRPr="00B6593B" w:rsidRDefault="00752763" w:rsidP="00752763">
      <w:pPr>
        <w:pStyle w:val="a5"/>
        <w:autoSpaceDE w:val="0"/>
        <w:ind w:left="0" w:firstLine="426"/>
        <w:rPr>
          <w:rFonts w:ascii="Arial" w:hAnsi="Arial" w:cs="Arial"/>
          <w:sz w:val="24"/>
          <w:szCs w:val="24"/>
        </w:rPr>
      </w:pPr>
      <w:r w:rsidRPr="00B6593B">
        <w:rPr>
          <w:rFonts w:ascii="Arial" w:hAnsi="Arial" w:cs="Arial"/>
          <w:sz w:val="24"/>
          <w:szCs w:val="24"/>
        </w:rPr>
        <w:t xml:space="preserve">Методика </w:t>
      </w:r>
      <w:proofErr w:type="gramStart"/>
      <w:r w:rsidRPr="00B6593B">
        <w:rPr>
          <w:rFonts w:ascii="Arial" w:hAnsi="Arial" w:cs="Arial"/>
          <w:sz w:val="24"/>
          <w:szCs w:val="24"/>
        </w:rPr>
        <w:t xml:space="preserve">расчета значений планируемых результатов реализации </w:t>
      </w:r>
      <w:r w:rsidRPr="00B6593B">
        <w:rPr>
          <w:rFonts w:ascii="Arial" w:hAnsi="Arial" w:cs="Arial"/>
          <w:sz w:val="24"/>
          <w:szCs w:val="24"/>
        </w:rPr>
        <w:lastRenderedPageBreak/>
        <w:t>Подпрограммы</w:t>
      </w:r>
      <w:proofErr w:type="gramEnd"/>
      <w:r w:rsidRPr="00B6593B">
        <w:rPr>
          <w:rFonts w:ascii="Arial" w:hAnsi="Arial" w:cs="Arial"/>
          <w:sz w:val="24"/>
          <w:szCs w:val="24"/>
        </w:rPr>
        <w:t xml:space="preserve"> </w:t>
      </w:r>
      <w:r w:rsidR="00D34ECD">
        <w:rPr>
          <w:rFonts w:ascii="Arial" w:hAnsi="Arial" w:cs="Arial"/>
          <w:sz w:val="24"/>
          <w:szCs w:val="24"/>
          <w:lang w:val="en-US"/>
        </w:rPr>
        <w:t>II</w:t>
      </w:r>
      <w:r w:rsidR="00D34ECD" w:rsidRPr="00D34ECD">
        <w:rPr>
          <w:rFonts w:ascii="Arial" w:hAnsi="Arial" w:cs="Arial"/>
          <w:sz w:val="24"/>
          <w:szCs w:val="24"/>
        </w:rPr>
        <w:t xml:space="preserve"> </w:t>
      </w:r>
      <w:r w:rsidRPr="00B6593B">
        <w:rPr>
          <w:rFonts w:ascii="Arial" w:hAnsi="Arial" w:cs="Arial"/>
          <w:sz w:val="24"/>
          <w:szCs w:val="24"/>
        </w:rPr>
        <w:t>представлена в Приложении 3 к настоящей подпрограмме.</w:t>
      </w:r>
    </w:p>
    <w:p w:rsidR="004471AB" w:rsidRPr="00575B91" w:rsidRDefault="00D34ECD" w:rsidP="004471AB">
      <w:pPr>
        <w:autoSpaceDE w:val="0"/>
        <w:ind w:left="284"/>
        <w:jc w:val="center"/>
        <w:rPr>
          <w:rFonts w:ascii="Arial" w:hAnsi="Arial" w:cs="Arial"/>
          <w:sz w:val="24"/>
          <w:szCs w:val="24"/>
        </w:rPr>
      </w:pPr>
      <w:r w:rsidRPr="00D34ECD">
        <w:rPr>
          <w:rFonts w:ascii="Arial" w:hAnsi="Arial" w:cs="Arial"/>
          <w:sz w:val="24"/>
          <w:szCs w:val="24"/>
        </w:rPr>
        <w:t>7</w:t>
      </w:r>
      <w:r>
        <w:rPr>
          <w:rFonts w:ascii="Arial" w:hAnsi="Arial" w:cs="Arial"/>
          <w:sz w:val="24"/>
          <w:szCs w:val="24"/>
        </w:rPr>
        <w:t>.</w:t>
      </w:r>
      <w:r w:rsidR="00752763" w:rsidRPr="00D34ECD">
        <w:rPr>
          <w:rFonts w:ascii="Arial" w:hAnsi="Arial" w:cs="Arial"/>
          <w:sz w:val="24"/>
          <w:szCs w:val="24"/>
        </w:rPr>
        <w:t xml:space="preserve">Порядок взаимодействия исполнителя мероприятий подпрограммы с муниципальным заказчиком </w:t>
      </w:r>
      <w:r w:rsidR="004471AB">
        <w:rPr>
          <w:rFonts w:ascii="Arial" w:hAnsi="Arial" w:cs="Arial"/>
          <w:sz w:val="24"/>
          <w:szCs w:val="24"/>
        </w:rPr>
        <w:t>П</w:t>
      </w:r>
      <w:r w:rsidR="00752763" w:rsidRPr="00D34ECD">
        <w:rPr>
          <w:rFonts w:ascii="Arial" w:hAnsi="Arial" w:cs="Arial"/>
          <w:sz w:val="24"/>
          <w:szCs w:val="24"/>
        </w:rPr>
        <w:t>одпрограммы</w:t>
      </w:r>
      <w:r w:rsidR="004471AB" w:rsidRPr="004471AB">
        <w:rPr>
          <w:rFonts w:ascii="Arial" w:hAnsi="Arial" w:cs="Arial"/>
          <w:sz w:val="24"/>
          <w:szCs w:val="24"/>
        </w:rPr>
        <w:t xml:space="preserve"> </w:t>
      </w:r>
      <w:r w:rsidR="004471AB">
        <w:rPr>
          <w:rFonts w:ascii="Arial" w:hAnsi="Arial" w:cs="Arial"/>
          <w:sz w:val="24"/>
          <w:szCs w:val="24"/>
          <w:lang w:val="en-US"/>
        </w:rPr>
        <w:t>II</w:t>
      </w:r>
    </w:p>
    <w:p w:rsidR="004471AB" w:rsidRPr="00575B91" w:rsidRDefault="004471AB" w:rsidP="004471AB">
      <w:pPr>
        <w:autoSpaceDE w:val="0"/>
        <w:ind w:left="284"/>
        <w:jc w:val="center"/>
        <w:rPr>
          <w:rFonts w:ascii="Arial" w:hAnsi="Arial" w:cs="Arial"/>
          <w:sz w:val="24"/>
          <w:szCs w:val="24"/>
        </w:rPr>
      </w:pPr>
    </w:p>
    <w:p w:rsidR="00752763" w:rsidRPr="00B6593B" w:rsidRDefault="00752763" w:rsidP="004471AB">
      <w:pPr>
        <w:keepLines/>
        <w:autoSpaceDE w:val="0"/>
        <w:ind w:left="-142" w:firstLine="142"/>
        <w:rPr>
          <w:rFonts w:ascii="Arial" w:hAnsi="Arial" w:cs="Arial"/>
          <w:sz w:val="24"/>
          <w:szCs w:val="24"/>
        </w:rPr>
      </w:pPr>
      <w:r w:rsidRPr="004471AB">
        <w:rPr>
          <w:rFonts w:ascii="Arial" w:eastAsia="Arial" w:hAnsi="Arial" w:cs="Arial"/>
          <w:sz w:val="24"/>
          <w:szCs w:val="24"/>
        </w:rPr>
        <w:t>Исполнители</w:t>
      </w:r>
      <w:r w:rsidRPr="00B6593B">
        <w:rPr>
          <w:rFonts w:ascii="Arial" w:hAnsi="Arial" w:cs="Arial"/>
          <w:sz w:val="24"/>
          <w:szCs w:val="24"/>
        </w:rPr>
        <w:t xml:space="preserve"> мероприятий подпрограммы ежеквартально до 5 числа месяца, следующего за отчетным кварталом, представляют муниципальному заказчику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B65933" w:rsidRDefault="00B65933" w:rsidP="00B65933">
      <w:pPr>
        <w:pStyle w:val="a5"/>
        <w:autoSpaceDE w:val="0"/>
        <w:ind w:left="426"/>
        <w:rPr>
          <w:rFonts w:ascii="Arial" w:hAnsi="Arial" w:cs="Arial"/>
          <w:sz w:val="24"/>
          <w:szCs w:val="24"/>
        </w:rPr>
      </w:pPr>
    </w:p>
    <w:p w:rsidR="00B65933" w:rsidRPr="00B65933" w:rsidRDefault="00B65933" w:rsidP="00B65933">
      <w:pPr>
        <w:pStyle w:val="a5"/>
        <w:autoSpaceDE w:val="0"/>
        <w:ind w:left="426"/>
        <w:rPr>
          <w:rFonts w:ascii="Arial" w:hAnsi="Arial" w:cs="Arial"/>
          <w:sz w:val="24"/>
          <w:szCs w:val="24"/>
        </w:rPr>
      </w:pPr>
    </w:p>
    <w:p w:rsidR="00752763" w:rsidRPr="00B65933" w:rsidRDefault="00B65933" w:rsidP="00B65933">
      <w:pPr>
        <w:pStyle w:val="a5"/>
        <w:autoSpaceDE w:val="0"/>
        <w:ind w:left="426"/>
        <w:jc w:val="center"/>
        <w:rPr>
          <w:rFonts w:ascii="Arial" w:hAnsi="Arial" w:cs="Arial"/>
          <w:sz w:val="24"/>
          <w:szCs w:val="24"/>
        </w:rPr>
      </w:pPr>
      <w:r w:rsidRPr="00B65933">
        <w:rPr>
          <w:rFonts w:ascii="Arial" w:hAnsi="Arial" w:cs="Arial"/>
          <w:sz w:val="24"/>
          <w:szCs w:val="24"/>
        </w:rPr>
        <w:t>8</w:t>
      </w:r>
      <w:r>
        <w:rPr>
          <w:rFonts w:ascii="Arial" w:hAnsi="Arial" w:cs="Arial"/>
          <w:sz w:val="24"/>
          <w:szCs w:val="24"/>
        </w:rPr>
        <w:t>.</w:t>
      </w:r>
      <w:r w:rsidR="00752763" w:rsidRPr="00B6593B">
        <w:rPr>
          <w:rFonts w:ascii="Arial" w:hAnsi="Arial" w:cs="Arial"/>
          <w:sz w:val="24"/>
          <w:szCs w:val="24"/>
        </w:rPr>
        <w:t xml:space="preserve">Состав, форма и сроки представления отчетности о ходе реализации мероприятий </w:t>
      </w:r>
      <w:r>
        <w:rPr>
          <w:rFonts w:ascii="Arial" w:hAnsi="Arial" w:cs="Arial"/>
          <w:sz w:val="24"/>
          <w:szCs w:val="24"/>
        </w:rPr>
        <w:t>П</w:t>
      </w:r>
      <w:r w:rsidR="00752763" w:rsidRPr="00B6593B">
        <w:rPr>
          <w:rFonts w:ascii="Arial" w:hAnsi="Arial" w:cs="Arial"/>
          <w:sz w:val="24"/>
          <w:szCs w:val="24"/>
        </w:rPr>
        <w:t>одпрограммы</w:t>
      </w:r>
      <w:r>
        <w:rPr>
          <w:rFonts w:ascii="Arial" w:hAnsi="Arial" w:cs="Arial"/>
          <w:sz w:val="24"/>
          <w:szCs w:val="24"/>
        </w:rPr>
        <w:t xml:space="preserve"> </w:t>
      </w:r>
      <w:r>
        <w:rPr>
          <w:rFonts w:ascii="Arial" w:hAnsi="Arial" w:cs="Arial"/>
          <w:sz w:val="24"/>
          <w:szCs w:val="24"/>
          <w:lang w:val="en-US"/>
        </w:rPr>
        <w:t>II</w:t>
      </w:r>
    </w:p>
    <w:p w:rsidR="00752763" w:rsidRPr="00B6593B" w:rsidRDefault="00752763" w:rsidP="00752763">
      <w:pPr>
        <w:pStyle w:val="a5"/>
        <w:autoSpaceDE w:val="0"/>
        <w:ind w:left="0" w:firstLine="426"/>
        <w:rPr>
          <w:rFonts w:ascii="Arial" w:hAnsi="Arial" w:cs="Arial"/>
          <w:sz w:val="24"/>
          <w:szCs w:val="24"/>
        </w:rPr>
      </w:pPr>
      <w:r w:rsidRPr="00B6593B">
        <w:rPr>
          <w:rFonts w:ascii="Arial" w:hAnsi="Arial" w:cs="Arial"/>
          <w:sz w:val="24"/>
          <w:szCs w:val="24"/>
        </w:rPr>
        <w:t>Ответственность за реализацию подпрограммы, обеспечение достижения целей подпрограммы, количественных и качественных показателей реализации подпрограммы несет координатор муниципальной программы. Оперативный, годовой и итоговый отчеты о реализации подпрограммы формирует Управление градостроительной деятельности в соответствии с Порядком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752763" w:rsidRPr="00B6593B" w:rsidRDefault="00B65933" w:rsidP="00B65933">
      <w:pPr>
        <w:pStyle w:val="a5"/>
        <w:autoSpaceDE w:val="0"/>
        <w:ind w:left="869"/>
        <w:jc w:val="center"/>
        <w:rPr>
          <w:rFonts w:ascii="Arial" w:hAnsi="Arial" w:cs="Arial"/>
          <w:sz w:val="24"/>
          <w:szCs w:val="24"/>
        </w:rPr>
      </w:pPr>
      <w:r w:rsidRPr="00B65933">
        <w:rPr>
          <w:rFonts w:ascii="Arial" w:hAnsi="Arial" w:cs="Arial"/>
          <w:sz w:val="24"/>
          <w:szCs w:val="24"/>
        </w:rPr>
        <w:t>9</w:t>
      </w:r>
      <w:r>
        <w:rPr>
          <w:rFonts w:ascii="Arial" w:hAnsi="Arial" w:cs="Arial"/>
          <w:sz w:val="24"/>
          <w:szCs w:val="24"/>
        </w:rPr>
        <w:t>.</w:t>
      </w:r>
      <w:proofErr w:type="gramStart"/>
      <w:r w:rsidR="00752763" w:rsidRPr="00B6593B">
        <w:rPr>
          <w:rFonts w:ascii="Arial" w:hAnsi="Arial" w:cs="Arial"/>
          <w:sz w:val="24"/>
          <w:szCs w:val="24"/>
        </w:rPr>
        <w:t>Контроль за</w:t>
      </w:r>
      <w:proofErr w:type="gramEnd"/>
      <w:r w:rsidR="00752763" w:rsidRPr="00B6593B">
        <w:rPr>
          <w:rFonts w:ascii="Arial" w:hAnsi="Arial" w:cs="Arial"/>
          <w:sz w:val="24"/>
          <w:szCs w:val="24"/>
        </w:rPr>
        <w:t xml:space="preserve"> ходом реализации подпрограммы.</w:t>
      </w:r>
    </w:p>
    <w:p w:rsidR="00752763" w:rsidRPr="00B6593B" w:rsidRDefault="00752763" w:rsidP="00752763">
      <w:pPr>
        <w:pStyle w:val="a5"/>
        <w:autoSpaceDE w:val="0"/>
        <w:ind w:left="0" w:firstLine="426"/>
        <w:rPr>
          <w:rFonts w:ascii="Arial" w:eastAsia="Arial" w:hAnsi="Arial" w:cs="Arial"/>
          <w:bCs/>
          <w:sz w:val="24"/>
          <w:szCs w:val="24"/>
        </w:rPr>
      </w:pPr>
      <w:proofErr w:type="gramStart"/>
      <w:r w:rsidRPr="00B6593B">
        <w:rPr>
          <w:rFonts w:ascii="Arial" w:hAnsi="Arial" w:cs="Arial"/>
          <w:sz w:val="24"/>
          <w:szCs w:val="24"/>
        </w:rPr>
        <w:t>Контроль за</w:t>
      </w:r>
      <w:proofErr w:type="gramEnd"/>
      <w:r w:rsidRPr="00B6593B">
        <w:rPr>
          <w:rFonts w:ascii="Arial" w:hAnsi="Arial" w:cs="Arial"/>
          <w:sz w:val="24"/>
          <w:szCs w:val="24"/>
        </w:rPr>
        <w:t xml:space="preserve"> ходом реализации подпрограммы осуществляет глава городского округа Ступино Московской области.</w:t>
      </w:r>
    </w:p>
    <w:p w:rsidR="00752763" w:rsidRPr="00B6593B" w:rsidRDefault="00752763" w:rsidP="00752763">
      <w:pPr>
        <w:pStyle w:val="a5"/>
        <w:autoSpaceDE w:val="0"/>
        <w:ind w:left="0" w:firstLine="426"/>
        <w:rPr>
          <w:rFonts w:ascii="Arial" w:eastAsia="Arial" w:hAnsi="Arial" w:cs="Arial"/>
          <w:bCs/>
          <w:sz w:val="24"/>
          <w:szCs w:val="24"/>
        </w:rPr>
      </w:pPr>
    </w:p>
    <w:p w:rsidR="00752763" w:rsidRPr="00B6593B" w:rsidRDefault="00752763" w:rsidP="00752763">
      <w:pPr>
        <w:spacing w:after="160"/>
        <w:rPr>
          <w:rFonts w:ascii="Arial" w:eastAsia="Arial" w:hAnsi="Arial" w:cs="Arial"/>
          <w:sz w:val="24"/>
          <w:szCs w:val="24"/>
        </w:rPr>
        <w:sectPr w:rsidR="00752763" w:rsidRPr="00B6593B">
          <w:footerReference w:type="default" r:id="rId13"/>
          <w:pgSz w:w="11906" w:h="16838"/>
          <w:pgMar w:top="1134" w:right="1134" w:bottom="1134" w:left="1701" w:header="0" w:footer="392" w:gutter="0"/>
          <w:cols w:space="720"/>
        </w:sectPr>
      </w:pPr>
      <w:r w:rsidRPr="00B6593B">
        <w:rPr>
          <w:rFonts w:ascii="Arial" w:eastAsia="Arial" w:hAnsi="Arial" w:cs="Arial"/>
          <w:sz w:val="24"/>
          <w:szCs w:val="24"/>
        </w:rPr>
        <w:tab/>
      </w:r>
    </w:p>
    <w:p w:rsidR="00752763" w:rsidRPr="00B6593B" w:rsidRDefault="00752763" w:rsidP="00752763">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1 к Подпрограмме </w:t>
      </w:r>
      <w:r w:rsidRPr="00B6593B">
        <w:rPr>
          <w:rFonts w:ascii="Arial" w:hAnsi="Arial" w:cs="Arial"/>
          <w:sz w:val="24"/>
          <w:szCs w:val="24"/>
          <w:lang w:val="en-US"/>
        </w:rPr>
        <w:t>I</w:t>
      </w:r>
      <w:r w:rsidR="00817200" w:rsidRPr="00B6593B">
        <w:rPr>
          <w:rFonts w:ascii="Arial" w:hAnsi="Arial" w:cs="Arial"/>
          <w:sz w:val="24"/>
          <w:szCs w:val="24"/>
          <w:lang w:val="en-US"/>
        </w:rPr>
        <w:t>I</w:t>
      </w:r>
    </w:p>
    <w:p w:rsidR="00752763" w:rsidRPr="00B6593B" w:rsidRDefault="00752763" w:rsidP="00752763">
      <w:pPr>
        <w:keepLines/>
        <w:autoSpaceDE w:val="0"/>
        <w:jc w:val="right"/>
        <w:rPr>
          <w:rFonts w:ascii="Arial" w:eastAsia="Arial" w:hAnsi="Arial" w:cs="Arial"/>
          <w:sz w:val="24"/>
          <w:szCs w:val="24"/>
        </w:rPr>
      </w:pPr>
    </w:p>
    <w:p w:rsidR="00752763" w:rsidRPr="00B6593B" w:rsidRDefault="00752763" w:rsidP="00752763">
      <w:pPr>
        <w:autoSpaceDE w:val="0"/>
        <w:ind w:firstLine="540"/>
        <w:jc w:val="center"/>
        <w:rPr>
          <w:rFonts w:ascii="Arial" w:hAnsi="Arial" w:cs="Arial"/>
          <w:sz w:val="24"/>
          <w:szCs w:val="24"/>
        </w:rPr>
      </w:pPr>
      <w:r w:rsidRPr="00B6593B">
        <w:rPr>
          <w:rFonts w:ascii="Arial" w:hAnsi="Arial" w:cs="Arial"/>
          <w:sz w:val="24"/>
          <w:szCs w:val="24"/>
        </w:rPr>
        <w:t xml:space="preserve">Перечень мероприятий </w:t>
      </w:r>
      <w:r w:rsidR="00AF4A42">
        <w:rPr>
          <w:rFonts w:ascii="Arial" w:hAnsi="Arial" w:cs="Arial"/>
          <w:sz w:val="24"/>
          <w:szCs w:val="24"/>
        </w:rPr>
        <w:t>П</w:t>
      </w:r>
      <w:r w:rsidRPr="00B6593B">
        <w:rPr>
          <w:rFonts w:ascii="Arial" w:hAnsi="Arial" w:cs="Arial"/>
          <w:sz w:val="24"/>
          <w:szCs w:val="24"/>
        </w:rPr>
        <w:t xml:space="preserve">одпрограммы </w:t>
      </w:r>
      <w:r w:rsidRPr="00B6593B">
        <w:rPr>
          <w:rFonts w:ascii="Arial" w:hAnsi="Arial" w:cs="Arial"/>
          <w:sz w:val="24"/>
          <w:szCs w:val="24"/>
          <w:lang w:val="en-US"/>
        </w:rPr>
        <w:t>I</w:t>
      </w:r>
      <w:r w:rsidR="00817200" w:rsidRPr="00B6593B">
        <w:rPr>
          <w:rFonts w:ascii="Arial" w:hAnsi="Arial" w:cs="Arial"/>
          <w:sz w:val="24"/>
          <w:szCs w:val="24"/>
          <w:lang w:val="en-US"/>
        </w:rPr>
        <w:t>I</w:t>
      </w:r>
    </w:p>
    <w:p w:rsidR="00817200" w:rsidRPr="00B6593B" w:rsidRDefault="00817200" w:rsidP="00817200">
      <w:pPr>
        <w:keepLines/>
        <w:autoSpaceDE w:val="0"/>
        <w:jc w:val="center"/>
        <w:rPr>
          <w:rFonts w:ascii="Arial" w:eastAsia="Arial" w:hAnsi="Arial" w:cs="Arial"/>
          <w:sz w:val="24"/>
          <w:szCs w:val="24"/>
        </w:rPr>
      </w:pPr>
      <w:r w:rsidRPr="00B6593B">
        <w:rPr>
          <w:rFonts w:ascii="Arial" w:eastAsia="Arial" w:hAnsi="Arial" w:cs="Arial"/>
          <w:sz w:val="24"/>
          <w:szCs w:val="24"/>
        </w:rPr>
        <w:t>«Реализация политики пространственного развития»</w:t>
      </w:r>
    </w:p>
    <w:p w:rsidR="00752763" w:rsidRDefault="00752763" w:rsidP="00752763">
      <w:pPr>
        <w:autoSpaceDE w:val="0"/>
        <w:ind w:firstLine="540"/>
        <w:jc w:val="center"/>
        <w:rPr>
          <w:rFonts w:ascii="Arial" w:hAnsi="Arial" w:cs="Arial"/>
          <w:sz w:val="20"/>
        </w:rPr>
      </w:pPr>
    </w:p>
    <w:tbl>
      <w:tblPr>
        <w:tblW w:w="15135" w:type="dxa"/>
        <w:tblLayout w:type="fixed"/>
        <w:tblCellMar>
          <w:left w:w="10" w:type="dxa"/>
          <w:right w:w="10" w:type="dxa"/>
        </w:tblCellMar>
        <w:tblLook w:val="04A0"/>
      </w:tblPr>
      <w:tblGrid>
        <w:gridCol w:w="561"/>
        <w:gridCol w:w="2225"/>
        <w:gridCol w:w="2567"/>
        <w:gridCol w:w="1276"/>
        <w:gridCol w:w="1134"/>
        <w:gridCol w:w="850"/>
        <w:gridCol w:w="851"/>
        <w:gridCol w:w="850"/>
        <w:gridCol w:w="851"/>
        <w:gridCol w:w="850"/>
        <w:gridCol w:w="1560"/>
        <w:gridCol w:w="1560"/>
      </w:tblGrid>
      <w:tr w:rsidR="00B65933" w:rsidRPr="00B6593B" w:rsidTr="00B65933">
        <w:trPr>
          <w:trHeight w:val="63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w:t>
            </w:r>
            <w:r w:rsidRPr="00B6593B">
              <w:rPr>
                <w:rFonts w:ascii="Arial" w:hAnsi="Arial" w:cs="Arial"/>
                <w:bCs/>
                <w:szCs w:val="16"/>
              </w:rPr>
              <w:br/>
            </w:r>
            <w:proofErr w:type="spellStart"/>
            <w:proofErr w:type="gramStart"/>
            <w:r w:rsidRPr="00B6593B">
              <w:rPr>
                <w:rFonts w:ascii="Arial" w:hAnsi="Arial" w:cs="Arial"/>
                <w:bCs/>
                <w:szCs w:val="16"/>
              </w:rPr>
              <w:t>п</w:t>
            </w:r>
            <w:proofErr w:type="spellEnd"/>
            <w:proofErr w:type="gramEnd"/>
            <w:r w:rsidRPr="00B6593B">
              <w:rPr>
                <w:rFonts w:ascii="Arial" w:hAnsi="Arial" w:cs="Arial"/>
                <w:bCs/>
                <w:szCs w:val="16"/>
              </w:rPr>
              <w:t>/</w:t>
            </w:r>
            <w:proofErr w:type="spellStart"/>
            <w:r w:rsidRPr="00B6593B">
              <w:rPr>
                <w:rFonts w:ascii="Arial" w:hAnsi="Arial" w:cs="Arial"/>
                <w:bCs/>
                <w:szCs w:val="16"/>
              </w:rPr>
              <w:t>п</w:t>
            </w:r>
            <w:proofErr w:type="spellEnd"/>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jc w:val="center"/>
              <w:rPr>
                <w:rFonts w:ascii="Arial" w:hAnsi="Arial" w:cs="Arial"/>
                <w:bCs/>
                <w:szCs w:val="16"/>
              </w:rPr>
            </w:pPr>
          </w:p>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Перечень основных мероприятий по реализации подпрограммы</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spacing w:before="120"/>
              <w:ind w:firstLine="176"/>
              <w:jc w:val="center"/>
              <w:rPr>
                <w:rFonts w:ascii="Arial" w:hAnsi="Arial" w:cs="Arial"/>
                <w:bCs/>
                <w:szCs w:val="16"/>
              </w:rPr>
            </w:pPr>
            <w:r w:rsidRPr="00B6593B">
              <w:rPr>
                <w:rFonts w:ascii="Arial" w:hAnsi="Arial" w:cs="Arial"/>
                <w:bCs/>
                <w:szCs w:val="16"/>
              </w:rPr>
              <w:t>Перечень стандартных процедур, обеспечивающих выполнение мероприятия с указанием сроков исполнения</w:t>
            </w:r>
          </w:p>
          <w:p w:rsidR="00B65933" w:rsidRPr="00B6593B" w:rsidRDefault="00B65933" w:rsidP="00B65933">
            <w:pPr>
              <w:tabs>
                <w:tab w:val="center" w:pos="4677"/>
                <w:tab w:val="right" w:pos="9355"/>
              </w:tabs>
              <w:autoSpaceDE w:val="0"/>
              <w:spacing w:before="120"/>
              <w:ind w:firstLine="176"/>
              <w:jc w:val="center"/>
              <w:rPr>
                <w:rFonts w:ascii="Arial" w:hAnsi="Arial" w:cs="Arial"/>
                <w:bCs/>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Источник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Объем финансирования (тыс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4252"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Объем финансирования по годам реализации,</w:t>
            </w:r>
          </w:p>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1560" w:type="dxa"/>
            <w:vMerge w:val="restart"/>
            <w:tcBorders>
              <w:top w:val="single" w:sz="4" w:space="0" w:color="auto"/>
              <w:left w:val="single" w:sz="4" w:space="0" w:color="000000"/>
              <w:right w:val="single" w:sz="4" w:space="0" w:color="000000"/>
            </w:tcBorders>
          </w:tcPr>
          <w:p w:rsidR="00B65933" w:rsidRPr="00B6593B" w:rsidRDefault="00B65933" w:rsidP="00B65933">
            <w:pPr>
              <w:tabs>
                <w:tab w:val="center" w:pos="4677"/>
                <w:tab w:val="right" w:pos="9355"/>
              </w:tabs>
              <w:autoSpaceDE w:val="0"/>
              <w:spacing w:before="120"/>
              <w:jc w:val="center"/>
              <w:rPr>
                <w:rFonts w:ascii="Arial" w:hAnsi="Arial" w:cs="Arial"/>
                <w:bCs/>
                <w:szCs w:val="16"/>
              </w:rPr>
            </w:pPr>
          </w:p>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Исполнитель мероприятия</w:t>
            </w:r>
          </w:p>
        </w:tc>
        <w:tc>
          <w:tcPr>
            <w:tcW w:w="1560" w:type="dxa"/>
            <w:vMerge w:val="restart"/>
            <w:tcBorders>
              <w:top w:val="single" w:sz="4" w:space="0" w:color="auto"/>
              <w:left w:val="single" w:sz="4" w:space="0" w:color="000000"/>
              <w:right w:val="single" w:sz="4" w:space="0" w:color="000000"/>
            </w:tcBorders>
          </w:tcPr>
          <w:p w:rsidR="00B65933" w:rsidRPr="00B6593B" w:rsidRDefault="00B65933" w:rsidP="00B65933">
            <w:pPr>
              <w:tabs>
                <w:tab w:val="center" w:pos="4677"/>
                <w:tab w:val="right" w:pos="9355"/>
              </w:tabs>
              <w:autoSpaceDE w:val="0"/>
              <w:spacing w:before="120"/>
              <w:jc w:val="center"/>
              <w:rPr>
                <w:rFonts w:ascii="Arial" w:hAnsi="Arial" w:cs="Arial"/>
                <w:bCs/>
                <w:szCs w:val="16"/>
              </w:rPr>
            </w:pPr>
          </w:p>
          <w:p w:rsidR="00B65933" w:rsidRPr="00B6593B" w:rsidRDefault="00B65933" w:rsidP="00B65933">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Результаты выполнения мероприятия</w:t>
            </w:r>
          </w:p>
        </w:tc>
      </w:tr>
      <w:tr w:rsidR="00B65933" w:rsidRPr="00B6593B" w:rsidTr="00B65933">
        <w:trPr>
          <w:trHeight w:val="7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jc w:val="center"/>
              <w:rPr>
                <w:rFonts w:ascii="Arial" w:hAnsi="Arial" w:cs="Arial"/>
                <w:bCs/>
                <w:szCs w:val="16"/>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jc w:val="center"/>
              <w:rPr>
                <w:rFonts w:ascii="Arial" w:hAnsi="Arial" w:cs="Arial"/>
                <w:bCs/>
                <w:szCs w:val="16"/>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jc w:val="center"/>
              <w:rPr>
                <w:rFonts w:ascii="Arial" w:hAnsi="Arial" w:cs="Arial"/>
                <w:bCs/>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jc w:val="center"/>
              <w:rPr>
                <w:rFonts w:ascii="Arial" w:hAnsi="Arial" w:cs="Arial"/>
                <w:bCs/>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6593B" w:rsidRDefault="00B65933" w:rsidP="00B65933">
            <w:pPr>
              <w:tabs>
                <w:tab w:val="center" w:pos="4677"/>
                <w:tab w:val="right" w:pos="9355"/>
              </w:tabs>
              <w:autoSpaceDE w:val="0"/>
              <w:jc w:val="center"/>
              <w:rPr>
                <w:rFonts w:ascii="Arial" w:hAnsi="Arial" w:cs="Arial"/>
                <w:bCs/>
                <w:szCs w:val="16"/>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Default="00B65933" w:rsidP="00B65933">
            <w:pPr>
              <w:autoSpaceDE w:val="0"/>
              <w:ind w:firstLine="34"/>
              <w:jc w:val="center"/>
              <w:rPr>
                <w:rFonts w:ascii="Arial" w:hAnsi="Arial" w:cs="Arial"/>
                <w:bCs/>
                <w:szCs w:val="16"/>
              </w:rPr>
            </w:pPr>
            <w:r w:rsidRPr="00B6593B">
              <w:rPr>
                <w:rFonts w:ascii="Arial" w:hAnsi="Arial" w:cs="Arial"/>
                <w:bCs/>
                <w:szCs w:val="16"/>
              </w:rPr>
              <w:t>2020</w:t>
            </w:r>
          </w:p>
          <w:p w:rsidR="00B65933" w:rsidRPr="00B6593B" w:rsidRDefault="00B65933" w:rsidP="00B65933">
            <w:pPr>
              <w:autoSpaceDE w:val="0"/>
              <w:ind w:firstLine="34"/>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Default="00B65933" w:rsidP="00B65933">
            <w:pPr>
              <w:autoSpaceDE w:val="0"/>
              <w:ind w:firstLine="34"/>
              <w:jc w:val="center"/>
              <w:rPr>
                <w:rFonts w:ascii="Arial" w:hAnsi="Arial" w:cs="Arial"/>
                <w:bCs/>
                <w:szCs w:val="16"/>
              </w:rPr>
            </w:pPr>
            <w:r w:rsidRPr="00B6593B">
              <w:rPr>
                <w:rFonts w:ascii="Arial" w:hAnsi="Arial" w:cs="Arial"/>
                <w:bCs/>
                <w:szCs w:val="16"/>
              </w:rPr>
              <w:t>2021</w:t>
            </w:r>
          </w:p>
          <w:p w:rsidR="00B65933" w:rsidRPr="00B6593B" w:rsidRDefault="00B65933" w:rsidP="00B65933">
            <w:pPr>
              <w:autoSpaceDE w:val="0"/>
              <w:ind w:firstLine="34"/>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Default="00B65933" w:rsidP="00B65933">
            <w:pPr>
              <w:autoSpaceDE w:val="0"/>
              <w:ind w:firstLine="33"/>
              <w:jc w:val="center"/>
              <w:rPr>
                <w:rFonts w:ascii="Arial" w:hAnsi="Arial" w:cs="Arial"/>
                <w:bCs/>
                <w:szCs w:val="16"/>
              </w:rPr>
            </w:pPr>
            <w:r w:rsidRPr="00B6593B">
              <w:rPr>
                <w:rFonts w:ascii="Arial" w:hAnsi="Arial" w:cs="Arial"/>
                <w:bCs/>
                <w:szCs w:val="16"/>
              </w:rPr>
              <w:t>2022</w:t>
            </w:r>
          </w:p>
          <w:p w:rsidR="00B65933" w:rsidRPr="00B6593B" w:rsidRDefault="00B65933" w:rsidP="00B65933">
            <w:pPr>
              <w:autoSpaceDE w:val="0"/>
              <w:ind w:firstLine="33"/>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Default="00B65933" w:rsidP="00B65933">
            <w:pPr>
              <w:autoSpaceDE w:val="0"/>
              <w:ind w:firstLine="33"/>
              <w:jc w:val="center"/>
              <w:rPr>
                <w:rFonts w:ascii="Arial" w:hAnsi="Arial" w:cs="Arial"/>
                <w:bCs/>
                <w:szCs w:val="16"/>
              </w:rPr>
            </w:pPr>
            <w:r w:rsidRPr="00B6593B">
              <w:rPr>
                <w:rFonts w:ascii="Arial" w:hAnsi="Arial" w:cs="Arial"/>
                <w:bCs/>
                <w:szCs w:val="16"/>
              </w:rPr>
              <w:t>2023</w:t>
            </w:r>
          </w:p>
          <w:p w:rsidR="00B65933" w:rsidRPr="00B6593B" w:rsidRDefault="00B65933" w:rsidP="00B65933">
            <w:pPr>
              <w:autoSpaceDE w:val="0"/>
              <w:ind w:firstLine="33"/>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Default="00B65933" w:rsidP="00B65933">
            <w:pPr>
              <w:autoSpaceDE w:val="0"/>
              <w:ind w:firstLine="33"/>
              <w:jc w:val="center"/>
              <w:rPr>
                <w:rFonts w:ascii="Arial" w:hAnsi="Arial" w:cs="Arial"/>
                <w:bCs/>
                <w:szCs w:val="16"/>
              </w:rPr>
            </w:pPr>
            <w:r w:rsidRPr="00B6593B">
              <w:rPr>
                <w:rFonts w:ascii="Arial" w:hAnsi="Arial" w:cs="Arial"/>
                <w:bCs/>
                <w:szCs w:val="16"/>
              </w:rPr>
              <w:t>2024</w:t>
            </w:r>
          </w:p>
          <w:p w:rsidR="00B65933" w:rsidRPr="00B6593B" w:rsidRDefault="00B65933" w:rsidP="00B65933">
            <w:pPr>
              <w:autoSpaceDE w:val="0"/>
              <w:ind w:firstLine="33"/>
              <w:jc w:val="center"/>
              <w:rPr>
                <w:rFonts w:ascii="Arial" w:hAnsi="Arial" w:cs="Arial"/>
                <w:bCs/>
                <w:szCs w:val="16"/>
              </w:rPr>
            </w:pPr>
            <w:r>
              <w:rPr>
                <w:rFonts w:ascii="Arial" w:hAnsi="Arial" w:cs="Arial"/>
                <w:bCs/>
                <w:szCs w:val="16"/>
              </w:rPr>
              <w:t>год</w:t>
            </w:r>
          </w:p>
        </w:tc>
        <w:tc>
          <w:tcPr>
            <w:tcW w:w="1560" w:type="dxa"/>
            <w:vMerge/>
            <w:tcBorders>
              <w:left w:val="single" w:sz="4" w:space="0" w:color="000000"/>
              <w:bottom w:val="single" w:sz="4" w:space="0" w:color="000000"/>
              <w:right w:val="single" w:sz="4" w:space="0" w:color="000000"/>
            </w:tcBorders>
          </w:tcPr>
          <w:p w:rsidR="00B65933" w:rsidRPr="00B6593B" w:rsidRDefault="00B65933" w:rsidP="00B65933">
            <w:pPr>
              <w:autoSpaceDE w:val="0"/>
              <w:ind w:firstLine="33"/>
              <w:jc w:val="center"/>
              <w:rPr>
                <w:rFonts w:ascii="Arial" w:hAnsi="Arial" w:cs="Arial"/>
                <w:bCs/>
                <w:szCs w:val="16"/>
              </w:rPr>
            </w:pPr>
          </w:p>
        </w:tc>
        <w:tc>
          <w:tcPr>
            <w:tcW w:w="1560" w:type="dxa"/>
            <w:vMerge/>
            <w:tcBorders>
              <w:left w:val="single" w:sz="4" w:space="0" w:color="000000"/>
              <w:bottom w:val="single" w:sz="4" w:space="0" w:color="000000"/>
              <w:right w:val="single" w:sz="4" w:space="0" w:color="000000"/>
            </w:tcBorders>
          </w:tcPr>
          <w:p w:rsidR="00B65933" w:rsidRPr="00B6593B" w:rsidRDefault="00B65933" w:rsidP="00B65933">
            <w:pPr>
              <w:autoSpaceDE w:val="0"/>
              <w:ind w:firstLine="33"/>
              <w:jc w:val="center"/>
              <w:rPr>
                <w:rFonts w:ascii="Arial" w:hAnsi="Arial" w:cs="Arial"/>
                <w:bCs/>
                <w:szCs w:val="16"/>
              </w:rPr>
            </w:pPr>
          </w:p>
        </w:tc>
      </w:tr>
      <w:tr w:rsidR="00B65933" w:rsidRPr="00B6593B" w:rsidTr="00B65933">
        <w:tc>
          <w:tcPr>
            <w:tcW w:w="5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1</w:t>
            </w:r>
          </w:p>
        </w:tc>
        <w:tc>
          <w:tcPr>
            <w:tcW w:w="22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4</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5</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bCs/>
                <w:szCs w:val="16"/>
              </w:rPr>
            </w:pPr>
            <w:r w:rsidRPr="00B6593B">
              <w:rPr>
                <w:rFonts w:ascii="Arial" w:hAnsi="Arial" w:cs="Arial"/>
                <w:bCs/>
                <w:szCs w:val="16"/>
              </w:rPr>
              <w:t>6</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ind w:firstLine="34"/>
              <w:jc w:val="center"/>
              <w:rPr>
                <w:rFonts w:ascii="Arial" w:hAnsi="Arial" w:cs="Arial"/>
                <w:bCs/>
                <w:szCs w:val="16"/>
              </w:rPr>
            </w:pPr>
            <w:r w:rsidRPr="00B6593B">
              <w:rPr>
                <w:rFonts w:ascii="Arial" w:hAnsi="Arial" w:cs="Arial"/>
                <w:bCs/>
                <w:szCs w:val="16"/>
              </w:rPr>
              <w:t>7</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8</w:t>
            </w:r>
          </w:p>
        </w:tc>
        <w:tc>
          <w:tcPr>
            <w:tcW w:w="851"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Pr="00B6593B" w:rsidRDefault="00B65933" w:rsidP="00B6593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Pr="00B6593B" w:rsidRDefault="00B65933" w:rsidP="00B6593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10</w:t>
            </w:r>
          </w:p>
        </w:tc>
        <w:tc>
          <w:tcPr>
            <w:tcW w:w="1560" w:type="dxa"/>
            <w:tcBorders>
              <w:top w:val="single" w:sz="4" w:space="0" w:color="000000"/>
              <w:left w:val="single" w:sz="4" w:space="0" w:color="000000"/>
              <w:bottom w:val="single" w:sz="4" w:space="0" w:color="000000"/>
              <w:right w:val="single" w:sz="4" w:space="0" w:color="000000"/>
            </w:tcBorders>
          </w:tcPr>
          <w:p w:rsidR="00B65933" w:rsidRPr="00B6593B" w:rsidRDefault="00B65933" w:rsidP="00B6593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11</w:t>
            </w:r>
          </w:p>
        </w:tc>
        <w:tc>
          <w:tcPr>
            <w:tcW w:w="1560" w:type="dxa"/>
            <w:tcBorders>
              <w:top w:val="single" w:sz="4" w:space="0" w:color="000000"/>
              <w:left w:val="single" w:sz="4" w:space="0" w:color="000000"/>
              <w:bottom w:val="single" w:sz="4" w:space="0" w:color="000000"/>
              <w:right w:val="single" w:sz="4" w:space="0" w:color="000000"/>
            </w:tcBorders>
          </w:tcPr>
          <w:p w:rsidR="00B65933" w:rsidRPr="00B6593B" w:rsidRDefault="00B65933" w:rsidP="00B65933">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12</w:t>
            </w:r>
          </w:p>
        </w:tc>
      </w:tr>
      <w:tr w:rsidR="00FD55FD" w:rsidRPr="00B6593B" w:rsidTr="00B65933">
        <w:trPr>
          <w:trHeight w:val="230"/>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D55FD" w:rsidRPr="00B6593B" w:rsidRDefault="00FD55FD" w:rsidP="00B65933">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1.</w:t>
            </w:r>
          </w:p>
          <w:p w:rsidR="00FD55FD" w:rsidRPr="00B6593B" w:rsidRDefault="00FD55FD" w:rsidP="00B65933">
            <w:pPr>
              <w:tabs>
                <w:tab w:val="center" w:pos="4677"/>
                <w:tab w:val="right" w:pos="9355"/>
              </w:tabs>
              <w:autoSpaceDE w:val="0"/>
              <w:ind w:right="-108"/>
              <w:jc w:val="center"/>
              <w:rPr>
                <w:rFonts w:ascii="Arial" w:hAnsi="Arial" w:cs="Arial"/>
                <w:bCs/>
                <w:szCs w:val="16"/>
              </w:rPr>
            </w:pP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D55FD" w:rsidRPr="00993078" w:rsidRDefault="00FD55FD" w:rsidP="000F59EA">
            <w:pPr>
              <w:autoSpaceDE w:val="0"/>
              <w:jc w:val="left"/>
              <w:rPr>
                <w:rFonts w:ascii="Arial" w:hAnsi="Arial" w:cs="Arial"/>
                <w:bCs/>
                <w:szCs w:val="16"/>
              </w:rPr>
            </w:pPr>
            <w:r w:rsidRPr="00993078">
              <w:rPr>
                <w:rFonts w:ascii="Arial" w:hAnsi="Arial" w:cs="Arial"/>
                <w:bCs/>
                <w:szCs w:val="16"/>
              </w:rPr>
              <w:t>Основное мероприятие 03.</w:t>
            </w:r>
          </w:p>
          <w:p w:rsidR="00FD55FD" w:rsidRPr="005F461C" w:rsidRDefault="00FD55FD" w:rsidP="0056287E">
            <w:pPr>
              <w:autoSpaceDE w:val="0"/>
              <w:jc w:val="left"/>
              <w:rPr>
                <w:rFonts w:ascii="Arial" w:hAnsi="Arial" w:cs="Arial"/>
                <w:bCs/>
                <w:color w:val="FF0000"/>
                <w:szCs w:val="16"/>
              </w:rPr>
            </w:pPr>
            <w:r w:rsidRPr="00993078">
              <w:rPr>
                <w:rFonts w:ascii="Arial" w:hAnsi="Arial" w:cs="Arial"/>
                <w:bCs/>
                <w:szCs w:val="16"/>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256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vAlign w:val="center"/>
          </w:tcPr>
          <w:p w:rsidR="00FD55FD" w:rsidRPr="00B6593B" w:rsidRDefault="00FD55FD" w:rsidP="00B65933">
            <w:pPr>
              <w:tabs>
                <w:tab w:val="center" w:pos="4677"/>
                <w:tab w:val="right" w:pos="9355"/>
              </w:tabs>
              <w:autoSpaceDE w:val="0"/>
              <w:rPr>
                <w:rFonts w:ascii="Arial" w:hAnsi="Arial" w:cs="Arial"/>
                <w:szCs w:val="16"/>
              </w:rPr>
            </w:pPr>
          </w:p>
        </w:tc>
        <w:tc>
          <w:tcPr>
            <w:tcW w:w="1276" w:type="dxa"/>
            <w:tcBorders>
              <w:top w:val="single" w:sz="4" w:space="0" w:color="000000"/>
              <w:left w:val="single" w:sz="4" w:space="0" w:color="auto"/>
              <w:bottom w:val="single" w:sz="4" w:space="0" w:color="auto"/>
              <w:right w:val="single" w:sz="4" w:space="0" w:color="auto"/>
            </w:tcBorders>
            <w:shd w:val="clear" w:color="auto" w:fill="FFFFFF"/>
            <w:vAlign w:val="center"/>
          </w:tcPr>
          <w:p w:rsidR="00FD55FD" w:rsidRPr="00B6593B" w:rsidRDefault="00FD55FD" w:rsidP="00B65933">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18695</w:t>
            </w:r>
            <w:r w:rsidRPr="00575B91">
              <w:rPr>
                <w:rFonts w:ascii="Arial" w:hAnsi="Arial" w:cs="Arial"/>
                <w:color w:val="000000" w:themeColor="text1"/>
                <w:szCs w:val="16"/>
              </w:rPr>
              <w:t>,00</w:t>
            </w:r>
          </w:p>
        </w:tc>
        <w:tc>
          <w:tcPr>
            <w:tcW w:w="850" w:type="dxa"/>
            <w:tcBorders>
              <w:top w:val="single" w:sz="4" w:space="0" w:color="000000"/>
              <w:left w:val="single" w:sz="4" w:space="0" w:color="auto"/>
              <w:bottom w:val="single" w:sz="4" w:space="0" w:color="auto"/>
              <w:right w:val="single" w:sz="4" w:space="0" w:color="auto"/>
            </w:tcBorders>
            <w:shd w:val="clear" w:color="auto" w:fill="FFFFFF"/>
            <w:vAlign w:val="center"/>
          </w:tcPr>
          <w:p w:rsidR="00FD55FD" w:rsidRPr="00575B91" w:rsidRDefault="00FD55FD" w:rsidP="006E6FB1">
            <w:pPr>
              <w:ind w:firstLine="34"/>
              <w:jc w:val="center"/>
              <w:rPr>
                <w:rFonts w:ascii="Arial" w:hAnsi="Arial" w:cs="Arial"/>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1" w:type="dxa"/>
            <w:tcBorders>
              <w:top w:val="single" w:sz="4" w:space="0" w:color="000000"/>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0" w:type="dxa"/>
            <w:tcBorders>
              <w:top w:val="single" w:sz="4" w:space="0" w:color="000000"/>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w:t>
            </w:r>
            <w:r w:rsidRPr="00575B91">
              <w:rPr>
                <w:rFonts w:ascii="Arial" w:hAnsi="Arial" w:cs="Arial"/>
                <w:color w:val="000000" w:themeColor="text1"/>
                <w:szCs w:val="16"/>
              </w:rPr>
              <w:t>9,0</w:t>
            </w:r>
          </w:p>
        </w:tc>
        <w:tc>
          <w:tcPr>
            <w:tcW w:w="851" w:type="dxa"/>
            <w:tcBorders>
              <w:top w:val="single" w:sz="4" w:space="0" w:color="000000"/>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1560" w:type="dxa"/>
            <w:vMerge w:val="restart"/>
            <w:tcBorders>
              <w:top w:val="single" w:sz="4" w:space="0" w:color="000000"/>
              <w:left w:val="single" w:sz="4" w:space="0" w:color="000000"/>
              <w:right w:val="single" w:sz="4" w:space="0" w:color="000000"/>
            </w:tcBorders>
            <w:shd w:val="clear" w:color="auto" w:fill="FFFFFF"/>
          </w:tcPr>
          <w:p w:rsidR="00FD55FD" w:rsidRPr="00B6593B" w:rsidRDefault="00FD55FD" w:rsidP="00B65933">
            <w:pPr>
              <w:tabs>
                <w:tab w:val="center" w:pos="4677"/>
                <w:tab w:val="right" w:pos="9355"/>
              </w:tabs>
              <w:autoSpaceDE w:val="0"/>
              <w:jc w:val="left"/>
              <w:rPr>
                <w:rFonts w:ascii="Arial" w:hAnsi="Arial" w:cs="Arial"/>
                <w:szCs w:val="16"/>
              </w:rPr>
            </w:pPr>
          </w:p>
        </w:tc>
        <w:tc>
          <w:tcPr>
            <w:tcW w:w="1560" w:type="dxa"/>
            <w:vMerge w:val="restart"/>
            <w:tcBorders>
              <w:top w:val="single" w:sz="4" w:space="0" w:color="000000"/>
              <w:left w:val="single" w:sz="4" w:space="0" w:color="000000"/>
              <w:right w:val="single" w:sz="4" w:space="0" w:color="000000"/>
            </w:tcBorders>
            <w:shd w:val="clear" w:color="auto" w:fill="FFFFFF"/>
          </w:tcPr>
          <w:p w:rsidR="00FD55FD" w:rsidRPr="00B6593B" w:rsidRDefault="00FD55FD" w:rsidP="00B65933">
            <w:pPr>
              <w:tabs>
                <w:tab w:val="center" w:pos="4677"/>
                <w:tab w:val="right" w:pos="9355"/>
              </w:tabs>
              <w:autoSpaceDE w:val="0"/>
              <w:jc w:val="left"/>
              <w:rPr>
                <w:rFonts w:ascii="Arial" w:hAnsi="Arial" w:cs="Arial"/>
                <w:szCs w:val="16"/>
              </w:rPr>
            </w:pPr>
          </w:p>
        </w:tc>
      </w:tr>
      <w:tr w:rsidR="0056287E" w:rsidRPr="00B6593B" w:rsidTr="00B65933">
        <w:trPr>
          <w:trHeight w:val="79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56287E" w:rsidRPr="00B6593B" w:rsidRDefault="0056287E"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56287E" w:rsidRDefault="0056287E" w:rsidP="00B6593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56287E" w:rsidRDefault="0056287E" w:rsidP="00B6593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B6593B" w:rsidRDefault="0056287E" w:rsidP="00B65933">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56287E" w:rsidRDefault="0056287E" w:rsidP="00B65933">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56287E" w:rsidRDefault="0056287E" w:rsidP="00B65933">
            <w:pPr>
              <w:tabs>
                <w:tab w:val="center" w:pos="4677"/>
                <w:tab w:val="right" w:pos="9355"/>
              </w:tabs>
              <w:autoSpaceDE w:val="0"/>
              <w:jc w:val="left"/>
              <w:rPr>
                <w:rFonts w:ascii="Arial" w:hAnsi="Arial" w:cs="Arial"/>
                <w:szCs w:val="16"/>
              </w:rPr>
            </w:pPr>
          </w:p>
        </w:tc>
      </w:tr>
      <w:tr w:rsidR="000C0FFA" w:rsidRPr="00B6593B" w:rsidTr="00B65933">
        <w:trPr>
          <w:trHeight w:val="605"/>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0C0FFA" w:rsidRPr="00B6593B" w:rsidRDefault="000C0FFA"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0C0FFA" w:rsidRDefault="000C0FFA" w:rsidP="00B6593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0C0FFA" w:rsidRDefault="000C0FFA" w:rsidP="00B6593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C0FFA" w:rsidRPr="00B6593B" w:rsidRDefault="000C0FFA" w:rsidP="00B65933">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0FFA" w:rsidRPr="00575B91" w:rsidRDefault="00FD55FD" w:rsidP="00544933">
            <w:pPr>
              <w:jc w:val="center"/>
              <w:rPr>
                <w:color w:val="000000" w:themeColor="text1"/>
                <w:szCs w:val="16"/>
              </w:rPr>
            </w:pPr>
            <w:r>
              <w:rPr>
                <w:rFonts w:ascii="Arial" w:hAnsi="Arial" w:cs="Arial"/>
                <w:color w:val="000000" w:themeColor="text1"/>
                <w:szCs w:val="16"/>
              </w:rPr>
              <w:t>18695</w:t>
            </w:r>
            <w:r w:rsidR="000C0FFA" w:rsidRPr="00575B91">
              <w:rPr>
                <w:rFonts w:ascii="Arial" w:hAnsi="Arial" w:cs="Arial"/>
                <w:color w:val="000000" w:themeColor="text1"/>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0FFA" w:rsidRPr="00575B91" w:rsidRDefault="00FD55FD" w:rsidP="00544933">
            <w:pPr>
              <w:ind w:firstLine="34"/>
              <w:jc w:val="center"/>
              <w:rPr>
                <w:rFonts w:ascii="Arial" w:hAnsi="Arial" w:cs="Arial"/>
                <w:color w:val="000000" w:themeColor="text1"/>
                <w:szCs w:val="16"/>
              </w:rPr>
            </w:pPr>
            <w:r>
              <w:rPr>
                <w:rFonts w:ascii="Arial" w:hAnsi="Arial" w:cs="Arial"/>
                <w:color w:val="000000" w:themeColor="text1"/>
                <w:szCs w:val="16"/>
              </w:rPr>
              <w:t>3319</w:t>
            </w:r>
            <w:r w:rsidR="000C0FFA" w:rsidRPr="00575B91">
              <w:rPr>
                <w:rFonts w:ascii="Arial" w:hAnsi="Arial" w:cs="Arial"/>
                <w:color w:val="000000" w:themeColor="text1"/>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C0FFA" w:rsidRPr="00575B91" w:rsidRDefault="00FD55FD" w:rsidP="00544933">
            <w:pPr>
              <w:jc w:val="center"/>
              <w:rPr>
                <w:color w:val="000000" w:themeColor="text1"/>
                <w:szCs w:val="16"/>
              </w:rPr>
            </w:pPr>
            <w:r>
              <w:rPr>
                <w:rFonts w:ascii="Arial" w:hAnsi="Arial" w:cs="Arial"/>
                <w:color w:val="000000" w:themeColor="text1"/>
                <w:szCs w:val="16"/>
              </w:rPr>
              <w:t>3319</w:t>
            </w:r>
            <w:r w:rsidR="000C0FFA" w:rsidRPr="00575B91">
              <w:rPr>
                <w:rFonts w:ascii="Arial" w:hAnsi="Arial" w:cs="Arial"/>
                <w:color w:val="000000" w:themeColor="text1"/>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0FFA" w:rsidRPr="00575B91" w:rsidRDefault="00FD55FD" w:rsidP="00544933">
            <w:pPr>
              <w:jc w:val="center"/>
              <w:rPr>
                <w:color w:val="000000" w:themeColor="text1"/>
                <w:szCs w:val="16"/>
              </w:rPr>
            </w:pPr>
            <w:r>
              <w:rPr>
                <w:rFonts w:ascii="Arial" w:hAnsi="Arial" w:cs="Arial"/>
                <w:color w:val="000000" w:themeColor="text1"/>
                <w:szCs w:val="16"/>
              </w:rPr>
              <w:t>331</w:t>
            </w:r>
            <w:r w:rsidR="000C0FFA" w:rsidRPr="00575B91">
              <w:rPr>
                <w:rFonts w:ascii="Arial" w:hAnsi="Arial" w:cs="Arial"/>
                <w:color w:val="000000" w:themeColor="text1"/>
                <w:szCs w:val="16"/>
              </w:rPr>
              <w:t>9,0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0C0FFA" w:rsidRPr="00575B91" w:rsidRDefault="000C0FFA" w:rsidP="00544933">
            <w:pPr>
              <w:jc w:val="center"/>
              <w:rPr>
                <w:color w:val="000000" w:themeColor="text1"/>
                <w:szCs w:val="16"/>
              </w:rPr>
            </w:pPr>
            <w:r w:rsidRPr="00575B91">
              <w:rPr>
                <w:rFonts w:ascii="Arial" w:hAnsi="Arial" w:cs="Arial"/>
                <w:color w:val="000000" w:themeColor="text1"/>
                <w:szCs w:val="16"/>
              </w:rPr>
              <w:t>4369,0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C0FFA" w:rsidRPr="00575B91" w:rsidRDefault="000C0FFA" w:rsidP="00544933">
            <w:pPr>
              <w:jc w:val="center"/>
              <w:rPr>
                <w:color w:val="000000" w:themeColor="text1"/>
                <w:szCs w:val="16"/>
              </w:rPr>
            </w:pPr>
            <w:r w:rsidRPr="00575B91">
              <w:rPr>
                <w:rFonts w:ascii="Arial" w:hAnsi="Arial" w:cs="Arial"/>
                <w:color w:val="000000" w:themeColor="text1"/>
                <w:szCs w:val="16"/>
              </w:rPr>
              <w:t>4369,0</w:t>
            </w:r>
          </w:p>
        </w:tc>
        <w:tc>
          <w:tcPr>
            <w:tcW w:w="1560" w:type="dxa"/>
            <w:vMerge/>
            <w:tcBorders>
              <w:left w:val="single" w:sz="4" w:space="0" w:color="000000"/>
              <w:right w:val="single" w:sz="4" w:space="0" w:color="000000"/>
            </w:tcBorders>
            <w:shd w:val="clear" w:color="auto" w:fill="FFFFFF"/>
          </w:tcPr>
          <w:p w:rsidR="000C0FFA" w:rsidRDefault="000C0FFA" w:rsidP="00B65933">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0C0FFA" w:rsidRDefault="000C0FFA" w:rsidP="00B65933">
            <w:pPr>
              <w:tabs>
                <w:tab w:val="center" w:pos="4677"/>
                <w:tab w:val="right" w:pos="9355"/>
              </w:tabs>
              <w:autoSpaceDE w:val="0"/>
              <w:jc w:val="left"/>
              <w:rPr>
                <w:rFonts w:ascii="Arial" w:hAnsi="Arial" w:cs="Arial"/>
                <w:szCs w:val="16"/>
              </w:rPr>
            </w:pPr>
          </w:p>
        </w:tc>
      </w:tr>
      <w:tr w:rsidR="0056287E" w:rsidRPr="00B6593B" w:rsidTr="00B65933">
        <w:trPr>
          <w:trHeight w:val="514"/>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6287E" w:rsidRPr="00B6593B" w:rsidRDefault="0056287E"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6287E" w:rsidRDefault="0056287E" w:rsidP="00B65933">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56287E" w:rsidRDefault="0056287E" w:rsidP="00B65933">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AE5100" w:rsidRDefault="0056287E" w:rsidP="00B65933">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jc w:val="center"/>
              <w:rPr>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56287E" w:rsidRDefault="0056287E" w:rsidP="00B65933">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56287E" w:rsidRDefault="0056287E" w:rsidP="00B65933">
            <w:pPr>
              <w:tabs>
                <w:tab w:val="center" w:pos="4677"/>
                <w:tab w:val="right" w:pos="9355"/>
              </w:tabs>
              <w:autoSpaceDE w:val="0"/>
              <w:jc w:val="left"/>
              <w:rPr>
                <w:rFonts w:ascii="Arial" w:hAnsi="Arial" w:cs="Arial"/>
                <w:szCs w:val="16"/>
              </w:rPr>
            </w:pPr>
          </w:p>
        </w:tc>
      </w:tr>
      <w:tr w:rsidR="00FD55FD" w:rsidRPr="00B6593B" w:rsidTr="00AB303B">
        <w:trPr>
          <w:trHeight w:val="421"/>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D55FD" w:rsidRDefault="00FD55FD" w:rsidP="00B65933">
            <w:pPr>
              <w:tabs>
                <w:tab w:val="center" w:pos="4677"/>
                <w:tab w:val="right" w:pos="9355"/>
              </w:tabs>
              <w:autoSpaceDE w:val="0"/>
              <w:ind w:right="-108"/>
              <w:jc w:val="center"/>
              <w:rPr>
                <w:rFonts w:ascii="Arial" w:hAnsi="Arial" w:cs="Arial"/>
                <w:bCs/>
                <w:szCs w:val="16"/>
              </w:rPr>
            </w:pPr>
            <w:r>
              <w:rPr>
                <w:rFonts w:ascii="Arial" w:hAnsi="Arial" w:cs="Arial"/>
                <w:bCs/>
                <w:szCs w:val="16"/>
              </w:rPr>
              <w:t>1.1.</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D55FD" w:rsidRPr="00575B91" w:rsidRDefault="00FD55FD" w:rsidP="000F59EA">
            <w:pPr>
              <w:autoSpaceDE w:val="0"/>
              <w:jc w:val="left"/>
              <w:rPr>
                <w:rFonts w:ascii="Arial" w:hAnsi="Arial" w:cs="Arial"/>
                <w:bCs/>
                <w:color w:val="000000" w:themeColor="text1"/>
                <w:szCs w:val="16"/>
              </w:rPr>
            </w:pPr>
            <w:r w:rsidRPr="00575B91">
              <w:rPr>
                <w:rFonts w:ascii="Arial" w:hAnsi="Arial" w:cs="Arial"/>
                <w:bCs/>
                <w:color w:val="000000" w:themeColor="text1"/>
                <w:szCs w:val="16"/>
              </w:rPr>
              <w:t>Мероприятие 1.</w:t>
            </w:r>
          </w:p>
          <w:p w:rsidR="00FD55FD" w:rsidRPr="00575B91" w:rsidRDefault="00FD55FD" w:rsidP="000F59EA">
            <w:pPr>
              <w:autoSpaceDE w:val="0"/>
              <w:jc w:val="left"/>
              <w:rPr>
                <w:rFonts w:ascii="Arial" w:hAnsi="Arial" w:cs="Arial"/>
                <w:bCs/>
                <w:color w:val="000000" w:themeColor="text1"/>
                <w:szCs w:val="16"/>
              </w:rPr>
            </w:pPr>
            <w:r w:rsidRPr="00575B91">
              <w:rPr>
                <w:rFonts w:ascii="Arial" w:hAnsi="Arial" w:cs="Arial"/>
                <w:bCs/>
                <w:color w:val="000000" w:themeColor="text1"/>
                <w:szCs w:val="16"/>
              </w:rPr>
              <w:t>Осуществление переданных государственных полномочий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FD55FD" w:rsidRPr="00575B91" w:rsidRDefault="00FD55FD" w:rsidP="00B65933">
            <w:pPr>
              <w:tabs>
                <w:tab w:val="center" w:pos="4677"/>
                <w:tab w:val="right" w:pos="9355"/>
              </w:tabs>
              <w:autoSpaceDE w:val="0"/>
              <w:jc w:val="left"/>
              <w:rPr>
                <w:rFonts w:ascii="Arial" w:hAnsi="Arial" w:cs="Arial"/>
                <w:color w:val="000000" w:themeColor="text1"/>
                <w:szCs w:val="16"/>
              </w:rPr>
            </w:pPr>
            <w:r w:rsidRPr="00575B91">
              <w:rPr>
                <w:rFonts w:ascii="Arial" w:hAnsi="Arial" w:cs="Arial"/>
                <w:color w:val="000000" w:themeColor="text1"/>
                <w:szCs w:val="16"/>
              </w:rPr>
              <w:t>Обеспечение исполнения отдельных государственных полномочий в области архитектуры и градостроительства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B6593B" w:rsidRDefault="00FD55FD" w:rsidP="000F59EA">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18695</w:t>
            </w:r>
            <w:r w:rsidRPr="00575B91">
              <w:rPr>
                <w:rFonts w:ascii="Arial" w:hAnsi="Arial" w:cs="Arial"/>
                <w:color w:val="000000" w:themeColor="text1"/>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ind w:firstLine="34"/>
              <w:jc w:val="center"/>
              <w:rPr>
                <w:rFonts w:ascii="Arial" w:hAnsi="Arial" w:cs="Arial"/>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w:t>
            </w:r>
            <w:r w:rsidRPr="00575B91">
              <w:rPr>
                <w:rFonts w:ascii="Arial" w:hAnsi="Arial" w:cs="Arial"/>
                <w:color w:val="000000" w:themeColor="text1"/>
                <w:szCs w:val="16"/>
              </w:rPr>
              <w:t>9,0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1560" w:type="dxa"/>
            <w:vMerge w:val="restart"/>
            <w:tcBorders>
              <w:top w:val="single" w:sz="4" w:space="0" w:color="auto"/>
              <w:left w:val="single" w:sz="4" w:space="0" w:color="000000"/>
              <w:right w:val="single" w:sz="4" w:space="0" w:color="000000"/>
            </w:tcBorders>
            <w:shd w:val="clear" w:color="auto" w:fill="FFFFFF"/>
          </w:tcPr>
          <w:p w:rsidR="00FD55FD" w:rsidRDefault="00FD55FD" w:rsidP="00AB303B">
            <w:pPr>
              <w:tabs>
                <w:tab w:val="center" w:pos="4677"/>
                <w:tab w:val="right" w:pos="9355"/>
              </w:tabs>
              <w:autoSpaceDE w:val="0"/>
              <w:jc w:val="center"/>
              <w:rPr>
                <w:rFonts w:ascii="Arial" w:hAnsi="Arial" w:cs="Arial"/>
                <w:szCs w:val="16"/>
              </w:rPr>
            </w:pPr>
            <w:r>
              <w:rPr>
                <w:rFonts w:ascii="Arial" w:hAnsi="Arial" w:cs="Arial"/>
                <w:szCs w:val="16"/>
              </w:rPr>
              <w:t>Управление градостроительной деятельности</w:t>
            </w:r>
          </w:p>
          <w:p w:rsidR="00FD55FD" w:rsidRDefault="00FD55FD" w:rsidP="00B65933">
            <w:pPr>
              <w:tabs>
                <w:tab w:val="center" w:pos="4677"/>
                <w:tab w:val="right" w:pos="9355"/>
              </w:tabs>
              <w:autoSpaceDE w:val="0"/>
              <w:jc w:val="center"/>
              <w:rPr>
                <w:rFonts w:ascii="Arial" w:hAnsi="Arial" w:cs="Arial"/>
                <w:szCs w:val="16"/>
              </w:rPr>
            </w:pPr>
          </w:p>
        </w:tc>
        <w:tc>
          <w:tcPr>
            <w:tcW w:w="1560" w:type="dxa"/>
            <w:vMerge w:val="restart"/>
            <w:tcBorders>
              <w:top w:val="single" w:sz="4" w:space="0" w:color="auto"/>
              <w:left w:val="single" w:sz="4" w:space="0" w:color="000000"/>
              <w:right w:val="single" w:sz="4" w:space="0" w:color="000000"/>
            </w:tcBorders>
            <w:shd w:val="clear" w:color="auto" w:fill="FFFFFF"/>
          </w:tcPr>
          <w:p w:rsidR="00FD55FD" w:rsidRDefault="00FD55FD" w:rsidP="003C22C8">
            <w:pPr>
              <w:tabs>
                <w:tab w:val="center" w:pos="4677"/>
                <w:tab w:val="right" w:pos="9355"/>
              </w:tabs>
              <w:autoSpaceDE w:val="0"/>
              <w:jc w:val="left"/>
              <w:rPr>
                <w:rFonts w:ascii="Arial" w:hAnsi="Arial" w:cs="Arial"/>
                <w:szCs w:val="16"/>
              </w:rPr>
            </w:pPr>
            <w:r>
              <w:rPr>
                <w:rFonts w:ascii="Arial" w:hAnsi="Arial" w:cs="Arial"/>
                <w:szCs w:val="16"/>
              </w:rPr>
              <w:t>Обеспечение выполнения переданных государственных полномочий</w:t>
            </w:r>
          </w:p>
        </w:tc>
      </w:tr>
      <w:tr w:rsidR="00AB303B" w:rsidRPr="00B6593B" w:rsidTr="000F59EA">
        <w:trPr>
          <w:trHeight w:val="715"/>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AB303B" w:rsidRDefault="00AB303B"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AB303B" w:rsidRPr="00575B91" w:rsidRDefault="00AB303B" w:rsidP="000F59EA">
            <w:pPr>
              <w:autoSpaceDE w:val="0"/>
              <w:jc w:val="left"/>
              <w:rPr>
                <w:rFonts w:ascii="Arial" w:hAnsi="Arial" w:cs="Arial"/>
                <w:bCs/>
                <w:color w:val="000000" w:themeColor="text1"/>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AB303B" w:rsidRPr="00575B91" w:rsidRDefault="00AB303B" w:rsidP="00B65933">
            <w:pPr>
              <w:tabs>
                <w:tab w:val="center" w:pos="4677"/>
                <w:tab w:val="right" w:pos="9355"/>
              </w:tabs>
              <w:autoSpaceDE w:val="0"/>
              <w:jc w:val="left"/>
              <w:rPr>
                <w:rFonts w:ascii="Arial" w:hAnsi="Arial" w:cs="Arial"/>
                <w:color w:val="000000" w:themeColor="text1"/>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B6593B" w:rsidRDefault="00AB303B" w:rsidP="000F59EA">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AB303B" w:rsidRPr="00FC7370" w:rsidRDefault="00AB303B" w:rsidP="000F59EA">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AB303B" w:rsidRPr="00FC7370" w:rsidRDefault="00AB303B" w:rsidP="000F59EA">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AB303B" w:rsidRDefault="00AB303B" w:rsidP="00B65933">
            <w:pPr>
              <w:tabs>
                <w:tab w:val="center" w:pos="4677"/>
                <w:tab w:val="right" w:pos="9355"/>
              </w:tabs>
              <w:autoSpaceDE w:val="0"/>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AB303B" w:rsidRDefault="00AB303B" w:rsidP="00B65933">
            <w:pPr>
              <w:tabs>
                <w:tab w:val="center" w:pos="4677"/>
                <w:tab w:val="right" w:pos="9355"/>
              </w:tabs>
              <w:autoSpaceDE w:val="0"/>
              <w:jc w:val="left"/>
              <w:rPr>
                <w:rFonts w:ascii="Arial" w:hAnsi="Arial" w:cs="Arial"/>
                <w:szCs w:val="16"/>
              </w:rPr>
            </w:pPr>
          </w:p>
        </w:tc>
      </w:tr>
      <w:tr w:rsidR="00FD55FD" w:rsidRPr="00B6593B" w:rsidTr="003C22C8">
        <w:trPr>
          <w:trHeight w:val="681"/>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FD55FD" w:rsidRDefault="00FD55FD"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FD55FD" w:rsidRPr="00575B91" w:rsidRDefault="00FD55FD" w:rsidP="000F59EA">
            <w:pPr>
              <w:autoSpaceDE w:val="0"/>
              <w:jc w:val="left"/>
              <w:rPr>
                <w:rFonts w:ascii="Arial" w:hAnsi="Arial" w:cs="Arial"/>
                <w:bCs/>
                <w:color w:val="000000" w:themeColor="text1"/>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FD55FD" w:rsidRPr="00575B91" w:rsidRDefault="00FD55FD" w:rsidP="00B65933">
            <w:pPr>
              <w:tabs>
                <w:tab w:val="center" w:pos="4677"/>
                <w:tab w:val="right" w:pos="9355"/>
              </w:tabs>
              <w:autoSpaceDE w:val="0"/>
              <w:jc w:val="left"/>
              <w:rPr>
                <w:rFonts w:ascii="Arial" w:hAnsi="Arial" w:cs="Arial"/>
                <w:color w:val="000000" w:themeColor="text1"/>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B6593B" w:rsidRDefault="00FD55FD" w:rsidP="000F59EA">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18695</w:t>
            </w:r>
            <w:r w:rsidRPr="00575B91">
              <w:rPr>
                <w:rFonts w:ascii="Arial" w:hAnsi="Arial" w:cs="Arial"/>
                <w:color w:val="000000" w:themeColor="text1"/>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ind w:firstLine="34"/>
              <w:jc w:val="center"/>
              <w:rPr>
                <w:rFonts w:ascii="Arial" w:hAnsi="Arial" w:cs="Arial"/>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w:t>
            </w:r>
            <w:r w:rsidRPr="00575B91">
              <w:rPr>
                <w:rFonts w:ascii="Arial" w:hAnsi="Arial" w:cs="Arial"/>
                <w:color w:val="000000" w:themeColor="text1"/>
                <w:szCs w:val="16"/>
              </w:rPr>
              <w:t>9,0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1560" w:type="dxa"/>
            <w:vMerge/>
            <w:tcBorders>
              <w:left w:val="single" w:sz="4" w:space="0" w:color="000000"/>
              <w:right w:val="single" w:sz="4" w:space="0" w:color="000000"/>
            </w:tcBorders>
            <w:shd w:val="clear" w:color="auto" w:fill="FFFFFF"/>
          </w:tcPr>
          <w:p w:rsidR="00FD55FD" w:rsidRDefault="00FD55FD" w:rsidP="00B65933">
            <w:pPr>
              <w:tabs>
                <w:tab w:val="center" w:pos="4677"/>
                <w:tab w:val="right" w:pos="9355"/>
              </w:tabs>
              <w:autoSpaceDE w:val="0"/>
              <w:jc w:val="center"/>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FD55FD" w:rsidRDefault="00FD55FD" w:rsidP="00B65933">
            <w:pPr>
              <w:tabs>
                <w:tab w:val="center" w:pos="4677"/>
                <w:tab w:val="right" w:pos="9355"/>
              </w:tabs>
              <w:autoSpaceDE w:val="0"/>
              <w:jc w:val="left"/>
              <w:rPr>
                <w:rFonts w:ascii="Arial" w:hAnsi="Arial" w:cs="Arial"/>
                <w:szCs w:val="16"/>
              </w:rPr>
            </w:pPr>
          </w:p>
        </w:tc>
      </w:tr>
      <w:tr w:rsidR="00AB303B" w:rsidRPr="00B6593B" w:rsidTr="00AB303B">
        <w:trPr>
          <w:trHeight w:val="675"/>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AB303B" w:rsidRDefault="00AB303B"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AB303B" w:rsidRPr="00575B91" w:rsidRDefault="00AB303B" w:rsidP="000F59EA">
            <w:pPr>
              <w:autoSpaceDE w:val="0"/>
              <w:jc w:val="left"/>
              <w:rPr>
                <w:rFonts w:ascii="Arial" w:hAnsi="Arial" w:cs="Arial"/>
                <w:bCs/>
                <w:color w:val="000000" w:themeColor="text1"/>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AB303B" w:rsidRPr="00575B91" w:rsidRDefault="00AB303B" w:rsidP="00B65933">
            <w:pPr>
              <w:tabs>
                <w:tab w:val="center" w:pos="4677"/>
                <w:tab w:val="right" w:pos="9355"/>
              </w:tabs>
              <w:autoSpaceDE w:val="0"/>
              <w:jc w:val="left"/>
              <w:rPr>
                <w:rFonts w:ascii="Arial" w:hAnsi="Arial" w:cs="Arial"/>
                <w:color w:val="000000" w:themeColor="text1"/>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AE5100" w:rsidRDefault="00AB303B" w:rsidP="000F59EA">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jc w:val="center"/>
              <w:rPr>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B303B" w:rsidRPr="00FC7370" w:rsidRDefault="00AB303B" w:rsidP="000F59EA">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AB303B" w:rsidRPr="00FC7370" w:rsidRDefault="00AB303B" w:rsidP="000F59EA">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AB303B" w:rsidRPr="00FC7370" w:rsidRDefault="00AB303B" w:rsidP="000F59EA">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AB303B" w:rsidRDefault="00AB303B" w:rsidP="00B65933">
            <w:pPr>
              <w:tabs>
                <w:tab w:val="center" w:pos="4677"/>
                <w:tab w:val="right" w:pos="9355"/>
              </w:tabs>
              <w:autoSpaceDE w:val="0"/>
              <w:jc w:val="center"/>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AB303B" w:rsidRDefault="00AB303B" w:rsidP="00B65933">
            <w:pPr>
              <w:tabs>
                <w:tab w:val="center" w:pos="4677"/>
                <w:tab w:val="right" w:pos="9355"/>
              </w:tabs>
              <w:autoSpaceDE w:val="0"/>
              <w:jc w:val="left"/>
              <w:rPr>
                <w:rFonts w:ascii="Arial" w:hAnsi="Arial" w:cs="Arial"/>
                <w:szCs w:val="16"/>
              </w:rPr>
            </w:pPr>
          </w:p>
        </w:tc>
      </w:tr>
      <w:tr w:rsidR="0056287E" w:rsidRPr="00B6593B" w:rsidTr="00B65933">
        <w:trPr>
          <w:trHeight w:val="114"/>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6287E" w:rsidRPr="00B6593B" w:rsidRDefault="00F37C80" w:rsidP="00B65933">
            <w:pPr>
              <w:tabs>
                <w:tab w:val="center" w:pos="4677"/>
                <w:tab w:val="right" w:pos="9355"/>
              </w:tabs>
              <w:autoSpaceDE w:val="0"/>
              <w:ind w:right="-108"/>
              <w:jc w:val="center"/>
              <w:rPr>
                <w:rFonts w:ascii="Arial" w:hAnsi="Arial" w:cs="Arial"/>
                <w:bCs/>
                <w:szCs w:val="16"/>
              </w:rPr>
            </w:pPr>
            <w:r>
              <w:rPr>
                <w:rFonts w:ascii="Arial" w:hAnsi="Arial" w:cs="Arial"/>
                <w:bCs/>
                <w:szCs w:val="16"/>
              </w:rPr>
              <w:t>2</w:t>
            </w:r>
            <w:r w:rsidR="0056287E">
              <w:rPr>
                <w:rFonts w:ascii="Arial" w:hAnsi="Arial" w:cs="Arial"/>
                <w:bCs/>
                <w:szCs w:val="16"/>
              </w:rPr>
              <w:t>.</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6287E" w:rsidRPr="00575B91" w:rsidRDefault="0056287E" w:rsidP="000F59EA">
            <w:pPr>
              <w:autoSpaceDE w:val="0"/>
              <w:jc w:val="left"/>
              <w:rPr>
                <w:rFonts w:ascii="Arial" w:hAnsi="Arial" w:cs="Arial"/>
                <w:bCs/>
                <w:color w:val="000000" w:themeColor="text1"/>
                <w:szCs w:val="16"/>
              </w:rPr>
            </w:pPr>
            <w:r w:rsidRPr="00575B91">
              <w:rPr>
                <w:rFonts w:ascii="Arial" w:hAnsi="Arial" w:cs="Arial"/>
                <w:bCs/>
                <w:color w:val="000000" w:themeColor="text1"/>
                <w:szCs w:val="16"/>
              </w:rPr>
              <w:t>Основное мероприятие 04.</w:t>
            </w:r>
          </w:p>
          <w:p w:rsidR="0056287E" w:rsidRPr="00575B91" w:rsidRDefault="0056287E" w:rsidP="003B147F">
            <w:pPr>
              <w:autoSpaceDE w:val="0"/>
              <w:rPr>
                <w:rFonts w:ascii="Arial" w:hAnsi="Arial" w:cs="Arial"/>
                <w:bCs/>
                <w:color w:val="000000" w:themeColor="text1"/>
                <w:szCs w:val="16"/>
              </w:rPr>
            </w:pPr>
            <w:r w:rsidRPr="00575B91">
              <w:rPr>
                <w:rFonts w:ascii="Arial" w:hAnsi="Arial" w:cs="Arial"/>
                <w:bCs/>
                <w:color w:val="000000" w:themeColor="text1"/>
                <w:szCs w:val="16"/>
              </w:rPr>
              <w:t xml:space="preserve">Обеспечение мер по ликвидации самовольных, недостроенных и </w:t>
            </w:r>
            <w:r w:rsidRPr="00575B91">
              <w:rPr>
                <w:rFonts w:ascii="Arial" w:hAnsi="Arial" w:cs="Arial"/>
                <w:bCs/>
                <w:color w:val="000000" w:themeColor="text1"/>
                <w:szCs w:val="16"/>
              </w:rPr>
              <w:lastRenderedPageBreak/>
              <w:t>аварийных объектов на территории</w:t>
            </w: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56287E" w:rsidRPr="00575B91" w:rsidRDefault="0056287E" w:rsidP="00B65933">
            <w:pPr>
              <w:tabs>
                <w:tab w:val="center" w:pos="4677"/>
                <w:tab w:val="right" w:pos="9355"/>
              </w:tabs>
              <w:autoSpaceDE w:val="0"/>
              <w:jc w:val="left"/>
              <w:rPr>
                <w:rFonts w:ascii="Arial" w:hAnsi="Arial" w:cs="Arial"/>
                <w:color w:val="000000" w:themeColor="text1"/>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B6593B" w:rsidRDefault="0056287E" w:rsidP="00B65933">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jc w:val="center"/>
              <w:rPr>
                <w:szCs w:val="16"/>
              </w:rPr>
            </w:pPr>
            <w:r w:rsidRPr="00FC7370">
              <w:rPr>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6287E" w:rsidRPr="00FC7370" w:rsidRDefault="0056287E" w:rsidP="00B65933">
            <w:pPr>
              <w:ind w:firstLine="33"/>
              <w:jc w:val="center"/>
              <w:rPr>
                <w:rFonts w:ascii="Arial" w:hAnsi="Arial" w:cs="Arial"/>
                <w:szCs w:val="16"/>
              </w:rPr>
            </w:pPr>
            <w:r w:rsidRPr="00FC7370">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56287E" w:rsidRDefault="0056287E" w:rsidP="00FC7370">
            <w:pPr>
              <w:tabs>
                <w:tab w:val="center" w:pos="4677"/>
                <w:tab w:val="right" w:pos="9355"/>
              </w:tabs>
              <w:autoSpaceDE w:val="0"/>
              <w:jc w:val="center"/>
              <w:rPr>
                <w:rFonts w:ascii="Arial" w:hAnsi="Arial" w:cs="Arial"/>
                <w:szCs w:val="16"/>
              </w:rPr>
            </w:pP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FFFFFF"/>
          </w:tcPr>
          <w:p w:rsidR="0056287E" w:rsidRDefault="0056287E" w:rsidP="00B65933">
            <w:pPr>
              <w:tabs>
                <w:tab w:val="center" w:pos="4677"/>
                <w:tab w:val="right" w:pos="9355"/>
              </w:tabs>
              <w:autoSpaceDE w:val="0"/>
              <w:jc w:val="left"/>
              <w:rPr>
                <w:rFonts w:ascii="Arial" w:hAnsi="Arial" w:cs="Arial"/>
                <w:szCs w:val="16"/>
              </w:rPr>
            </w:pPr>
          </w:p>
        </w:tc>
      </w:tr>
      <w:tr w:rsidR="00B65933" w:rsidRPr="00B6593B" w:rsidTr="00B65933">
        <w:trPr>
          <w:trHeight w:val="23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B65933" w:rsidRDefault="00B65933"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B65933" w:rsidRDefault="00B65933" w:rsidP="00B6593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B65933" w:rsidRDefault="00B65933" w:rsidP="00B65933">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FC7370" w:rsidRDefault="00B65933" w:rsidP="00B65933">
            <w:pPr>
              <w:jc w:val="center"/>
              <w:rPr>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FC7370" w:rsidRDefault="00B65933" w:rsidP="00B65933">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FC7370" w:rsidRDefault="00B65933" w:rsidP="00B65933">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FC7370" w:rsidRDefault="00B65933" w:rsidP="00B65933">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B65933" w:rsidRPr="00FC7370" w:rsidRDefault="00B65933" w:rsidP="00B65933">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B65933" w:rsidRPr="00FC7370" w:rsidRDefault="00B65933" w:rsidP="00B65933">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B65933" w:rsidRDefault="00B65933" w:rsidP="00B65933">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B65933" w:rsidRDefault="00B65933" w:rsidP="00B65933">
            <w:pPr>
              <w:tabs>
                <w:tab w:val="center" w:pos="4677"/>
                <w:tab w:val="right" w:pos="9355"/>
              </w:tabs>
              <w:autoSpaceDE w:val="0"/>
              <w:jc w:val="left"/>
              <w:rPr>
                <w:rFonts w:ascii="Arial" w:hAnsi="Arial" w:cs="Arial"/>
                <w:szCs w:val="16"/>
              </w:rPr>
            </w:pPr>
          </w:p>
        </w:tc>
      </w:tr>
      <w:tr w:rsidR="00B65933" w:rsidRPr="00B6593B" w:rsidTr="00B65933">
        <w:trPr>
          <w:trHeight w:val="52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B65933" w:rsidRDefault="00B65933"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B65933" w:rsidRDefault="00B65933" w:rsidP="00B65933">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B65933" w:rsidRDefault="00B65933" w:rsidP="00B65933">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FC7370" w:rsidP="00B65933">
            <w:pPr>
              <w:jc w:val="center"/>
              <w:rPr>
                <w:rFonts w:ascii="Arial" w:hAnsi="Arial" w:cs="Arial"/>
                <w:szCs w:val="16"/>
              </w:rPr>
            </w:pPr>
            <w:r>
              <w:rPr>
                <w:rFonts w:ascii="Arial" w:hAnsi="Arial" w:cs="Arial"/>
                <w:szCs w:val="16"/>
              </w:rPr>
              <w:t>б</w:t>
            </w:r>
            <w:r w:rsidR="00B65933">
              <w:rPr>
                <w:rFonts w:ascii="Arial" w:hAnsi="Arial" w:cs="Arial"/>
                <w:szCs w:val="16"/>
              </w:rPr>
              <w:t>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Default="00B65933" w:rsidP="00B65933">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B65933" w:rsidRPr="00B6593B" w:rsidRDefault="00B65933"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B65933" w:rsidRPr="00B6593B" w:rsidRDefault="00B65933"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B65933" w:rsidRDefault="00B65933" w:rsidP="00B65933">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B65933" w:rsidRDefault="00B65933" w:rsidP="00B65933">
            <w:pPr>
              <w:tabs>
                <w:tab w:val="center" w:pos="4677"/>
                <w:tab w:val="right" w:pos="9355"/>
              </w:tabs>
              <w:autoSpaceDE w:val="0"/>
              <w:jc w:val="left"/>
              <w:rPr>
                <w:rFonts w:ascii="Arial" w:hAnsi="Arial" w:cs="Arial"/>
                <w:szCs w:val="16"/>
              </w:rPr>
            </w:pPr>
          </w:p>
        </w:tc>
      </w:tr>
      <w:tr w:rsidR="00B65933" w:rsidRPr="00B6593B" w:rsidTr="004D705A">
        <w:trPr>
          <w:trHeight w:val="555"/>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5933" w:rsidRDefault="00B65933"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5933" w:rsidRDefault="00B65933" w:rsidP="00B65933">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65933" w:rsidRDefault="00B65933" w:rsidP="00B65933">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AE5100" w:rsidRDefault="00B65933" w:rsidP="00B65933">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Default="00B65933" w:rsidP="00B65933">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933" w:rsidRPr="00B6593B" w:rsidRDefault="00B65933"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B65933" w:rsidRPr="00B6593B" w:rsidRDefault="00B65933"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B65933" w:rsidRPr="00B6593B" w:rsidRDefault="00B65933" w:rsidP="00B65933">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B65933" w:rsidRDefault="00B65933" w:rsidP="00B65933">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B65933" w:rsidRDefault="00B65933" w:rsidP="00B65933">
            <w:pPr>
              <w:tabs>
                <w:tab w:val="center" w:pos="4677"/>
                <w:tab w:val="right" w:pos="9355"/>
              </w:tabs>
              <w:autoSpaceDE w:val="0"/>
              <w:jc w:val="left"/>
              <w:rPr>
                <w:rFonts w:ascii="Arial" w:hAnsi="Arial" w:cs="Arial"/>
                <w:szCs w:val="16"/>
              </w:rPr>
            </w:pPr>
          </w:p>
        </w:tc>
      </w:tr>
      <w:tr w:rsidR="006B4702" w:rsidRPr="00B6593B" w:rsidTr="00B65933">
        <w:trPr>
          <w:trHeight w:val="218"/>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6B4702" w:rsidRPr="00B6593B" w:rsidRDefault="006B4702" w:rsidP="00B65933">
            <w:pPr>
              <w:tabs>
                <w:tab w:val="center" w:pos="4677"/>
                <w:tab w:val="right" w:pos="9355"/>
              </w:tabs>
              <w:autoSpaceDE w:val="0"/>
              <w:ind w:right="-108"/>
              <w:jc w:val="center"/>
              <w:rPr>
                <w:rFonts w:ascii="Arial" w:hAnsi="Arial" w:cs="Arial"/>
                <w:bCs/>
                <w:szCs w:val="16"/>
              </w:rPr>
            </w:pPr>
            <w:r>
              <w:rPr>
                <w:rFonts w:ascii="Arial" w:hAnsi="Arial" w:cs="Arial"/>
                <w:bCs/>
                <w:szCs w:val="16"/>
              </w:rPr>
              <w:t>2.1.</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2138B0">
            <w:pPr>
              <w:autoSpaceDE w:val="0"/>
              <w:jc w:val="left"/>
              <w:rPr>
                <w:rFonts w:ascii="Arial" w:hAnsi="Arial" w:cs="Arial"/>
                <w:bCs/>
                <w:szCs w:val="16"/>
              </w:rPr>
            </w:pPr>
            <w:r>
              <w:rPr>
                <w:rFonts w:ascii="Arial" w:hAnsi="Arial" w:cs="Arial"/>
                <w:bCs/>
                <w:szCs w:val="16"/>
              </w:rPr>
              <w:t>Мероприятие 1.</w:t>
            </w:r>
          </w:p>
          <w:p w:rsidR="006B4702" w:rsidRPr="00B6593B" w:rsidRDefault="006B4702" w:rsidP="003B147F">
            <w:pPr>
              <w:autoSpaceDE w:val="0"/>
              <w:jc w:val="left"/>
              <w:rPr>
                <w:rFonts w:ascii="Arial" w:hAnsi="Arial" w:cs="Arial"/>
                <w:b/>
                <w:bCs/>
                <w:szCs w:val="16"/>
              </w:rPr>
            </w:pPr>
            <w:r>
              <w:rPr>
                <w:rFonts w:ascii="Arial" w:hAnsi="Arial" w:cs="Arial"/>
                <w:bCs/>
                <w:szCs w:val="16"/>
              </w:rPr>
              <w:t>Л</w:t>
            </w:r>
            <w:r w:rsidRPr="00B6593B">
              <w:rPr>
                <w:rFonts w:ascii="Arial" w:hAnsi="Arial" w:cs="Arial"/>
                <w:bCs/>
                <w:szCs w:val="16"/>
              </w:rPr>
              <w:t>иквидаци</w:t>
            </w:r>
            <w:r>
              <w:rPr>
                <w:rFonts w:ascii="Arial" w:hAnsi="Arial" w:cs="Arial"/>
                <w:bCs/>
                <w:szCs w:val="16"/>
              </w:rPr>
              <w:t>я</w:t>
            </w:r>
            <w:r w:rsidRPr="00B6593B">
              <w:rPr>
                <w:rFonts w:ascii="Arial" w:hAnsi="Arial" w:cs="Arial"/>
                <w:bCs/>
                <w:szCs w:val="16"/>
              </w:rPr>
              <w:t xml:space="preserve"> самовольных, недостроенных и аварийных объектов на территории</w:t>
            </w:r>
          </w:p>
        </w:tc>
        <w:tc>
          <w:tcPr>
            <w:tcW w:w="2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B4702" w:rsidRPr="00B6593B" w:rsidRDefault="00C1631F" w:rsidP="003B147F">
            <w:pPr>
              <w:tabs>
                <w:tab w:val="center" w:pos="4677"/>
                <w:tab w:val="right" w:pos="9355"/>
              </w:tabs>
              <w:autoSpaceDE w:val="0"/>
              <w:ind w:firstLine="31"/>
              <w:rPr>
                <w:rFonts w:ascii="Arial" w:hAnsi="Arial" w:cs="Arial"/>
                <w:szCs w:val="16"/>
              </w:rPr>
            </w:pPr>
            <w:r>
              <w:rPr>
                <w:rFonts w:ascii="Arial" w:hAnsi="Arial" w:cs="Arial"/>
                <w:szCs w:val="16"/>
              </w:rPr>
              <w:t>Л</w:t>
            </w:r>
            <w:r w:rsidR="006B4702">
              <w:rPr>
                <w:rFonts w:ascii="Arial" w:hAnsi="Arial" w:cs="Arial"/>
                <w:szCs w:val="16"/>
              </w:rPr>
              <w:t>иквид</w:t>
            </w:r>
            <w:r>
              <w:rPr>
                <w:rFonts w:ascii="Arial" w:hAnsi="Arial" w:cs="Arial"/>
                <w:szCs w:val="16"/>
              </w:rPr>
              <w:t>ация</w:t>
            </w:r>
            <w:r w:rsidR="006B4702">
              <w:rPr>
                <w:rFonts w:ascii="Arial" w:hAnsi="Arial" w:cs="Arial"/>
                <w:szCs w:val="16"/>
              </w:rPr>
              <w:t xml:space="preserve"> самовольных, недостроенных и аварийных объектов на территории</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B6593B" w:rsidRDefault="006B4702" w:rsidP="00B65933">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575B91" w:rsidP="00B65933">
            <w:pPr>
              <w:jc w:val="center"/>
              <w:rPr>
                <w:lang w:val="en-US"/>
              </w:rPr>
            </w:pPr>
            <w:r>
              <w:rPr>
                <w:lang w:val="en-US"/>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575B91" w:rsidP="00B65933">
            <w:pPr>
              <w:ind w:firstLine="34"/>
              <w:jc w:val="center"/>
              <w:rPr>
                <w:rFonts w:ascii="Arial" w:hAnsi="Arial" w:cs="Arial"/>
                <w:szCs w:val="16"/>
                <w:lang w:val="en-US"/>
              </w:rPr>
            </w:pPr>
            <w:r>
              <w:rPr>
                <w:rFonts w:ascii="Arial" w:hAnsi="Arial" w:cs="Arial"/>
                <w:szCs w:val="16"/>
                <w:lang w:val="en-US"/>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575B91" w:rsidP="00B65933">
            <w:pPr>
              <w:ind w:firstLine="34"/>
              <w:jc w:val="center"/>
              <w:rPr>
                <w:rFonts w:ascii="Arial" w:hAnsi="Arial" w:cs="Arial"/>
                <w:szCs w:val="16"/>
                <w:lang w:val="en-US"/>
              </w:rPr>
            </w:pPr>
            <w:r>
              <w:rPr>
                <w:rFonts w:ascii="Arial" w:hAnsi="Arial" w:cs="Arial"/>
                <w:szCs w:val="16"/>
                <w:lang w:val="en-US"/>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575B91" w:rsidP="00B65933">
            <w:pPr>
              <w:ind w:firstLine="33"/>
              <w:jc w:val="center"/>
              <w:rPr>
                <w:rFonts w:ascii="Arial" w:hAnsi="Arial" w:cs="Arial"/>
                <w:szCs w:val="16"/>
                <w:lang w:val="en-US"/>
              </w:rPr>
            </w:pPr>
            <w:r>
              <w:rPr>
                <w:rFonts w:ascii="Arial" w:hAnsi="Arial" w:cs="Arial"/>
                <w:szCs w:val="16"/>
                <w:lang w:val="en-US"/>
              </w:rPr>
              <w:t>0</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6B4702" w:rsidRPr="00575B91" w:rsidRDefault="00575B91" w:rsidP="00B65933">
            <w:pPr>
              <w:ind w:firstLine="33"/>
              <w:jc w:val="center"/>
              <w:rPr>
                <w:rFonts w:ascii="Arial" w:hAnsi="Arial" w:cs="Arial"/>
                <w:szCs w:val="16"/>
                <w:lang w:val="en-US"/>
              </w:rPr>
            </w:pPr>
            <w:r>
              <w:rPr>
                <w:rFonts w:ascii="Arial" w:hAnsi="Arial" w:cs="Arial"/>
                <w:szCs w:val="16"/>
                <w:lang w:val="en-US"/>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6B4702" w:rsidRPr="00575B91" w:rsidRDefault="00575B91" w:rsidP="00B65933">
            <w:pPr>
              <w:ind w:firstLine="33"/>
              <w:jc w:val="center"/>
              <w:rPr>
                <w:rFonts w:ascii="Arial" w:hAnsi="Arial" w:cs="Arial"/>
                <w:szCs w:val="16"/>
                <w:lang w:val="en-US"/>
              </w:rPr>
            </w:pPr>
            <w:r>
              <w:rPr>
                <w:rFonts w:ascii="Arial" w:hAnsi="Arial" w:cs="Arial"/>
                <w:szCs w:val="16"/>
                <w:lang w:val="en-US"/>
              </w:rPr>
              <w:t>0</w:t>
            </w:r>
          </w:p>
        </w:tc>
        <w:tc>
          <w:tcPr>
            <w:tcW w:w="1560" w:type="dxa"/>
            <w:vMerge w:val="restart"/>
            <w:tcBorders>
              <w:top w:val="single" w:sz="4" w:space="0" w:color="000000"/>
              <w:left w:val="single" w:sz="4" w:space="0" w:color="000000"/>
              <w:right w:val="single" w:sz="4" w:space="0" w:color="000000"/>
            </w:tcBorders>
          </w:tcPr>
          <w:p w:rsidR="006B4702" w:rsidRDefault="006B4702" w:rsidP="00FC7370">
            <w:pPr>
              <w:tabs>
                <w:tab w:val="center" w:pos="4677"/>
                <w:tab w:val="right" w:pos="9355"/>
              </w:tabs>
              <w:autoSpaceDE w:val="0"/>
              <w:jc w:val="center"/>
              <w:rPr>
                <w:rFonts w:ascii="Arial" w:hAnsi="Arial" w:cs="Arial"/>
                <w:szCs w:val="16"/>
              </w:rPr>
            </w:pPr>
            <w:r>
              <w:rPr>
                <w:rFonts w:ascii="Arial" w:hAnsi="Arial" w:cs="Arial"/>
                <w:szCs w:val="16"/>
              </w:rPr>
              <w:t xml:space="preserve">Управление </w:t>
            </w:r>
            <w:r w:rsidR="000C3E20">
              <w:rPr>
                <w:rFonts w:ascii="Arial" w:hAnsi="Arial" w:cs="Arial"/>
                <w:szCs w:val="16"/>
              </w:rPr>
              <w:t>строительства</w:t>
            </w:r>
          </w:p>
          <w:p w:rsidR="006B4702" w:rsidRPr="00B6593B" w:rsidRDefault="006B4702" w:rsidP="00B65933">
            <w:pPr>
              <w:jc w:val="center"/>
              <w:rPr>
                <w:rFonts w:ascii="Arial" w:hAnsi="Arial" w:cs="Arial"/>
                <w:szCs w:val="16"/>
              </w:rPr>
            </w:pPr>
          </w:p>
        </w:tc>
        <w:tc>
          <w:tcPr>
            <w:tcW w:w="1560" w:type="dxa"/>
            <w:vMerge w:val="restart"/>
            <w:tcBorders>
              <w:top w:val="single" w:sz="4" w:space="0" w:color="000000"/>
              <w:left w:val="single" w:sz="4" w:space="0" w:color="000000"/>
              <w:right w:val="single" w:sz="4" w:space="0" w:color="000000"/>
            </w:tcBorders>
          </w:tcPr>
          <w:p w:rsidR="006B4702" w:rsidRPr="00B6593B" w:rsidRDefault="000C3E20" w:rsidP="000C3E20">
            <w:pPr>
              <w:tabs>
                <w:tab w:val="left" w:pos="1617"/>
                <w:tab w:val="center" w:pos="4677"/>
                <w:tab w:val="right" w:pos="9355"/>
              </w:tabs>
              <w:autoSpaceDE w:val="0"/>
              <w:ind w:right="16"/>
              <w:jc w:val="left"/>
              <w:rPr>
                <w:rFonts w:ascii="Arial" w:hAnsi="Arial" w:cs="Arial"/>
                <w:szCs w:val="16"/>
              </w:rPr>
            </w:pPr>
            <w:r>
              <w:rPr>
                <w:rFonts w:ascii="Arial" w:hAnsi="Arial" w:cs="Arial"/>
                <w:szCs w:val="16"/>
              </w:rPr>
              <w:t>Сокращение на территории городского округа Ступино числа самовольных, недостроенных и аварийных объектов</w:t>
            </w:r>
          </w:p>
        </w:tc>
      </w:tr>
      <w:tr w:rsidR="006B4702" w:rsidRPr="00B6593B" w:rsidTr="00B65933">
        <w:trPr>
          <w:trHeight w:val="641"/>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B65933">
            <w:pPr>
              <w:tabs>
                <w:tab w:val="center" w:pos="4677"/>
                <w:tab w:val="right" w:pos="9355"/>
              </w:tabs>
              <w:autoSpaceDE w:val="0"/>
              <w:ind w:firstLine="34"/>
              <w:jc w:val="left"/>
              <w:rPr>
                <w:rFonts w:ascii="Arial" w:hAnsi="Arial" w:cs="Arial"/>
                <w:bCs/>
                <w:szCs w:val="16"/>
              </w:rPr>
            </w:pPr>
          </w:p>
        </w:tc>
        <w:tc>
          <w:tcPr>
            <w:tcW w:w="2567" w:type="dxa"/>
            <w:vMerge/>
            <w:tcBorders>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B65933">
            <w:pPr>
              <w:tabs>
                <w:tab w:val="center" w:pos="4677"/>
                <w:tab w:val="right" w:pos="9355"/>
              </w:tabs>
              <w:autoSpaceDE w:val="0"/>
              <w:ind w:firstLine="31"/>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B6593B" w:rsidRDefault="006B4702" w:rsidP="00B65933">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jc w:val="center"/>
              <w:rPr>
                <w:color w:val="000000" w:themeColor="text1"/>
              </w:rPr>
            </w:pPr>
            <w:r w:rsidRPr="00575B91">
              <w:rPr>
                <w:rFonts w:ascii="Arial" w:hAnsi="Arial" w:cs="Arial"/>
                <w:color w:val="000000" w:themeColor="text1"/>
                <w:sz w:val="14"/>
                <w:szCs w:val="14"/>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6B4702" w:rsidRPr="00575B91" w:rsidRDefault="006B4702" w:rsidP="00B65933">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6B4702" w:rsidRPr="00575B91" w:rsidRDefault="006B4702" w:rsidP="00B65933">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1560" w:type="dxa"/>
            <w:vMerge/>
            <w:tcBorders>
              <w:left w:val="single" w:sz="4" w:space="0" w:color="000000"/>
              <w:right w:val="single" w:sz="4" w:space="0" w:color="000000"/>
            </w:tcBorders>
          </w:tcPr>
          <w:p w:rsidR="006B4702" w:rsidRPr="00B6593B" w:rsidRDefault="006B4702" w:rsidP="00B65933">
            <w:pPr>
              <w:jc w:val="center"/>
              <w:rPr>
                <w:rFonts w:ascii="Arial" w:hAnsi="Arial" w:cs="Arial"/>
                <w:szCs w:val="16"/>
              </w:rPr>
            </w:pPr>
          </w:p>
        </w:tc>
        <w:tc>
          <w:tcPr>
            <w:tcW w:w="1560" w:type="dxa"/>
            <w:vMerge/>
            <w:tcBorders>
              <w:left w:val="single" w:sz="4" w:space="0" w:color="000000"/>
              <w:right w:val="single" w:sz="4" w:space="0" w:color="000000"/>
            </w:tcBorders>
          </w:tcPr>
          <w:p w:rsidR="006B4702" w:rsidRPr="00B6593B" w:rsidRDefault="006B4702" w:rsidP="00B65933">
            <w:pPr>
              <w:tabs>
                <w:tab w:val="left" w:pos="1617"/>
                <w:tab w:val="center" w:pos="4677"/>
                <w:tab w:val="right" w:pos="9355"/>
              </w:tabs>
              <w:autoSpaceDE w:val="0"/>
              <w:ind w:right="16"/>
              <w:jc w:val="left"/>
              <w:rPr>
                <w:rFonts w:ascii="Arial" w:hAnsi="Arial" w:cs="Arial"/>
                <w:szCs w:val="16"/>
              </w:rPr>
            </w:pPr>
          </w:p>
        </w:tc>
      </w:tr>
      <w:tr w:rsidR="006B4702" w:rsidRPr="00B6593B" w:rsidTr="00575B91">
        <w:trPr>
          <w:trHeight w:val="679"/>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B65933">
            <w:pPr>
              <w:tabs>
                <w:tab w:val="center" w:pos="4677"/>
                <w:tab w:val="right" w:pos="9355"/>
              </w:tabs>
              <w:autoSpaceDE w:val="0"/>
              <w:ind w:firstLine="34"/>
              <w:jc w:val="left"/>
              <w:rPr>
                <w:rFonts w:ascii="Arial" w:hAnsi="Arial" w:cs="Arial"/>
                <w:bCs/>
                <w:szCs w:val="16"/>
              </w:rPr>
            </w:pPr>
          </w:p>
        </w:tc>
        <w:tc>
          <w:tcPr>
            <w:tcW w:w="2567" w:type="dxa"/>
            <w:vMerge/>
            <w:tcBorders>
              <w:left w:val="single" w:sz="4" w:space="0" w:color="000000"/>
              <w:right w:val="single" w:sz="4" w:space="0" w:color="000000"/>
            </w:tcBorders>
            <w:shd w:val="clear" w:color="auto" w:fill="auto"/>
            <w:tcMar>
              <w:top w:w="0" w:type="dxa"/>
              <w:left w:w="108" w:type="dxa"/>
              <w:bottom w:w="0" w:type="dxa"/>
              <w:right w:w="108" w:type="dxa"/>
            </w:tcMar>
          </w:tcPr>
          <w:p w:rsidR="006B4702" w:rsidRDefault="006B4702" w:rsidP="00B65933">
            <w:pPr>
              <w:tabs>
                <w:tab w:val="center" w:pos="4677"/>
                <w:tab w:val="right" w:pos="9355"/>
              </w:tabs>
              <w:autoSpaceDE w:val="0"/>
              <w:ind w:firstLine="31"/>
              <w:rPr>
                <w:rFonts w:ascii="Arial" w:hAnsi="Arial" w:cs="Arial"/>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B6593B" w:rsidRDefault="006B4702" w:rsidP="00B65933">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jc w:val="center"/>
              <w:rPr>
                <w:color w:val="000000" w:themeColor="text1"/>
              </w:rPr>
            </w:pPr>
            <w:r w:rsidRPr="00575B91">
              <w:rPr>
                <w:color w:val="000000" w:themeColor="text1"/>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4702" w:rsidRPr="00575B91" w:rsidRDefault="006B4702" w:rsidP="00B65933">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6B4702" w:rsidRPr="00575B91" w:rsidRDefault="006B4702" w:rsidP="00B65933">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6B4702" w:rsidRPr="00575B91" w:rsidRDefault="006B4702" w:rsidP="00B65933">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1560" w:type="dxa"/>
            <w:vMerge/>
            <w:tcBorders>
              <w:left w:val="single" w:sz="4" w:space="0" w:color="000000"/>
              <w:right w:val="single" w:sz="4" w:space="0" w:color="000000"/>
            </w:tcBorders>
          </w:tcPr>
          <w:p w:rsidR="006B4702" w:rsidRPr="00B6593B" w:rsidRDefault="006B4702" w:rsidP="00B65933">
            <w:pPr>
              <w:jc w:val="center"/>
              <w:rPr>
                <w:rFonts w:ascii="Arial" w:hAnsi="Arial" w:cs="Arial"/>
                <w:szCs w:val="16"/>
              </w:rPr>
            </w:pPr>
          </w:p>
        </w:tc>
        <w:tc>
          <w:tcPr>
            <w:tcW w:w="1560" w:type="dxa"/>
            <w:vMerge/>
            <w:tcBorders>
              <w:left w:val="single" w:sz="4" w:space="0" w:color="000000"/>
              <w:right w:val="single" w:sz="4" w:space="0" w:color="000000"/>
            </w:tcBorders>
          </w:tcPr>
          <w:p w:rsidR="006B4702" w:rsidRPr="00B6593B" w:rsidRDefault="006B4702" w:rsidP="00B65933">
            <w:pPr>
              <w:tabs>
                <w:tab w:val="left" w:pos="1617"/>
                <w:tab w:val="center" w:pos="4677"/>
                <w:tab w:val="right" w:pos="9355"/>
              </w:tabs>
              <w:autoSpaceDE w:val="0"/>
              <w:ind w:right="16"/>
              <w:jc w:val="left"/>
              <w:rPr>
                <w:rFonts w:ascii="Arial" w:hAnsi="Arial" w:cs="Arial"/>
                <w:szCs w:val="16"/>
              </w:rPr>
            </w:pPr>
          </w:p>
        </w:tc>
      </w:tr>
      <w:tr w:rsidR="00B93291" w:rsidRPr="00B6593B" w:rsidTr="00575B91">
        <w:trPr>
          <w:trHeight w:val="419"/>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3291" w:rsidRDefault="00B93291"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3291" w:rsidRDefault="00B93291" w:rsidP="00B65933">
            <w:pPr>
              <w:tabs>
                <w:tab w:val="center" w:pos="4677"/>
                <w:tab w:val="right" w:pos="9355"/>
              </w:tabs>
              <w:autoSpaceDE w:val="0"/>
              <w:ind w:firstLine="34"/>
              <w:jc w:val="left"/>
              <w:rPr>
                <w:rFonts w:ascii="Arial" w:hAnsi="Arial" w:cs="Arial"/>
                <w:bCs/>
                <w:szCs w:val="16"/>
              </w:rPr>
            </w:pPr>
          </w:p>
        </w:tc>
        <w:tc>
          <w:tcPr>
            <w:tcW w:w="256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93291" w:rsidRDefault="00B93291" w:rsidP="00B65933">
            <w:pPr>
              <w:tabs>
                <w:tab w:val="center" w:pos="4677"/>
                <w:tab w:val="right" w:pos="9355"/>
              </w:tabs>
              <w:autoSpaceDE w:val="0"/>
              <w:ind w:firstLine="31"/>
              <w:rPr>
                <w:rFonts w:ascii="Arial" w:hAnsi="Arial" w:cs="Arial"/>
                <w:szCs w:val="16"/>
              </w:rPr>
            </w:pPr>
          </w:p>
        </w:tc>
        <w:tc>
          <w:tcPr>
            <w:tcW w:w="1276"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93291" w:rsidRPr="00AE5100" w:rsidRDefault="00B93291" w:rsidP="00575B91">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93291" w:rsidRPr="00575B91" w:rsidRDefault="00B93291" w:rsidP="00575B91">
            <w:pPr>
              <w:jc w:val="center"/>
              <w:rPr>
                <w:color w:val="000000" w:themeColor="text1"/>
              </w:rPr>
            </w:pPr>
            <w:r w:rsidRPr="00575B91">
              <w:rPr>
                <w:color w:val="000000" w:themeColor="text1"/>
              </w:rPr>
              <w:t>0</w:t>
            </w:r>
          </w:p>
        </w:tc>
        <w:tc>
          <w:tcPr>
            <w:tcW w:w="85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93291" w:rsidRPr="00575B91" w:rsidRDefault="00B93291" w:rsidP="00575B91">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93291" w:rsidRPr="00575B91" w:rsidRDefault="00B93291" w:rsidP="00575B91">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B93291" w:rsidRPr="00575B91" w:rsidRDefault="00B93291" w:rsidP="00575B91">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tcPr>
          <w:p w:rsidR="00B93291" w:rsidRPr="00575B91" w:rsidRDefault="00B93291" w:rsidP="00575B91">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right w:val="single" w:sz="4" w:space="0" w:color="000000"/>
            </w:tcBorders>
            <w:shd w:val="clear" w:color="auto" w:fill="auto"/>
            <w:tcMar>
              <w:top w:w="0" w:type="dxa"/>
              <w:left w:w="10" w:type="dxa"/>
              <w:bottom w:w="0" w:type="dxa"/>
              <w:right w:w="10" w:type="dxa"/>
            </w:tcMar>
          </w:tcPr>
          <w:p w:rsidR="00B93291" w:rsidRPr="00575B91" w:rsidRDefault="00B93291" w:rsidP="00575B91">
            <w:pPr>
              <w:ind w:firstLine="33"/>
              <w:jc w:val="center"/>
              <w:rPr>
                <w:rFonts w:ascii="Arial" w:hAnsi="Arial" w:cs="Arial"/>
                <w:color w:val="000000" w:themeColor="text1"/>
                <w:szCs w:val="16"/>
              </w:rPr>
            </w:pPr>
            <w:r w:rsidRPr="00575B91">
              <w:rPr>
                <w:rFonts w:ascii="Arial" w:hAnsi="Arial" w:cs="Arial"/>
                <w:color w:val="000000" w:themeColor="text1"/>
                <w:szCs w:val="16"/>
              </w:rPr>
              <w:t>0</w:t>
            </w:r>
          </w:p>
        </w:tc>
        <w:tc>
          <w:tcPr>
            <w:tcW w:w="1560" w:type="dxa"/>
            <w:vMerge/>
            <w:tcBorders>
              <w:left w:val="single" w:sz="4" w:space="0" w:color="000000"/>
              <w:bottom w:val="single" w:sz="4" w:space="0" w:color="auto"/>
              <w:right w:val="single" w:sz="4" w:space="0" w:color="000000"/>
            </w:tcBorders>
          </w:tcPr>
          <w:p w:rsidR="00B93291" w:rsidRPr="00B6593B" w:rsidRDefault="00B93291" w:rsidP="00B65933">
            <w:pPr>
              <w:jc w:val="center"/>
              <w:rPr>
                <w:rFonts w:ascii="Arial" w:hAnsi="Arial" w:cs="Arial"/>
                <w:szCs w:val="16"/>
              </w:rPr>
            </w:pPr>
          </w:p>
        </w:tc>
        <w:tc>
          <w:tcPr>
            <w:tcW w:w="1560" w:type="dxa"/>
            <w:vMerge/>
            <w:tcBorders>
              <w:left w:val="single" w:sz="4" w:space="0" w:color="000000"/>
              <w:bottom w:val="single" w:sz="4" w:space="0" w:color="auto"/>
              <w:right w:val="single" w:sz="4" w:space="0" w:color="000000"/>
            </w:tcBorders>
          </w:tcPr>
          <w:p w:rsidR="00B93291" w:rsidRPr="00B6593B" w:rsidRDefault="00B93291" w:rsidP="00B65933">
            <w:pPr>
              <w:tabs>
                <w:tab w:val="left" w:pos="1617"/>
                <w:tab w:val="center" w:pos="4677"/>
                <w:tab w:val="right" w:pos="9355"/>
              </w:tabs>
              <w:autoSpaceDE w:val="0"/>
              <w:ind w:right="16"/>
              <w:jc w:val="left"/>
              <w:rPr>
                <w:rFonts w:ascii="Arial" w:hAnsi="Arial" w:cs="Arial"/>
                <w:szCs w:val="16"/>
              </w:rPr>
            </w:pPr>
          </w:p>
        </w:tc>
      </w:tr>
      <w:tr w:rsidR="00FD55FD" w:rsidRPr="00B6593B" w:rsidTr="00B65933">
        <w:trPr>
          <w:trHeight w:val="289"/>
        </w:trPr>
        <w:tc>
          <w:tcPr>
            <w:tcW w:w="5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D55FD" w:rsidRDefault="00FD55FD" w:rsidP="00B6593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D55FD" w:rsidRPr="00B6593B" w:rsidRDefault="00FD55FD" w:rsidP="00B65933">
            <w:pPr>
              <w:tabs>
                <w:tab w:val="center" w:pos="4677"/>
                <w:tab w:val="right" w:pos="9355"/>
              </w:tabs>
              <w:autoSpaceDE w:val="0"/>
              <w:jc w:val="left"/>
              <w:rPr>
                <w:rFonts w:ascii="Arial" w:hAnsi="Arial" w:cs="Arial"/>
                <w:szCs w:val="16"/>
              </w:rPr>
            </w:pPr>
            <w:r>
              <w:rPr>
                <w:rFonts w:ascii="Arial" w:hAnsi="Arial" w:cs="Arial"/>
                <w:bCs/>
                <w:szCs w:val="16"/>
              </w:rPr>
              <w:t>Итого по Подпрограмме</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18695</w:t>
            </w:r>
            <w:r w:rsidRPr="00575B91">
              <w:rPr>
                <w:rFonts w:ascii="Arial" w:hAnsi="Arial" w:cs="Arial"/>
                <w:color w:val="000000" w:themeColor="text1"/>
                <w:szCs w:val="16"/>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ind w:firstLine="34"/>
              <w:jc w:val="center"/>
              <w:rPr>
                <w:rFonts w:ascii="Arial" w:hAnsi="Arial" w:cs="Arial"/>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w:t>
            </w:r>
            <w:r w:rsidRPr="00575B91">
              <w:rPr>
                <w:rFonts w:ascii="Arial" w:hAnsi="Arial" w:cs="Arial"/>
                <w:color w:val="000000" w:themeColor="text1"/>
                <w:szCs w:val="16"/>
              </w:rPr>
              <w:t>9,0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1560" w:type="dxa"/>
            <w:tcBorders>
              <w:top w:val="single" w:sz="4" w:space="0" w:color="auto"/>
              <w:left w:val="single" w:sz="4" w:space="0" w:color="000000"/>
              <w:bottom w:val="single" w:sz="4" w:space="0" w:color="auto"/>
              <w:right w:val="single" w:sz="4" w:space="0" w:color="000000"/>
            </w:tcBorders>
          </w:tcPr>
          <w:p w:rsidR="00FD55FD" w:rsidRPr="00B6593B" w:rsidRDefault="00FD55FD" w:rsidP="00B6593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FD55FD" w:rsidRPr="00B6593B" w:rsidRDefault="00FD55FD" w:rsidP="00B65933">
            <w:pPr>
              <w:tabs>
                <w:tab w:val="left" w:pos="1617"/>
                <w:tab w:val="center" w:pos="4677"/>
                <w:tab w:val="right" w:pos="9355"/>
              </w:tabs>
              <w:autoSpaceDE w:val="0"/>
              <w:ind w:right="16"/>
              <w:jc w:val="left"/>
              <w:rPr>
                <w:rFonts w:ascii="Arial" w:hAnsi="Arial" w:cs="Arial"/>
                <w:szCs w:val="16"/>
              </w:rPr>
            </w:pPr>
          </w:p>
        </w:tc>
      </w:tr>
      <w:tr w:rsidR="00FD55FD" w:rsidRPr="00B6593B" w:rsidTr="00B65933">
        <w:trPr>
          <w:trHeight w:val="423"/>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FD55FD" w:rsidRDefault="00FD55FD" w:rsidP="00B6593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D55FD" w:rsidRDefault="00FD55FD" w:rsidP="00B65933">
            <w:pPr>
              <w:autoSpaceDE w:val="0"/>
              <w:jc w:val="left"/>
              <w:rPr>
                <w:rFonts w:ascii="Arial" w:hAnsi="Arial" w:cs="Arial"/>
                <w:bCs/>
                <w:szCs w:val="16"/>
              </w:rPr>
            </w:pPr>
            <w:r>
              <w:rPr>
                <w:rFonts w:ascii="Arial" w:hAnsi="Arial" w:cs="Arial"/>
                <w:bCs/>
                <w:szCs w:val="16"/>
              </w:rPr>
              <w:t xml:space="preserve">в том числе: </w:t>
            </w:r>
          </w:p>
          <w:p w:rsidR="00FD55FD" w:rsidRPr="00B6593B" w:rsidRDefault="00FD55FD" w:rsidP="00B65933">
            <w:pPr>
              <w:autoSpaceDE w:val="0"/>
              <w:jc w:val="left"/>
              <w:rPr>
                <w:rFonts w:ascii="Arial" w:hAnsi="Arial" w:cs="Arial"/>
                <w:szCs w:val="16"/>
              </w:rPr>
            </w:pPr>
            <w:r>
              <w:rPr>
                <w:rFonts w:ascii="Arial" w:hAnsi="Arial" w:cs="Arial"/>
                <w:bCs/>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18695</w:t>
            </w:r>
            <w:r w:rsidRPr="00575B91">
              <w:rPr>
                <w:rFonts w:ascii="Arial" w:hAnsi="Arial" w:cs="Arial"/>
                <w:color w:val="000000" w:themeColor="text1"/>
                <w:szCs w:val="16"/>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ind w:firstLine="34"/>
              <w:jc w:val="center"/>
              <w:rPr>
                <w:rFonts w:ascii="Arial" w:hAnsi="Arial" w:cs="Arial"/>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D55FD" w:rsidRPr="00575B91" w:rsidRDefault="00FD55FD" w:rsidP="006E6FB1">
            <w:pPr>
              <w:jc w:val="center"/>
              <w:rPr>
                <w:color w:val="000000" w:themeColor="text1"/>
                <w:szCs w:val="16"/>
              </w:rPr>
            </w:pPr>
            <w:r>
              <w:rPr>
                <w:rFonts w:ascii="Arial" w:hAnsi="Arial" w:cs="Arial"/>
                <w:color w:val="000000" w:themeColor="text1"/>
                <w:szCs w:val="16"/>
              </w:rPr>
              <w:t>331</w:t>
            </w:r>
            <w:r w:rsidRPr="00575B91">
              <w:rPr>
                <w:rFonts w:ascii="Arial" w:hAnsi="Arial" w:cs="Arial"/>
                <w:color w:val="000000" w:themeColor="text1"/>
                <w:szCs w:val="16"/>
              </w:rPr>
              <w:t>9,0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FD55FD" w:rsidRPr="00575B91" w:rsidRDefault="00FD55FD" w:rsidP="006E6FB1">
            <w:pPr>
              <w:jc w:val="center"/>
              <w:rPr>
                <w:color w:val="000000" w:themeColor="text1"/>
                <w:szCs w:val="16"/>
              </w:rPr>
            </w:pPr>
            <w:r w:rsidRPr="00575B91">
              <w:rPr>
                <w:rFonts w:ascii="Arial" w:hAnsi="Arial" w:cs="Arial"/>
                <w:color w:val="000000" w:themeColor="text1"/>
                <w:szCs w:val="16"/>
              </w:rPr>
              <w:t>4369,0</w:t>
            </w:r>
          </w:p>
        </w:tc>
        <w:tc>
          <w:tcPr>
            <w:tcW w:w="1560" w:type="dxa"/>
            <w:tcBorders>
              <w:top w:val="single" w:sz="4" w:space="0" w:color="auto"/>
              <w:left w:val="single" w:sz="4" w:space="0" w:color="000000"/>
              <w:bottom w:val="single" w:sz="4" w:space="0" w:color="auto"/>
              <w:right w:val="single" w:sz="4" w:space="0" w:color="000000"/>
            </w:tcBorders>
          </w:tcPr>
          <w:p w:rsidR="00FD55FD" w:rsidRPr="00B6593B" w:rsidRDefault="00FD55FD" w:rsidP="00B6593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FD55FD" w:rsidRPr="00B6593B" w:rsidRDefault="00FD55FD" w:rsidP="00B65933">
            <w:pPr>
              <w:tabs>
                <w:tab w:val="left" w:pos="1617"/>
                <w:tab w:val="center" w:pos="4677"/>
                <w:tab w:val="right" w:pos="9355"/>
              </w:tabs>
              <w:autoSpaceDE w:val="0"/>
              <w:ind w:right="16"/>
              <w:jc w:val="left"/>
              <w:rPr>
                <w:rFonts w:ascii="Arial" w:hAnsi="Arial" w:cs="Arial"/>
                <w:szCs w:val="16"/>
              </w:rPr>
            </w:pPr>
          </w:p>
        </w:tc>
      </w:tr>
      <w:tr w:rsidR="00B65933" w:rsidRPr="00B6593B" w:rsidTr="00B65933">
        <w:trPr>
          <w:trHeight w:val="298"/>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B65933" w:rsidRDefault="00B65933" w:rsidP="00B6593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5933" w:rsidRDefault="00B65933" w:rsidP="00B65933">
            <w:pPr>
              <w:autoSpaceDE w:val="0"/>
              <w:jc w:val="left"/>
              <w:rPr>
                <w:rFonts w:ascii="Arial" w:hAnsi="Arial" w:cs="Arial"/>
                <w:szCs w:val="16"/>
              </w:rPr>
            </w:pPr>
            <w:r>
              <w:rPr>
                <w:rFonts w:ascii="Arial" w:hAnsi="Arial" w:cs="Arial"/>
                <w:bCs/>
                <w:szCs w:val="16"/>
              </w:rPr>
              <w:t>бюджет городского округа Ступино</w:t>
            </w:r>
          </w:p>
          <w:p w:rsidR="00B65933" w:rsidRPr="00B6593B" w:rsidRDefault="00B65933" w:rsidP="00B65933">
            <w:pPr>
              <w:tabs>
                <w:tab w:val="center" w:pos="4677"/>
                <w:tab w:val="right" w:pos="9355"/>
              </w:tabs>
              <w:autoSpaceDE w:val="0"/>
              <w:jc w:val="center"/>
              <w:rPr>
                <w:rFonts w:ascii="Arial" w:hAnsi="Arial" w:cs="Arial"/>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575B91" w:rsidRDefault="00B65933" w:rsidP="00B65933">
            <w:pPr>
              <w:tabs>
                <w:tab w:val="center" w:pos="4677"/>
                <w:tab w:val="right" w:pos="9355"/>
              </w:tabs>
              <w:autoSpaceDE w:val="0"/>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575B91" w:rsidRDefault="00B65933" w:rsidP="00B65933">
            <w:pPr>
              <w:tabs>
                <w:tab w:val="center" w:pos="4677"/>
                <w:tab w:val="right" w:pos="9355"/>
              </w:tabs>
              <w:autoSpaceDE w:val="0"/>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575B91" w:rsidRDefault="00B65933" w:rsidP="00B65933">
            <w:pPr>
              <w:tabs>
                <w:tab w:val="center" w:pos="4677"/>
                <w:tab w:val="right" w:pos="9355"/>
              </w:tabs>
              <w:autoSpaceDE w:val="0"/>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575B91" w:rsidRDefault="00B65933" w:rsidP="00B65933">
            <w:pPr>
              <w:tabs>
                <w:tab w:val="center" w:pos="4677"/>
                <w:tab w:val="right" w:pos="9355"/>
              </w:tabs>
              <w:autoSpaceDE w:val="0"/>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B65933" w:rsidRPr="00575B91" w:rsidRDefault="00B65933" w:rsidP="00B65933">
            <w:pPr>
              <w:tabs>
                <w:tab w:val="center" w:pos="4677"/>
                <w:tab w:val="right" w:pos="9355"/>
              </w:tabs>
              <w:autoSpaceDE w:val="0"/>
              <w:jc w:val="center"/>
              <w:rPr>
                <w:rFonts w:ascii="Arial" w:hAnsi="Arial" w:cs="Arial"/>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B65933" w:rsidRPr="00575B91" w:rsidRDefault="00B65933" w:rsidP="00B65933">
            <w:pPr>
              <w:jc w:val="center"/>
              <w:rPr>
                <w:rFonts w:ascii="Arial" w:hAnsi="Arial" w:cs="Arial"/>
                <w:color w:val="000000" w:themeColor="text1"/>
                <w:szCs w:val="16"/>
              </w:rPr>
            </w:pPr>
            <w:r w:rsidRPr="00575B91">
              <w:rPr>
                <w:rFonts w:ascii="Arial" w:hAnsi="Arial" w:cs="Arial"/>
                <w:color w:val="000000" w:themeColor="text1"/>
                <w:szCs w:val="16"/>
              </w:rPr>
              <w:t>0</w:t>
            </w:r>
          </w:p>
        </w:tc>
        <w:tc>
          <w:tcPr>
            <w:tcW w:w="1560" w:type="dxa"/>
            <w:tcBorders>
              <w:top w:val="single" w:sz="4" w:space="0" w:color="auto"/>
              <w:left w:val="single" w:sz="4" w:space="0" w:color="000000"/>
              <w:bottom w:val="single" w:sz="4" w:space="0" w:color="auto"/>
              <w:right w:val="single" w:sz="4" w:space="0" w:color="000000"/>
            </w:tcBorders>
          </w:tcPr>
          <w:p w:rsidR="00B65933" w:rsidRPr="00B6593B" w:rsidRDefault="00B65933" w:rsidP="00B6593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B65933" w:rsidRPr="00B6593B" w:rsidRDefault="00B65933" w:rsidP="00B65933">
            <w:pPr>
              <w:tabs>
                <w:tab w:val="left" w:pos="1617"/>
                <w:tab w:val="center" w:pos="4677"/>
                <w:tab w:val="right" w:pos="9355"/>
              </w:tabs>
              <w:autoSpaceDE w:val="0"/>
              <w:ind w:right="16"/>
              <w:jc w:val="left"/>
              <w:rPr>
                <w:rFonts w:ascii="Arial" w:hAnsi="Arial" w:cs="Arial"/>
                <w:szCs w:val="16"/>
              </w:rPr>
            </w:pPr>
          </w:p>
        </w:tc>
      </w:tr>
      <w:tr w:rsidR="00B65933" w:rsidRPr="00B6593B" w:rsidTr="00B65933">
        <w:trPr>
          <w:trHeight w:val="345"/>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5933" w:rsidRDefault="00B65933" w:rsidP="00B65933">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65933" w:rsidRPr="00B6593B" w:rsidRDefault="00B65933" w:rsidP="00B65933">
            <w:pPr>
              <w:autoSpaceDE w:val="0"/>
              <w:jc w:val="left"/>
              <w:rPr>
                <w:rFonts w:ascii="Arial" w:hAnsi="Arial" w:cs="Arial"/>
                <w:szCs w:val="16"/>
              </w:rPr>
            </w:pPr>
            <w:r>
              <w:rPr>
                <w:rFonts w:ascii="Arial" w:hAnsi="Arial" w:cs="Arial"/>
                <w:bCs/>
                <w:szCs w:val="16"/>
              </w:rPr>
              <w:t>внебюджетные источники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B6593B" w:rsidRDefault="00B65933"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B65933" w:rsidRPr="00B6593B" w:rsidRDefault="00B65933"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B65933" w:rsidRPr="00B6593B" w:rsidRDefault="00B65933" w:rsidP="00B65933">
            <w:pPr>
              <w:jc w:val="center"/>
              <w:rPr>
                <w:rFonts w:ascii="Arial" w:hAnsi="Arial" w:cs="Arial"/>
                <w:szCs w:val="16"/>
              </w:rPr>
            </w:pPr>
            <w:r>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B65933" w:rsidRPr="00B6593B" w:rsidRDefault="00B65933" w:rsidP="00B65933">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B65933" w:rsidRPr="00B6593B" w:rsidRDefault="00B65933" w:rsidP="00B65933">
            <w:pPr>
              <w:tabs>
                <w:tab w:val="left" w:pos="1617"/>
                <w:tab w:val="center" w:pos="4677"/>
                <w:tab w:val="right" w:pos="9355"/>
              </w:tabs>
              <w:autoSpaceDE w:val="0"/>
              <w:ind w:right="16"/>
              <w:jc w:val="left"/>
              <w:rPr>
                <w:rFonts w:ascii="Arial" w:hAnsi="Arial" w:cs="Arial"/>
                <w:szCs w:val="16"/>
              </w:rPr>
            </w:pPr>
          </w:p>
        </w:tc>
      </w:tr>
    </w:tbl>
    <w:p w:rsidR="00B65933" w:rsidRDefault="00B65933" w:rsidP="00B65933">
      <w:pPr>
        <w:autoSpaceDE w:val="0"/>
        <w:ind w:right="-1"/>
        <w:jc w:val="right"/>
        <w:rPr>
          <w:rFonts w:ascii="Arial" w:hAnsi="Arial" w:cs="Arial"/>
          <w:szCs w:val="16"/>
        </w:rPr>
      </w:pPr>
    </w:p>
    <w:p w:rsidR="00B65933"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Cs w:val="16"/>
        </w:rPr>
      </w:pPr>
    </w:p>
    <w:p w:rsidR="00B65933" w:rsidRDefault="00B65933" w:rsidP="00B65933">
      <w:pPr>
        <w:autoSpaceDE w:val="0"/>
        <w:ind w:right="-1"/>
        <w:jc w:val="right"/>
        <w:rPr>
          <w:rFonts w:ascii="Arial" w:hAnsi="Arial" w:cs="Arial"/>
          <w:szCs w:val="16"/>
          <w:lang w:val="en-US"/>
        </w:rPr>
      </w:pPr>
    </w:p>
    <w:p w:rsidR="000F59EA" w:rsidRDefault="000F59EA" w:rsidP="00B65933">
      <w:pPr>
        <w:autoSpaceDE w:val="0"/>
        <w:ind w:right="-1"/>
        <w:jc w:val="right"/>
        <w:rPr>
          <w:rFonts w:ascii="Arial" w:hAnsi="Arial" w:cs="Arial"/>
          <w:szCs w:val="16"/>
          <w:lang w:val="en-US"/>
        </w:rPr>
      </w:pPr>
    </w:p>
    <w:p w:rsidR="000F59EA" w:rsidRDefault="000F59EA" w:rsidP="00B65933">
      <w:pPr>
        <w:autoSpaceDE w:val="0"/>
        <w:ind w:right="-1"/>
        <w:jc w:val="right"/>
        <w:rPr>
          <w:rFonts w:ascii="Arial" w:hAnsi="Arial" w:cs="Arial"/>
          <w:szCs w:val="16"/>
          <w:lang w:val="en-US"/>
        </w:rPr>
      </w:pPr>
    </w:p>
    <w:p w:rsidR="000F59EA" w:rsidRDefault="000F59EA" w:rsidP="00B65933">
      <w:pPr>
        <w:autoSpaceDE w:val="0"/>
        <w:ind w:right="-1"/>
        <w:jc w:val="right"/>
        <w:rPr>
          <w:rFonts w:ascii="Arial" w:hAnsi="Arial" w:cs="Arial"/>
          <w:szCs w:val="16"/>
          <w:lang w:val="en-US"/>
        </w:rPr>
      </w:pPr>
    </w:p>
    <w:p w:rsidR="000F59EA" w:rsidRDefault="000F59EA" w:rsidP="00B65933">
      <w:pPr>
        <w:autoSpaceDE w:val="0"/>
        <w:ind w:right="-1"/>
        <w:jc w:val="right"/>
        <w:rPr>
          <w:rFonts w:ascii="Arial" w:hAnsi="Arial" w:cs="Arial"/>
          <w:szCs w:val="16"/>
          <w:lang w:val="en-US"/>
        </w:rPr>
      </w:pPr>
    </w:p>
    <w:p w:rsidR="000F59EA" w:rsidRDefault="000F59EA" w:rsidP="00B65933">
      <w:pPr>
        <w:autoSpaceDE w:val="0"/>
        <w:ind w:right="-1"/>
        <w:jc w:val="right"/>
        <w:rPr>
          <w:rFonts w:ascii="Arial" w:hAnsi="Arial" w:cs="Arial"/>
          <w:szCs w:val="16"/>
          <w:lang w:val="en-US"/>
        </w:rPr>
      </w:pPr>
    </w:p>
    <w:p w:rsidR="000F59EA" w:rsidRPr="000F59EA" w:rsidRDefault="000F59EA" w:rsidP="00B65933">
      <w:pPr>
        <w:autoSpaceDE w:val="0"/>
        <w:ind w:right="-1"/>
        <w:jc w:val="right"/>
        <w:rPr>
          <w:rFonts w:ascii="Arial" w:hAnsi="Arial" w:cs="Arial"/>
          <w:szCs w:val="16"/>
          <w:lang w:val="en-US"/>
        </w:rPr>
      </w:pPr>
    </w:p>
    <w:p w:rsidR="00B65933" w:rsidRDefault="00B65933" w:rsidP="00B65933">
      <w:pPr>
        <w:autoSpaceDE w:val="0"/>
        <w:ind w:right="-1"/>
        <w:jc w:val="right"/>
        <w:rPr>
          <w:rFonts w:ascii="Arial" w:hAnsi="Arial" w:cs="Arial"/>
          <w:szCs w:val="16"/>
        </w:rPr>
      </w:pPr>
    </w:p>
    <w:p w:rsidR="00B65933" w:rsidRPr="00B6593B" w:rsidRDefault="00B65933" w:rsidP="00B65933">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2 к Подпрограмме </w:t>
      </w:r>
      <w:r w:rsidRPr="00B6593B">
        <w:rPr>
          <w:rFonts w:ascii="Arial" w:hAnsi="Arial" w:cs="Arial"/>
          <w:sz w:val="24"/>
          <w:szCs w:val="24"/>
          <w:lang w:val="en-US"/>
        </w:rPr>
        <w:t>I</w:t>
      </w:r>
      <w:r w:rsidR="00B27BD6">
        <w:rPr>
          <w:rFonts w:ascii="Arial" w:hAnsi="Arial" w:cs="Arial"/>
          <w:sz w:val="24"/>
          <w:szCs w:val="24"/>
          <w:lang w:val="en-US"/>
        </w:rPr>
        <w:t>I</w:t>
      </w:r>
    </w:p>
    <w:p w:rsidR="00B65933" w:rsidRPr="00B6593B" w:rsidRDefault="00B65933" w:rsidP="00B65933">
      <w:pPr>
        <w:autoSpaceDE w:val="0"/>
        <w:ind w:right="-1"/>
        <w:jc w:val="right"/>
        <w:rPr>
          <w:rFonts w:ascii="Arial" w:hAnsi="Arial" w:cs="Arial"/>
          <w:szCs w:val="16"/>
        </w:rPr>
      </w:pPr>
    </w:p>
    <w:p w:rsidR="00B65933" w:rsidRPr="009D38C9" w:rsidRDefault="00B65933" w:rsidP="00B65933">
      <w:pPr>
        <w:autoSpaceDE w:val="0"/>
        <w:ind w:right="-1"/>
        <w:jc w:val="right"/>
        <w:rPr>
          <w:rFonts w:ascii="Arial" w:hAnsi="Arial" w:cs="Arial"/>
          <w:color w:val="00B050"/>
          <w:szCs w:val="16"/>
        </w:rPr>
      </w:pPr>
    </w:p>
    <w:p w:rsidR="00B65933" w:rsidRPr="001E6641" w:rsidRDefault="00B65933" w:rsidP="00B27BD6">
      <w:pPr>
        <w:autoSpaceDE w:val="0"/>
        <w:jc w:val="center"/>
        <w:rPr>
          <w:rFonts w:ascii="Arial" w:hAnsi="Arial" w:cs="Arial"/>
          <w:color w:val="000000" w:themeColor="text1"/>
          <w:sz w:val="24"/>
          <w:szCs w:val="24"/>
        </w:rPr>
      </w:pPr>
      <w:r w:rsidRPr="001E6641">
        <w:rPr>
          <w:rFonts w:ascii="Arial" w:hAnsi="Arial" w:cs="Arial"/>
          <w:color w:val="000000" w:themeColor="text1"/>
          <w:sz w:val="24"/>
          <w:szCs w:val="24"/>
        </w:rPr>
        <w:t xml:space="preserve">Планируемые результаты реализации </w:t>
      </w:r>
      <w:r w:rsidR="00AF4A42">
        <w:rPr>
          <w:rFonts w:ascii="Arial" w:hAnsi="Arial" w:cs="Arial"/>
          <w:color w:val="000000" w:themeColor="text1"/>
          <w:sz w:val="24"/>
          <w:szCs w:val="24"/>
        </w:rPr>
        <w:t>П</w:t>
      </w:r>
      <w:r w:rsidRPr="001E6641">
        <w:rPr>
          <w:rFonts w:ascii="Arial" w:hAnsi="Arial" w:cs="Arial"/>
          <w:color w:val="000000" w:themeColor="text1"/>
          <w:sz w:val="24"/>
          <w:szCs w:val="24"/>
        </w:rPr>
        <w:t xml:space="preserve">одпрограммы </w:t>
      </w:r>
      <w:r w:rsidR="00B27BD6" w:rsidRPr="001E6641">
        <w:rPr>
          <w:rFonts w:ascii="Arial" w:hAnsi="Arial" w:cs="Arial"/>
          <w:color w:val="000000" w:themeColor="text1"/>
          <w:sz w:val="24"/>
          <w:szCs w:val="24"/>
          <w:lang w:val="en-US"/>
        </w:rPr>
        <w:t>II</w:t>
      </w:r>
    </w:p>
    <w:p w:rsidR="00B27BD6" w:rsidRPr="001E6641" w:rsidRDefault="00B27BD6" w:rsidP="00B27BD6">
      <w:pPr>
        <w:keepLines/>
        <w:autoSpaceDE w:val="0"/>
        <w:jc w:val="center"/>
        <w:rPr>
          <w:rFonts w:ascii="Arial" w:eastAsia="Arial" w:hAnsi="Arial" w:cs="Arial"/>
          <w:color w:val="000000" w:themeColor="text1"/>
          <w:sz w:val="24"/>
          <w:szCs w:val="24"/>
        </w:rPr>
      </w:pPr>
      <w:r w:rsidRPr="001E6641">
        <w:rPr>
          <w:rFonts w:ascii="Arial" w:eastAsia="Arial" w:hAnsi="Arial" w:cs="Arial"/>
          <w:color w:val="000000" w:themeColor="text1"/>
          <w:sz w:val="24"/>
          <w:szCs w:val="24"/>
        </w:rPr>
        <w:t>«Реализация политики пространственного развития»</w:t>
      </w:r>
    </w:p>
    <w:p w:rsidR="00B27BD6" w:rsidRPr="001E6641" w:rsidRDefault="00B27BD6" w:rsidP="00B27BD6">
      <w:pPr>
        <w:autoSpaceDE w:val="0"/>
        <w:ind w:firstLine="540"/>
        <w:jc w:val="center"/>
        <w:rPr>
          <w:rFonts w:ascii="Arial" w:hAnsi="Arial" w:cs="Arial"/>
          <w:color w:val="000000" w:themeColor="text1"/>
          <w:sz w:val="20"/>
        </w:rPr>
      </w:pPr>
    </w:p>
    <w:tbl>
      <w:tblPr>
        <w:tblW w:w="14709" w:type="dxa"/>
        <w:tblLayout w:type="fixed"/>
        <w:tblCellMar>
          <w:left w:w="10" w:type="dxa"/>
          <w:right w:w="10" w:type="dxa"/>
        </w:tblCellMar>
        <w:tblLook w:val="04A0"/>
      </w:tblPr>
      <w:tblGrid>
        <w:gridCol w:w="561"/>
        <w:gridCol w:w="2225"/>
        <w:gridCol w:w="866"/>
        <w:gridCol w:w="851"/>
        <w:gridCol w:w="2835"/>
        <w:gridCol w:w="850"/>
        <w:gridCol w:w="1438"/>
        <w:gridCol w:w="851"/>
        <w:gridCol w:w="830"/>
        <w:gridCol w:w="850"/>
        <w:gridCol w:w="851"/>
        <w:gridCol w:w="850"/>
        <w:gridCol w:w="851"/>
      </w:tblGrid>
      <w:tr w:rsidR="00B65933" w:rsidRPr="001E6641" w:rsidTr="00B65933">
        <w:trPr>
          <w:trHeight w:val="72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w:t>
            </w:r>
            <w:r w:rsidRPr="001E6641">
              <w:rPr>
                <w:rFonts w:ascii="Arial" w:hAnsi="Arial" w:cs="Arial"/>
                <w:bCs/>
                <w:color w:val="000000" w:themeColor="text1"/>
                <w:szCs w:val="16"/>
              </w:rPr>
              <w:br/>
            </w:r>
            <w:proofErr w:type="spellStart"/>
            <w:proofErr w:type="gramStart"/>
            <w:r w:rsidRPr="001E6641">
              <w:rPr>
                <w:rFonts w:ascii="Arial" w:hAnsi="Arial" w:cs="Arial"/>
                <w:bCs/>
                <w:color w:val="000000" w:themeColor="text1"/>
                <w:szCs w:val="16"/>
              </w:rPr>
              <w:t>п</w:t>
            </w:r>
            <w:proofErr w:type="spellEnd"/>
            <w:proofErr w:type="gramEnd"/>
            <w:r w:rsidRPr="001E6641">
              <w:rPr>
                <w:rFonts w:ascii="Arial" w:hAnsi="Arial" w:cs="Arial"/>
                <w:bCs/>
                <w:color w:val="000000" w:themeColor="text1"/>
                <w:szCs w:val="16"/>
              </w:rPr>
              <w:t>/</w:t>
            </w:r>
            <w:proofErr w:type="spellStart"/>
            <w:r w:rsidRPr="001E6641">
              <w:rPr>
                <w:rFonts w:ascii="Arial" w:hAnsi="Arial" w:cs="Arial"/>
                <w:bCs/>
                <w:color w:val="000000" w:themeColor="text1"/>
                <w:szCs w:val="16"/>
              </w:rPr>
              <w:t>п</w:t>
            </w:r>
            <w:proofErr w:type="spellEnd"/>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Основные мероприятия подпрограммы</w:t>
            </w:r>
          </w:p>
        </w:tc>
        <w:tc>
          <w:tcPr>
            <w:tcW w:w="1717" w:type="dxa"/>
            <w:gridSpan w:val="2"/>
            <w:tcBorders>
              <w:top w:val="single" w:sz="4" w:space="0" w:color="000000"/>
              <w:left w:val="single" w:sz="4" w:space="0" w:color="000000"/>
              <w:bottom w:val="single" w:sz="4" w:space="0" w:color="000000"/>
              <w:right w:val="single" w:sz="4" w:space="0" w:color="000000"/>
            </w:tcBorders>
          </w:tcPr>
          <w:p w:rsidR="00B65933" w:rsidRPr="001E6641" w:rsidRDefault="00B65933" w:rsidP="00B65933">
            <w:pPr>
              <w:tabs>
                <w:tab w:val="center" w:pos="4677"/>
                <w:tab w:val="right" w:pos="9355"/>
              </w:tabs>
              <w:autoSpaceDE w:val="0"/>
              <w:spacing w:before="120"/>
              <w:ind w:firstLine="176"/>
              <w:jc w:val="center"/>
              <w:rPr>
                <w:rFonts w:ascii="Arial" w:hAnsi="Arial" w:cs="Arial"/>
                <w:bCs/>
                <w:color w:val="000000" w:themeColor="text1"/>
                <w:szCs w:val="16"/>
              </w:rPr>
            </w:pPr>
            <w:r w:rsidRPr="001E6641">
              <w:rPr>
                <w:rFonts w:ascii="Arial" w:hAnsi="Arial" w:cs="Arial"/>
                <w:bCs/>
                <w:color w:val="000000" w:themeColor="text1"/>
                <w:szCs w:val="16"/>
              </w:rPr>
              <w:t>Планируемый объем финансирования основных мероприятий, тыс</w:t>
            </w:r>
            <w:proofErr w:type="gramStart"/>
            <w:r w:rsidRPr="001E6641">
              <w:rPr>
                <w:rFonts w:ascii="Arial" w:hAnsi="Arial" w:cs="Arial"/>
                <w:bCs/>
                <w:color w:val="000000" w:themeColor="text1"/>
                <w:szCs w:val="16"/>
              </w:rPr>
              <w:t>.р</w:t>
            </w:r>
            <w:proofErr w:type="gramEnd"/>
            <w:r w:rsidRPr="001E6641">
              <w:rPr>
                <w:rFonts w:ascii="Arial" w:hAnsi="Arial" w:cs="Arial"/>
                <w:bCs/>
                <w:color w:val="000000" w:themeColor="text1"/>
                <w:szCs w:val="16"/>
              </w:rPr>
              <w:t>уб.</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spacing w:before="120"/>
              <w:ind w:firstLine="176"/>
              <w:jc w:val="center"/>
              <w:rPr>
                <w:rFonts w:ascii="Arial" w:hAnsi="Arial" w:cs="Arial"/>
                <w:bCs/>
                <w:color w:val="000000" w:themeColor="text1"/>
                <w:szCs w:val="16"/>
              </w:rPr>
            </w:pPr>
            <w:r w:rsidRPr="001E6641">
              <w:rPr>
                <w:rFonts w:ascii="Arial" w:hAnsi="Arial" w:cs="Arial"/>
                <w:bCs/>
                <w:color w:val="000000" w:themeColor="text1"/>
                <w:szCs w:val="16"/>
              </w:rPr>
              <w:t>Количественные и/или качественные целевые показатели, характеризующие реализацию основных мероприятий</w:t>
            </w:r>
          </w:p>
          <w:p w:rsidR="00B65933" w:rsidRPr="001E6641" w:rsidRDefault="00B65933" w:rsidP="00B65933">
            <w:pPr>
              <w:tabs>
                <w:tab w:val="center" w:pos="4677"/>
                <w:tab w:val="right" w:pos="9355"/>
              </w:tabs>
              <w:autoSpaceDE w:val="0"/>
              <w:spacing w:before="120"/>
              <w:ind w:firstLine="176"/>
              <w:jc w:val="center"/>
              <w:rPr>
                <w:rFonts w:ascii="Arial" w:hAnsi="Arial" w:cs="Arial"/>
                <w:bCs/>
                <w:color w:val="000000" w:themeColor="text1"/>
                <w:szCs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Единица измерения</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Тип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513AE8">
            <w:pPr>
              <w:tabs>
                <w:tab w:val="center" w:pos="4677"/>
                <w:tab w:val="right" w:pos="9355"/>
              </w:tabs>
              <w:autoSpaceDE w:val="0"/>
              <w:spacing w:before="120"/>
              <w:ind w:left="-128" w:firstLine="36"/>
              <w:jc w:val="center"/>
              <w:rPr>
                <w:rFonts w:ascii="Arial" w:hAnsi="Arial" w:cs="Arial"/>
                <w:bCs/>
                <w:color w:val="000000" w:themeColor="text1"/>
                <w:szCs w:val="16"/>
              </w:rPr>
            </w:pPr>
            <w:r w:rsidRPr="001E6641">
              <w:rPr>
                <w:rFonts w:ascii="Arial" w:hAnsi="Arial" w:cs="Arial"/>
                <w:bCs/>
                <w:color w:val="000000" w:themeColor="text1"/>
                <w:szCs w:val="16"/>
              </w:rPr>
              <w:t>Базовое значение показателя</w:t>
            </w:r>
          </w:p>
        </w:tc>
        <w:tc>
          <w:tcPr>
            <w:tcW w:w="4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Планируемое значение показателя по годам реализации муниципальной программы</w:t>
            </w:r>
          </w:p>
        </w:tc>
      </w:tr>
      <w:tr w:rsidR="00B65933" w:rsidRPr="001E6641" w:rsidTr="00B65933">
        <w:trPr>
          <w:trHeight w:val="7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tc>
        <w:tc>
          <w:tcPr>
            <w:tcW w:w="866" w:type="dxa"/>
            <w:tcBorders>
              <w:top w:val="single" w:sz="4" w:space="0" w:color="000000"/>
              <w:left w:val="single" w:sz="4" w:space="0" w:color="000000"/>
              <w:bottom w:val="single" w:sz="4" w:space="0" w:color="000000"/>
              <w:right w:val="single" w:sz="4" w:space="0" w:color="auto"/>
            </w:tcBorders>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Бюджет городского округа Ступино, тыс</w:t>
            </w:r>
            <w:proofErr w:type="gramStart"/>
            <w:r w:rsidRPr="001E6641">
              <w:rPr>
                <w:rFonts w:ascii="Arial" w:hAnsi="Arial" w:cs="Arial"/>
                <w:bCs/>
                <w:color w:val="000000" w:themeColor="text1"/>
                <w:szCs w:val="16"/>
              </w:rPr>
              <w:t>.р</w:t>
            </w:r>
            <w:proofErr w:type="gramEnd"/>
            <w:r w:rsidRPr="001E6641">
              <w:rPr>
                <w:rFonts w:ascii="Arial" w:hAnsi="Arial" w:cs="Arial"/>
                <w:bCs/>
                <w:color w:val="000000" w:themeColor="text1"/>
                <w:szCs w:val="16"/>
              </w:rPr>
              <w:t>уб.</w:t>
            </w:r>
          </w:p>
        </w:tc>
        <w:tc>
          <w:tcPr>
            <w:tcW w:w="851" w:type="dxa"/>
            <w:tcBorders>
              <w:top w:val="single" w:sz="4" w:space="0" w:color="000000"/>
              <w:left w:val="single" w:sz="4" w:space="0" w:color="auto"/>
              <w:bottom w:val="single" w:sz="4" w:space="0" w:color="000000"/>
              <w:right w:val="single" w:sz="4" w:space="0" w:color="000000"/>
            </w:tcBorders>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Другие источники</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2020</w:t>
            </w:r>
          </w:p>
          <w:p w:rsidR="00B65933" w:rsidRPr="001E6641" w:rsidRDefault="00B65933" w:rsidP="00B65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2021</w:t>
            </w:r>
          </w:p>
          <w:p w:rsidR="00B65933" w:rsidRPr="001E6641" w:rsidRDefault="00B65933" w:rsidP="00B65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2022</w:t>
            </w:r>
          </w:p>
          <w:p w:rsidR="00B65933" w:rsidRPr="001E6641" w:rsidRDefault="00B65933" w:rsidP="00B65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Pr="001E6641" w:rsidRDefault="00B65933" w:rsidP="00B65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2023</w:t>
            </w:r>
          </w:p>
          <w:p w:rsidR="00B65933" w:rsidRPr="001E6641" w:rsidRDefault="00B65933" w:rsidP="00B65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Pr="001E6641" w:rsidRDefault="00B65933" w:rsidP="00B65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2024</w:t>
            </w:r>
          </w:p>
          <w:p w:rsidR="00B65933" w:rsidRPr="001E6641" w:rsidRDefault="00B65933" w:rsidP="00B65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год</w:t>
            </w:r>
          </w:p>
        </w:tc>
      </w:tr>
      <w:tr w:rsidR="00B65933" w:rsidRPr="001E6641" w:rsidTr="00B65933">
        <w:tc>
          <w:tcPr>
            <w:tcW w:w="5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1</w:t>
            </w:r>
          </w:p>
        </w:tc>
        <w:tc>
          <w:tcPr>
            <w:tcW w:w="22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2</w:t>
            </w:r>
          </w:p>
        </w:tc>
        <w:tc>
          <w:tcPr>
            <w:tcW w:w="866" w:type="dxa"/>
            <w:tcBorders>
              <w:top w:val="single" w:sz="4" w:space="0" w:color="000000"/>
              <w:left w:val="single" w:sz="4" w:space="0" w:color="000000"/>
              <w:bottom w:val="single" w:sz="4" w:space="0" w:color="000000"/>
              <w:right w:val="single" w:sz="4" w:space="0" w:color="auto"/>
            </w:tcBorders>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3</w:t>
            </w:r>
          </w:p>
        </w:tc>
        <w:tc>
          <w:tcPr>
            <w:tcW w:w="851" w:type="dxa"/>
            <w:tcBorders>
              <w:top w:val="single" w:sz="4" w:space="0" w:color="000000"/>
              <w:left w:val="single" w:sz="4" w:space="0" w:color="auto"/>
              <w:bottom w:val="single" w:sz="4" w:space="0" w:color="000000"/>
              <w:right w:val="single" w:sz="4" w:space="0" w:color="000000"/>
            </w:tcBorders>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4</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5</w:t>
            </w:r>
          </w:p>
        </w:tc>
        <w:tc>
          <w:tcPr>
            <w:tcW w:w="85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8</w:t>
            </w:r>
          </w:p>
        </w:tc>
        <w:tc>
          <w:tcPr>
            <w:tcW w:w="8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65933" w:rsidRPr="001E6641" w:rsidRDefault="00B65933" w:rsidP="00B65933">
            <w:pPr>
              <w:tabs>
                <w:tab w:val="center" w:pos="4677"/>
                <w:tab w:val="right" w:pos="9355"/>
              </w:tabs>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Pr="001E6641" w:rsidRDefault="00B65933" w:rsidP="00B65933">
            <w:pPr>
              <w:tabs>
                <w:tab w:val="center" w:pos="4677"/>
                <w:tab w:val="right" w:pos="9355"/>
              </w:tabs>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B65933" w:rsidRPr="001E6641" w:rsidRDefault="00B65933" w:rsidP="00B65933">
            <w:pPr>
              <w:tabs>
                <w:tab w:val="center" w:pos="4677"/>
                <w:tab w:val="right" w:pos="9355"/>
              </w:tabs>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13</w:t>
            </w:r>
          </w:p>
        </w:tc>
      </w:tr>
      <w:tr w:rsidR="003B147F" w:rsidRPr="001E6641" w:rsidTr="000F59EA">
        <w:trPr>
          <w:trHeight w:val="65"/>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3B147F" w:rsidRPr="001E6641" w:rsidRDefault="003B147F" w:rsidP="00B65933">
            <w:pPr>
              <w:tabs>
                <w:tab w:val="center" w:pos="4677"/>
                <w:tab w:val="right" w:pos="9355"/>
              </w:tabs>
              <w:autoSpaceDE w:val="0"/>
              <w:ind w:right="-108"/>
              <w:jc w:val="center"/>
              <w:rPr>
                <w:rFonts w:ascii="Arial" w:hAnsi="Arial" w:cs="Arial"/>
                <w:bCs/>
                <w:color w:val="000000" w:themeColor="text1"/>
                <w:szCs w:val="16"/>
              </w:rPr>
            </w:pPr>
            <w:r w:rsidRPr="001E6641">
              <w:rPr>
                <w:rFonts w:ascii="Arial" w:hAnsi="Arial" w:cs="Arial"/>
                <w:bCs/>
                <w:color w:val="000000" w:themeColor="text1"/>
                <w:szCs w:val="16"/>
              </w:rPr>
              <w:t>1.</w:t>
            </w:r>
          </w:p>
          <w:p w:rsidR="003B147F" w:rsidRPr="001E6641" w:rsidRDefault="003B147F" w:rsidP="00B65933">
            <w:pPr>
              <w:tabs>
                <w:tab w:val="center" w:pos="4677"/>
                <w:tab w:val="right" w:pos="9355"/>
              </w:tabs>
              <w:autoSpaceDE w:val="0"/>
              <w:ind w:right="-108"/>
              <w:jc w:val="center"/>
              <w:rPr>
                <w:rFonts w:ascii="Arial" w:hAnsi="Arial" w:cs="Arial"/>
                <w:bCs/>
                <w:color w:val="000000" w:themeColor="text1"/>
                <w:szCs w:val="16"/>
              </w:rPr>
            </w:pP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3B147F" w:rsidRPr="001E6641" w:rsidRDefault="003B147F" w:rsidP="002D46D8">
            <w:pPr>
              <w:autoSpaceDE w:val="0"/>
              <w:jc w:val="left"/>
              <w:rPr>
                <w:rFonts w:ascii="Arial" w:hAnsi="Arial" w:cs="Arial"/>
                <w:bCs/>
                <w:color w:val="000000" w:themeColor="text1"/>
                <w:szCs w:val="16"/>
              </w:rPr>
            </w:pPr>
            <w:r w:rsidRPr="001E6641">
              <w:rPr>
                <w:rFonts w:ascii="Arial" w:hAnsi="Arial" w:cs="Arial"/>
                <w:bCs/>
                <w:color w:val="000000" w:themeColor="text1"/>
                <w:szCs w:val="16"/>
              </w:rPr>
              <w:t>Основное мероприятие 03.</w:t>
            </w:r>
          </w:p>
          <w:p w:rsidR="003B147F" w:rsidRPr="001E6641" w:rsidRDefault="003B147F" w:rsidP="002D46D8">
            <w:pPr>
              <w:autoSpaceDE w:val="0"/>
              <w:ind w:hanging="1"/>
              <w:jc w:val="left"/>
              <w:rPr>
                <w:color w:val="000000" w:themeColor="text1"/>
              </w:rPr>
            </w:pPr>
            <w:r w:rsidRPr="001E6641">
              <w:rPr>
                <w:rFonts w:ascii="Arial" w:hAnsi="Arial" w:cs="Arial"/>
                <w:bCs/>
                <w:color w:val="000000" w:themeColor="text1"/>
                <w:szCs w:val="16"/>
              </w:rPr>
              <w:t>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866" w:type="dxa"/>
            <w:tcBorders>
              <w:top w:val="single" w:sz="4" w:space="0" w:color="000000"/>
              <w:left w:val="single" w:sz="4" w:space="0" w:color="000000"/>
              <w:right w:val="single" w:sz="4" w:space="0" w:color="auto"/>
            </w:tcBorders>
          </w:tcPr>
          <w:p w:rsidR="003B147F" w:rsidRPr="001E6641" w:rsidRDefault="003B147F" w:rsidP="00B65933">
            <w:pPr>
              <w:tabs>
                <w:tab w:val="center" w:pos="4677"/>
                <w:tab w:val="right" w:pos="9355"/>
              </w:tabs>
              <w:autoSpaceDE w:val="0"/>
              <w:jc w:val="center"/>
              <w:rPr>
                <w:rFonts w:ascii="Arial" w:hAnsi="Arial" w:cs="Arial"/>
                <w:color w:val="000000" w:themeColor="text1"/>
                <w:szCs w:val="16"/>
              </w:rPr>
            </w:pPr>
          </w:p>
        </w:tc>
        <w:tc>
          <w:tcPr>
            <w:tcW w:w="851" w:type="dxa"/>
            <w:tcBorders>
              <w:top w:val="single" w:sz="4" w:space="0" w:color="000000"/>
              <w:left w:val="single" w:sz="4" w:space="0" w:color="auto"/>
              <w:right w:val="single" w:sz="4" w:space="0" w:color="000000"/>
            </w:tcBorders>
          </w:tcPr>
          <w:p w:rsidR="003B147F" w:rsidRPr="001E6641" w:rsidRDefault="003B147F" w:rsidP="00B65933">
            <w:pPr>
              <w:tabs>
                <w:tab w:val="center" w:pos="4677"/>
                <w:tab w:val="right" w:pos="9355"/>
              </w:tabs>
              <w:autoSpaceDE w:val="0"/>
              <w:jc w:val="center"/>
              <w:rPr>
                <w:rFonts w:ascii="Arial" w:hAnsi="Arial" w:cs="Arial"/>
                <w:color w:val="000000" w:themeColor="text1"/>
                <w:szCs w:val="16"/>
              </w:rPr>
            </w:pP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3B147F" w:rsidRPr="001E6641" w:rsidRDefault="003B147F" w:rsidP="000F59EA">
            <w:pPr>
              <w:tabs>
                <w:tab w:val="center" w:pos="4677"/>
                <w:tab w:val="right" w:pos="9355"/>
              </w:tabs>
              <w:autoSpaceDE w:val="0"/>
              <w:rPr>
                <w:rFonts w:ascii="Arial" w:hAnsi="Arial" w:cs="Arial"/>
                <w:color w:val="000000" w:themeColor="text1"/>
                <w:szCs w:val="16"/>
              </w:rPr>
            </w:pPr>
            <w:r w:rsidRPr="001E6641">
              <w:rPr>
                <w:rFonts w:ascii="Arial" w:hAnsi="Arial" w:cs="Arial"/>
                <w:color w:val="000000" w:themeColor="text1"/>
                <w:szCs w:val="16"/>
              </w:rPr>
              <w:t>Обеспечение исполнения отдельных государственных полномочий в области архитектуры и градостроительства</w:t>
            </w:r>
          </w:p>
          <w:p w:rsidR="003B147F" w:rsidRPr="001E6641" w:rsidRDefault="003B147F" w:rsidP="009D38C9">
            <w:pPr>
              <w:tabs>
                <w:tab w:val="center" w:pos="4677"/>
                <w:tab w:val="right" w:pos="9355"/>
              </w:tabs>
              <w:autoSpaceDE w:val="0"/>
              <w:jc w:val="left"/>
              <w:rPr>
                <w:rFonts w:ascii="Arial" w:hAnsi="Arial" w:cs="Arial"/>
                <w:color w:val="000000" w:themeColor="text1"/>
                <w:szCs w:val="16"/>
              </w:rPr>
            </w:pPr>
          </w:p>
        </w:tc>
        <w:tc>
          <w:tcPr>
            <w:tcW w:w="850" w:type="dxa"/>
            <w:vMerge w:val="restart"/>
            <w:tcBorders>
              <w:top w:val="single" w:sz="4" w:space="0" w:color="000000"/>
              <w:left w:val="single" w:sz="4" w:space="0" w:color="auto"/>
              <w:right w:val="single" w:sz="4" w:space="0" w:color="auto"/>
            </w:tcBorders>
            <w:shd w:val="clear" w:color="auto" w:fill="FFFFFF"/>
            <w:vAlign w:val="center"/>
          </w:tcPr>
          <w:p w:rsidR="003B147F" w:rsidRPr="001E6641" w:rsidRDefault="003B147F" w:rsidP="00B65933">
            <w:pPr>
              <w:jc w:val="center"/>
              <w:rPr>
                <w:rFonts w:ascii="Arial" w:hAnsi="Arial" w:cs="Arial"/>
                <w:color w:val="000000" w:themeColor="text1"/>
                <w:szCs w:val="16"/>
              </w:rPr>
            </w:pPr>
          </w:p>
          <w:p w:rsidR="003B147F" w:rsidRPr="001E6641" w:rsidRDefault="003B147F" w:rsidP="00B65933">
            <w:pPr>
              <w:jc w:val="center"/>
              <w:rPr>
                <w:rFonts w:ascii="Arial" w:hAnsi="Arial" w:cs="Arial"/>
                <w:color w:val="000000" w:themeColor="text1"/>
                <w:szCs w:val="16"/>
              </w:rPr>
            </w:pPr>
            <w:r w:rsidRPr="001E6641">
              <w:rPr>
                <w:rFonts w:ascii="Arial" w:hAnsi="Arial" w:cs="Arial"/>
                <w:color w:val="000000" w:themeColor="text1"/>
                <w:szCs w:val="16"/>
              </w:rPr>
              <w:t>тыс</w:t>
            </w:r>
            <w:proofErr w:type="gramStart"/>
            <w:r w:rsidRPr="001E6641">
              <w:rPr>
                <w:rFonts w:ascii="Arial" w:hAnsi="Arial" w:cs="Arial"/>
                <w:color w:val="000000" w:themeColor="text1"/>
                <w:szCs w:val="16"/>
              </w:rPr>
              <w:t>.р</w:t>
            </w:r>
            <w:proofErr w:type="gramEnd"/>
            <w:r w:rsidRPr="001E6641">
              <w:rPr>
                <w:rFonts w:ascii="Arial" w:hAnsi="Arial" w:cs="Arial"/>
                <w:color w:val="000000" w:themeColor="text1"/>
                <w:szCs w:val="16"/>
              </w:rPr>
              <w:t>уб.</w:t>
            </w:r>
          </w:p>
          <w:p w:rsidR="003B147F" w:rsidRPr="001E6641" w:rsidRDefault="003B147F" w:rsidP="00B65933">
            <w:pPr>
              <w:jc w:val="center"/>
              <w:rPr>
                <w:rFonts w:ascii="Arial" w:hAnsi="Arial" w:cs="Arial"/>
                <w:color w:val="000000" w:themeColor="text1"/>
                <w:szCs w:val="16"/>
              </w:rPr>
            </w:pPr>
          </w:p>
        </w:tc>
        <w:tc>
          <w:tcPr>
            <w:tcW w:w="1438" w:type="dxa"/>
            <w:vMerge w:val="restart"/>
            <w:tcBorders>
              <w:top w:val="single" w:sz="4" w:space="0" w:color="000000"/>
              <w:left w:val="single" w:sz="4" w:space="0" w:color="auto"/>
              <w:right w:val="single" w:sz="4" w:space="0" w:color="auto"/>
            </w:tcBorders>
            <w:shd w:val="clear" w:color="auto" w:fill="FFFFFF"/>
            <w:vAlign w:val="center"/>
          </w:tcPr>
          <w:p w:rsidR="003B147F" w:rsidRPr="001E6641" w:rsidRDefault="003B147F" w:rsidP="00B65933">
            <w:pPr>
              <w:jc w:val="center"/>
              <w:rPr>
                <w:rFonts w:ascii="Arial" w:hAnsi="Arial" w:cs="Arial"/>
                <w:color w:val="000000" w:themeColor="text1"/>
                <w:szCs w:val="16"/>
              </w:rPr>
            </w:pPr>
            <w:r w:rsidRPr="001E6641">
              <w:rPr>
                <w:rFonts w:ascii="Arial" w:hAnsi="Arial" w:cs="Arial"/>
                <w:color w:val="000000" w:themeColor="text1"/>
                <w:sz w:val="14"/>
                <w:szCs w:val="14"/>
              </w:rPr>
              <w:t>Показатель муниципальной программы</w:t>
            </w:r>
          </w:p>
        </w:tc>
        <w:tc>
          <w:tcPr>
            <w:tcW w:w="851" w:type="dxa"/>
            <w:vMerge w:val="restart"/>
            <w:tcBorders>
              <w:top w:val="single" w:sz="4" w:space="0" w:color="000000"/>
              <w:left w:val="single" w:sz="4" w:space="0" w:color="auto"/>
              <w:right w:val="single" w:sz="4" w:space="0" w:color="auto"/>
            </w:tcBorders>
            <w:shd w:val="clear" w:color="auto" w:fill="FFFFFF"/>
            <w:vAlign w:val="center"/>
          </w:tcPr>
          <w:p w:rsidR="003B147F" w:rsidRPr="00575B91" w:rsidRDefault="003B147F" w:rsidP="006E6FB1">
            <w:pPr>
              <w:jc w:val="center"/>
              <w:rPr>
                <w:color w:val="000000" w:themeColor="text1"/>
                <w:szCs w:val="16"/>
              </w:rPr>
            </w:pPr>
            <w:r w:rsidRPr="00575B91">
              <w:rPr>
                <w:rFonts w:ascii="Arial" w:hAnsi="Arial" w:cs="Arial"/>
                <w:color w:val="000000" w:themeColor="text1"/>
                <w:szCs w:val="16"/>
              </w:rPr>
              <w:t>0</w:t>
            </w:r>
          </w:p>
        </w:tc>
        <w:tc>
          <w:tcPr>
            <w:tcW w:w="830" w:type="dxa"/>
            <w:vMerge w:val="restart"/>
            <w:tcBorders>
              <w:top w:val="single" w:sz="4" w:space="0" w:color="000000"/>
              <w:left w:val="single" w:sz="4" w:space="0" w:color="auto"/>
              <w:right w:val="single" w:sz="4" w:space="0" w:color="auto"/>
            </w:tcBorders>
            <w:shd w:val="clear" w:color="auto" w:fill="FFFFFF"/>
            <w:vAlign w:val="center"/>
          </w:tcPr>
          <w:p w:rsidR="003B147F" w:rsidRPr="00575B91" w:rsidRDefault="003B147F" w:rsidP="006E6FB1">
            <w:pPr>
              <w:ind w:firstLine="34"/>
              <w:jc w:val="center"/>
              <w:rPr>
                <w:rFonts w:ascii="Arial" w:hAnsi="Arial" w:cs="Arial"/>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0" w:type="dxa"/>
            <w:vMerge w:val="restart"/>
            <w:tcBorders>
              <w:top w:val="single" w:sz="4" w:space="0" w:color="000000"/>
              <w:left w:val="single" w:sz="4" w:space="0" w:color="auto"/>
              <w:right w:val="single" w:sz="4" w:space="0" w:color="auto"/>
            </w:tcBorders>
            <w:shd w:val="clear" w:color="auto" w:fill="FFFFFF"/>
            <w:vAlign w:val="center"/>
          </w:tcPr>
          <w:p w:rsidR="003B147F" w:rsidRPr="00575B91" w:rsidRDefault="003B147F" w:rsidP="006E6FB1">
            <w:pPr>
              <w:jc w:val="center"/>
              <w:rPr>
                <w:color w:val="000000" w:themeColor="text1"/>
                <w:szCs w:val="16"/>
              </w:rPr>
            </w:pPr>
            <w:r>
              <w:rPr>
                <w:rFonts w:ascii="Arial" w:hAnsi="Arial" w:cs="Arial"/>
                <w:color w:val="000000" w:themeColor="text1"/>
                <w:szCs w:val="16"/>
              </w:rPr>
              <w:t>3319</w:t>
            </w:r>
            <w:r w:rsidRPr="00575B91">
              <w:rPr>
                <w:rFonts w:ascii="Arial" w:hAnsi="Arial" w:cs="Arial"/>
                <w:color w:val="000000" w:themeColor="text1"/>
                <w:szCs w:val="16"/>
              </w:rPr>
              <w:t>,0</w:t>
            </w:r>
          </w:p>
        </w:tc>
        <w:tc>
          <w:tcPr>
            <w:tcW w:w="851" w:type="dxa"/>
            <w:vMerge w:val="restart"/>
            <w:tcBorders>
              <w:top w:val="single" w:sz="4" w:space="0" w:color="000000"/>
              <w:left w:val="single" w:sz="4" w:space="0" w:color="auto"/>
              <w:right w:val="single" w:sz="4" w:space="0" w:color="000000"/>
            </w:tcBorders>
            <w:shd w:val="clear" w:color="auto" w:fill="FFFFFF"/>
            <w:vAlign w:val="center"/>
          </w:tcPr>
          <w:p w:rsidR="003B147F" w:rsidRPr="00575B91" w:rsidRDefault="003B147F" w:rsidP="006E6FB1">
            <w:pPr>
              <w:jc w:val="center"/>
              <w:rPr>
                <w:color w:val="000000" w:themeColor="text1"/>
                <w:szCs w:val="16"/>
              </w:rPr>
            </w:pPr>
            <w:r>
              <w:rPr>
                <w:rFonts w:ascii="Arial" w:hAnsi="Arial" w:cs="Arial"/>
                <w:color w:val="000000" w:themeColor="text1"/>
                <w:szCs w:val="16"/>
              </w:rPr>
              <w:t>331</w:t>
            </w:r>
            <w:r w:rsidRPr="00575B91">
              <w:rPr>
                <w:rFonts w:ascii="Arial" w:hAnsi="Arial" w:cs="Arial"/>
                <w:color w:val="000000" w:themeColor="text1"/>
                <w:szCs w:val="16"/>
              </w:rPr>
              <w:t>9,0</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B147F" w:rsidRPr="00575B91" w:rsidRDefault="003B147F" w:rsidP="006E6FB1">
            <w:pPr>
              <w:jc w:val="center"/>
              <w:rPr>
                <w:color w:val="000000" w:themeColor="text1"/>
                <w:szCs w:val="16"/>
              </w:rPr>
            </w:pPr>
            <w:r w:rsidRPr="00575B91">
              <w:rPr>
                <w:rFonts w:ascii="Arial" w:hAnsi="Arial" w:cs="Arial"/>
                <w:color w:val="000000" w:themeColor="text1"/>
                <w:szCs w:val="16"/>
              </w:rPr>
              <w:t>4369,0</w:t>
            </w:r>
          </w:p>
        </w:tc>
        <w:tc>
          <w:tcPr>
            <w:tcW w:w="851"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B147F" w:rsidRPr="00575B91" w:rsidRDefault="003B147F" w:rsidP="006E6FB1">
            <w:pPr>
              <w:jc w:val="center"/>
              <w:rPr>
                <w:color w:val="000000" w:themeColor="text1"/>
                <w:szCs w:val="16"/>
              </w:rPr>
            </w:pPr>
            <w:r w:rsidRPr="00575B91">
              <w:rPr>
                <w:rFonts w:ascii="Arial" w:hAnsi="Arial" w:cs="Arial"/>
                <w:color w:val="000000" w:themeColor="text1"/>
                <w:szCs w:val="16"/>
              </w:rPr>
              <w:t>4369,0</w:t>
            </w:r>
          </w:p>
        </w:tc>
      </w:tr>
      <w:tr w:rsidR="006E4A11" w:rsidRPr="00B6593B" w:rsidTr="00B65933">
        <w:trPr>
          <w:trHeight w:val="454"/>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6E4A11" w:rsidRPr="00B6593B" w:rsidRDefault="006E4A11" w:rsidP="00B65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6E4A11" w:rsidRPr="00B6593B" w:rsidRDefault="006E4A11" w:rsidP="00B65933">
            <w:pPr>
              <w:tabs>
                <w:tab w:val="center" w:pos="4677"/>
                <w:tab w:val="right" w:pos="9355"/>
              </w:tabs>
              <w:autoSpaceDE w:val="0"/>
              <w:ind w:firstLine="34"/>
              <w:rPr>
                <w:rFonts w:ascii="Arial" w:hAnsi="Arial" w:cs="Arial"/>
                <w:bCs/>
                <w:szCs w:val="16"/>
              </w:rPr>
            </w:pPr>
          </w:p>
        </w:tc>
        <w:tc>
          <w:tcPr>
            <w:tcW w:w="866" w:type="dxa"/>
            <w:tcBorders>
              <w:left w:val="single" w:sz="4" w:space="0" w:color="000000"/>
              <w:right w:val="single" w:sz="4" w:space="0" w:color="auto"/>
            </w:tcBorders>
            <w:vAlign w:val="center"/>
          </w:tcPr>
          <w:p w:rsidR="006E4A11" w:rsidRPr="00B6593B" w:rsidRDefault="006E4A11"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left w:val="single" w:sz="4" w:space="0" w:color="auto"/>
              <w:right w:val="single" w:sz="4" w:space="0" w:color="000000"/>
            </w:tcBorders>
            <w:vAlign w:val="center"/>
          </w:tcPr>
          <w:p w:rsidR="006E4A11" w:rsidRPr="00B6593B" w:rsidRDefault="003B147F" w:rsidP="003B147F">
            <w:pPr>
              <w:tabs>
                <w:tab w:val="center" w:pos="4677"/>
                <w:tab w:val="right" w:pos="9355"/>
              </w:tabs>
              <w:autoSpaceDE w:val="0"/>
              <w:jc w:val="center"/>
              <w:rPr>
                <w:rFonts w:ascii="Arial" w:hAnsi="Arial" w:cs="Arial"/>
                <w:szCs w:val="16"/>
              </w:rPr>
            </w:pPr>
            <w:r>
              <w:rPr>
                <w:rFonts w:ascii="Arial" w:hAnsi="Arial" w:cs="Arial"/>
                <w:color w:val="000000" w:themeColor="text1"/>
                <w:szCs w:val="16"/>
              </w:rPr>
              <w:t>18695</w:t>
            </w:r>
            <w:r w:rsidRPr="00575B91">
              <w:rPr>
                <w:rFonts w:ascii="Arial" w:hAnsi="Arial" w:cs="Arial"/>
                <w:color w:val="000000" w:themeColor="text1"/>
                <w:szCs w:val="16"/>
              </w:rPr>
              <w:t>,0</w:t>
            </w:r>
          </w:p>
        </w:tc>
        <w:tc>
          <w:tcPr>
            <w:tcW w:w="2835"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E4A11" w:rsidRPr="00B6593B" w:rsidRDefault="006E4A11" w:rsidP="00B65933">
            <w:pPr>
              <w:tabs>
                <w:tab w:val="center" w:pos="4677"/>
                <w:tab w:val="right" w:pos="9355"/>
              </w:tabs>
              <w:autoSpaceDE w:val="0"/>
              <w:rPr>
                <w:rFonts w:ascii="Arial" w:hAnsi="Arial" w:cs="Arial"/>
                <w:szCs w:val="16"/>
              </w:rPr>
            </w:pPr>
          </w:p>
        </w:tc>
        <w:tc>
          <w:tcPr>
            <w:tcW w:w="8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E4A11" w:rsidRPr="00B6593B" w:rsidRDefault="006E4A11" w:rsidP="00B65933">
            <w:pPr>
              <w:jc w:val="center"/>
              <w:rPr>
                <w:rFonts w:ascii="Arial" w:hAnsi="Arial" w:cs="Arial"/>
                <w:szCs w:val="16"/>
              </w:rPr>
            </w:pPr>
          </w:p>
        </w:tc>
        <w:tc>
          <w:tcPr>
            <w:tcW w:w="143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E4A11" w:rsidRPr="00B6593B" w:rsidRDefault="006E4A11" w:rsidP="00B65933">
            <w:pPr>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E4A11" w:rsidRPr="00B6593B" w:rsidRDefault="006E4A11" w:rsidP="00B65933">
            <w:pPr>
              <w:ind w:firstLine="50"/>
              <w:jc w:val="center"/>
              <w:rPr>
                <w:rFonts w:ascii="Arial" w:hAnsi="Arial" w:cs="Arial"/>
                <w:szCs w:val="16"/>
              </w:rPr>
            </w:pPr>
          </w:p>
        </w:tc>
        <w:tc>
          <w:tcPr>
            <w:tcW w:w="83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E4A11" w:rsidRPr="00B6593B" w:rsidRDefault="006E4A11" w:rsidP="00B65933">
            <w:pPr>
              <w:ind w:firstLine="34"/>
              <w:jc w:val="center"/>
              <w:rPr>
                <w:rFonts w:ascii="Arial" w:hAnsi="Arial" w:cs="Arial"/>
                <w:szCs w:val="16"/>
              </w:rPr>
            </w:pPr>
          </w:p>
        </w:tc>
        <w:tc>
          <w:tcPr>
            <w:tcW w:w="8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E4A11" w:rsidRPr="00B6593B" w:rsidRDefault="006E4A11" w:rsidP="00B65933">
            <w:pPr>
              <w:ind w:firstLine="34"/>
              <w:jc w:val="center"/>
              <w:rPr>
                <w:rFonts w:ascii="Arial" w:hAnsi="Arial" w:cs="Arial"/>
                <w:szCs w:val="16"/>
              </w:rPr>
            </w:pPr>
          </w:p>
        </w:tc>
        <w:tc>
          <w:tcPr>
            <w:tcW w:w="851"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6E4A11" w:rsidRPr="00B6593B" w:rsidRDefault="006E4A11" w:rsidP="00B65933">
            <w:pPr>
              <w:ind w:firstLine="33"/>
              <w:jc w:val="center"/>
              <w:rPr>
                <w:rFonts w:ascii="Arial" w:hAnsi="Arial" w:cs="Arial"/>
                <w:szCs w:val="16"/>
              </w:rPr>
            </w:pPr>
          </w:p>
        </w:tc>
        <w:tc>
          <w:tcPr>
            <w:tcW w:w="850" w:type="dxa"/>
            <w:vMerge/>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6E4A11" w:rsidRPr="00B6593B" w:rsidRDefault="006E4A11" w:rsidP="00B65933">
            <w:pPr>
              <w:ind w:firstLine="33"/>
              <w:jc w:val="center"/>
              <w:rPr>
                <w:rFonts w:ascii="Arial" w:hAnsi="Arial" w:cs="Arial"/>
                <w:szCs w:val="16"/>
              </w:rPr>
            </w:pPr>
          </w:p>
        </w:tc>
        <w:tc>
          <w:tcPr>
            <w:tcW w:w="851" w:type="dxa"/>
            <w:vMerge/>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6E4A11" w:rsidRPr="00B6593B" w:rsidRDefault="006E4A11" w:rsidP="00B65933">
            <w:pPr>
              <w:ind w:firstLine="33"/>
              <w:jc w:val="center"/>
              <w:rPr>
                <w:rFonts w:ascii="Arial" w:hAnsi="Arial" w:cs="Arial"/>
                <w:szCs w:val="16"/>
              </w:rPr>
            </w:pPr>
          </w:p>
        </w:tc>
      </w:tr>
      <w:tr w:rsidR="00857F1F" w:rsidRPr="00B6593B" w:rsidTr="00857F1F">
        <w:trPr>
          <w:trHeight w:val="1472"/>
        </w:trPr>
        <w:tc>
          <w:tcPr>
            <w:tcW w:w="5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57F1F" w:rsidRPr="00B6593B" w:rsidRDefault="00857F1F" w:rsidP="00B65933">
            <w:pPr>
              <w:tabs>
                <w:tab w:val="center" w:pos="4677"/>
                <w:tab w:val="right" w:pos="9355"/>
              </w:tabs>
              <w:autoSpaceDE w:val="0"/>
              <w:ind w:right="-108"/>
              <w:jc w:val="center"/>
              <w:rPr>
                <w:rFonts w:ascii="Arial" w:hAnsi="Arial" w:cs="Arial"/>
                <w:bCs/>
                <w:szCs w:val="16"/>
              </w:rPr>
            </w:pPr>
            <w:r>
              <w:rPr>
                <w:rFonts w:ascii="Arial" w:hAnsi="Arial" w:cs="Arial"/>
                <w:bCs/>
                <w:szCs w:val="16"/>
              </w:rPr>
              <w:t>2.</w:t>
            </w:r>
          </w:p>
        </w:tc>
        <w:tc>
          <w:tcPr>
            <w:tcW w:w="222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57F1F" w:rsidRPr="00B6593B" w:rsidRDefault="00857F1F" w:rsidP="00513AE8">
            <w:pPr>
              <w:autoSpaceDE w:val="0"/>
              <w:jc w:val="left"/>
              <w:rPr>
                <w:rFonts w:ascii="Arial" w:hAnsi="Arial" w:cs="Arial"/>
                <w:bCs/>
                <w:szCs w:val="16"/>
              </w:rPr>
            </w:pPr>
            <w:r w:rsidRPr="00B6593B">
              <w:rPr>
                <w:rFonts w:ascii="Arial" w:hAnsi="Arial" w:cs="Arial"/>
                <w:bCs/>
                <w:szCs w:val="16"/>
              </w:rPr>
              <w:t>Основное мероприятие 04.</w:t>
            </w:r>
          </w:p>
          <w:p w:rsidR="00857F1F" w:rsidRPr="00B6593B" w:rsidRDefault="00857F1F" w:rsidP="0086054B">
            <w:pPr>
              <w:autoSpaceDE w:val="0"/>
              <w:ind w:hanging="1"/>
              <w:jc w:val="left"/>
            </w:pPr>
            <w:r w:rsidRPr="00B6593B">
              <w:rPr>
                <w:rFonts w:ascii="Arial" w:hAnsi="Arial" w:cs="Arial"/>
                <w:bCs/>
                <w:szCs w:val="16"/>
              </w:rPr>
              <w:t>Обеспечение мер по ликвидации самовольных, недостроенных и аварийных объектов на территории</w:t>
            </w:r>
          </w:p>
        </w:tc>
        <w:tc>
          <w:tcPr>
            <w:tcW w:w="866" w:type="dxa"/>
            <w:tcBorders>
              <w:top w:val="single" w:sz="4" w:space="0" w:color="auto"/>
              <w:left w:val="single" w:sz="4" w:space="0" w:color="000000"/>
              <w:bottom w:val="single" w:sz="4" w:space="0" w:color="auto"/>
              <w:right w:val="single" w:sz="4" w:space="0" w:color="auto"/>
            </w:tcBorders>
            <w:vAlign w:val="center"/>
          </w:tcPr>
          <w:p w:rsidR="00857F1F" w:rsidRPr="00B6593B" w:rsidRDefault="00857F1F"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vAlign w:val="center"/>
          </w:tcPr>
          <w:p w:rsidR="00857F1F" w:rsidRPr="00B6593B" w:rsidRDefault="00857F1F" w:rsidP="00B65933">
            <w:pPr>
              <w:tabs>
                <w:tab w:val="center" w:pos="4677"/>
                <w:tab w:val="right" w:pos="9355"/>
              </w:tabs>
              <w:autoSpaceDE w:val="0"/>
              <w:jc w:val="center"/>
              <w:rPr>
                <w:rFonts w:ascii="Arial" w:hAnsi="Arial" w:cs="Arial"/>
                <w:szCs w:val="16"/>
              </w:rPr>
            </w:pPr>
            <w:r>
              <w:rPr>
                <w:rFonts w:ascii="Arial" w:hAnsi="Arial" w:cs="Arial"/>
                <w:szCs w:val="16"/>
              </w:rPr>
              <w:t>0</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57F1F" w:rsidRPr="005F461C" w:rsidRDefault="00857F1F" w:rsidP="0086054B">
            <w:pPr>
              <w:tabs>
                <w:tab w:val="center" w:pos="4677"/>
                <w:tab w:val="right" w:pos="9355"/>
              </w:tabs>
              <w:autoSpaceDE w:val="0"/>
              <w:jc w:val="left"/>
              <w:rPr>
                <w:rFonts w:ascii="Arial" w:hAnsi="Arial" w:cs="Arial"/>
                <w:color w:val="FF0000"/>
                <w:szCs w:val="16"/>
              </w:rPr>
            </w:pPr>
            <w:r w:rsidRPr="00B6593B">
              <w:rPr>
                <w:rFonts w:ascii="Arial" w:hAnsi="Arial" w:cs="Arial"/>
                <w:szCs w:val="16"/>
              </w:rPr>
              <w:t>Количество ликвидированных самовольных, недостроенных и аварийных объектов на территории</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57F1F" w:rsidRPr="00B6593B" w:rsidRDefault="00857F1F" w:rsidP="00B65933">
            <w:pPr>
              <w:jc w:val="center"/>
              <w:rPr>
                <w:rFonts w:ascii="Arial" w:hAnsi="Arial" w:cs="Arial"/>
                <w:szCs w:val="16"/>
              </w:rPr>
            </w:pPr>
            <w:r>
              <w:rPr>
                <w:rFonts w:ascii="Arial" w:hAnsi="Arial" w:cs="Arial"/>
                <w:szCs w:val="16"/>
              </w:rPr>
              <w:t>шт.</w:t>
            </w:r>
          </w:p>
        </w:tc>
        <w:tc>
          <w:tcPr>
            <w:tcW w:w="14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57F1F" w:rsidRDefault="00857F1F" w:rsidP="00B65933">
            <w:pPr>
              <w:jc w:val="center"/>
            </w:pPr>
            <w:r>
              <w:rPr>
                <w:rFonts w:ascii="Arial" w:hAnsi="Arial" w:cs="Arial"/>
                <w:sz w:val="14"/>
                <w:szCs w:val="14"/>
              </w:rPr>
              <w:t>Приоритетный целевой</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57F1F" w:rsidRPr="00793E92" w:rsidRDefault="00857F1F" w:rsidP="00B65933">
            <w:pPr>
              <w:ind w:firstLine="50"/>
              <w:jc w:val="center"/>
              <w:rPr>
                <w:rFonts w:ascii="Arial" w:hAnsi="Arial" w:cs="Arial"/>
                <w:szCs w:val="16"/>
                <w:lang w:val="en-US"/>
              </w:rPr>
            </w:pPr>
            <w:r>
              <w:rPr>
                <w:rFonts w:ascii="Arial" w:hAnsi="Arial" w:cs="Arial"/>
                <w:szCs w:val="16"/>
                <w:lang w:val="en-US"/>
              </w:rPr>
              <w:t>0</w:t>
            </w:r>
          </w:p>
        </w:tc>
        <w:tc>
          <w:tcPr>
            <w:tcW w:w="8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57F1F" w:rsidRPr="00B6593B" w:rsidRDefault="00857F1F" w:rsidP="00B6593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57F1F" w:rsidRPr="00B6593B" w:rsidRDefault="00857F1F" w:rsidP="00B6593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857F1F" w:rsidRPr="00B6593B" w:rsidRDefault="00857F1F" w:rsidP="00B6593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857F1F" w:rsidRPr="00B6593B" w:rsidRDefault="00857F1F" w:rsidP="00B6593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857F1F" w:rsidRPr="00B6593B" w:rsidRDefault="00857F1F" w:rsidP="00B65933">
            <w:pPr>
              <w:ind w:firstLine="33"/>
              <w:jc w:val="center"/>
              <w:rPr>
                <w:rFonts w:ascii="Arial" w:hAnsi="Arial" w:cs="Arial"/>
                <w:szCs w:val="16"/>
              </w:rPr>
            </w:pPr>
            <w:r>
              <w:rPr>
                <w:rFonts w:ascii="Arial" w:hAnsi="Arial" w:cs="Arial"/>
                <w:szCs w:val="16"/>
              </w:rPr>
              <w:t>0</w:t>
            </w:r>
          </w:p>
        </w:tc>
      </w:tr>
    </w:tbl>
    <w:p w:rsidR="00B65933" w:rsidRPr="00B6593B" w:rsidRDefault="00B65933" w:rsidP="00B65933">
      <w:pPr>
        <w:autoSpaceDE w:val="0"/>
        <w:ind w:right="-1"/>
        <w:jc w:val="right"/>
        <w:rPr>
          <w:rFonts w:ascii="Arial" w:hAnsi="Arial" w:cs="Arial"/>
          <w:szCs w:val="16"/>
        </w:rPr>
      </w:pPr>
    </w:p>
    <w:p w:rsidR="001E6641" w:rsidRPr="00B6593B" w:rsidRDefault="001E6641" w:rsidP="00B65933">
      <w:pPr>
        <w:keepLines/>
        <w:autoSpaceDE w:val="0"/>
        <w:jc w:val="right"/>
        <w:rPr>
          <w:rFonts w:ascii="Arial" w:eastAsia="Arial" w:hAnsi="Arial" w:cs="Arial"/>
          <w:sz w:val="24"/>
          <w:szCs w:val="24"/>
        </w:rPr>
        <w:sectPr w:rsidR="001E6641" w:rsidRPr="00B6593B" w:rsidSect="008F42B2">
          <w:footerReference w:type="default" r:id="rId14"/>
          <w:pgSz w:w="16838" w:h="11906" w:orient="landscape"/>
          <w:pgMar w:top="1701" w:right="1134" w:bottom="851" w:left="1134" w:header="720" w:footer="720" w:gutter="0"/>
          <w:cols w:space="720"/>
          <w:docGrid w:linePitch="218"/>
        </w:sectPr>
      </w:pPr>
    </w:p>
    <w:p w:rsidR="00B65933" w:rsidRPr="00B6593B" w:rsidRDefault="00B65933" w:rsidP="00B65933">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3 к Подпрограмме </w:t>
      </w:r>
      <w:r w:rsidRPr="00B6593B">
        <w:rPr>
          <w:rFonts w:ascii="Arial" w:hAnsi="Arial" w:cs="Arial"/>
          <w:sz w:val="24"/>
          <w:szCs w:val="24"/>
          <w:lang w:val="en-US"/>
        </w:rPr>
        <w:t>I</w:t>
      </w:r>
      <w:r w:rsidR="00AF4A42">
        <w:rPr>
          <w:rFonts w:ascii="Arial" w:hAnsi="Arial" w:cs="Arial"/>
          <w:sz w:val="24"/>
          <w:szCs w:val="24"/>
          <w:lang w:val="en-US"/>
        </w:rPr>
        <w:t>I</w:t>
      </w:r>
    </w:p>
    <w:p w:rsidR="00B65933" w:rsidRPr="00B6593B" w:rsidRDefault="00B65933" w:rsidP="00B65933">
      <w:pPr>
        <w:autoSpaceDE w:val="0"/>
        <w:ind w:right="-1"/>
        <w:jc w:val="right"/>
        <w:rPr>
          <w:rFonts w:ascii="Arial" w:hAnsi="Arial" w:cs="Arial"/>
          <w:szCs w:val="16"/>
        </w:rPr>
      </w:pPr>
    </w:p>
    <w:p w:rsidR="005D4E01" w:rsidRDefault="00B65933" w:rsidP="005D4E01">
      <w:pPr>
        <w:keepLines/>
        <w:autoSpaceDE w:val="0"/>
        <w:jc w:val="center"/>
        <w:rPr>
          <w:rFonts w:ascii="Arial" w:hAnsi="Arial" w:cs="Arial"/>
          <w:sz w:val="20"/>
        </w:rPr>
      </w:pPr>
      <w:r w:rsidRPr="00B6593B">
        <w:rPr>
          <w:rFonts w:ascii="Arial" w:hAnsi="Arial" w:cs="Arial"/>
          <w:sz w:val="24"/>
          <w:szCs w:val="24"/>
        </w:rPr>
        <w:t xml:space="preserve">Методика расчета значений, планируемых результатов реализации </w:t>
      </w:r>
      <w:r>
        <w:rPr>
          <w:rFonts w:ascii="Arial" w:hAnsi="Arial" w:cs="Arial"/>
          <w:sz w:val="24"/>
          <w:szCs w:val="24"/>
        </w:rPr>
        <w:t>П</w:t>
      </w:r>
      <w:r w:rsidRPr="00B6593B">
        <w:rPr>
          <w:rFonts w:ascii="Arial" w:hAnsi="Arial" w:cs="Arial"/>
          <w:sz w:val="24"/>
          <w:szCs w:val="24"/>
        </w:rPr>
        <w:t xml:space="preserve">одпрограммы </w:t>
      </w:r>
      <w:r w:rsidRPr="00B6593B">
        <w:rPr>
          <w:rFonts w:ascii="Arial" w:hAnsi="Arial" w:cs="Arial"/>
          <w:sz w:val="24"/>
          <w:szCs w:val="24"/>
          <w:lang w:val="en-US"/>
        </w:rPr>
        <w:t>I</w:t>
      </w:r>
      <w:r w:rsidR="00AF4A42">
        <w:rPr>
          <w:rFonts w:ascii="Arial" w:hAnsi="Arial" w:cs="Arial"/>
          <w:sz w:val="24"/>
          <w:szCs w:val="24"/>
          <w:lang w:val="en-US"/>
        </w:rPr>
        <w:t>I</w:t>
      </w:r>
      <w:r w:rsidRPr="00B6593B">
        <w:rPr>
          <w:rFonts w:ascii="Arial" w:hAnsi="Arial" w:cs="Arial"/>
          <w:sz w:val="24"/>
          <w:szCs w:val="24"/>
        </w:rPr>
        <w:t xml:space="preserve"> </w:t>
      </w:r>
      <w:r w:rsidR="005D4E01" w:rsidRPr="00B6593B">
        <w:rPr>
          <w:rFonts w:ascii="Arial" w:eastAsia="Arial" w:hAnsi="Arial" w:cs="Arial"/>
          <w:sz w:val="24"/>
          <w:szCs w:val="24"/>
        </w:rPr>
        <w:t>«Реализация политики пространственного развития»</w:t>
      </w:r>
    </w:p>
    <w:p w:rsidR="00B65933" w:rsidRPr="00B6593B" w:rsidRDefault="00B65933" w:rsidP="005D4E01">
      <w:pPr>
        <w:autoSpaceDE w:val="0"/>
        <w:ind w:firstLine="540"/>
        <w:jc w:val="center"/>
        <w:rPr>
          <w:rFonts w:ascii="Arial" w:hAnsi="Arial" w:cs="Arial"/>
          <w:sz w:val="24"/>
          <w:szCs w:val="24"/>
        </w:rPr>
      </w:pPr>
    </w:p>
    <w:tbl>
      <w:tblPr>
        <w:tblW w:w="9287" w:type="dxa"/>
        <w:tblCellMar>
          <w:left w:w="10" w:type="dxa"/>
          <w:right w:w="10" w:type="dxa"/>
        </w:tblCellMar>
        <w:tblLook w:val="0000"/>
      </w:tblPr>
      <w:tblGrid>
        <w:gridCol w:w="959"/>
        <w:gridCol w:w="4252"/>
        <w:gridCol w:w="4076"/>
      </w:tblGrid>
      <w:tr w:rsidR="00B65933" w:rsidRPr="00BE6622" w:rsidTr="00B6593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E6622" w:rsidRDefault="00B65933" w:rsidP="00B65933">
            <w:pPr>
              <w:autoSpaceDE w:val="0"/>
              <w:jc w:val="center"/>
              <w:rPr>
                <w:rFonts w:ascii="Arial" w:hAnsi="Arial" w:cs="Arial"/>
                <w:sz w:val="22"/>
                <w:szCs w:val="22"/>
              </w:rPr>
            </w:pPr>
            <w:r w:rsidRPr="00BE6622">
              <w:rPr>
                <w:rFonts w:ascii="Arial" w:hAnsi="Arial" w:cs="Arial"/>
                <w:sz w:val="22"/>
                <w:szCs w:val="22"/>
              </w:rPr>
              <w:t xml:space="preserve">№ </w:t>
            </w:r>
            <w:proofErr w:type="spellStart"/>
            <w:proofErr w:type="gramStart"/>
            <w:r w:rsidRPr="00BE6622">
              <w:rPr>
                <w:rFonts w:ascii="Arial" w:hAnsi="Arial" w:cs="Arial"/>
                <w:sz w:val="22"/>
                <w:szCs w:val="22"/>
              </w:rPr>
              <w:t>п</w:t>
            </w:r>
            <w:proofErr w:type="spellEnd"/>
            <w:proofErr w:type="gramEnd"/>
            <w:r w:rsidRPr="00BE6622">
              <w:rPr>
                <w:rFonts w:ascii="Arial" w:hAnsi="Arial" w:cs="Arial"/>
                <w:sz w:val="22"/>
                <w:szCs w:val="22"/>
              </w:rPr>
              <w:t>/</w:t>
            </w:r>
            <w:proofErr w:type="spellStart"/>
            <w:r w:rsidRPr="00BE6622">
              <w:rPr>
                <w:rFonts w:ascii="Arial" w:hAnsi="Arial" w:cs="Arial"/>
                <w:sz w:val="22"/>
                <w:szCs w:val="22"/>
              </w:rPr>
              <w:t>п</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E6622" w:rsidRDefault="00B65933" w:rsidP="00B65933">
            <w:pPr>
              <w:autoSpaceDE w:val="0"/>
              <w:jc w:val="center"/>
              <w:rPr>
                <w:rFonts w:ascii="Arial" w:hAnsi="Arial" w:cs="Arial"/>
                <w:sz w:val="22"/>
                <w:szCs w:val="22"/>
              </w:rPr>
            </w:pPr>
            <w:r w:rsidRPr="00BE6622">
              <w:rPr>
                <w:rFonts w:ascii="Arial" w:hAnsi="Arial" w:cs="Arial"/>
                <w:sz w:val="22"/>
                <w:szCs w:val="22"/>
              </w:rPr>
              <w:t>Наименование показателя</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5933" w:rsidRPr="00BE6622" w:rsidRDefault="00B65933" w:rsidP="00B65933">
            <w:pPr>
              <w:autoSpaceDE w:val="0"/>
              <w:jc w:val="center"/>
              <w:rPr>
                <w:rFonts w:ascii="Arial" w:hAnsi="Arial" w:cs="Arial"/>
                <w:sz w:val="22"/>
                <w:szCs w:val="22"/>
              </w:rPr>
            </w:pPr>
            <w:r w:rsidRPr="00BE6622">
              <w:rPr>
                <w:rFonts w:ascii="Arial" w:hAnsi="Arial" w:cs="Arial"/>
                <w:sz w:val="22"/>
                <w:szCs w:val="22"/>
              </w:rPr>
              <w:t>Методика расчета значений, планируемых показателей</w:t>
            </w:r>
          </w:p>
        </w:tc>
      </w:tr>
      <w:tr w:rsidR="00417854" w:rsidRPr="00BE6622" w:rsidTr="00B6593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854" w:rsidRPr="00BE6622" w:rsidRDefault="00A134CE" w:rsidP="00B65933">
            <w:pPr>
              <w:autoSpaceDE w:val="0"/>
              <w:jc w:val="center"/>
              <w:rPr>
                <w:rFonts w:ascii="Arial" w:hAnsi="Arial" w:cs="Arial"/>
                <w:sz w:val="22"/>
                <w:szCs w:val="22"/>
              </w:rPr>
            </w:pPr>
            <w:r>
              <w:rPr>
                <w:rFonts w:ascii="Arial" w:hAnsi="Arial" w:cs="Arial"/>
                <w:sz w:val="22"/>
                <w:szCs w:val="22"/>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854" w:rsidRPr="00417854" w:rsidRDefault="00417854" w:rsidP="00417854">
            <w:pPr>
              <w:tabs>
                <w:tab w:val="center" w:pos="4677"/>
                <w:tab w:val="right" w:pos="9355"/>
              </w:tabs>
              <w:autoSpaceDE w:val="0"/>
              <w:rPr>
                <w:rFonts w:ascii="Arial" w:hAnsi="Arial" w:cs="Arial"/>
                <w:color w:val="000000" w:themeColor="text1"/>
                <w:sz w:val="22"/>
                <w:szCs w:val="22"/>
              </w:rPr>
            </w:pPr>
            <w:r w:rsidRPr="00417854">
              <w:rPr>
                <w:rFonts w:ascii="Arial" w:hAnsi="Arial" w:cs="Arial"/>
                <w:color w:val="000000" w:themeColor="text1"/>
                <w:sz w:val="22"/>
                <w:szCs w:val="22"/>
              </w:rPr>
              <w:t>Обеспечение исполнения отдельных государственных полномочий в области архитектуры и градостроительства</w:t>
            </w:r>
          </w:p>
          <w:p w:rsidR="00417854" w:rsidRPr="00417854" w:rsidRDefault="00417854" w:rsidP="00E42499">
            <w:pPr>
              <w:autoSpaceDE w:val="0"/>
              <w:ind w:hanging="1"/>
              <w:jc w:val="left"/>
              <w:rPr>
                <w:rFonts w:ascii="Arial" w:hAnsi="Arial" w:cs="Arial"/>
                <w:sz w:val="22"/>
                <w:szCs w:val="22"/>
              </w:rPr>
            </w:pP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854" w:rsidRPr="00417854" w:rsidRDefault="00417854" w:rsidP="00417854">
            <w:pPr>
              <w:autoSpaceDE w:val="0"/>
              <w:rPr>
                <w:rFonts w:ascii="Arial" w:hAnsi="Arial" w:cs="Arial"/>
                <w:sz w:val="22"/>
                <w:szCs w:val="22"/>
              </w:rPr>
            </w:pPr>
            <w:r w:rsidRPr="00417854">
              <w:rPr>
                <w:rFonts w:ascii="Arial" w:hAnsi="Arial" w:cs="Arial"/>
                <w:sz w:val="22"/>
                <w:szCs w:val="22"/>
              </w:rPr>
              <w:t>Единица измерения – тыс</w:t>
            </w:r>
            <w:proofErr w:type="gramStart"/>
            <w:r w:rsidRPr="00417854">
              <w:rPr>
                <w:rFonts w:ascii="Arial" w:hAnsi="Arial" w:cs="Arial"/>
                <w:sz w:val="22"/>
                <w:szCs w:val="22"/>
              </w:rPr>
              <w:t>.р</w:t>
            </w:r>
            <w:proofErr w:type="gramEnd"/>
            <w:r w:rsidRPr="00417854">
              <w:rPr>
                <w:rFonts w:ascii="Arial" w:hAnsi="Arial" w:cs="Arial"/>
                <w:sz w:val="22"/>
                <w:szCs w:val="22"/>
              </w:rPr>
              <w:t>уб.</w:t>
            </w:r>
          </w:p>
          <w:p w:rsidR="00417854" w:rsidRPr="00417854" w:rsidRDefault="00417854" w:rsidP="00417854">
            <w:pPr>
              <w:autoSpaceDE w:val="0"/>
              <w:jc w:val="left"/>
              <w:rPr>
                <w:sz w:val="22"/>
                <w:szCs w:val="22"/>
              </w:rPr>
            </w:pPr>
            <w:r w:rsidRPr="00417854">
              <w:rPr>
                <w:rFonts w:ascii="Arial" w:hAnsi="Arial" w:cs="Arial"/>
                <w:sz w:val="22"/>
                <w:szCs w:val="22"/>
              </w:rPr>
              <w:t>Источники информации – о</w:t>
            </w:r>
            <w:r w:rsidRPr="00417854">
              <w:rPr>
                <w:rFonts w:ascii="Arial" w:hAnsi="Arial" w:cs="Arial"/>
                <w:bCs/>
                <w:sz w:val="22"/>
                <w:szCs w:val="22"/>
              </w:rPr>
              <w:t xml:space="preserve">существление государственных полномочий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на основании </w:t>
            </w:r>
            <w:r w:rsidRPr="00417854">
              <w:rPr>
                <w:rFonts w:ascii="Arial" w:hAnsi="Arial" w:cs="Arial"/>
                <w:sz w:val="22"/>
                <w:szCs w:val="22"/>
              </w:rPr>
              <w:t>подписанных соглашений между органами государственной власти Московской области и органами местного самоуправлениях в отчетном периоде</w:t>
            </w:r>
          </w:p>
          <w:p w:rsidR="00417854" w:rsidRPr="00BE6622" w:rsidRDefault="00417854" w:rsidP="00417854">
            <w:pPr>
              <w:autoSpaceDE w:val="0"/>
              <w:rPr>
                <w:rFonts w:ascii="Arial" w:hAnsi="Arial" w:cs="Arial"/>
                <w:sz w:val="22"/>
                <w:szCs w:val="22"/>
              </w:rPr>
            </w:pPr>
            <w:r w:rsidRPr="00417854">
              <w:rPr>
                <w:rFonts w:ascii="Arial" w:hAnsi="Arial" w:cs="Arial"/>
                <w:sz w:val="22"/>
                <w:szCs w:val="22"/>
              </w:rPr>
              <w:t>Периодичность предоставления отчетности – ежеквартально.</w:t>
            </w:r>
          </w:p>
        </w:tc>
      </w:tr>
      <w:tr w:rsidR="005D4E01" w:rsidRPr="00BE6622" w:rsidTr="00B6593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E01" w:rsidRPr="00BE6622" w:rsidRDefault="00A134CE" w:rsidP="00B65933">
            <w:pPr>
              <w:autoSpaceDE w:val="0"/>
              <w:jc w:val="center"/>
              <w:rPr>
                <w:rFonts w:ascii="Arial" w:hAnsi="Arial" w:cs="Arial"/>
                <w:sz w:val="22"/>
                <w:szCs w:val="22"/>
              </w:rPr>
            </w:pPr>
            <w:r>
              <w:rPr>
                <w:rFonts w:ascii="Arial" w:hAnsi="Arial" w:cs="Arial"/>
                <w:sz w:val="22"/>
                <w:szCs w:val="22"/>
              </w:rPr>
              <w:t>2</w:t>
            </w:r>
            <w:r w:rsidR="005D4E01" w:rsidRPr="00BE6622">
              <w:rPr>
                <w:rFonts w:ascii="Arial" w:hAnsi="Arial" w:cs="Arial"/>
                <w:sz w:val="22"/>
                <w:szCs w:val="22"/>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E01" w:rsidRPr="00FD2156" w:rsidRDefault="00FD2156" w:rsidP="00EA24FB">
            <w:pPr>
              <w:autoSpaceDE w:val="0"/>
              <w:ind w:hanging="1"/>
              <w:jc w:val="left"/>
              <w:rPr>
                <w:color w:val="000000" w:themeColor="text1"/>
                <w:sz w:val="22"/>
                <w:szCs w:val="22"/>
              </w:rPr>
            </w:pPr>
            <w:r w:rsidRPr="00FD2156">
              <w:rPr>
                <w:rFonts w:ascii="Arial" w:hAnsi="Arial" w:cs="Arial"/>
                <w:sz w:val="22"/>
                <w:szCs w:val="22"/>
              </w:rPr>
              <w:t>Количество ликвидированных самовольных, недостроенных и аварийных объектов на территории</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4E01" w:rsidRPr="00BE6622" w:rsidRDefault="005D4E01" w:rsidP="00B65933">
            <w:pPr>
              <w:autoSpaceDE w:val="0"/>
              <w:rPr>
                <w:rFonts w:ascii="Arial" w:hAnsi="Arial" w:cs="Arial"/>
                <w:sz w:val="22"/>
                <w:szCs w:val="22"/>
              </w:rPr>
            </w:pPr>
            <w:r w:rsidRPr="00BE6622">
              <w:rPr>
                <w:rFonts w:ascii="Arial" w:hAnsi="Arial" w:cs="Arial"/>
                <w:sz w:val="22"/>
                <w:szCs w:val="22"/>
              </w:rPr>
              <w:t xml:space="preserve">Единица измерения – </w:t>
            </w:r>
            <w:r w:rsidR="00FD2156">
              <w:rPr>
                <w:rFonts w:ascii="Arial" w:hAnsi="Arial" w:cs="Arial"/>
                <w:sz w:val="22"/>
                <w:szCs w:val="22"/>
              </w:rPr>
              <w:t>шт.</w:t>
            </w:r>
          </w:p>
          <w:p w:rsidR="002362BF" w:rsidRDefault="002362BF" w:rsidP="002362BF">
            <w:pPr>
              <w:autoSpaceDE w:val="0"/>
              <w:rPr>
                <w:rFonts w:ascii="Arial" w:hAnsi="Arial" w:cs="Arial"/>
                <w:sz w:val="22"/>
                <w:szCs w:val="22"/>
              </w:rPr>
            </w:pPr>
            <w:r w:rsidRPr="0032173D">
              <w:rPr>
                <w:rFonts w:ascii="Arial" w:hAnsi="Arial" w:cs="Arial"/>
                <w:sz w:val="22"/>
                <w:szCs w:val="22"/>
              </w:rPr>
              <w:t xml:space="preserve">Значение показателя определяется из наличия </w:t>
            </w:r>
            <w:r>
              <w:rPr>
                <w:rFonts w:ascii="Arial" w:hAnsi="Arial" w:cs="Arial"/>
                <w:sz w:val="22"/>
                <w:szCs w:val="22"/>
              </w:rPr>
              <w:t xml:space="preserve">в отчетном периоде ликвидированных самовольных, недостроенных и аварийных </w:t>
            </w:r>
            <w:r w:rsidRPr="0032173D">
              <w:rPr>
                <w:rFonts w:ascii="Arial" w:hAnsi="Arial" w:cs="Arial"/>
                <w:sz w:val="22"/>
                <w:szCs w:val="22"/>
              </w:rPr>
              <w:t>объектов, выявленных органом местного самоуправления в рамках муниципального земельного контроля, подтвержд</w:t>
            </w:r>
            <w:r>
              <w:rPr>
                <w:rFonts w:ascii="Arial" w:hAnsi="Arial" w:cs="Arial"/>
                <w:sz w:val="22"/>
                <w:szCs w:val="22"/>
              </w:rPr>
              <w:t xml:space="preserve">енных </w:t>
            </w:r>
            <w:r w:rsidRPr="0032173D">
              <w:rPr>
                <w:rFonts w:ascii="Arial" w:hAnsi="Arial" w:cs="Arial"/>
                <w:sz w:val="22"/>
                <w:szCs w:val="22"/>
              </w:rPr>
              <w:t xml:space="preserve">составленными </w:t>
            </w:r>
            <w:r>
              <w:rPr>
                <w:rFonts w:ascii="Arial" w:hAnsi="Arial" w:cs="Arial"/>
                <w:sz w:val="22"/>
                <w:szCs w:val="22"/>
              </w:rPr>
              <w:t xml:space="preserve">им </w:t>
            </w:r>
            <w:r w:rsidRPr="0032173D">
              <w:rPr>
                <w:rFonts w:ascii="Arial" w:hAnsi="Arial" w:cs="Arial"/>
                <w:sz w:val="22"/>
                <w:szCs w:val="22"/>
              </w:rPr>
              <w:t>актами проверки, уведомлениями, предписаниями об устранении выявленных нарушений, исковыми заявлениями.</w:t>
            </w:r>
          </w:p>
          <w:p w:rsidR="005D4E01" w:rsidRPr="00BE6622" w:rsidRDefault="005D4E01" w:rsidP="00B65933">
            <w:pPr>
              <w:autoSpaceDE w:val="0"/>
              <w:jc w:val="left"/>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bl>
    <w:p w:rsidR="001E6641" w:rsidRDefault="001E6641" w:rsidP="00752763">
      <w:pPr>
        <w:autoSpaceDE w:val="0"/>
        <w:ind w:firstLine="540"/>
        <w:jc w:val="center"/>
        <w:rPr>
          <w:rFonts w:ascii="Arial" w:hAnsi="Arial" w:cs="Arial"/>
          <w:sz w:val="20"/>
        </w:rPr>
        <w:sectPr w:rsidR="001E6641" w:rsidSect="001E6641">
          <w:footerReference w:type="default" r:id="rId15"/>
          <w:pgSz w:w="11906" w:h="16838"/>
          <w:pgMar w:top="1134" w:right="1134" w:bottom="1134" w:left="1701" w:header="720" w:footer="720" w:gutter="0"/>
          <w:cols w:space="720"/>
          <w:docGrid w:linePitch="218"/>
        </w:sectPr>
      </w:pPr>
    </w:p>
    <w:p w:rsidR="005B0B81" w:rsidRPr="00B6593B" w:rsidRDefault="005B0B81" w:rsidP="005B0B81">
      <w:pPr>
        <w:autoSpaceDE w:val="0"/>
        <w:ind w:right="284"/>
        <w:jc w:val="right"/>
        <w:rPr>
          <w:rFonts w:ascii="Arial" w:hAnsi="Arial" w:cs="Arial"/>
          <w:sz w:val="24"/>
          <w:szCs w:val="24"/>
        </w:rPr>
      </w:pPr>
      <w:r w:rsidRPr="00B6593B">
        <w:rPr>
          <w:rFonts w:ascii="Arial" w:hAnsi="Arial" w:cs="Arial"/>
          <w:sz w:val="24"/>
          <w:szCs w:val="24"/>
        </w:rPr>
        <w:lastRenderedPageBreak/>
        <w:t>Приложение №5</w:t>
      </w:r>
    </w:p>
    <w:p w:rsidR="005B0B81" w:rsidRPr="00B6593B" w:rsidRDefault="005B0B81" w:rsidP="005B0B81">
      <w:pPr>
        <w:autoSpaceDE w:val="0"/>
        <w:ind w:right="284"/>
        <w:jc w:val="right"/>
        <w:rPr>
          <w:rFonts w:ascii="Arial" w:hAnsi="Arial" w:cs="Arial"/>
          <w:sz w:val="24"/>
          <w:szCs w:val="24"/>
        </w:rPr>
      </w:pPr>
      <w:r w:rsidRPr="00B6593B">
        <w:rPr>
          <w:rFonts w:ascii="Arial" w:hAnsi="Arial" w:cs="Arial"/>
          <w:sz w:val="24"/>
          <w:szCs w:val="24"/>
        </w:rPr>
        <w:t>к муниципальной Программе</w:t>
      </w:r>
    </w:p>
    <w:p w:rsidR="005B0B81" w:rsidRPr="00B6593B" w:rsidRDefault="005B0B81" w:rsidP="005B0B81">
      <w:pPr>
        <w:rPr>
          <w:sz w:val="24"/>
          <w:szCs w:val="24"/>
        </w:rPr>
      </w:pPr>
    </w:p>
    <w:p w:rsidR="005B0B81" w:rsidRPr="00B6593B" w:rsidRDefault="005B0B81" w:rsidP="005B0B81">
      <w:pPr>
        <w:keepLines/>
        <w:autoSpaceDE w:val="0"/>
        <w:jc w:val="center"/>
        <w:rPr>
          <w:rFonts w:ascii="Arial" w:eastAsia="Arial" w:hAnsi="Arial" w:cs="Arial"/>
          <w:sz w:val="24"/>
          <w:szCs w:val="24"/>
        </w:rPr>
      </w:pPr>
      <w:r w:rsidRPr="00B6593B">
        <w:rPr>
          <w:rFonts w:ascii="Arial" w:eastAsia="Arial" w:hAnsi="Arial" w:cs="Arial"/>
          <w:bCs/>
          <w:sz w:val="24"/>
          <w:szCs w:val="24"/>
        </w:rPr>
        <w:t>ПОДПРОГРАММА</w:t>
      </w:r>
      <w:r w:rsidRPr="00B6593B">
        <w:rPr>
          <w:rFonts w:ascii="Arial" w:eastAsia="Arial" w:hAnsi="Arial" w:cs="Arial"/>
          <w:sz w:val="24"/>
          <w:szCs w:val="24"/>
        </w:rPr>
        <w:t xml:space="preserve"> </w:t>
      </w:r>
      <w:r w:rsidR="000841BF" w:rsidRPr="00B6593B">
        <w:rPr>
          <w:rFonts w:ascii="Arial" w:eastAsia="Arial" w:hAnsi="Arial" w:cs="Arial"/>
          <w:sz w:val="24"/>
          <w:szCs w:val="24"/>
          <w:lang w:val="en-US"/>
        </w:rPr>
        <w:t>I</w:t>
      </w:r>
      <w:r w:rsidRPr="00B6593B">
        <w:rPr>
          <w:rFonts w:ascii="Arial" w:eastAsia="Arial" w:hAnsi="Arial" w:cs="Arial"/>
          <w:sz w:val="24"/>
          <w:szCs w:val="24"/>
          <w:lang w:val="en-US"/>
        </w:rPr>
        <w:t>V</w:t>
      </w:r>
    </w:p>
    <w:p w:rsidR="005B0B81" w:rsidRPr="00B6593B" w:rsidRDefault="005B0B81" w:rsidP="005B0B81">
      <w:pPr>
        <w:keepLines/>
        <w:autoSpaceDE w:val="0"/>
        <w:jc w:val="center"/>
        <w:rPr>
          <w:rFonts w:ascii="Arial" w:eastAsia="Arial" w:hAnsi="Arial" w:cs="Arial"/>
          <w:sz w:val="24"/>
          <w:szCs w:val="24"/>
        </w:rPr>
      </w:pPr>
      <w:r w:rsidRPr="00B6593B">
        <w:rPr>
          <w:rFonts w:ascii="Arial" w:eastAsia="Arial" w:hAnsi="Arial" w:cs="Arial"/>
          <w:sz w:val="24"/>
          <w:szCs w:val="24"/>
        </w:rPr>
        <w:t>«Обеспечивающая подпрограмма»</w:t>
      </w:r>
    </w:p>
    <w:p w:rsidR="005B0B81" w:rsidRPr="00B6593B" w:rsidRDefault="005B0B81" w:rsidP="005B0B81">
      <w:pPr>
        <w:keepLines/>
        <w:autoSpaceDE w:val="0"/>
        <w:jc w:val="center"/>
        <w:rPr>
          <w:rFonts w:ascii="Arial" w:eastAsia="Arial" w:hAnsi="Arial" w:cs="Arial"/>
          <w:bCs/>
          <w:sz w:val="24"/>
          <w:szCs w:val="24"/>
        </w:rPr>
      </w:pPr>
    </w:p>
    <w:p w:rsidR="005B0B81" w:rsidRDefault="005B0B81" w:rsidP="005B0B81">
      <w:pPr>
        <w:keepLines/>
        <w:autoSpaceDE w:val="0"/>
        <w:jc w:val="center"/>
        <w:rPr>
          <w:rFonts w:ascii="Arial" w:eastAsia="Arial" w:hAnsi="Arial" w:cs="Arial"/>
          <w:bCs/>
          <w:sz w:val="24"/>
          <w:szCs w:val="24"/>
          <w:lang w:val="en-US"/>
        </w:rPr>
      </w:pPr>
      <w:r w:rsidRPr="00B6593B">
        <w:rPr>
          <w:rFonts w:ascii="Arial" w:eastAsia="Arial" w:hAnsi="Arial" w:cs="Arial"/>
          <w:bCs/>
          <w:sz w:val="24"/>
          <w:szCs w:val="24"/>
        </w:rPr>
        <w:t xml:space="preserve">1.Паспорт </w:t>
      </w:r>
      <w:r w:rsidR="00A0126A">
        <w:rPr>
          <w:rFonts w:ascii="Arial" w:eastAsia="Arial" w:hAnsi="Arial" w:cs="Arial"/>
          <w:bCs/>
          <w:sz w:val="24"/>
          <w:szCs w:val="24"/>
        </w:rPr>
        <w:t>П</w:t>
      </w:r>
      <w:r w:rsidRPr="00B6593B">
        <w:rPr>
          <w:rFonts w:ascii="Arial" w:eastAsia="Arial" w:hAnsi="Arial" w:cs="Arial"/>
          <w:bCs/>
          <w:sz w:val="24"/>
          <w:szCs w:val="24"/>
        </w:rPr>
        <w:t>одпрограммы</w:t>
      </w:r>
      <w:r w:rsidR="00A0126A">
        <w:rPr>
          <w:rFonts w:ascii="Arial" w:eastAsia="Arial" w:hAnsi="Arial" w:cs="Arial"/>
          <w:bCs/>
          <w:sz w:val="24"/>
          <w:szCs w:val="24"/>
          <w:lang w:val="en-US"/>
        </w:rPr>
        <w:t xml:space="preserve"> IV</w:t>
      </w:r>
    </w:p>
    <w:p w:rsidR="00A0126A" w:rsidRPr="009F0EBE" w:rsidRDefault="00A0126A" w:rsidP="005B0B81">
      <w:pPr>
        <w:keepLines/>
        <w:autoSpaceDE w:val="0"/>
        <w:jc w:val="center"/>
        <w:rPr>
          <w:rFonts w:ascii="Arial" w:eastAsia="Arial" w:hAnsi="Arial" w:cs="Arial"/>
          <w:bCs/>
          <w:sz w:val="24"/>
          <w:szCs w:val="24"/>
        </w:rPr>
      </w:pPr>
    </w:p>
    <w:tbl>
      <w:tblPr>
        <w:tblW w:w="9805" w:type="dxa"/>
        <w:jc w:val="center"/>
        <w:tblCellMar>
          <w:left w:w="10" w:type="dxa"/>
          <w:right w:w="10" w:type="dxa"/>
        </w:tblCellMar>
        <w:tblLook w:val="04A0"/>
      </w:tblPr>
      <w:tblGrid>
        <w:gridCol w:w="3120"/>
        <w:gridCol w:w="6685"/>
      </w:tblGrid>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Наименование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jc w:val="left"/>
              <w:rPr>
                <w:rFonts w:ascii="Arial" w:eastAsia="Arial" w:hAnsi="Arial" w:cs="Arial"/>
                <w:sz w:val="24"/>
                <w:szCs w:val="24"/>
              </w:rPr>
            </w:pPr>
            <w:r w:rsidRPr="00B6593B">
              <w:rPr>
                <w:rFonts w:ascii="Arial" w:eastAsia="Arial" w:hAnsi="Arial" w:cs="Arial"/>
                <w:sz w:val="24"/>
                <w:szCs w:val="24"/>
              </w:rPr>
              <w:t>«Обеспечивающая подпрограмма»</w:t>
            </w:r>
          </w:p>
          <w:p w:rsidR="005B0B81" w:rsidRPr="00B6593B" w:rsidRDefault="005B0B81"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(далее – Подпрограмма</w:t>
            </w:r>
            <w:r w:rsidR="009F0EBE" w:rsidRPr="009F0EBE">
              <w:rPr>
                <w:rFonts w:ascii="Arial" w:eastAsia="Arial" w:hAnsi="Arial" w:cs="Arial"/>
                <w:sz w:val="24"/>
                <w:szCs w:val="24"/>
              </w:rPr>
              <w:t xml:space="preserve"> </w:t>
            </w:r>
            <w:r w:rsidR="009F0EBE">
              <w:rPr>
                <w:rFonts w:ascii="Arial" w:eastAsia="Arial" w:hAnsi="Arial" w:cs="Arial"/>
                <w:sz w:val="24"/>
                <w:szCs w:val="24"/>
                <w:lang w:val="en-US"/>
              </w:rPr>
              <w:t>IV</w:t>
            </w:r>
            <w:r w:rsidRPr="00B6593B">
              <w:rPr>
                <w:rFonts w:ascii="Arial" w:eastAsia="Arial" w:hAnsi="Arial" w:cs="Arial"/>
                <w:sz w:val="24"/>
                <w:szCs w:val="24"/>
              </w:rPr>
              <w:t>)</w:t>
            </w:r>
          </w:p>
        </w:tc>
      </w:tr>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Основания разработки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Бюджетный Кодекс Российской Федерации;</w:t>
            </w:r>
          </w:p>
          <w:p w:rsidR="005B0B81" w:rsidRPr="00B6593B" w:rsidRDefault="005B0B81" w:rsidP="00F11C94">
            <w:pPr>
              <w:keepLines/>
              <w:autoSpaceDE w:val="0"/>
              <w:spacing w:line="300" w:lineRule="exact"/>
              <w:ind w:right="339"/>
            </w:pPr>
            <w:r w:rsidRPr="00B6593B">
              <w:rPr>
                <w:rFonts w:ascii="Arial" w:eastAsia="Arial" w:hAnsi="Arial" w:cs="Arial"/>
                <w:sz w:val="24"/>
                <w:szCs w:val="24"/>
              </w:rPr>
              <w:t xml:space="preserve">Градостроительный Кодекс </w:t>
            </w:r>
            <w:r w:rsidRPr="00B6593B">
              <w:rPr>
                <w:rFonts w:ascii="Arial" w:hAnsi="Arial" w:cs="Arial"/>
                <w:sz w:val="24"/>
                <w:szCs w:val="24"/>
              </w:rPr>
              <w:t>Российской Федерации</w:t>
            </w:r>
            <w:r w:rsidRPr="00B6593B">
              <w:rPr>
                <w:rFonts w:ascii="Arial" w:eastAsia="Arial" w:hAnsi="Arial" w:cs="Arial"/>
                <w:sz w:val="24"/>
                <w:szCs w:val="24"/>
              </w:rPr>
              <w:t>;</w:t>
            </w:r>
          </w:p>
          <w:p w:rsidR="005B0B81" w:rsidRPr="00B6593B" w:rsidRDefault="005B0B81"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5B0B81" w:rsidRPr="00B6593B" w:rsidRDefault="005B0B81"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07.03.2007 №36/2007-ОЗ «О Генеральном плане развития Московской области»;</w:t>
            </w:r>
          </w:p>
          <w:p w:rsidR="005B0B81" w:rsidRPr="00B6593B" w:rsidRDefault="005B0B81" w:rsidP="00F11C94">
            <w:pPr>
              <w:autoSpaceDE w:val="0"/>
              <w:rPr>
                <w:rFonts w:ascii="Arial" w:hAnsi="Arial" w:cs="Arial"/>
                <w:sz w:val="24"/>
                <w:szCs w:val="24"/>
              </w:rPr>
            </w:pPr>
            <w:r w:rsidRPr="00B6593B">
              <w:rPr>
                <w:rFonts w:ascii="Arial" w:hAnsi="Arial" w:cs="Arial"/>
                <w:sz w:val="24"/>
                <w:szCs w:val="24"/>
              </w:rPr>
              <w:t>Закон Московской области от 18.07.2017 №118/2017-ОЗ «О границе городского округа Ступино»;</w:t>
            </w:r>
          </w:p>
          <w:p w:rsidR="005B0B81" w:rsidRPr="00B6593B" w:rsidRDefault="005B0B81"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5B0B81" w:rsidRPr="00B6593B" w:rsidRDefault="005B0B81" w:rsidP="00F11C94">
            <w:pPr>
              <w:keepLines/>
              <w:autoSpaceDE w:val="0"/>
              <w:spacing w:line="300" w:lineRule="exact"/>
              <w:rPr>
                <w:rFonts w:ascii="Arial" w:eastAsia="Arial" w:hAnsi="Arial" w:cs="Arial"/>
                <w:sz w:val="24"/>
                <w:szCs w:val="24"/>
              </w:rPr>
            </w:pPr>
            <w:r w:rsidRPr="00B6593B">
              <w:rPr>
                <w:rFonts w:ascii="Arial" w:eastAsia="Arial" w:hAnsi="Arial" w:cs="Arial"/>
                <w:sz w:val="24"/>
                <w:szCs w:val="24"/>
              </w:rPr>
              <w:t>Закон Московской области от 24.07.2014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Постановление Правительства Московской области от 30.12.2003 №743/48 «Об утверждении Основных направлений устойчивого градостроительного развития Московской области»;</w:t>
            </w:r>
          </w:p>
          <w:p w:rsidR="005B0B81" w:rsidRPr="00B6593B" w:rsidRDefault="005B0B81" w:rsidP="00F11C94">
            <w:pPr>
              <w:autoSpaceDE w:val="0"/>
              <w:rPr>
                <w:rFonts w:ascii="Arial" w:hAnsi="Arial" w:cs="Arial"/>
                <w:sz w:val="24"/>
                <w:szCs w:val="24"/>
              </w:rPr>
            </w:pPr>
            <w:r w:rsidRPr="00B6593B">
              <w:rPr>
                <w:rFonts w:ascii="Arial" w:hAnsi="Arial" w:cs="Arial"/>
                <w:sz w:val="24"/>
                <w:szCs w:val="24"/>
              </w:rPr>
              <w:t>Постановление Правительства Московской области от 17.08.2015 №713/30 «Об утверждении нормативов градостроительного проектирования Московской области»;</w:t>
            </w:r>
          </w:p>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Устав городского округа Ступино Московской области;</w:t>
            </w:r>
          </w:p>
          <w:p w:rsidR="005B0B81" w:rsidRPr="00B6593B" w:rsidRDefault="005B0B81" w:rsidP="00F11C94">
            <w:pPr>
              <w:keepLines/>
              <w:autoSpaceDE w:val="0"/>
              <w:rPr>
                <w:rFonts w:ascii="Arial" w:hAnsi="Arial" w:cs="Arial"/>
                <w:sz w:val="24"/>
                <w:szCs w:val="24"/>
              </w:rPr>
            </w:pPr>
            <w:r w:rsidRPr="00B6593B">
              <w:rPr>
                <w:rFonts w:ascii="Arial" w:hAnsi="Arial" w:cs="Arial"/>
                <w:sz w:val="24"/>
                <w:szCs w:val="24"/>
              </w:rPr>
              <w:t>Постановление администрации городского округа Ступино Московской области от 01.12.2017 №07-п «Об утверждении Порядка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5B0B81" w:rsidRPr="00B6593B" w:rsidRDefault="005B0B81" w:rsidP="00F11C94">
            <w:pPr>
              <w:keepLines/>
              <w:autoSpaceDE w:val="0"/>
            </w:pPr>
            <w:r w:rsidRPr="00B6593B">
              <w:rPr>
                <w:rFonts w:ascii="Arial" w:hAnsi="Arial" w:cs="Arial"/>
                <w:sz w:val="24"/>
                <w:szCs w:val="24"/>
              </w:rPr>
              <w:t>Постановление администрации городского округа Ступино Московской области от 03.09.2019 №2500-п «Об утверждении Перечня муниципальных программ городского округа Ступино Московской области».</w:t>
            </w:r>
          </w:p>
        </w:tc>
      </w:tr>
      <w:tr w:rsidR="005B0B81" w:rsidRPr="00B6593B" w:rsidTr="00F11C94">
        <w:trPr>
          <w:trHeight w:val="1414"/>
          <w:jc w:val="center"/>
        </w:trPr>
        <w:tc>
          <w:tcPr>
            <w:tcW w:w="31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p>
          <w:p w:rsidR="005B0B81" w:rsidRPr="00B6593B" w:rsidRDefault="005B0B81" w:rsidP="00F11C94">
            <w:pPr>
              <w:keepLines/>
              <w:autoSpaceDE w:val="0"/>
              <w:jc w:val="left"/>
              <w:rPr>
                <w:rFonts w:ascii="Arial" w:eastAsia="Arial" w:hAnsi="Arial" w:cs="Arial"/>
                <w:sz w:val="24"/>
                <w:szCs w:val="24"/>
              </w:rPr>
            </w:pPr>
            <w:r w:rsidRPr="00B6593B">
              <w:rPr>
                <w:rFonts w:ascii="Arial" w:eastAsia="Arial" w:hAnsi="Arial" w:cs="Arial"/>
                <w:sz w:val="24"/>
                <w:szCs w:val="24"/>
              </w:rPr>
              <w:t>Цели подпрограммы</w:t>
            </w:r>
          </w:p>
        </w:tc>
        <w:tc>
          <w:tcPr>
            <w:tcW w:w="668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Совершенствование системы документов, определяющих политику пространственного развития городского округа Ступино в сфере архитектуры и градостроительства.</w:t>
            </w:r>
          </w:p>
        </w:tc>
      </w:tr>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Муниципальный заказчик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Управление градостроительной деятельности администрации городского округа Ступино Московской области</w:t>
            </w:r>
          </w:p>
        </w:tc>
      </w:tr>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Координатор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Заместитель главы администрации городского округа Ступино Московской области Фунтиков Д.А.</w:t>
            </w:r>
          </w:p>
        </w:tc>
      </w:tr>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jc w:val="left"/>
              <w:rPr>
                <w:rFonts w:ascii="Arial" w:eastAsia="Arial" w:hAnsi="Arial" w:cs="Arial"/>
                <w:sz w:val="24"/>
                <w:szCs w:val="24"/>
              </w:rPr>
            </w:pPr>
            <w:r w:rsidRPr="00B6593B">
              <w:rPr>
                <w:rFonts w:ascii="Arial" w:eastAsia="Arial" w:hAnsi="Arial" w:cs="Arial"/>
                <w:sz w:val="24"/>
                <w:szCs w:val="24"/>
              </w:rPr>
              <w:t>Сроки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2020 – 2024 годы</w:t>
            </w:r>
          </w:p>
        </w:tc>
      </w:tr>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Источники финансирования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2B01BE" w:rsidRDefault="005B0B81" w:rsidP="00F11C94">
            <w:pPr>
              <w:keepLines/>
              <w:autoSpaceDE w:val="0"/>
              <w:spacing w:before="20" w:after="20"/>
              <w:rPr>
                <w:rFonts w:ascii="Arial" w:hAnsi="Arial" w:cs="Arial"/>
                <w:sz w:val="24"/>
                <w:szCs w:val="24"/>
              </w:rPr>
            </w:pPr>
            <w:r w:rsidRPr="002B01BE">
              <w:rPr>
                <w:rFonts w:ascii="Arial" w:hAnsi="Arial" w:cs="Arial"/>
                <w:sz w:val="24"/>
                <w:szCs w:val="24"/>
              </w:rPr>
              <w:t xml:space="preserve">Всего </w:t>
            </w:r>
            <w:r w:rsidR="005C5148" w:rsidRPr="002B01BE">
              <w:rPr>
                <w:rFonts w:ascii="Arial" w:hAnsi="Arial" w:cs="Arial"/>
                <w:sz w:val="24"/>
                <w:szCs w:val="24"/>
              </w:rPr>
              <w:t>30 100</w:t>
            </w:r>
            <w:r w:rsidRPr="002B01BE">
              <w:rPr>
                <w:rFonts w:ascii="Arial" w:hAnsi="Arial" w:cs="Arial"/>
                <w:sz w:val="24"/>
                <w:szCs w:val="24"/>
              </w:rPr>
              <w:t>,0 тыс. рублей, в т.ч. по годам реализации:</w:t>
            </w:r>
          </w:p>
          <w:p w:rsidR="005B0B81" w:rsidRPr="002B01BE" w:rsidRDefault="005B0B81" w:rsidP="00F11C94">
            <w:pPr>
              <w:keepLines/>
              <w:tabs>
                <w:tab w:val="left" w:pos="1134"/>
              </w:tabs>
              <w:autoSpaceDE w:val="0"/>
              <w:spacing w:before="20" w:after="20"/>
              <w:ind w:left="560"/>
              <w:rPr>
                <w:rFonts w:ascii="Arial" w:hAnsi="Arial" w:cs="Arial"/>
                <w:sz w:val="24"/>
                <w:szCs w:val="24"/>
              </w:rPr>
            </w:pPr>
            <w:r w:rsidRPr="002B01BE">
              <w:rPr>
                <w:rFonts w:ascii="Arial" w:hAnsi="Arial" w:cs="Arial"/>
                <w:sz w:val="24"/>
                <w:szCs w:val="24"/>
              </w:rPr>
              <w:t>2020год – 4</w:t>
            </w:r>
            <w:r w:rsidR="005C5148" w:rsidRPr="002B01BE">
              <w:rPr>
                <w:rFonts w:ascii="Arial" w:hAnsi="Arial" w:cs="Arial"/>
                <w:sz w:val="24"/>
                <w:szCs w:val="24"/>
              </w:rPr>
              <w:t>700</w:t>
            </w:r>
            <w:r w:rsidRPr="002B01BE">
              <w:rPr>
                <w:rFonts w:ascii="Arial" w:hAnsi="Arial" w:cs="Arial"/>
                <w:sz w:val="24"/>
                <w:szCs w:val="24"/>
              </w:rPr>
              <w:t>,0 тыс. руб.;</w:t>
            </w:r>
          </w:p>
          <w:p w:rsidR="005B0B81" w:rsidRPr="002B01BE" w:rsidRDefault="005B0B81" w:rsidP="00F11C94">
            <w:pPr>
              <w:keepLines/>
              <w:tabs>
                <w:tab w:val="left" w:pos="1134"/>
              </w:tabs>
              <w:autoSpaceDE w:val="0"/>
              <w:spacing w:before="20" w:after="20"/>
              <w:ind w:left="560"/>
              <w:rPr>
                <w:rFonts w:ascii="Arial" w:hAnsi="Arial" w:cs="Arial"/>
                <w:sz w:val="24"/>
                <w:szCs w:val="24"/>
              </w:rPr>
            </w:pPr>
            <w:r w:rsidRPr="002B01BE">
              <w:rPr>
                <w:rFonts w:ascii="Arial" w:hAnsi="Arial" w:cs="Arial"/>
                <w:sz w:val="24"/>
                <w:szCs w:val="24"/>
              </w:rPr>
              <w:t>2021 год –4</w:t>
            </w:r>
            <w:r w:rsidR="005C5148" w:rsidRPr="002B01BE">
              <w:rPr>
                <w:rFonts w:ascii="Arial" w:hAnsi="Arial" w:cs="Arial"/>
                <w:sz w:val="24"/>
                <w:szCs w:val="24"/>
              </w:rPr>
              <w:t>700</w:t>
            </w:r>
            <w:r w:rsidRPr="002B01BE">
              <w:rPr>
                <w:rFonts w:ascii="Arial" w:hAnsi="Arial" w:cs="Arial"/>
                <w:sz w:val="24"/>
                <w:szCs w:val="24"/>
              </w:rPr>
              <w:t>,0 тыс. руб.;</w:t>
            </w:r>
          </w:p>
          <w:p w:rsidR="005B0B81" w:rsidRPr="002B01BE" w:rsidRDefault="005B0B81" w:rsidP="00F11C94">
            <w:pPr>
              <w:keepLines/>
              <w:autoSpaceDE w:val="0"/>
              <w:spacing w:before="20" w:after="20"/>
              <w:ind w:left="560"/>
              <w:rPr>
                <w:rFonts w:ascii="Arial" w:hAnsi="Arial" w:cs="Arial"/>
                <w:sz w:val="24"/>
                <w:szCs w:val="24"/>
              </w:rPr>
            </w:pPr>
            <w:r w:rsidRPr="002B01BE">
              <w:rPr>
                <w:rFonts w:ascii="Arial" w:hAnsi="Arial" w:cs="Arial"/>
                <w:sz w:val="24"/>
                <w:szCs w:val="24"/>
              </w:rPr>
              <w:t xml:space="preserve">2022 год – </w:t>
            </w:r>
            <w:r w:rsidR="005C5148" w:rsidRPr="002B01BE">
              <w:rPr>
                <w:rFonts w:ascii="Arial" w:hAnsi="Arial" w:cs="Arial"/>
                <w:sz w:val="24"/>
                <w:szCs w:val="24"/>
              </w:rPr>
              <w:t>6900</w:t>
            </w:r>
            <w:r w:rsidRPr="002B01BE">
              <w:rPr>
                <w:rFonts w:ascii="Arial" w:hAnsi="Arial" w:cs="Arial"/>
                <w:sz w:val="24"/>
                <w:szCs w:val="24"/>
              </w:rPr>
              <w:t>,0 тыс. руб.</w:t>
            </w:r>
          </w:p>
          <w:p w:rsidR="005B0B81" w:rsidRPr="002B01BE" w:rsidRDefault="005B0B81" w:rsidP="00F11C94">
            <w:pPr>
              <w:keepLines/>
              <w:autoSpaceDE w:val="0"/>
              <w:spacing w:before="20" w:after="20"/>
              <w:ind w:left="560"/>
              <w:rPr>
                <w:rFonts w:ascii="Arial" w:hAnsi="Arial" w:cs="Arial"/>
                <w:sz w:val="24"/>
                <w:szCs w:val="24"/>
              </w:rPr>
            </w:pPr>
            <w:r w:rsidRPr="002B01BE">
              <w:rPr>
                <w:rFonts w:ascii="Arial" w:hAnsi="Arial" w:cs="Arial"/>
                <w:sz w:val="24"/>
                <w:szCs w:val="24"/>
              </w:rPr>
              <w:t xml:space="preserve">2023 год – </w:t>
            </w:r>
            <w:r w:rsidR="005C5148" w:rsidRPr="002B01BE">
              <w:rPr>
                <w:rFonts w:ascii="Arial" w:hAnsi="Arial" w:cs="Arial"/>
                <w:sz w:val="24"/>
                <w:szCs w:val="24"/>
              </w:rPr>
              <w:t>6900</w:t>
            </w:r>
            <w:r w:rsidRPr="002B01BE">
              <w:rPr>
                <w:rFonts w:ascii="Arial" w:hAnsi="Arial" w:cs="Arial"/>
                <w:sz w:val="24"/>
                <w:szCs w:val="24"/>
              </w:rPr>
              <w:t>,0 тыс. руб.</w:t>
            </w:r>
          </w:p>
          <w:p w:rsidR="005B0B81" w:rsidRPr="002B01BE" w:rsidRDefault="005B0B81" w:rsidP="00F11C94">
            <w:pPr>
              <w:keepLines/>
              <w:autoSpaceDE w:val="0"/>
              <w:spacing w:before="20" w:after="20"/>
              <w:ind w:left="560"/>
              <w:rPr>
                <w:rFonts w:ascii="Arial" w:hAnsi="Arial" w:cs="Arial"/>
                <w:sz w:val="24"/>
                <w:szCs w:val="24"/>
              </w:rPr>
            </w:pPr>
            <w:r w:rsidRPr="002B01BE">
              <w:rPr>
                <w:rFonts w:ascii="Arial" w:hAnsi="Arial" w:cs="Arial"/>
                <w:sz w:val="24"/>
                <w:szCs w:val="24"/>
              </w:rPr>
              <w:t xml:space="preserve">2024 год – </w:t>
            </w:r>
            <w:r w:rsidR="005C5148" w:rsidRPr="002B01BE">
              <w:rPr>
                <w:rFonts w:ascii="Arial" w:hAnsi="Arial" w:cs="Arial"/>
                <w:sz w:val="24"/>
                <w:szCs w:val="24"/>
              </w:rPr>
              <w:t>6900</w:t>
            </w:r>
            <w:r w:rsidRPr="002B01BE">
              <w:rPr>
                <w:rFonts w:ascii="Arial" w:hAnsi="Arial" w:cs="Arial"/>
                <w:sz w:val="24"/>
                <w:szCs w:val="24"/>
              </w:rPr>
              <w:t>,0 тыс. руб.</w:t>
            </w:r>
          </w:p>
          <w:p w:rsidR="005B0B81" w:rsidRPr="002B01BE" w:rsidRDefault="005B0B81" w:rsidP="00F11C94">
            <w:pPr>
              <w:keepLines/>
              <w:autoSpaceDE w:val="0"/>
              <w:spacing w:before="20" w:after="20"/>
              <w:rPr>
                <w:rFonts w:ascii="Arial" w:hAnsi="Arial" w:cs="Arial"/>
                <w:sz w:val="24"/>
                <w:szCs w:val="24"/>
              </w:rPr>
            </w:pPr>
            <w:r w:rsidRPr="002B01BE">
              <w:rPr>
                <w:rFonts w:ascii="Arial" w:hAnsi="Arial" w:cs="Arial"/>
                <w:sz w:val="24"/>
                <w:szCs w:val="24"/>
              </w:rPr>
              <w:t xml:space="preserve">Всего </w:t>
            </w:r>
            <w:r w:rsidR="005C5148" w:rsidRPr="002B01BE">
              <w:rPr>
                <w:rFonts w:ascii="Arial" w:hAnsi="Arial" w:cs="Arial"/>
                <w:sz w:val="24"/>
                <w:szCs w:val="24"/>
              </w:rPr>
              <w:t>30 100</w:t>
            </w:r>
            <w:r w:rsidRPr="002B01BE">
              <w:rPr>
                <w:rFonts w:ascii="Arial" w:hAnsi="Arial" w:cs="Arial"/>
                <w:sz w:val="24"/>
                <w:szCs w:val="24"/>
              </w:rPr>
              <w:t>,0 тыс</w:t>
            </w:r>
            <w:proofErr w:type="gramStart"/>
            <w:r w:rsidRPr="002B01BE">
              <w:rPr>
                <w:rFonts w:ascii="Arial" w:hAnsi="Arial" w:cs="Arial"/>
                <w:sz w:val="24"/>
                <w:szCs w:val="24"/>
              </w:rPr>
              <w:t>.р</w:t>
            </w:r>
            <w:proofErr w:type="gramEnd"/>
            <w:r w:rsidRPr="002B01BE">
              <w:rPr>
                <w:rFonts w:ascii="Arial" w:hAnsi="Arial" w:cs="Arial"/>
                <w:sz w:val="24"/>
                <w:szCs w:val="24"/>
              </w:rPr>
              <w:t>уб., в т.ч. по источникам:</w:t>
            </w:r>
          </w:p>
          <w:p w:rsidR="005B0B81" w:rsidRPr="002B01BE" w:rsidRDefault="005B0B81" w:rsidP="00F11C94">
            <w:pPr>
              <w:keepLines/>
              <w:autoSpaceDE w:val="0"/>
              <w:spacing w:before="20" w:after="20"/>
              <w:rPr>
                <w:rFonts w:ascii="Arial" w:hAnsi="Arial" w:cs="Arial"/>
                <w:sz w:val="24"/>
                <w:szCs w:val="24"/>
              </w:rPr>
            </w:pPr>
            <w:r w:rsidRPr="002B01BE">
              <w:rPr>
                <w:rFonts w:ascii="Arial" w:hAnsi="Arial" w:cs="Arial"/>
                <w:sz w:val="24"/>
                <w:szCs w:val="24"/>
              </w:rPr>
              <w:t>Федеральный бюджет – 0;</w:t>
            </w:r>
          </w:p>
          <w:p w:rsidR="005B0B81" w:rsidRPr="002B01BE" w:rsidRDefault="005B0B81" w:rsidP="00F11C94">
            <w:pPr>
              <w:keepLines/>
              <w:autoSpaceDE w:val="0"/>
              <w:spacing w:before="20" w:after="20"/>
            </w:pPr>
            <w:r w:rsidRPr="002B01BE">
              <w:rPr>
                <w:rFonts w:ascii="Arial" w:hAnsi="Arial" w:cs="Arial"/>
                <w:sz w:val="24"/>
                <w:szCs w:val="24"/>
              </w:rPr>
              <w:t xml:space="preserve">Бюджет Московской области </w:t>
            </w:r>
            <w:r w:rsidR="00CA7B74" w:rsidRPr="002B01BE">
              <w:rPr>
                <w:rFonts w:ascii="Arial" w:hAnsi="Arial" w:cs="Arial"/>
                <w:sz w:val="24"/>
                <w:szCs w:val="24"/>
              </w:rPr>
              <w:t>– 0;</w:t>
            </w:r>
          </w:p>
          <w:p w:rsidR="005B0B81" w:rsidRPr="002B01BE" w:rsidRDefault="005B0B81" w:rsidP="00F11C94">
            <w:pPr>
              <w:keepLines/>
              <w:autoSpaceDE w:val="0"/>
              <w:spacing w:before="20" w:after="20"/>
              <w:rPr>
                <w:rFonts w:ascii="Arial" w:hAnsi="Arial" w:cs="Arial"/>
                <w:sz w:val="24"/>
                <w:szCs w:val="24"/>
              </w:rPr>
            </w:pPr>
            <w:r w:rsidRPr="002B01BE">
              <w:rPr>
                <w:rFonts w:ascii="Arial" w:hAnsi="Arial" w:cs="Arial"/>
                <w:sz w:val="24"/>
                <w:szCs w:val="24"/>
              </w:rPr>
              <w:t xml:space="preserve">Бюджет городского округа Ступино всего </w:t>
            </w:r>
            <w:r w:rsidR="00CA7B74" w:rsidRPr="002B01BE">
              <w:rPr>
                <w:rFonts w:ascii="Arial" w:hAnsi="Arial" w:cs="Arial"/>
                <w:sz w:val="24"/>
                <w:szCs w:val="24"/>
              </w:rPr>
              <w:t>30100,0 тыс</w:t>
            </w:r>
            <w:proofErr w:type="gramStart"/>
            <w:r w:rsidR="00CA7B74" w:rsidRPr="002B01BE">
              <w:rPr>
                <w:rFonts w:ascii="Arial" w:hAnsi="Arial" w:cs="Arial"/>
                <w:sz w:val="24"/>
                <w:szCs w:val="24"/>
              </w:rPr>
              <w:t>.р</w:t>
            </w:r>
            <w:proofErr w:type="gramEnd"/>
            <w:r w:rsidR="00CA7B74" w:rsidRPr="002B01BE">
              <w:rPr>
                <w:rFonts w:ascii="Arial" w:hAnsi="Arial" w:cs="Arial"/>
                <w:sz w:val="24"/>
                <w:szCs w:val="24"/>
              </w:rPr>
              <w:t>уб., в т.ч. по годам реализации:</w:t>
            </w:r>
          </w:p>
          <w:p w:rsidR="00CA7B74" w:rsidRPr="002B01BE" w:rsidRDefault="00CA7B74" w:rsidP="00CA7B74">
            <w:pPr>
              <w:keepLines/>
              <w:tabs>
                <w:tab w:val="left" w:pos="1134"/>
              </w:tabs>
              <w:autoSpaceDE w:val="0"/>
              <w:spacing w:before="20" w:after="20"/>
              <w:ind w:left="560"/>
              <w:rPr>
                <w:rFonts w:ascii="Arial" w:hAnsi="Arial" w:cs="Arial"/>
                <w:sz w:val="24"/>
                <w:szCs w:val="24"/>
              </w:rPr>
            </w:pPr>
            <w:r w:rsidRPr="002B01BE">
              <w:rPr>
                <w:rFonts w:ascii="Arial" w:hAnsi="Arial" w:cs="Arial"/>
                <w:sz w:val="24"/>
                <w:szCs w:val="24"/>
              </w:rPr>
              <w:t>2020год – 4700,0 тыс. руб.;</w:t>
            </w:r>
          </w:p>
          <w:p w:rsidR="00CA7B74" w:rsidRPr="002B01BE" w:rsidRDefault="00CA7B74" w:rsidP="00CA7B74">
            <w:pPr>
              <w:keepLines/>
              <w:tabs>
                <w:tab w:val="left" w:pos="1134"/>
              </w:tabs>
              <w:autoSpaceDE w:val="0"/>
              <w:spacing w:before="20" w:after="20"/>
              <w:ind w:left="560"/>
              <w:rPr>
                <w:rFonts w:ascii="Arial" w:hAnsi="Arial" w:cs="Arial"/>
                <w:sz w:val="24"/>
                <w:szCs w:val="24"/>
              </w:rPr>
            </w:pPr>
            <w:r w:rsidRPr="002B01BE">
              <w:rPr>
                <w:rFonts w:ascii="Arial" w:hAnsi="Arial" w:cs="Arial"/>
                <w:sz w:val="24"/>
                <w:szCs w:val="24"/>
              </w:rPr>
              <w:t>2021 год –4700,0 тыс. руб.;</w:t>
            </w:r>
          </w:p>
          <w:p w:rsidR="00CA7B74" w:rsidRPr="002B01BE" w:rsidRDefault="00CA7B74" w:rsidP="00CA7B74">
            <w:pPr>
              <w:keepLines/>
              <w:autoSpaceDE w:val="0"/>
              <w:spacing w:before="20" w:after="20"/>
              <w:ind w:left="560"/>
              <w:rPr>
                <w:rFonts w:ascii="Arial" w:hAnsi="Arial" w:cs="Arial"/>
                <w:sz w:val="24"/>
                <w:szCs w:val="24"/>
              </w:rPr>
            </w:pPr>
            <w:r w:rsidRPr="002B01BE">
              <w:rPr>
                <w:rFonts w:ascii="Arial" w:hAnsi="Arial" w:cs="Arial"/>
                <w:sz w:val="24"/>
                <w:szCs w:val="24"/>
              </w:rPr>
              <w:t>2022 год – 6900,0 тыс. руб.</w:t>
            </w:r>
          </w:p>
          <w:p w:rsidR="00CA7B74" w:rsidRPr="002B01BE" w:rsidRDefault="00CA7B74" w:rsidP="00CA7B74">
            <w:pPr>
              <w:keepLines/>
              <w:autoSpaceDE w:val="0"/>
              <w:spacing w:before="20" w:after="20"/>
              <w:ind w:left="560"/>
              <w:rPr>
                <w:rFonts w:ascii="Arial" w:hAnsi="Arial" w:cs="Arial"/>
                <w:sz w:val="24"/>
                <w:szCs w:val="24"/>
              </w:rPr>
            </w:pPr>
            <w:r w:rsidRPr="002B01BE">
              <w:rPr>
                <w:rFonts w:ascii="Arial" w:hAnsi="Arial" w:cs="Arial"/>
                <w:sz w:val="24"/>
                <w:szCs w:val="24"/>
              </w:rPr>
              <w:t>2023 год – 6900,0 тыс. руб.</w:t>
            </w:r>
          </w:p>
          <w:p w:rsidR="00CA7B74" w:rsidRPr="002B01BE" w:rsidRDefault="00CA7B74" w:rsidP="00CA7B74">
            <w:pPr>
              <w:keepLines/>
              <w:autoSpaceDE w:val="0"/>
              <w:spacing w:before="20" w:after="20"/>
              <w:ind w:left="560"/>
              <w:rPr>
                <w:rFonts w:ascii="Arial" w:hAnsi="Arial" w:cs="Arial"/>
                <w:sz w:val="24"/>
                <w:szCs w:val="24"/>
              </w:rPr>
            </w:pPr>
            <w:r w:rsidRPr="002B01BE">
              <w:rPr>
                <w:rFonts w:ascii="Arial" w:hAnsi="Arial" w:cs="Arial"/>
                <w:sz w:val="24"/>
                <w:szCs w:val="24"/>
              </w:rPr>
              <w:t>2024 год – 6900,0 тыс. руб.</w:t>
            </w:r>
          </w:p>
          <w:p w:rsidR="005B0B81" w:rsidRPr="00B6593B" w:rsidRDefault="005B0B81" w:rsidP="00F11C94">
            <w:pPr>
              <w:keepLines/>
              <w:autoSpaceDE w:val="0"/>
              <w:spacing w:before="20" w:after="20"/>
              <w:rPr>
                <w:rFonts w:ascii="Arial" w:hAnsi="Arial" w:cs="Arial"/>
                <w:sz w:val="24"/>
                <w:szCs w:val="24"/>
              </w:rPr>
            </w:pPr>
            <w:r w:rsidRPr="002B01BE">
              <w:rPr>
                <w:rFonts w:ascii="Arial" w:hAnsi="Arial" w:cs="Arial"/>
                <w:sz w:val="24"/>
                <w:szCs w:val="24"/>
              </w:rPr>
              <w:t>Внебюджетные источники – 0.</w:t>
            </w:r>
          </w:p>
        </w:tc>
      </w:tr>
      <w:tr w:rsidR="005B0B81" w:rsidRPr="00B6593B" w:rsidTr="00F11C94">
        <w:trPr>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r w:rsidRPr="00B6593B">
              <w:rPr>
                <w:rFonts w:ascii="Arial" w:eastAsia="Arial" w:hAnsi="Arial" w:cs="Arial"/>
                <w:sz w:val="24"/>
                <w:szCs w:val="24"/>
              </w:rPr>
              <w:t>Планируемые результаты реализации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9F0EBE" w:rsidP="009F0EBE">
            <w:pPr>
              <w:keepLines/>
              <w:autoSpaceDE w:val="0"/>
              <w:rPr>
                <w:rFonts w:ascii="Arial" w:hAnsi="Arial" w:cs="Arial"/>
                <w:sz w:val="24"/>
                <w:szCs w:val="24"/>
              </w:rPr>
            </w:pPr>
            <w:r>
              <w:rPr>
                <w:rFonts w:ascii="Arial" w:hAnsi="Arial" w:cs="Arial"/>
                <w:sz w:val="24"/>
                <w:szCs w:val="24"/>
              </w:rPr>
              <w:t xml:space="preserve">Планируемые результаты реализации Подпрограммы </w:t>
            </w:r>
            <w:r>
              <w:rPr>
                <w:rFonts w:ascii="Arial" w:hAnsi="Arial" w:cs="Arial"/>
                <w:sz w:val="24"/>
                <w:szCs w:val="24"/>
                <w:lang w:val="en-US"/>
              </w:rPr>
              <w:t>IV</w:t>
            </w:r>
            <w:r>
              <w:rPr>
                <w:rFonts w:ascii="Arial" w:hAnsi="Arial" w:cs="Arial"/>
                <w:sz w:val="24"/>
                <w:szCs w:val="24"/>
              </w:rPr>
              <w:t xml:space="preserve"> приведены в Приложении 2 к Подпрограмме</w:t>
            </w:r>
            <w:r w:rsidRPr="00695D46">
              <w:rPr>
                <w:rFonts w:ascii="Arial" w:hAnsi="Arial" w:cs="Arial"/>
                <w:sz w:val="24"/>
                <w:szCs w:val="24"/>
              </w:rPr>
              <w:t xml:space="preserve"> </w:t>
            </w:r>
            <w:r>
              <w:rPr>
                <w:rFonts w:ascii="Arial" w:hAnsi="Arial" w:cs="Arial"/>
                <w:sz w:val="24"/>
                <w:szCs w:val="24"/>
                <w:lang w:val="en-US"/>
              </w:rPr>
              <w:t>IV</w:t>
            </w:r>
          </w:p>
        </w:tc>
      </w:tr>
      <w:tr w:rsidR="005B0B81" w:rsidRPr="00B6593B" w:rsidTr="00F11C94">
        <w:trPr>
          <w:trHeight w:val="779"/>
          <w:jc w:val="center"/>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подпрограммы</w:t>
            </w:r>
          </w:p>
        </w:tc>
        <w:tc>
          <w:tcPr>
            <w:tcW w:w="6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B81" w:rsidRPr="00B6593B" w:rsidRDefault="005B0B81" w:rsidP="00F11C94">
            <w:pPr>
              <w:keepLines/>
              <w:autoSpaceDE w:val="0"/>
              <w:rPr>
                <w:rFonts w:ascii="Arial" w:eastAsia="Arial" w:hAnsi="Arial" w:cs="Arial"/>
                <w:sz w:val="24"/>
                <w:szCs w:val="24"/>
              </w:rPr>
            </w:pPr>
            <w:proofErr w:type="gramStart"/>
            <w:r w:rsidRPr="00B6593B">
              <w:rPr>
                <w:rFonts w:ascii="Arial" w:eastAsia="Arial" w:hAnsi="Arial" w:cs="Arial"/>
                <w:sz w:val="24"/>
                <w:szCs w:val="24"/>
              </w:rPr>
              <w:t>Контроль за</w:t>
            </w:r>
            <w:proofErr w:type="gramEnd"/>
            <w:r w:rsidRPr="00B6593B">
              <w:rPr>
                <w:rFonts w:ascii="Arial" w:eastAsia="Arial" w:hAnsi="Arial" w:cs="Arial"/>
                <w:sz w:val="24"/>
                <w:szCs w:val="24"/>
              </w:rPr>
              <w:t xml:space="preserve"> реализацией подпрограммы осуществляет глава городского округа Ступино Московской области</w:t>
            </w:r>
          </w:p>
        </w:tc>
      </w:tr>
    </w:tbl>
    <w:p w:rsidR="005B0B81" w:rsidRPr="00EB559D" w:rsidRDefault="005B0B81" w:rsidP="005B0B81">
      <w:pPr>
        <w:keepLines/>
        <w:autoSpaceDE w:val="0"/>
        <w:spacing w:before="120" w:after="120"/>
        <w:ind w:left="-284" w:firstLine="284"/>
        <w:jc w:val="center"/>
        <w:rPr>
          <w:rFonts w:ascii="Arial" w:eastAsia="Arial" w:hAnsi="Arial" w:cs="Arial"/>
          <w:bCs/>
          <w:sz w:val="24"/>
          <w:szCs w:val="24"/>
        </w:rPr>
      </w:pPr>
      <w:r w:rsidRPr="00B6593B">
        <w:rPr>
          <w:rFonts w:ascii="Arial" w:eastAsia="Arial" w:hAnsi="Arial" w:cs="Arial"/>
          <w:bCs/>
          <w:sz w:val="24"/>
          <w:szCs w:val="24"/>
        </w:rPr>
        <w:t xml:space="preserve">2. Общая характеристика сферы реализации </w:t>
      </w:r>
      <w:r w:rsidR="00EB559D">
        <w:rPr>
          <w:rFonts w:ascii="Arial" w:eastAsia="Arial" w:hAnsi="Arial" w:cs="Arial"/>
          <w:bCs/>
          <w:sz w:val="24"/>
          <w:szCs w:val="24"/>
        </w:rPr>
        <w:t>П</w:t>
      </w:r>
      <w:r w:rsidRPr="00B6593B">
        <w:rPr>
          <w:rFonts w:ascii="Arial" w:eastAsia="Arial" w:hAnsi="Arial" w:cs="Arial"/>
          <w:bCs/>
          <w:sz w:val="24"/>
          <w:szCs w:val="24"/>
        </w:rPr>
        <w:t>одпрограммы</w:t>
      </w:r>
      <w:r w:rsidR="00EB559D" w:rsidRPr="00EB559D">
        <w:rPr>
          <w:rFonts w:ascii="Arial" w:eastAsia="Arial" w:hAnsi="Arial" w:cs="Arial"/>
          <w:bCs/>
          <w:sz w:val="24"/>
          <w:szCs w:val="24"/>
        </w:rPr>
        <w:t xml:space="preserve"> </w:t>
      </w:r>
      <w:r w:rsidR="00EB559D">
        <w:rPr>
          <w:rFonts w:ascii="Arial" w:eastAsia="Arial" w:hAnsi="Arial" w:cs="Arial"/>
          <w:bCs/>
          <w:sz w:val="24"/>
          <w:szCs w:val="24"/>
          <w:lang w:val="en-US"/>
        </w:rPr>
        <w:t>IV</w:t>
      </w:r>
    </w:p>
    <w:p w:rsidR="005B0B81" w:rsidRPr="00B6593B" w:rsidRDefault="005B0B81" w:rsidP="005B0B81">
      <w:pPr>
        <w:autoSpaceDE w:val="0"/>
        <w:ind w:left="-284" w:firstLine="284"/>
        <w:rPr>
          <w:rFonts w:ascii="Arial" w:hAnsi="Arial" w:cs="Arial"/>
          <w:sz w:val="24"/>
          <w:szCs w:val="24"/>
        </w:rPr>
      </w:pPr>
      <w:proofErr w:type="gramStart"/>
      <w:r w:rsidRPr="00B6593B">
        <w:rPr>
          <w:rFonts w:ascii="Arial" w:hAnsi="Arial" w:cs="Arial"/>
          <w:sz w:val="24"/>
          <w:szCs w:val="24"/>
        </w:rPr>
        <w:t>В соответствии с Градостроительным Кодексом Российской Федерации градостроительная деятельность осуществляется в виде территориального планирования, градостроительного зонирования и планировки территорий, которые являются основным и средствами планирования развития территории городского округа Ступино, используемым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roofErr w:type="gramEnd"/>
    </w:p>
    <w:p w:rsidR="005B0B81" w:rsidRPr="00B6593B" w:rsidRDefault="005B0B81" w:rsidP="005B0B81">
      <w:pPr>
        <w:autoSpaceDE w:val="0"/>
        <w:ind w:left="-284" w:firstLine="284"/>
        <w:rPr>
          <w:rFonts w:ascii="Arial" w:hAnsi="Arial" w:cs="Arial"/>
          <w:sz w:val="24"/>
          <w:szCs w:val="24"/>
        </w:rPr>
      </w:pPr>
      <w:proofErr w:type="gramStart"/>
      <w:r w:rsidRPr="00B6593B">
        <w:rPr>
          <w:rFonts w:ascii="Arial" w:hAnsi="Arial" w:cs="Arial"/>
          <w:sz w:val="24"/>
          <w:szCs w:val="24"/>
        </w:rPr>
        <w:t xml:space="preserve">Документы территориального планирования, градостроительного зонирования, документация по планировке территорий являются важнейшим элементом при разработке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w:t>
      </w:r>
      <w:r w:rsidRPr="00B6593B">
        <w:rPr>
          <w:rFonts w:ascii="Arial" w:hAnsi="Arial" w:cs="Arial"/>
          <w:sz w:val="24"/>
          <w:szCs w:val="24"/>
        </w:rPr>
        <w:lastRenderedPageBreak/>
        <w:t>чрезвычайных ситуаций.</w:t>
      </w:r>
      <w:proofErr w:type="gramEnd"/>
    </w:p>
    <w:p w:rsidR="005B0B81" w:rsidRPr="00B6593B" w:rsidRDefault="005B0B81" w:rsidP="005B0B81">
      <w:pPr>
        <w:autoSpaceDE w:val="0"/>
        <w:ind w:left="-284" w:firstLine="284"/>
        <w:rPr>
          <w:rFonts w:ascii="Arial" w:hAnsi="Arial" w:cs="Arial"/>
          <w:sz w:val="24"/>
          <w:szCs w:val="24"/>
        </w:rPr>
      </w:pPr>
      <w:r w:rsidRPr="00B6593B">
        <w:rPr>
          <w:rFonts w:ascii="Arial" w:hAnsi="Arial" w:cs="Arial"/>
          <w:sz w:val="24"/>
          <w:szCs w:val="24"/>
        </w:rPr>
        <w:t xml:space="preserve">С момента начала разработки генерального плана и правил землепользования и застройки городского округа Ступино, произошли изменения в законодательстве, в составе землепользований, назначении земельных участков, в социально-экономической и демографической ситуации, в функциональной и структурной организации территорий городского округа Ступино. </w:t>
      </w:r>
    </w:p>
    <w:p w:rsidR="005B0B81" w:rsidRPr="00B6593B" w:rsidRDefault="005B0B81" w:rsidP="005B0B81">
      <w:pPr>
        <w:autoSpaceDE w:val="0"/>
        <w:ind w:left="-284" w:firstLine="284"/>
        <w:rPr>
          <w:rFonts w:ascii="Arial" w:hAnsi="Arial" w:cs="Arial"/>
          <w:sz w:val="24"/>
          <w:szCs w:val="24"/>
        </w:rPr>
      </w:pPr>
      <w:r w:rsidRPr="00B6593B">
        <w:rPr>
          <w:rFonts w:ascii="Arial" w:hAnsi="Arial" w:cs="Arial"/>
          <w:sz w:val="24"/>
          <w:szCs w:val="24"/>
        </w:rPr>
        <w:t>При отсутствии согласованности и актуальности документов территориального планирования городского округа Ступино, документации по планировке территорий не представляется возможной реализация инвестиционных программ, направленных на обеспечение благоприятных условий жизнедеятельности человека (в том числе на развитие социальной сферы и жилищно-коммунального хозяйства, на развитие инженерной инфраструктуры, благоустройства территории).</w:t>
      </w:r>
    </w:p>
    <w:p w:rsidR="005B0B81" w:rsidRPr="00B6593B" w:rsidRDefault="005B0B81" w:rsidP="005B0B81">
      <w:pPr>
        <w:autoSpaceDE w:val="0"/>
        <w:ind w:left="-284" w:firstLine="284"/>
        <w:rPr>
          <w:rFonts w:ascii="Arial" w:eastAsia="Arial" w:hAnsi="Arial" w:cs="Arial"/>
          <w:bCs/>
          <w:sz w:val="24"/>
          <w:szCs w:val="24"/>
        </w:rPr>
      </w:pPr>
      <w:r w:rsidRPr="00B6593B">
        <w:rPr>
          <w:rFonts w:ascii="Arial" w:eastAsia="Arial" w:hAnsi="Arial" w:cs="Arial"/>
          <w:bCs/>
          <w:sz w:val="24"/>
          <w:szCs w:val="24"/>
        </w:rPr>
        <w:t>Реализация подпрограммы позволит обеспечить на территории городского округа Ступино формирование эффективных механизмов градостроительной политики, комплексного развития территорий городского округа Ступино, осуществить администрацией городского округа Ступино полномочия в сфере градостроительной деятельности, предусмотренные законодательством.</w:t>
      </w:r>
    </w:p>
    <w:p w:rsidR="005B0B81" w:rsidRPr="00B6593B" w:rsidRDefault="005B0B81" w:rsidP="005B0B81">
      <w:pPr>
        <w:autoSpaceDE w:val="0"/>
        <w:ind w:left="-284" w:firstLine="284"/>
      </w:pPr>
      <w:proofErr w:type="gramStart"/>
      <w:r w:rsidRPr="00B6593B">
        <w:rPr>
          <w:rFonts w:ascii="Arial" w:eastAsia="Arial" w:hAnsi="Arial" w:cs="Arial"/>
          <w:bCs/>
          <w:sz w:val="24"/>
          <w:szCs w:val="24"/>
        </w:rPr>
        <w:t xml:space="preserve">Реализация подпрограммы позволит создать актуальную комплексную систему </w:t>
      </w:r>
      <w:r w:rsidRPr="00B6593B">
        <w:rPr>
          <w:rFonts w:ascii="Arial" w:hAnsi="Arial" w:cs="Arial"/>
          <w:sz w:val="24"/>
          <w:szCs w:val="24"/>
        </w:rPr>
        <w:t>градостроительного</w:t>
      </w:r>
      <w:r w:rsidRPr="00B6593B">
        <w:rPr>
          <w:rFonts w:ascii="Arial" w:eastAsia="Arial" w:hAnsi="Arial" w:cs="Arial"/>
          <w:bCs/>
          <w:sz w:val="24"/>
          <w:szCs w:val="24"/>
        </w:rPr>
        <w:t xml:space="preserve"> развития территории городского округа Ступино, в обеспечении городского округа Ступино актуальным документами территориального планирования и градостроительного зонирования в соответствии с требованиями законодательства, за счет создания научно-обоснованных прогнозов социально-экономического развития и территориально-планировочной организации территорий, обеспечения пространственно-планировочной увязки перспектив развития основных народнохозяйственных подсистем (производства, расселения, инженерно-транспортной инфраструктуры, социально-культурного обслуживания населения), с учетом проблем сохранения</w:t>
      </w:r>
      <w:proofErr w:type="gramEnd"/>
      <w:r w:rsidRPr="00B6593B">
        <w:rPr>
          <w:rFonts w:ascii="Arial" w:eastAsia="Arial" w:hAnsi="Arial" w:cs="Arial"/>
          <w:bCs/>
          <w:sz w:val="24"/>
          <w:szCs w:val="24"/>
        </w:rPr>
        <w:t xml:space="preserve"> окружающей среды и историко-культурного наследия.</w:t>
      </w:r>
    </w:p>
    <w:p w:rsidR="005B0B81" w:rsidRPr="00DF1D15" w:rsidRDefault="005B0B81" w:rsidP="005B0B81">
      <w:pPr>
        <w:keepLines/>
        <w:autoSpaceDE w:val="0"/>
        <w:spacing w:before="120" w:after="120"/>
        <w:ind w:left="-284" w:firstLine="284"/>
        <w:jc w:val="center"/>
        <w:rPr>
          <w:rFonts w:ascii="Arial" w:eastAsia="Arial" w:hAnsi="Arial" w:cs="Arial"/>
          <w:bCs/>
          <w:sz w:val="24"/>
          <w:szCs w:val="24"/>
        </w:rPr>
      </w:pPr>
      <w:r w:rsidRPr="00DF1D15">
        <w:rPr>
          <w:rFonts w:ascii="Arial" w:eastAsia="Arial" w:hAnsi="Arial" w:cs="Arial"/>
          <w:bCs/>
          <w:sz w:val="24"/>
          <w:szCs w:val="24"/>
        </w:rPr>
        <w:t xml:space="preserve">3.Цели </w:t>
      </w:r>
      <w:r w:rsidR="00DF1D15" w:rsidRPr="00DF1D15">
        <w:rPr>
          <w:rFonts w:ascii="Arial" w:eastAsia="Arial" w:hAnsi="Arial" w:cs="Arial"/>
          <w:bCs/>
          <w:sz w:val="24"/>
          <w:szCs w:val="24"/>
        </w:rPr>
        <w:t>П</w:t>
      </w:r>
      <w:r w:rsidRPr="00DF1D15">
        <w:rPr>
          <w:rFonts w:ascii="Arial" w:eastAsia="Arial" w:hAnsi="Arial" w:cs="Arial"/>
          <w:bCs/>
          <w:sz w:val="24"/>
          <w:szCs w:val="24"/>
        </w:rPr>
        <w:t>одпрограммы</w:t>
      </w:r>
    </w:p>
    <w:p w:rsidR="00DF1D15" w:rsidRPr="00B6593B" w:rsidRDefault="00DF1D15" w:rsidP="00DF1D15">
      <w:pPr>
        <w:autoSpaceDE w:val="0"/>
        <w:ind w:left="-284" w:firstLine="284"/>
      </w:pPr>
      <w:r w:rsidRPr="00B6593B">
        <w:rPr>
          <w:rFonts w:ascii="Arial" w:eastAsia="Arial" w:hAnsi="Arial" w:cs="Arial"/>
          <w:bCs/>
          <w:sz w:val="24"/>
          <w:szCs w:val="24"/>
        </w:rPr>
        <w:t xml:space="preserve">Целями подпрограммы </w:t>
      </w:r>
      <w:r w:rsidRPr="00B6593B">
        <w:rPr>
          <w:rFonts w:ascii="Arial" w:hAnsi="Arial" w:cs="Arial"/>
          <w:sz w:val="24"/>
          <w:szCs w:val="24"/>
        </w:rPr>
        <w:t>являются</w:t>
      </w:r>
      <w:r w:rsidRPr="00B6593B">
        <w:rPr>
          <w:rFonts w:ascii="Arial" w:eastAsia="Arial" w:hAnsi="Arial" w:cs="Arial"/>
          <w:bCs/>
          <w:sz w:val="24"/>
          <w:szCs w:val="24"/>
        </w:rPr>
        <w:t>:</w:t>
      </w:r>
    </w:p>
    <w:p w:rsidR="00DF1D15" w:rsidRPr="00B6593B" w:rsidRDefault="00DF1D15" w:rsidP="00DF1D15">
      <w:pPr>
        <w:autoSpaceDE w:val="0"/>
        <w:ind w:left="-284" w:firstLine="284"/>
      </w:pPr>
      <w:r w:rsidRPr="00B6593B">
        <w:rPr>
          <w:rFonts w:ascii="Arial" w:eastAsia="Arial" w:hAnsi="Arial" w:cs="Arial"/>
          <w:bCs/>
          <w:sz w:val="24"/>
          <w:szCs w:val="24"/>
        </w:rPr>
        <w:t>Совершенствование</w:t>
      </w:r>
      <w:r w:rsidRPr="00B6593B">
        <w:rPr>
          <w:rFonts w:ascii="Arial" w:eastAsia="Arial" w:hAnsi="Arial" w:cs="Arial"/>
          <w:sz w:val="24"/>
          <w:szCs w:val="24"/>
        </w:rPr>
        <w:t xml:space="preserve"> системы документов, определяющих политику пространственного развития территории городского округа Ступино в сфере архитектуры и градостроительства.</w:t>
      </w:r>
    </w:p>
    <w:p w:rsidR="00DF1D15" w:rsidRDefault="00DF1D15" w:rsidP="00DF1D15">
      <w:pPr>
        <w:autoSpaceDE w:val="0"/>
        <w:ind w:left="-284" w:firstLine="284"/>
        <w:rPr>
          <w:rFonts w:ascii="Arial" w:eastAsia="Arial" w:hAnsi="Arial" w:cs="Arial"/>
          <w:sz w:val="24"/>
          <w:szCs w:val="24"/>
        </w:rPr>
      </w:pPr>
      <w:r>
        <w:rPr>
          <w:rFonts w:ascii="Arial" w:eastAsia="Arial" w:hAnsi="Arial" w:cs="Arial"/>
          <w:bCs/>
          <w:sz w:val="24"/>
          <w:szCs w:val="24"/>
        </w:rPr>
        <w:t>Достижение целей и решение задач Подпро</w:t>
      </w:r>
      <w:r w:rsidRPr="00B6593B">
        <w:rPr>
          <w:rFonts w:ascii="Arial" w:eastAsia="Arial" w:hAnsi="Arial" w:cs="Arial"/>
          <w:bCs/>
          <w:sz w:val="24"/>
          <w:szCs w:val="24"/>
        </w:rPr>
        <w:t>граммы</w:t>
      </w:r>
      <w:r>
        <w:rPr>
          <w:rFonts w:ascii="Arial" w:eastAsia="Arial" w:hAnsi="Arial" w:cs="Arial"/>
          <w:bCs/>
          <w:sz w:val="24"/>
          <w:szCs w:val="24"/>
        </w:rPr>
        <w:t xml:space="preserve"> </w:t>
      </w:r>
      <w:r>
        <w:rPr>
          <w:rFonts w:ascii="Arial" w:eastAsia="Arial" w:hAnsi="Arial" w:cs="Arial"/>
          <w:bCs/>
          <w:sz w:val="24"/>
          <w:szCs w:val="24"/>
          <w:lang w:val="en-US"/>
        </w:rPr>
        <w:t>IV</w:t>
      </w:r>
      <w:r>
        <w:rPr>
          <w:rFonts w:ascii="Arial" w:eastAsia="Arial" w:hAnsi="Arial" w:cs="Arial"/>
          <w:bCs/>
          <w:sz w:val="24"/>
          <w:szCs w:val="24"/>
        </w:rPr>
        <w:t xml:space="preserve"> обеспечивается путем с</w:t>
      </w:r>
      <w:r w:rsidRPr="00B6593B">
        <w:rPr>
          <w:rFonts w:ascii="Arial" w:eastAsia="Arial" w:hAnsi="Arial" w:cs="Arial"/>
          <w:bCs/>
          <w:sz w:val="24"/>
          <w:szCs w:val="24"/>
        </w:rPr>
        <w:t>оздани</w:t>
      </w:r>
      <w:r>
        <w:rPr>
          <w:rFonts w:ascii="Arial" w:eastAsia="Arial" w:hAnsi="Arial" w:cs="Arial"/>
          <w:bCs/>
          <w:sz w:val="24"/>
          <w:szCs w:val="24"/>
        </w:rPr>
        <w:t>я</w:t>
      </w:r>
      <w:r w:rsidRPr="00B6593B">
        <w:rPr>
          <w:rFonts w:ascii="Arial" w:eastAsia="Arial" w:hAnsi="Arial" w:cs="Arial"/>
          <w:sz w:val="24"/>
          <w:szCs w:val="24"/>
        </w:rPr>
        <w:t xml:space="preserve"> архитектурно-художественного привлекательного облика города и населенных пунктов городского округа Ступино.</w:t>
      </w:r>
    </w:p>
    <w:p w:rsidR="00DF1D15" w:rsidRPr="00B6593B" w:rsidRDefault="00DF1D15" w:rsidP="00DF1D15">
      <w:pPr>
        <w:autoSpaceDE w:val="0"/>
        <w:ind w:left="-284" w:firstLine="284"/>
        <w:rPr>
          <w:rFonts w:ascii="Arial" w:eastAsia="Arial" w:hAnsi="Arial" w:cs="Arial"/>
          <w:bCs/>
          <w:sz w:val="24"/>
          <w:szCs w:val="24"/>
        </w:rPr>
      </w:pPr>
    </w:p>
    <w:p w:rsidR="00DF1D15" w:rsidRPr="00D34ECD" w:rsidRDefault="00DF1D15" w:rsidP="00DF1D15">
      <w:pPr>
        <w:pStyle w:val="a5"/>
        <w:autoSpaceDE w:val="0"/>
        <w:ind w:left="1153"/>
        <w:jc w:val="center"/>
        <w:rPr>
          <w:rFonts w:ascii="Arial" w:eastAsia="Arial" w:hAnsi="Arial" w:cs="Arial"/>
          <w:bCs/>
          <w:sz w:val="24"/>
          <w:szCs w:val="24"/>
        </w:rPr>
      </w:pPr>
      <w:r w:rsidRPr="00B6593B">
        <w:rPr>
          <w:rFonts w:ascii="Arial" w:eastAsia="Arial" w:hAnsi="Arial" w:cs="Arial"/>
          <w:bCs/>
          <w:sz w:val="24"/>
          <w:szCs w:val="24"/>
        </w:rPr>
        <w:t xml:space="preserve">4.Перечень мероприятий </w:t>
      </w:r>
      <w:r>
        <w:rPr>
          <w:rFonts w:ascii="Arial" w:eastAsia="Arial" w:hAnsi="Arial" w:cs="Arial"/>
          <w:bCs/>
          <w:sz w:val="24"/>
          <w:szCs w:val="24"/>
        </w:rPr>
        <w:t>П</w:t>
      </w:r>
      <w:r w:rsidRPr="00B6593B">
        <w:rPr>
          <w:rFonts w:ascii="Arial" w:eastAsia="Arial" w:hAnsi="Arial" w:cs="Arial"/>
          <w:bCs/>
          <w:sz w:val="24"/>
          <w:szCs w:val="24"/>
        </w:rPr>
        <w:t>одпрограммы</w:t>
      </w:r>
      <w:r w:rsidRPr="00D34ECD">
        <w:rPr>
          <w:rFonts w:ascii="Arial" w:eastAsia="Arial" w:hAnsi="Arial" w:cs="Arial"/>
          <w:bCs/>
          <w:sz w:val="24"/>
          <w:szCs w:val="24"/>
        </w:rPr>
        <w:t xml:space="preserve"> </w:t>
      </w:r>
      <w:r>
        <w:rPr>
          <w:rFonts w:ascii="Arial" w:eastAsia="Arial" w:hAnsi="Arial" w:cs="Arial"/>
          <w:bCs/>
          <w:sz w:val="24"/>
          <w:szCs w:val="24"/>
          <w:lang w:val="en-US"/>
        </w:rPr>
        <w:t>IV</w:t>
      </w:r>
    </w:p>
    <w:p w:rsidR="00DF1D15" w:rsidRPr="00B6593B" w:rsidRDefault="00DF1D15" w:rsidP="004B6F56">
      <w:pPr>
        <w:keepLines/>
        <w:autoSpaceDE w:val="0"/>
        <w:ind w:left="-142" w:firstLine="284"/>
        <w:rPr>
          <w:rFonts w:ascii="Arial" w:eastAsia="Arial" w:hAnsi="Arial" w:cs="Arial"/>
          <w:sz w:val="24"/>
          <w:szCs w:val="24"/>
        </w:rPr>
      </w:pPr>
      <w:r w:rsidRPr="00B6593B">
        <w:rPr>
          <w:rFonts w:ascii="Arial" w:eastAsia="Arial" w:hAnsi="Arial" w:cs="Arial"/>
          <w:sz w:val="24"/>
          <w:szCs w:val="24"/>
        </w:rPr>
        <w:t>Перечень мероприятий Подпрограммы</w:t>
      </w:r>
      <w:r w:rsidRPr="00D34ECD">
        <w:rPr>
          <w:rFonts w:ascii="Arial" w:eastAsia="Arial" w:hAnsi="Arial" w:cs="Arial"/>
          <w:sz w:val="24"/>
          <w:szCs w:val="24"/>
        </w:rPr>
        <w:t xml:space="preserve"> </w:t>
      </w:r>
      <w:r>
        <w:rPr>
          <w:rFonts w:ascii="Arial" w:eastAsia="Arial" w:hAnsi="Arial" w:cs="Arial"/>
          <w:sz w:val="24"/>
          <w:szCs w:val="24"/>
          <w:lang w:val="en-US"/>
        </w:rPr>
        <w:t>IV</w:t>
      </w:r>
      <w:r w:rsidRPr="00B6593B">
        <w:rPr>
          <w:rFonts w:ascii="Arial" w:eastAsia="Arial" w:hAnsi="Arial" w:cs="Arial"/>
          <w:sz w:val="24"/>
          <w:szCs w:val="24"/>
        </w:rPr>
        <w:t xml:space="preserve"> определен Приложением 1 к настоящей подпрограмме.</w:t>
      </w:r>
    </w:p>
    <w:p w:rsidR="00DF1D15" w:rsidRPr="00B6593B" w:rsidRDefault="00DF1D15" w:rsidP="00DF1D15">
      <w:pPr>
        <w:keepLines/>
        <w:autoSpaceDE w:val="0"/>
        <w:rPr>
          <w:rFonts w:ascii="Arial" w:eastAsia="Arial" w:hAnsi="Arial" w:cs="Arial"/>
          <w:sz w:val="24"/>
          <w:szCs w:val="24"/>
        </w:rPr>
      </w:pPr>
    </w:p>
    <w:p w:rsidR="00DF1D15" w:rsidRPr="00575B91" w:rsidRDefault="00DF1D15" w:rsidP="00DF1D15">
      <w:pPr>
        <w:pStyle w:val="a5"/>
        <w:autoSpaceDE w:val="0"/>
        <w:ind w:left="1153"/>
        <w:rPr>
          <w:rFonts w:ascii="Arial" w:eastAsia="Arial" w:hAnsi="Arial" w:cs="Arial"/>
          <w:bCs/>
          <w:sz w:val="24"/>
          <w:szCs w:val="24"/>
        </w:rPr>
      </w:pPr>
      <w:r w:rsidRPr="00B6593B">
        <w:rPr>
          <w:rFonts w:ascii="Arial" w:eastAsia="Arial" w:hAnsi="Arial" w:cs="Arial"/>
          <w:bCs/>
          <w:sz w:val="24"/>
          <w:szCs w:val="24"/>
        </w:rPr>
        <w:t xml:space="preserve">5.Планируемые результаты реализации </w:t>
      </w:r>
      <w:r>
        <w:rPr>
          <w:rFonts w:ascii="Arial" w:eastAsia="Arial" w:hAnsi="Arial" w:cs="Arial"/>
          <w:bCs/>
          <w:sz w:val="24"/>
          <w:szCs w:val="24"/>
        </w:rPr>
        <w:t>П</w:t>
      </w:r>
      <w:r w:rsidRPr="00B6593B">
        <w:rPr>
          <w:rFonts w:ascii="Arial" w:eastAsia="Arial" w:hAnsi="Arial" w:cs="Arial"/>
          <w:bCs/>
          <w:sz w:val="24"/>
          <w:szCs w:val="24"/>
        </w:rPr>
        <w:t>одпрограммы</w:t>
      </w:r>
      <w:r w:rsidRPr="00575B91">
        <w:rPr>
          <w:rFonts w:ascii="Arial" w:eastAsia="Arial" w:hAnsi="Arial" w:cs="Arial"/>
          <w:bCs/>
          <w:sz w:val="24"/>
          <w:szCs w:val="24"/>
        </w:rPr>
        <w:t xml:space="preserve"> </w:t>
      </w:r>
      <w:r>
        <w:rPr>
          <w:rFonts w:ascii="Arial" w:eastAsia="Arial" w:hAnsi="Arial" w:cs="Arial"/>
          <w:bCs/>
          <w:sz w:val="24"/>
          <w:szCs w:val="24"/>
          <w:lang w:val="en-US"/>
        </w:rPr>
        <w:t>IV</w:t>
      </w:r>
    </w:p>
    <w:p w:rsidR="00DF1D15" w:rsidRPr="00B6593B" w:rsidRDefault="00DF1D15" w:rsidP="004B6F56">
      <w:pPr>
        <w:pStyle w:val="a5"/>
        <w:autoSpaceDE w:val="0"/>
        <w:ind w:left="0" w:firstLine="142"/>
        <w:rPr>
          <w:rFonts w:ascii="Arial" w:eastAsia="Arial" w:hAnsi="Arial" w:cs="Arial"/>
          <w:bCs/>
          <w:sz w:val="24"/>
          <w:szCs w:val="24"/>
        </w:rPr>
      </w:pPr>
      <w:r w:rsidRPr="00B6593B">
        <w:rPr>
          <w:rFonts w:ascii="Arial" w:hAnsi="Arial" w:cs="Arial"/>
          <w:sz w:val="24"/>
          <w:szCs w:val="24"/>
        </w:rPr>
        <w:t xml:space="preserve">Планируемые результаты реализации </w:t>
      </w:r>
      <w:r w:rsidR="004B6F56">
        <w:rPr>
          <w:rFonts w:ascii="Arial" w:hAnsi="Arial" w:cs="Arial"/>
          <w:sz w:val="24"/>
          <w:szCs w:val="24"/>
        </w:rPr>
        <w:t>П</w:t>
      </w:r>
      <w:r w:rsidRPr="00B6593B">
        <w:rPr>
          <w:rFonts w:ascii="Arial" w:hAnsi="Arial" w:cs="Arial"/>
          <w:sz w:val="24"/>
          <w:szCs w:val="24"/>
        </w:rPr>
        <w:t>одпрограммы представлены в Приложении 2 к настоящей подпрограмме.</w:t>
      </w:r>
    </w:p>
    <w:p w:rsidR="00084A07" w:rsidRPr="000733A7" w:rsidRDefault="00084A07" w:rsidP="00DF1D15">
      <w:pPr>
        <w:pStyle w:val="a5"/>
        <w:autoSpaceDE w:val="0"/>
        <w:ind w:left="869"/>
        <w:jc w:val="center"/>
        <w:rPr>
          <w:rFonts w:ascii="Arial" w:hAnsi="Arial" w:cs="Arial"/>
          <w:sz w:val="24"/>
          <w:szCs w:val="24"/>
        </w:rPr>
      </w:pPr>
    </w:p>
    <w:p w:rsidR="00084A07" w:rsidRPr="000733A7" w:rsidRDefault="00084A07" w:rsidP="00DF1D15">
      <w:pPr>
        <w:pStyle w:val="a5"/>
        <w:autoSpaceDE w:val="0"/>
        <w:ind w:left="869"/>
        <w:jc w:val="center"/>
        <w:rPr>
          <w:rFonts w:ascii="Arial" w:hAnsi="Arial" w:cs="Arial"/>
          <w:sz w:val="24"/>
          <w:szCs w:val="24"/>
        </w:rPr>
      </w:pPr>
    </w:p>
    <w:p w:rsidR="00DF1D15" w:rsidRPr="00D34ECD" w:rsidRDefault="00DF1D15" w:rsidP="00DF1D15">
      <w:pPr>
        <w:pStyle w:val="a5"/>
        <w:autoSpaceDE w:val="0"/>
        <w:ind w:left="869"/>
        <w:jc w:val="center"/>
        <w:rPr>
          <w:rFonts w:ascii="Arial" w:hAnsi="Arial" w:cs="Arial"/>
          <w:sz w:val="24"/>
          <w:szCs w:val="24"/>
        </w:rPr>
      </w:pPr>
      <w:r>
        <w:rPr>
          <w:rFonts w:ascii="Arial" w:hAnsi="Arial" w:cs="Arial"/>
          <w:sz w:val="24"/>
          <w:szCs w:val="24"/>
        </w:rPr>
        <w:lastRenderedPageBreak/>
        <w:t>6.</w:t>
      </w:r>
      <w:r w:rsidRPr="00D34ECD">
        <w:rPr>
          <w:rFonts w:ascii="Arial" w:hAnsi="Arial" w:cs="Arial"/>
          <w:sz w:val="24"/>
          <w:szCs w:val="24"/>
        </w:rPr>
        <w:t xml:space="preserve">Методика </w:t>
      </w:r>
      <w:proofErr w:type="gramStart"/>
      <w:r w:rsidRPr="00D34ECD">
        <w:rPr>
          <w:rFonts w:ascii="Arial" w:hAnsi="Arial" w:cs="Arial"/>
          <w:sz w:val="24"/>
          <w:szCs w:val="24"/>
        </w:rPr>
        <w:t xml:space="preserve">расчета значений планируемых результатов реализации </w:t>
      </w:r>
      <w:r>
        <w:rPr>
          <w:rFonts w:ascii="Arial" w:hAnsi="Arial" w:cs="Arial"/>
          <w:sz w:val="24"/>
          <w:szCs w:val="24"/>
        </w:rPr>
        <w:t>П</w:t>
      </w:r>
      <w:r w:rsidRPr="00D34ECD">
        <w:rPr>
          <w:rFonts w:ascii="Arial" w:hAnsi="Arial" w:cs="Arial"/>
          <w:sz w:val="24"/>
          <w:szCs w:val="24"/>
        </w:rPr>
        <w:t>одпрограммы</w:t>
      </w:r>
      <w:proofErr w:type="gramEnd"/>
      <w:r w:rsidRPr="00D34ECD">
        <w:rPr>
          <w:rFonts w:ascii="Arial" w:hAnsi="Arial" w:cs="Arial"/>
          <w:sz w:val="24"/>
          <w:szCs w:val="24"/>
        </w:rPr>
        <w:t xml:space="preserve"> </w:t>
      </w:r>
      <w:r>
        <w:rPr>
          <w:rFonts w:ascii="Arial" w:hAnsi="Arial" w:cs="Arial"/>
          <w:sz w:val="24"/>
          <w:szCs w:val="24"/>
          <w:lang w:val="en-US"/>
        </w:rPr>
        <w:t>I</w:t>
      </w:r>
      <w:r w:rsidR="00F035A7">
        <w:rPr>
          <w:rFonts w:ascii="Arial" w:hAnsi="Arial" w:cs="Arial"/>
          <w:sz w:val="24"/>
          <w:szCs w:val="24"/>
          <w:lang w:val="en-US"/>
        </w:rPr>
        <w:t>V</w:t>
      </w:r>
    </w:p>
    <w:p w:rsidR="00DF1D15" w:rsidRPr="00B6593B" w:rsidRDefault="00DF1D15" w:rsidP="00DF1D15">
      <w:pPr>
        <w:pStyle w:val="a5"/>
        <w:autoSpaceDE w:val="0"/>
        <w:ind w:left="0" w:firstLine="426"/>
        <w:rPr>
          <w:rFonts w:ascii="Arial" w:hAnsi="Arial" w:cs="Arial"/>
          <w:sz w:val="24"/>
          <w:szCs w:val="24"/>
        </w:rPr>
      </w:pPr>
      <w:r w:rsidRPr="00B6593B">
        <w:rPr>
          <w:rFonts w:ascii="Arial" w:hAnsi="Arial" w:cs="Arial"/>
          <w:sz w:val="24"/>
          <w:szCs w:val="24"/>
        </w:rPr>
        <w:t xml:space="preserve">Методика </w:t>
      </w:r>
      <w:proofErr w:type="gramStart"/>
      <w:r w:rsidRPr="00B6593B">
        <w:rPr>
          <w:rFonts w:ascii="Arial" w:hAnsi="Arial" w:cs="Arial"/>
          <w:sz w:val="24"/>
          <w:szCs w:val="24"/>
        </w:rPr>
        <w:t>расчета значений планируемых результатов реализации Подпрограммы</w:t>
      </w:r>
      <w:proofErr w:type="gramEnd"/>
      <w:r w:rsidRPr="00B6593B">
        <w:rPr>
          <w:rFonts w:ascii="Arial" w:hAnsi="Arial" w:cs="Arial"/>
          <w:sz w:val="24"/>
          <w:szCs w:val="24"/>
        </w:rPr>
        <w:t xml:space="preserve"> </w:t>
      </w:r>
      <w:r>
        <w:rPr>
          <w:rFonts w:ascii="Arial" w:hAnsi="Arial" w:cs="Arial"/>
          <w:sz w:val="24"/>
          <w:szCs w:val="24"/>
          <w:lang w:val="en-US"/>
        </w:rPr>
        <w:t>I</w:t>
      </w:r>
      <w:r w:rsidR="00084A07">
        <w:rPr>
          <w:rFonts w:ascii="Arial" w:hAnsi="Arial" w:cs="Arial"/>
          <w:sz w:val="24"/>
          <w:szCs w:val="24"/>
          <w:lang w:val="en-US"/>
        </w:rPr>
        <w:t>V</w:t>
      </w:r>
      <w:r w:rsidRPr="00D34ECD">
        <w:rPr>
          <w:rFonts w:ascii="Arial" w:hAnsi="Arial" w:cs="Arial"/>
          <w:sz w:val="24"/>
          <w:szCs w:val="24"/>
        </w:rPr>
        <w:t xml:space="preserve"> </w:t>
      </w:r>
      <w:r w:rsidRPr="00B6593B">
        <w:rPr>
          <w:rFonts w:ascii="Arial" w:hAnsi="Arial" w:cs="Arial"/>
          <w:sz w:val="24"/>
          <w:szCs w:val="24"/>
        </w:rPr>
        <w:t>представлена в Приложении 3 к настоящей подпрограмме.</w:t>
      </w:r>
    </w:p>
    <w:p w:rsidR="005B0B81" w:rsidRPr="00B6593B" w:rsidRDefault="00F410DA" w:rsidP="00F410DA">
      <w:pPr>
        <w:pStyle w:val="a5"/>
        <w:autoSpaceDE w:val="0"/>
        <w:ind w:left="928"/>
        <w:jc w:val="center"/>
        <w:rPr>
          <w:rFonts w:ascii="Arial" w:hAnsi="Arial" w:cs="Arial"/>
          <w:sz w:val="24"/>
          <w:szCs w:val="24"/>
        </w:rPr>
      </w:pPr>
      <w:r w:rsidRPr="00F410DA">
        <w:rPr>
          <w:rFonts w:ascii="Arial" w:hAnsi="Arial" w:cs="Arial"/>
          <w:sz w:val="24"/>
          <w:szCs w:val="24"/>
        </w:rPr>
        <w:t>7.</w:t>
      </w:r>
      <w:r w:rsidR="005B0B81" w:rsidRPr="00B6593B">
        <w:rPr>
          <w:rFonts w:ascii="Arial" w:hAnsi="Arial" w:cs="Arial"/>
          <w:sz w:val="24"/>
          <w:szCs w:val="24"/>
        </w:rPr>
        <w:t>Порядок взаимодействия исполнителя мероприятий подпрограммы с муниципальным заказчиком подпрограммы</w:t>
      </w:r>
      <w:r w:rsidRPr="00F410DA">
        <w:rPr>
          <w:rFonts w:ascii="Arial" w:hAnsi="Arial" w:cs="Arial"/>
          <w:sz w:val="24"/>
          <w:szCs w:val="24"/>
        </w:rPr>
        <w:t xml:space="preserve"> </w:t>
      </w:r>
      <w:r>
        <w:rPr>
          <w:rFonts w:ascii="Arial" w:hAnsi="Arial" w:cs="Arial"/>
          <w:sz w:val="24"/>
          <w:szCs w:val="24"/>
          <w:lang w:val="en-US"/>
        </w:rPr>
        <w:t>IV</w:t>
      </w:r>
    </w:p>
    <w:p w:rsidR="005B0B81" w:rsidRPr="00B6593B" w:rsidRDefault="005B0B81" w:rsidP="005B0B81">
      <w:pPr>
        <w:pStyle w:val="a5"/>
        <w:autoSpaceDE w:val="0"/>
        <w:ind w:left="0" w:firstLine="426"/>
        <w:rPr>
          <w:rFonts w:ascii="Arial" w:hAnsi="Arial" w:cs="Arial"/>
          <w:sz w:val="24"/>
          <w:szCs w:val="24"/>
        </w:rPr>
      </w:pPr>
      <w:r w:rsidRPr="00B6593B">
        <w:rPr>
          <w:rFonts w:ascii="Arial" w:hAnsi="Arial" w:cs="Arial"/>
          <w:sz w:val="24"/>
          <w:szCs w:val="24"/>
        </w:rPr>
        <w:t>Исполнители мероприятий подпрограммы ежеквартально до 5 числа месяца, следующего за отчетным кварталом, представляют муниципальному заказчику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5B0B81" w:rsidRPr="00F410DA" w:rsidRDefault="00F410DA" w:rsidP="00F410DA">
      <w:pPr>
        <w:pStyle w:val="a5"/>
        <w:autoSpaceDE w:val="0"/>
        <w:ind w:left="426"/>
        <w:jc w:val="center"/>
        <w:rPr>
          <w:rFonts w:ascii="Arial" w:hAnsi="Arial" w:cs="Arial"/>
          <w:sz w:val="24"/>
          <w:szCs w:val="24"/>
        </w:rPr>
      </w:pPr>
      <w:r w:rsidRPr="00F410DA">
        <w:rPr>
          <w:rFonts w:ascii="Arial" w:hAnsi="Arial" w:cs="Arial"/>
          <w:sz w:val="24"/>
          <w:szCs w:val="24"/>
        </w:rPr>
        <w:t>8.</w:t>
      </w:r>
      <w:r w:rsidR="005B0B81" w:rsidRPr="00B6593B">
        <w:rPr>
          <w:rFonts w:ascii="Arial" w:hAnsi="Arial" w:cs="Arial"/>
          <w:sz w:val="24"/>
          <w:szCs w:val="24"/>
        </w:rPr>
        <w:t xml:space="preserve">Состав, форма и сроки представления отчетности о ходе реализации мероприятий </w:t>
      </w:r>
      <w:r>
        <w:rPr>
          <w:rFonts w:ascii="Arial" w:hAnsi="Arial" w:cs="Arial"/>
          <w:sz w:val="24"/>
          <w:szCs w:val="24"/>
        </w:rPr>
        <w:t>П</w:t>
      </w:r>
      <w:r w:rsidR="005B0B81" w:rsidRPr="00B6593B">
        <w:rPr>
          <w:rFonts w:ascii="Arial" w:hAnsi="Arial" w:cs="Arial"/>
          <w:sz w:val="24"/>
          <w:szCs w:val="24"/>
        </w:rPr>
        <w:t>одпрограммы</w:t>
      </w:r>
      <w:r w:rsidRPr="00F410DA">
        <w:rPr>
          <w:rFonts w:ascii="Arial" w:hAnsi="Arial" w:cs="Arial"/>
          <w:sz w:val="24"/>
          <w:szCs w:val="24"/>
        </w:rPr>
        <w:t xml:space="preserve"> </w:t>
      </w:r>
      <w:r>
        <w:rPr>
          <w:rFonts w:ascii="Arial" w:hAnsi="Arial" w:cs="Arial"/>
          <w:sz w:val="24"/>
          <w:szCs w:val="24"/>
          <w:lang w:val="en-US"/>
        </w:rPr>
        <w:t>IV</w:t>
      </w:r>
    </w:p>
    <w:p w:rsidR="005B0B81" w:rsidRPr="00B6593B" w:rsidRDefault="005B0B81" w:rsidP="005B0B81">
      <w:pPr>
        <w:pStyle w:val="a5"/>
        <w:autoSpaceDE w:val="0"/>
        <w:ind w:left="0" w:firstLine="426"/>
        <w:rPr>
          <w:rFonts w:ascii="Arial" w:hAnsi="Arial" w:cs="Arial"/>
          <w:sz w:val="24"/>
          <w:szCs w:val="24"/>
        </w:rPr>
      </w:pPr>
      <w:r w:rsidRPr="00B6593B">
        <w:rPr>
          <w:rFonts w:ascii="Arial" w:hAnsi="Arial" w:cs="Arial"/>
          <w:sz w:val="24"/>
          <w:szCs w:val="24"/>
        </w:rPr>
        <w:t>Ответственность за реализацию подпрограммы, обеспечение достижения целей подпрограммы, количественных и качественных показателей реализации подпрограммы несет координатор муниципальной программы. Оперативный, годовой и итоговый отчеты о реализации подпрограммы формирует Управление градостроительной деятельности в соответствии с Порядком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5B0B81" w:rsidRPr="00B6593B" w:rsidRDefault="009A3A3D" w:rsidP="009A3A3D">
      <w:pPr>
        <w:pStyle w:val="a5"/>
        <w:autoSpaceDE w:val="0"/>
        <w:ind w:left="928"/>
        <w:jc w:val="center"/>
        <w:rPr>
          <w:rFonts w:ascii="Arial" w:hAnsi="Arial" w:cs="Arial"/>
          <w:sz w:val="24"/>
          <w:szCs w:val="24"/>
        </w:rPr>
      </w:pPr>
      <w:r w:rsidRPr="00E33CFE">
        <w:rPr>
          <w:rFonts w:ascii="Arial" w:hAnsi="Arial" w:cs="Arial"/>
          <w:sz w:val="24"/>
          <w:szCs w:val="24"/>
        </w:rPr>
        <w:t>9.</w:t>
      </w:r>
      <w:proofErr w:type="gramStart"/>
      <w:r w:rsidR="005B0B81" w:rsidRPr="00B6593B">
        <w:rPr>
          <w:rFonts w:ascii="Arial" w:hAnsi="Arial" w:cs="Arial"/>
          <w:sz w:val="24"/>
          <w:szCs w:val="24"/>
        </w:rPr>
        <w:t>Контроль за</w:t>
      </w:r>
      <w:proofErr w:type="gramEnd"/>
      <w:r w:rsidR="005B0B81" w:rsidRPr="00B6593B">
        <w:rPr>
          <w:rFonts w:ascii="Arial" w:hAnsi="Arial" w:cs="Arial"/>
          <w:sz w:val="24"/>
          <w:szCs w:val="24"/>
        </w:rPr>
        <w:t xml:space="preserve"> ходом реализации подпрограммы.</w:t>
      </w:r>
    </w:p>
    <w:p w:rsidR="005B0B81" w:rsidRPr="00B6593B" w:rsidRDefault="00F410DA" w:rsidP="005B0B81">
      <w:pPr>
        <w:pStyle w:val="a5"/>
        <w:autoSpaceDE w:val="0"/>
        <w:ind w:left="0" w:firstLine="426"/>
        <w:rPr>
          <w:rFonts w:ascii="Arial" w:eastAsia="Arial" w:hAnsi="Arial" w:cs="Arial"/>
          <w:bCs/>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ходом реализации П</w:t>
      </w:r>
      <w:r w:rsidR="005B0B81" w:rsidRPr="00B6593B">
        <w:rPr>
          <w:rFonts w:ascii="Arial" w:hAnsi="Arial" w:cs="Arial"/>
          <w:sz w:val="24"/>
          <w:szCs w:val="24"/>
        </w:rPr>
        <w:t>одпрограммы</w:t>
      </w:r>
      <w:r w:rsidR="003162B9">
        <w:rPr>
          <w:rFonts w:ascii="Arial" w:hAnsi="Arial" w:cs="Arial"/>
          <w:sz w:val="24"/>
          <w:szCs w:val="24"/>
        </w:rPr>
        <w:t xml:space="preserve"> </w:t>
      </w:r>
      <w:r w:rsidR="003162B9">
        <w:rPr>
          <w:rFonts w:ascii="Arial" w:hAnsi="Arial" w:cs="Arial"/>
          <w:sz w:val="24"/>
          <w:szCs w:val="24"/>
          <w:lang w:val="en-US"/>
        </w:rPr>
        <w:t>IV</w:t>
      </w:r>
      <w:r w:rsidR="005B0B81" w:rsidRPr="00B6593B">
        <w:rPr>
          <w:rFonts w:ascii="Arial" w:hAnsi="Arial" w:cs="Arial"/>
          <w:sz w:val="24"/>
          <w:szCs w:val="24"/>
        </w:rPr>
        <w:t xml:space="preserve"> осуществляет глава городского округа Ступино Московской области.</w:t>
      </w:r>
    </w:p>
    <w:p w:rsidR="005B0B81" w:rsidRPr="00B6593B" w:rsidRDefault="005B0B81" w:rsidP="005B0B81">
      <w:pPr>
        <w:spacing w:after="160"/>
        <w:rPr>
          <w:rFonts w:ascii="Arial" w:eastAsia="Arial" w:hAnsi="Arial" w:cs="Arial"/>
          <w:sz w:val="24"/>
          <w:szCs w:val="24"/>
        </w:rPr>
        <w:sectPr w:rsidR="005B0B81" w:rsidRPr="00B6593B">
          <w:footerReference w:type="default" r:id="rId16"/>
          <w:pgSz w:w="11906" w:h="16838"/>
          <w:pgMar w:top="1134" w:right="1134" w:bottom="1134" w:left="1701" w:header="0" w:footer="392" w:gutter="0"/>
          <w:cols w:space="720"/>
        </w:sectPr>
      </w:pPr>
      <w:r w:rsidRPr="00B6593B">
        <w:rPr>
          <w:rFonts w:ascii="Arial" w:eastAsia="Arial" w:hAnsi="Arial" w:cs="Arial"/>
          <w:sz w:val="24"/>
          <w:szCs w:val="24"/>
        </w:rPr>
        <w:tab/>
      </w:r>
    </w:p>
    <w:p w:rsidR="005B0B81" w:rsidRPr="00B6593B" w:rsidRDefault="005B0B81" w:rsidP="005B0B81">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1 к Подпрограмме </w:t>
      </w:r>
      <w:r w:rsidR="000841BF" w:rsidRPr="00B6593B">
        <w:rPr>
          <w:rFonts w:ascii="Arial" w:hAnsi="Arial" w:cs="Arial"/>
          <w:sz w:val="24"/>
          <w:szCs w:val="24"/>
          <w:lang w:val="en-US"/>
        </w:rPr>
        <w:t>IV</w:t>
      </w:r>
    </w:p>
    <w:p w:rsidR="005B0B81" w:rsidRPr="00B6593B" w:rsidRDefault="005B0B81" w:rsidP="005B0B81">
      <w:pPr>
        <w:keepLines/>
        <w:autoSpaceDE w:val="0"/>
        <w:jc w:val="right"/>
        <w:rPr>
          <w:rFonts w:ascii="Arial" w:eastAsia="Arial" w:hAnsi="Arial" w:cs="Arial"/>
          <w:sz w:val="24"/>
          <w:szCs w:val="24"/>
        </w:rPr>
      </w:pPr>
    </w:p>
    <w:p w:rsidR="005B0B81" w:rsidRPr="00B6593B" w:rsidRDefault="005B0B81" w:rsidP="00870E52">
      <w:pPr>
        <w:autoSpaceDE w:val="0"/>
        <w:jc w:val="center"/>
        <w:rPr>
          <w:rFonts w:ascii="Arial" w:hAnsi="Arial" w:cs="Arial"/>
          <w:sz w:val="24"/>
          <w:szCs w:val="24"/>
        </w:rPr>
      </w:pPr>
      <w:r w:rsidRPr="00B6593B">
        <w:rPr>
          <w:rFonts w:ascii="Arial" w:hAnsi="Arial" w:cs="Arial"/>
          <w:sz w:val="24"/>
          <w:szCs w:val="24"/>
        </w:rPr>
        <w:t xml:space="preserve">Перечень мероприятий </w:t>
      </w:r>
      <w:r w:rsidR="000B0A05">
        <w:rPr>
          <w:rFonts w:ascii="Arial" w:hAnsi="Arial" w:cs="Arial"/>
          <w:sz w:val="24"/>
          <w:szCs w:val="24"/>
        </w:rPr>
        <w:t>П</w:t>
      </w:r>
      <w:r w:rsidRPr="00B6593B">
        <w:rPr>
          <w:rFonts w:ascii="Arial" w:hAnsi="Arial" w:cs="Arial"/>
          <w:sz w:val="24"/>
          <w:szCs w:val="24"/>
        </w:rPr>
        <w:t xml:space="preserve">одпрограммы </w:t>
      </w:r>
      <w:r w:rsidRPr="00B6593B">
        <w:rPr>
          <w:rFonts w:ascii="Arial" w:hAnsi="Arial" w:cs="Arial"/>
          <w:sz w:val="24"/>
          <w:szCs w:val="24"/>
          <w:lang w:val="en-US"/>
        </w:rPr>
        <w:t>I</w:t>
      </w:r>
      <w:r w:rsidR="00870E52" w:rsidRPr="00B6593B">
        <w:rPr>
          <w:rFonts w:ascii="Arial" w:hAnsi="Arial" w:cs="Arial"/>
          <w:sz w:val="24"/>
          <w:szCs w:val="24"/>
          <w:lang w:val="en-US"/>
        </w:rPr>
        <w:t>V</w:t>
      </w:r>
    </w:p>
    <w:p w:rsidR="00870E52" w:rsidRDefault="00870E52" w:rsidP="00870E52">
      <w:pPr>
        <w:keepLines/>
        <w:autoSpaceDE w:val="0"/>
        <w:jc w:val="center"/>
        <w:rPr>
          <w:rFonts w:ascii="Arial" w:eastAsia="Arial" w:hAnsi="Arial" w:cs="Arial"/>
          <w:sz w:val="24"/>
          <w:szCs w:val="24"/>
          <w:lang w:val="en-US"/>
        </w:rPr>
      </w:pPr>
      <w:r w:rsidRPr="00B6593B">
        <w:rPr>
          <w:rFonts w:ascii="Arial" w:eastAsia="Arial" w:hAnsi="Arial" w:cs="Arial"/>
          <w:sz w:val="24"/>
          <w:szCs w:val="24"/>
        </w:rPr>
        <w:t>«Обеспечивающая подпрограмма»</w:t>
      </w:r>
    </w:p>
    <w:p w:rsidR="000B0A05" w:rsidRDefault="000B0A05" w:rsidP="000B0A05">
      <w:pPr>
        <w:autoSpaceDE w:val="0"/>
        <w:ind w:firstLine="540"/>
        <w:jc w:val="center"/>
        <w:rPr>
          <w:rFonts w:ascii="Arial" w:hAnsi="Arial" w:cs="Arial"/>
          <w:sz w:val="20"/>
        </w:rPr>
      </w:pPr>
    </w:p>
    <w:tbl>
      <w:tblPr>
        <w:tblW w:w="15135" w:type="dxa"/>
        <w:tblLayout w:type="fixed"/>
        <w:tblCellMar>
          <w:left w:w="10" w:type="dxa"/>
          <w:right w:w="10" w:type="dxa"/>
        </w:tblCellMar>
        <w:tblLook w:val="04A0"/>
      </w:tblPr>
      <w:tblGrid>
        <w:gridCol w:w="561"/>
        <w:gridCol w:w="2225"/>
        <w:gridCol w:w="2567"/>
        <w:gridCol w:w="1276"/>
        <w:gridCol w:w="1134"/>
        <w:gridCol w:w="850"/>
        <w:gridCol w:w="851"/>
        <w:gridCol w:w="850"/>
        <w:gridCol w:w="851"/>
        <w:gridCol w:w="850"/>
        <w:gridCol w:w="1560"/>
        <w:gridCol w:w="1560"/>
      </w:tblGrid>
      <w:tr w:rsidR="000B0A05" w:rsidRPr="00B6593B" w:rsidTr="00E42499">
        <w:trPr>
          <w:trHeight w:val="63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w:t>
            </w:r>
            <w:r w:rsidRPr="00B6593B">
              <w:rPr>
                <w:rFonts w:ascii="Arial" w:hAnsi="Arial" w:cs="Arial"/>
                <w:bCs/>
                <w:szCs w:val="16"/>
              </w:rPr>
              <w:br/>
            </w:r>
            <w:proofErr w:type="spellStart"/>
            <w:proofErr w:type="gramStart"/>
            <w:r w:rsidRPr="00B6593B">
              <w:rPr>
                <w:rFonts w:ascii="Arial" w:hAnsi="Arial" w:cs="Arial"/>
                <w:bCs/>
                <w:szCs w:val="16"/>
              </w:rPr>
              <w:t>п</w:t>
            </w:r>
            <w:proofErr w:type="spellEnd"/>
            <w:proofErr w:type="gramEnd"/>
            <w:r w:rsidRPr="00B6593B">
              <w:rPr>
                <w:rFonts w:ascii="Arial" w:hAnsi="Arial" w:cs="Arial"/>
                <w:bCs/>
                <w:szCs w:val="16"/>
              </w:rPr>
              <w:t>/</w:t>
            </w:r>
            <w:proofErr w:type="spellStart"/>
            <w:r w:rsidRPr="00B6593B">
              <w:rPr>
                <w:rFonts w:ascii="Arial" w:hAnsi="Arial" w:cs="Arial"/>
                <w:bCs/>
                <w:szCs w:val="16"/>
              </w:rPr>
              <w:t>п</w:t>
            </w:r>
            <w:proofErr w:type="spellEnd"/>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jc w:val="center"/>
              <w:rPr>
                <w:rFonts w:ascii="Arial" w:hAnsi="Arial" w:cs="Arial"/>
                <w:bCs/>
                <w:szCs w:val="16"/>
              </w:rPr>
            </w:pPr>
          </w:p>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Перечень основных мероприятий по реализации подпрограммы</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spacing w:before="120"/>
              <w:ind w:firstLine="176"/>
              <w:jc w:val="center"/>
              <w:rPr>
                <w:rFonts w:ascii="Arial" w:hAnsi="Arial" w:cs="Arial"/>
                <w:bCs/>
                <w:szCs w:val="16"/>
              </w:rPr>
            </w:pPr>
            <w:r w:rsidRPr="00B6593B">
              <w:rPr>
                <w:rFonts w:ascii="Arial" w:hAnsi="Arial" w:cs="Arial"/>
                <w:bCs/>
                <w:szCs w:val="16"/>
              </w:rPr>
              <w:t>Перечень стандартных процедур, обеспечивающих выполнение мероприятия с указанием сроков исполнения</w:t>
            </w:r>
          </w:p>
          <w:p w:rsidR="000B0A05" w:rsidRPr="00B6593B" w:rsidRDefault="000B0A05" w:rsidP="00E42499">
            <w:pPr>
              <w:tabs>
                <w:tab w:val="center" w:pos="4677"/>
                <w:tab w:val="right" w:pos="9355"/>
              </w:tabs>
              <w:autoSpaceDE w:val="0"/>
              <w:spacing w:before="120"/>
              <w:ind w:firstLine="176"/>
              <w:jc w:val="center"/>
              <w:rPr>
                <w:rFonts w:ascii="Arial" w:hAnsi="Arial" w:cs="Arial"/>
                <w:bCs/>
                <w:szCs w:val="16"/>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Источник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Объем финансирования (тыс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4252"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Объем финансирования по годам реализации,</w:t>
            </w:r>
          </w:p>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тыс</w:t>
            </w:r>
            <w:proofErr w:type="gramStart"/>
            <w:r w:rsidRPr="00B6593B">
              <w:rPr>
                <w:rFonts w:ascii="Arial" w:hAnsi="Arial" w:cs="Arial"/>
                <w:bCs/>
                <w:szCs w:val="16"/>
              </w:rPr>
              <w:t>.р</w:t>
            </w:r>
            <w:proofErr w:type="gramEnd"/>
            <w:r w:rsidRPr="00B6593B">
              <w:rPr>
                <w:rFonts w:ascii="Arial" w:hAnsi="Arial" w:cs="Arial"/>
                <w:bCs/>
                <w:szCs w:val="16"/>
              </w:rPr>
              <w:t>уб.</w:t>
            </w:r>
          </w:p>
        </w:tc>
        <w:tc>
          <w:tcPr>
            <w:tcW w:w="1560" w:type="dxa"/>
            <w:vMerge w:val="restart"/>
            <w:tcBorders>
              <w:top w:val="single" w:sz="4" w:space="0" w:color="auto"/>
              <w:left w:val="single" w:sz="4" w:space="0" w:color="000000"/>
              <w:right w:val="single" w:sz="4" w:space="0" w:color="000000"/>
            </w:tcBorders>
          </w:tcPr>
          <w:p w:rsidR="000B0A05" w:rsidRPr="00B6593B" w:rsidRDefault="000B0A05" w:rsidP="00E42499">
            <w:pPr>
              <w:tabs>
                <w:tab w:val="center" w:pos="4677"/>
                <w:tab w:val="right" w:pos="9355"/>
              </w:tabs>
              <w:autoSpaceDE w:val="0"/>
              <w:spacing w:before="120"/>
              <w:jc w:val="center"/>
              <w:rPr>
                <w:rFonts w:ascii="Arial" w:hAnsi="Arial" w:cs="Arial"/>
                <w:bCs/>
                <w:szCs w:val="16"/>
              </w:rPr>
            </w:pPr>
          </w:p>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Исполнитель мероприятия</w:t>
            </w:r>
          </w:p>
        </w:tc>
        <w:tc>
          <w:tcPr>
            <w:tcW w:w="1560" w:type="dxa"/>
            <w:vMerge w:val="restart"/>
            <w:tcBorders>
              <w:top w:val="single" w:sz="4" w:space="0" w:color="auto"/>
              <w:left w:val="single" w:sz="4" w:space="0" w:color="000000"/>
              <w:right w:val="single" w:sz="4" w:space="0" w:color="000000"/>
            </w:tcBorders>
          </w:tcPr>
          <w:p w:rsidR="000B0A05" w:rsidRPr="00B6593B" w:rsidRDefault="000B0A05" w:rsidP="00E42499">
            <w:pPr>
              <w:tabs>
                <w:tab w:val="center" w:pos="4677"/>
                <w:tab w:val="right" w:pos="9355"/>
              </w:tabs>
              <w:autoSpaceDE w:val="0"/>
              <w:spacing w:before="120"/>
              <w:jc w:val="center"/>
              <w:rPr>
                <w:rFonts w:ascii="Arial" w:hAnsi="Arial" w:cs="Arial"/>
                <w:bCs/>
                <w:szCs w:val="16"/>
              </w:rPr>
            </w:pPr>
          </w:p>
          <w:p w:rsidR="000B0A05" w:rsidRPr="00B6593B" w:rsidRDefault="000B0A05" w:rsidP="00E42499">
            <w:pPr>
              <w:tabs>
                <w:tab w:val="center" w:pos="4677"/>
                <w:tab w:val="right" w:pos="9355"/>
              </w:tabs>
              <w:autoSpaceDE w:val="0"/>
              <w:spacing w:before="120"/>
              <w:jc w:val="center"/>
              <w:rPr>
                <w:rFonts w:ascii="Arial" w:hAnsi="Arial" w:cs="Arial"/>
                <w:bCs/>
                <w:szCs w:val="16"/>
              </w:rPr>
            </w:pPr>
            <w:r w:rsidRPr="00B6593B">
              <w:rPr>
                <w:rFonts w:ascii="Arial" w:hAnsi="Arial" w:cs="Arial"/>
                <w:bCs/>
                <w:szCs w:val="16"/>
              </w:rPr>
              <w:t>Результаты выполнения мероприятия</w:t>
            </w:r>
          </w:p>
        </w:tc>
      </w:tr>
      <w:tr w:rsidR="000B0A05" w:rsidRPr="00B6593B" w:rsidTr="00E42499">
        <w:trPr>
          <w:trHeight w:val="7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jc w:val="center"/>
              <w:rPr>
                <w:rFonts w:ascii="Arial" w:hAnsi="Arial" w:cs="Arial"/>
                <w:bCs/>
                <w:szCs w:val="16"/>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jc w:val="center"/>
              <w:rPr>
                <w:rFonts w:ascii="Arial" w:hAnsi="Arial" w:cs="Arial"/>
                <w:bCs/>
                <w:szCs w:val="16"/>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jc w:val="center"/>
              <w:rPr>
                <w:rFonts w:ascii="Arial" w:hAnsi="Arial" w:cs="Arial"/>
                <w:bCs/>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jc w:val="center"/>
              <w:rPr>
                <w:rFonts w:ascii="Arial" w:hAnsi="Arial" w:cs="Arial"/>
                <w:bCs/>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0A05" w:rsidRPr="00B6593B" w:rsidRDefault="000B0A05" w:rsidP="00E42499">
            <w:pPr>
              <w:tabs>
                <w:tab w:val="center" w:pos="4677"/>
                <w:tab w:val="right" w:pos="9355"/>
              </w:tabs>
              <w:autoSpaceDE w:val="0"/>
              <w:jc w:val="center"/>
              <w:rPr>
                <w:rFonts w:ascii="Arial" w:hAnsi="Arial" w:cs="Arial"/>
                <w:bCs/>
                <w:szCs w:val="16"/>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A05" w:rsidRDefault="000B0A05" w:rsidP="00E42499">
            <w:pPr>
              <w:autoSpaceDE w:val="0"/>
              <w:ind w:firstLine="34"/>
              <w:jc w:val="center"/>
              <w:rPr>
                <w:rFonts w:ascii="Arial" w:hAnsi="Arial" w:cs="Arial"/>
                <w:bCs/>
                <w:szCs w:val="16"/>
              </w:rPr>
            </w:pPr>
            <w:r w:rsidRPr="00B6593B">
              <w:rPr>
                <w:rFonts w:ascii="Arial" w:hAnsi="Arial" w:cs="Arial"/>
                <w:bCs/>
                <w:szCs w:val="16"/>
              </w:rPr>
              <w:t>2020</w:t>
            </w:r>
          </w:p>
          <w:p w:rsidR="000B0A05" w:rsidRPr="00B6593B" w:rsidRDefault="000B0A05" w:rsidP="00E42499">
            <w:pPr>
              <w:autoSpaceDE w:val="0"/>
              <w:ind w:firstLine="34"/>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A05" w:rsidRDefault="000B0A05" w:rsidP="00E42499">
            <w:pPr>
              <w:autoSpaceDE w:val="0"/>
              <w:ind w:firstLine="34"/>
              <w:jc w:val="center"/>
              <w:rPr>
                <w:rFonts w:ascii="Arial" w:hAnsi="Arial" w:cs="Arial"/>
                <w:bCs/>
                <w:szCs w:val="16"/>
              </w:rPr>
            </w:pPr>
            <w:r w:rsidRPr="00B6593B">
              <w:rPr>
                <w:rFonts w:ascii="Arial" w:hAnsi="Arial" w:cs="Arial"/>
                <w:bCs/>
                <w:szCs w:val="16"/>
              </w:rPr>
              <w:t>2021</w:t>
            </w:r>
          </w:p>
          <w:p w:rsidR="000B0A05" w:rsidRPr="00B6593B" w:rsidRDefault="000B0A05" w:rsidP="00E42499">
            <w:pPr>
              <w:autoSpaceDE w:val="0"/>
              <w:ind w:firstLine="34"/>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A05" w:rsidRDefault="000B0A05" w:rsidP="00E42499">
            <w:pPr>
              <w:autoSpaceDE w:val="0"/>
              <w:ind w:firstLine="33"/>
              <w:jc w:val="center"/>
              <w:rPr>
                <w:rFonts w:ascii="Arial" w:hAnsi="Arial" w:cs="Arial"/>
                <w:bCs/>
                <w:szCs w:val="16"/>
              </w:rPr>
            </w:pPr>
            <w:r w:rsidRPr="00B6593B">
              <w:rPr>
                <w:rFonts w:ascii="Arial" w:hAnsi="Arial" w:cs="Arial"/>
                <w:bCs/>
                <w:szCs w:val="16"/>
              </w:rPr>
              <w:t>2022</w:t>
            </w:r>
          </w:p>
          <w:p w:rsidR="000B0A05" w:rsidRPr="00B6593B" w:rsidRDefault="000B0A05" w:rsidP="00E42499">
            <w:pPr>
              <w:autoSpaceDE w:val="0"/>
              <w:ind w:firstLine="33"/>
              <w:jc w:val="center"/>
              <w:rPr>
                <w:rFonts w:ascii="Arial" w:hAnsi="Arial" w:cs="Arial"/>
                <w:bCs/>
                <w:szCs w:val="16"/>
              </w:rPr>
            </w:pPr>
            <w:r>
              <w:rPr>
                <w:rFonts w:ascii="Arial" w:hAnsi="Arial" w:cs="Arial"/>
                <w:bCs/>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B0A05" w:rsidRDefault="000B0A05" w:rsidP="00E42499">
            <w:pPr>
              <w:autoSpaceDE w:val="0"/>
              <w:ind w:firstLine="33"/>
              <w:jc w:val="center"/>
              <w:rPr>
                <w:rFonts w:ascii="Arial" w:hAnsi="Arial" w:cs="Arial"/>
                <w:bCs/>
                <w:szCs w:val="16"/>
              </w:rPr>
            </w:pPr>
            <w:r w:rsidRPr="00B6593B">
              <w:rPr>
                <w:rFonts w:ascii="Arial" w:hAnsi="Arial" w:cs="Arial"/>
                <w:bCs/>
                <w:szCs w:val="16"/>
              </w:rPr>
              <w:t>2023</w:t>
            </w:r>
          </w:p>
          <w:p w:rsidR="000B0A05" w:rsidRPr="00B6593B" w:rsidRDefault="000B0A05" w:rsidP="00E42499">
            <w:pPr>
              <w:autoSpaceDE w:val="0"/>
              <w:ind w:firstLine="33"/>
              <w:jc w:val="center"/>
              <w:rPr>
                <w:rFonts w:ascii="Arial" w:hAnsi="Arial" w:cs="Arial"/>
                <w:bCs/>
                <w:szCs w:val="16"/>
              </w:rPr>
            </w:pPr>
            <w:r>
              <w:rPr>
                <w:rFonts w:ascii="Arial" w:hAnsi="Arial" w:cs="Arial"/>
                <w:bCs/>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B0A05" w:rsidRDefault="000B0A05" w:rsidP="00E42499">
            <w:pPr>
              <w:autoSpaceDE w:val="0"/>
              <w:ind w:firstLine="33"/>
              <w:jc w:val="center"/>
              <w:rPr>
                <w:rFonts w:ascii="Arial" w:hAnsi="Arial" w:cs="Arial"/>
                <w:bCs/>
                <w:szCs w:val="16"/>
              </w:rPr>
            </w:pPr>
            <w:r w:rsidRPr="00B6593B">
              <w:rPr>
                <w:rFonts w:ascii="Arial" w:hAnsi="Arial" w:cs="Arial"/>
                <w:bCs/>
                <w:szCs w:val="16"/>
              </w:rPr>
              <w:t>2024</w:t>
            </w:r>
          </w:p>
          <w:p w:rsidR="000B0A05" w:rsidRPr="00B6593B" w:rsidRDefault="000B0A05" w:rsidP="00E42499">
            <w:pPr>
              <w:autoSpaceDE w:val="0"/>
              <w:ind w:firstLine="33"/>
              <w:jc w:val="center"/>
              <w:rPr>
                <w:rFonts w:ascii="Arial" w:hAnsi="Arial" w:cs="Arial"/>
                <w:bCs/>
                <w:szCs w:val="16"/>
              </w:rPr>
            </w:pPr>
            <w:r>
              <w:rPr>
                <w:rFonts w:ascii="Arial" w:hAnsi="Arial" w:cs="Arial"/>
                <w:bCs/>
                <w:szCs w:val="16"/>
              </w:rPr>
              <w:t>год</w:t>
            </w:r>
          </w:p>
        </w:tc>
        <w:tc>
          <w:tcPr>
            <w:tcW w:w="1560" w:type="dxa"/>
            <w:vMerge/>
            <w:tcBorders>
              <w:left w:val="single" w:sz="4" w:space="0" w:color="000000"/>
              <w:bottom w:val="single" w:sz="4" w:space="0" w:color="000000"/>
              <w:right w:val="single" w:sz="4" w:space="0" w:color="000000"/>
            </w:tcBorders>
          </w:tcPr>
          <w:p w:rsidR="000B0A05" w:rsidRPr="00B6593B" w:rsidRDefault="000B0A05" w:rsidP="00E42499">
            <w:pPr>
              <w:autoSpaceDE w:val="0"/>
              <w:ind w:firstLine="33"/>
              <w:jc w:val="center"/>
              <w:rPr>
                <w:rFonts w:ascii="Arial" w:hAnsi="Arial" w:cs="Arial"/>
                <w:bCs/>
                <w:szCs w:val="16"/>
              </w:rPr>
            </w:pPr>
          </w:p>
        </w:tc>
        <w:tc>
          <w:tcPr>
            <w:tcW w:w="1560" w:type="dxa"/>
            <w:vMerge/>
            <w:tcBorders>
              <w:left w:val="single" w:sz="4" w:space="0" w:color="000000"/>
              <w:bottom w:val="single" w:sz="4" w:space="0" w:color="000000"/>
              <w:right w:val="single" w:sz="4" w:space="0" w:color="000000"/>
            </w:tcBorders>
          </w:tcPr>
          <w:p w:rsidR="000B0A05" w:rsidRPr="00B6593B" w:rsidRDefault="000B0A05" w:rsidP="00E42499">
            <w:pPr>
              <w:autoSpaceDE w:val="0"/>
              <w:ind w:firstLine="33"/>
              <w:jc w:val="center"/>
              <w:rPr>
                <w:rFonts w:ascii="Arial" w:hAnsi="Arial" w:cs="Arial"/>
                <w:bCs/>
                <w:szCs w:val="16"/>
              </w:rPr>
            </w:pPr>
          </w:p>
        </w:tc>
      </w:tr>
      <w:tr w:rsidR="000B0A05" w:rsidRPr="00B6593B" w:rsidTr="00E42499">
        <w:tc>
          <w:tcPr>
            <w:tcW w:w="5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1</w:t>
            </w:r>
          </w:p>
        </w:tc>
        <w:tc>
          <w:tcPr>
            <w:tcW w:w="22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3</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4</w:t>
            </w:r>
          </w:p>
        </w:tc>
        <w:tc>
          <w:tcPr>
            <w:tcW w:w="1134"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5</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jc w:val="center"/>
              <w:rPr>
                <w:rFonts w:ascii="Arial" w:hAnsi="Arial" w:cs="Arial"/>
                <w:bCs/>
                <w:szCs w:val="16"/>
              </w:rPr>
            </w:pPr>
            <w:r w:rsidRPr="00B6593B">
              <w:rPr>
                <w:rFonts w:ascii="Arial" w:hAnsi="Arial" w:cs="Arial"/>
                <w:bCs/>
                <w:szCs w:val="16"/>
              </w:rPr>
              <w:t>6</w:t>
            </w:r>
          </w:p>
        </w:tc>
        <w:tc>
          <w:tcPr>
            <w:tcW w:w="851"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ind w:firstLine="34"/>
              <w:jc w:val="center"/>
              <w:rPr>
                <w:rFonts w:ascii="Arial" w:hAnsi="Arial" w:cs="Arial"/>
                <w:bCs/>
                <w:szCs w:val="16"/>
              </w:rPr>
            </w:pPr>
            <w:r w:rsidRPr="00B6593B">
              <w:rPr>
                <w:rFonts w:ascii="Arial" w:hAnsi="Arial" w:cs="Arial"/>
                <w:bCs/>
                <w:szCs w:val="16"/>
              </w:rPr>
              <w:t>7</w:t>
            </w:r>
          </w:p>
        </w:tc>
        <w:tc>
          <w:tcPr>
            <w:tcW w:w="850"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rsidR="000B0A05" w:rsidRPr="00B6593B" w:rsidRDefault="000B0A05" w:rsidP="00E42499">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8</w:t>
            </w:r>
          </w:p>
        </w:tc>
        <w:tc>
          <w:tcPr>
            <w:tcW w:w="851"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rsidR="000B0A05" w:rsidRPr="00B6593B" w:rsidRDefault="000B0A05" w:rsidP="00E42499">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B0A05" w:rsidRPr="00B6593B" w:rsidRDefault="000B0A05" w:rsidP="00E42499">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10</w:t>
            </w:r>
          </w:p>
        </w:tc>
        <w:tc>
          <w:tcPr>
            <w:tcW w:w="1560" w:type="dxa"/>
            <w:tcBorders>
              <w:top w:val="single" w:sz="4" w:space="0" w:color="000000"/>
              <w:left w:val="single" w:sz="4" w:space="0" w:color="000000"/>
              <w:bottom w:val="single" w:sz="4" w:space="0" w:color="000000"/>
              <w:right w:val="single" w:sz="4" w:space="0" w:color="000000"/>
            </w:tcBorders>
          </w:tcPr>
          <w:p w:rsidR="000B0A05" w:rsidRPr="00B6593B" w:rsidRDefault="000B0A05" w:rsidP="00E42499">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11</w:t>
            </w:r>
          </w:p>
        </w:tc>
        <w:tc>
          <w:tcPr>
            <w:tcW w:w="1560" w:type="dxa"/>
            <w:tcBorders>
              <w:top w:val="single" w:sz="4" w:space="0" w:color="000000"/>
              <w:left w:val="single" w:sz="4" w:space="0" w:color="000000"/>
              <w:bottom w:val="single" w:sz="4" w:space="0" w:color="000000"/>
              <w:right w:val="single" w:sz="4" w:space="0" w:color="000000"/>
            </w:tcBorders>
          </w:tcPr>
          <w:p w:rsidR="000B0A05" w:rsidRPr="00B6593B" w:rsidRDefault="000B0A05" w:rsidP="00E42499">
            <w:pPr>
              <w:tabs>
                <w:tab w:val="center" w:pos="4677"/>
                <w:tab w:val="right" w:pos="9355"/>
              </w:tabs>
              <w:autoSpaceDE w:val="0"/>
              <w:ind w:firstLine="33"/>
              <w:jc w:val="center"/>
              <w:rPr>
                <w:rFonts w:ascii="Arial" w:hAnsi="Arial" w:cs="Arial"/>
                <w:bCs/>
                <w:szCs w:val="16"/>
              </w:rPr>
            </w:pPr>
            <w:r w:rsidRPr="00B6593B">
              <w:rPr>
                <w:rFonts w:ascii="Arial" w:hAnsi="Arial" w:cs="Arial"/>
                <w:bCs/>
                <w:szCs w:val="16"/>
              </w:rPr>
              <w:t>12</w:t>
            </w:r>
          </w:p>
        </w:tc>
      </w:tr>
      <w:tr w:rsidR="00167594" w:rsidRPr="00B6593B" w:rsidTr="00E42499">
        <w:trPr>
          <w:trHeight w:val="230"/>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67594" w:rsidRPr="00B6593B" w:rsidRDefault="00167594" w:rsidP="00E42499">
            <w:pPr>
              <w:tabs>
                <w:tab w:val="center" w:pos="4677"/>
                <w:tab w:val="right" w:pos="9355"/>
              </w:tabs>
              <w:autoSpaceDE w:val="0"/>
              <w:ind w:right="-108"/>
              <w:jc w:val="center"/>
              <w:rPr>
                <w:rFonts w:ascii="Arial" w:hAnsi="Arial" w:cs="Arial"/>
                <w:bCs/>
                <w:szCs w:val="16"/>
              </w:rPr>
            </w:pPr>
            <w:r w:rsidRPr="00B6593B">
              <w:rPr>
                <w:rFonts w:ascii="Arial" w:hAnsi="Arial" w:cs="Arial"/>
                <w:bCs/>
                <w:szCs w:val="16"/>
              </w:rPr>
              <w:t>1.</w:t>
            </w:r>
          </w:p>
          <w:p w:rsidR="00167594" w:rsidRPr="00B6593B" w:rsidRDefault="00167594" w:rsidP="00E42499">
            <w:pPr>
              <w:tabs>
                <w:tab w:val="center" w:pos="4677"/>
                <w:tab w:val="right" w:pos="9355"/>
              </w:tabs>
              <w:autoSpaceDE w:val="0"/>
              <w:ind w:right="-108"/>
              <w:jc w:val="center"/>
              <w:rPr>
                <w:rFonts w:ascii="Arial" w:hAnsi="Arial" w:cs="Arial"/>
                <w:bCs/>
                <w:szCs w:val="16"/>
              </w:rPr>
            </w:pP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67594" w:rsidRPr="00993078" w:rsidRDefault="00167594" w:rsidP="00E42499">
            <w:pPr>
              <w:autoSpaceDE w:val="0"/>
              <w:jc w:val="left"/>
              <w:rPr>
                <w:rFonts w:ascii="Arial" w:hAnsi="Arial" w:cs="Arial"/>
                <w:bCs/>
                <w:szCs w:val="16"/>
              </w:rPr>
            </w:pPr>
            <w:r w:rsidRPr="00993078">
              <w:rPr>
                <w:rFonts w:ascii="Arial" w:hAnsi="Arial" w:cs="Arial"/>
                <w:bCs/>
                <w:szCs w:val="16"/>
              </w:rPr>
              <w:t>Основное мероприятие 0</w:t>
            </w:r>
            <w:r>
              <w:rPr>
                <w:rFonts w:ascii="Arial" w:hAnsi="Arial" w:cs="Arial"/>
                <w:bCs/>
                <w:szCs w:val="16"/>
              </w:rPr>
              <w:t>1</w:t>
            </w:r>
            <w:r w:rsidRPr="00993078">
              <w:rPr>
                <w:rFonts w:ascii="Arial" w:hAnsi="Arial" w:cs="Arial"/>
                <w:bCs/>
                <w:szCs w:val="16"/>
              </w:rPr>
              <w:t>.</w:t>
            </w:r>
          </w:p>
          <w:p w:rsidR="00167594" w:rsidRPr="005F461C" w:rsidRDefault="00167594" w:rsidP="00542AFA">
            <w:pPr>
              <w:autoSpaceDE w:val="0"/>
              <w:jc w:val="left"/>
              <w:rPr>
                <w:rFonts w:ascii="Arial" w:hAnsi="Arial" w:cs="Arial"/>
                <w:bCs/>
                <w:color w:val="FF0000"/>
                <w:szCs w:val="16"/>
              </w:rPr>
            </w:pPr>
            <w:r>
              <w:rPr>
                <w:rFonts w:ascii="Arial" w:hAnsi="Arial" w:cs="Arial"/>
                <w:bCs/>
                <w:szCs w:val="16"/>
              </w:rPr>
              <w:t>Создание условий для реализации полномочий органов местного самоуправления</w:t>
            </w:r>
          </w:p>
        </w:tc>
        <w:tc>
          <w:tcPr>
            <w:tcW w:w="256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vAlign w:val="center"/>
          </w:tcPr>
          <w:p w:rsidR="00167594" w:rsidRPr="00B6593B" w:rsidRDefault="00167594" w:rsidP="00E42499">
            <w:pPr>
              <w:tabs>
                <w:tab w:val="center" w:pos="4677"/>
                <w:tab w:val="right" w:pos="9355"/>
              </w:tabs>
              <w:autoSpaceDE w:val="0"/>
              <w:rPr>
                <w:rFonts w:ascii="Arial" w:hAnsi="Arial" w:cs="Arial"/>
                <w:szCs w:val="16"/>
              </w:rPr>
            </w:pPr>
          </w:p>
        </w:tc>
        <w:tc>
          <w:tcPr>
            <w:tcW w:w="1276" w:type="dxa"/>
            <w:tcBorders>
              <w:top w:val="single" w:sz="4" w:space="0" w:color="000000"/>
              <w:left w:val="single" w:sz="4" w:space="0" w:color="auto"/>
              <w:bottom w:val="single" w:sz="4" w:space="0" w:color="auto"/>
              <w:right w:val="single" w:sz="4" w:space="0" w:color="auto"/>
            </w:tcBorders>
            <w:shd w:val="clear" w:color="auto" w:fill="FFFFFF"/>
            <w:vAlign w:val="center"/>
          </w:tcPr>
          <w:p w:rsidR="00167594" w:rsidRPr="00B6593B" w:rsidRDefault="00167594" w:rsidP="00E42499">
            <w:pPr>
              <w:jc w:val="center"/>
              <w:rPr>
                <w:rFonts w:ascii="Arial" w:hAnsi="Arial" w:cs="Arial"/>
                <w:szCs w:val="16"/>
              </w:rPr>
            </w:pPr>
            <w:r>
              <w:rPr>
                <w:rFonts w:ascii="Arial" w:hAnsi="Arial" w:cs="Arial"/>
                <w:szCs w:val="16"/>
              </w:rPr>
              <w:t>Всего:</w:t>
            </w:r>
          </w:p>
        </w:tc>
        <w:tc>
          <w:tcPr>
            <w:tcW w:w="1134" w:type="dxa"/>
            <w:tcBorders>
              <w:top w:val="single" w:sz="4" w:space="0" w:color="000000"/>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Pr>
                <w:rFonts w:ascii="Arial" w:hAnsi="Arial" w:cs="Arial"/>
                <w:szCs w:val="16"/>
              </w:rPr>
              <w:t>30100</w:t>
            </w:r>
            <w:r w:rsidRPr="00FC7370">
              <w:rPr>
                <w:rFonts w:ascii="Arial" w:hAnsi="Arial" w:cs="Arial"/>
                <w:szCs w:val="16"/>
              </w:rPr>
              <w:t>,0</w:t>
            </w:r>
          </w:p>
        </w:tc>
        <w:tc>
          <w:tcPr>
            <w:tcW w:w="850" w:type="dxa"/>
            <w:tcBorders>
              <w:top w:val="single" w:sz="4" w:space="0" w:color="000000"/>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tcBorders>
              <w:top w:val="single" w:sz="4" w:space="0" w:color="000000"/>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tcBorders>
              <w:top w:val="single" w:sz="4" w:space="0" w:color="000000"/>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Pr>
                <w:rFonts w:ascii="Arial" w:hAnsi="Arial" w:cs="Arial"/>
                <w:szCs w:val="16"/>
              </w:rPr>
              <w:t>6900</w:t>
            </w:r>
            <w:r w:rsidRPr="00FC7370">
              <w:rPr>
                <w:rFonts w:ascii="Arial" w:hAnsi="Arial" w:cs="Arial"/>
                <w:szCs w:val="16"/>
              </w:rPr>
              <w:t>,0</w:t>
            </w:r>
          </w:p>
        </w:tc>
        <w:tc>
          <w:tcPr>
            <w:tcW w:w="851" w:type="dxa"/>
            <w:tcBorders>
              <w:top w:val="single" w:sz="4" w:space="0" w:color="000000"/>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jc w:val="center"/>
              <w:rPr>
                <w:szCs w:val="16"/>
              </w:rPr>
            </w:pPr>
            <w:r>
              <w:rPr>
                <w:rFonts w:ascii="Arial" w:hAnsi="Arial" w:cs="Arial"/>
                <w:szCs w:val="16"/>
              </w:rPr>
              <w:t>6900</w:t>
            </w:r>
            <w:r w:rsidRPr="00FC7370">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jc w:val="center"/>
              <w:rPr>
                <w:szCs w:val="16"/>
              </w:rPr>
            </w:pPr>
            <w:r>
              <w:rPr>
                <w:rFonts w:ascii="Arial" w:hAnsi="Arial" w:cs="Arial"/>
                <w:szCs w:val="16"/>
              </w:rPr>
              <w:t>6900</w:t>
            </w:r>
            <w:r w:rsidRPr="00FC7370">
              <w:rPr>
                <w:rFonts w:ascii="Arial" w:hAnsi="Arial" w:cs="Arial"/>
                <w:szCs w:val="16"/>
              </w:rPr>
              <w:t>,0</w:t>
            </w:r>
          </w:p>
        </w:tc>
        <w:tc>
          <w:tcPr>
            <w:tcW w:w="1560" w:type="dxa"/>
            <w:vMerge w:val="restart"/>
            <w:tcBorders>
              <w:top w:val="single" w:sz="4" w:space="0" w:color="000000"/>
              <w:left w:val="single" w:sz="4" w:space="0" w:color="000000"/>
              <w:right w:val="single" w:sz="4" w:space="0" w:color="000000"/>
            </w:tcBorders>
            <w:shd w:val="clear" w:color="auto" w:fill="FFFFFF"/>
          </w:tcPr>
          <w:p w:rsidR="00167594" w:rsidRPr="00B6593B" w:rsidRDefault="00167594" w:rsidP="00E42499">
            <w:pPr>
              <w:tabs>
                <w:tab w:val="center" w:pos="4677"/>
                <w:tab w:val="right" w:pos="9355"/>
              </w:tabs>
              <w:autoSpaceDE w:val="0"/>
              <w:jc w:val="left"/>
              <w:rPr>
                <w:rFonts w:ascii="Arial" w:hAnsi="Arial" w:cs="Arial"/>
                <w:szCs w:val="16"/>
              </w:rPr>
            </w:pPr>
          </w:p>
        </w:tc>
        <w:tc>
          <w:tcPr>
            <w:tcW w:w="1560" w:type="dxa"/>
            <w:vMerge w:val="restart"/>
            <w:tcBorders>
              <w:top w:val="single" w:sz="4" w:space="0" w:color="000000"/>
              <w:left w:val="single" w:sz="4" w:space="0" w:color="000000"/>
              <w:right w:val="single" w:sz="4" w:space="0" w:color="000000"/>
            </w:tcBorders>
            <w:shd w:val="clear" w:color="auto" w:fill="FFFFFF"/>
          </w:tcPr>
          <w:p w:rsidR="00167594" w:rsidRPr="00B6593B" w:rsidRDefault="00167594" w:rsidP="00E42499">
            <w:pPr>
              <w:tabs>
                <w:tab w:val="center" w:pos="4677"/>
                <w:tab w:val="right" w:pos="9355"/>
              </w:tabs>
              <w:autoSpaceDE w:val="0"/>
              <w:jc w:val="left"/>
              <w:rPr>
                <w:rFonts w:ascii="Arial" w:hAnsi="Arial" w:cs="Arial"/>
                <w:szCs w:val="16"/>
              </w:rPr>
            </w:pPr>
          </w:p>
        </w:tc>
      </w:tr>
      <w:tr w:rsidR="00167594" w:rsidRPr="00B6593B" w:rsidTr="00E42499">
        <w:trPr>
          <w:trHeight w:val="79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167594" w:rsidRPr="00B6593B" w:rsidRDefault="00167594" w:rsidP="00E4249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167594" w:rsidRDefault="00167594" w:rsidP="00E42499">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167594" w:rsidRDefault="00167594" w:rsidP="00E42499">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B6593B" w:rsidRDefault="00167594" w:rsidP="00E42499">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Pr>
                <w:rFonts w:ascii="Arial" w:hAnsi="Arial" w:cs="Arial"/>
                <w:szCs w:val="16"/>
              </w:rPr>
              <w:t>30100</w:t>
            </w: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Pr>
                <w:rFonts w:ascii="Arial" w:hAnsi="Arial" w:cs="Arial"/>
                <w:szCs w:val="16"/>
              </w:rPr>
              <w:t>6900</w:t>
            </w: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jc w:val="center"/>
              <w:rPr>
                <w:szCs w:val="16"/>
              </w:rPr>
            </w:pPr>
            <w:r>
              <w:rPr>
                <w:rFonts w:ascii="Arial" w:hAnsi="Arial" w:cs="Arial"/>
                <w:szCs w:val="16"/>
              </w:rPr>
              <w:t>6900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jc w:val="center"/>
              <w:rPr>
                <w:szCs w:val="16"/>
              </w:rPr>
            </w:pPr>
            <w:r>
              <w:rPr>
                <w:rFonts w:ascii="Arial" w:hAnsi="Arial" w:cs="Arial"/>
                <w:szCs w:val="16"/>
              </w:rPr>
              <w:t>6900</w:t>
            </w:r>
            <w:r w:rsidRPr="00FC7370">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167594" w:rsidRDefault="00167594" w:rsidP="00E42499">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167594" w:rsidRDefault="00167594" w:rsidP="00E42499">
            <w:pPr>
              <w:tabs>
                <w:tab w:val="center" w:pos="4677"/>
                <w:tab w:val="right" w:pos="9355"/>
              </w:tabs>
              <w:autoSpaceDE w:val="0"/>
              <w:jc w:val="left"/>
              <w:rPr>
                <w:rFonts w:ascii="Arial" w:hAnsi="Arial" w:cs="Arial"/>
                <w:szCs w:val="16"/>
              </w:rPr>
            </w:pPr>
          </w:p>
        </w:tc>
      </w:tr>
      <w:tr w:rsidR="00167594" w:rsidRPr="00B6593B" w:rsidTr="00E42499">
        <w:trPr>
          <w:trHeight w:val="605"/>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167594" w:rsidRPr="00B6593B" w:rsidRDefault="00167594" w:rsidP="00E4249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167594" w:rsidRDefault="00167594" w:rsidP="00E42499">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vAlign w:val="center"/>
          </w:tcPr>
          <w:p w:rsidR="00167594" w:rsidRDefault="00167594" w:rsidP="00E42499">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B6593B" w:rsidRDefault="00167594" w:rsidP="00E42499">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right w:val="single" w:sz="4" w:space="0" w:color="000000"/>
            </w:tcBorders>
            <w:shd w:val="clear" w:color="auto" w:fill="FFFFFF"/>
          </w:tcPr>
          <w:p w:rsidR="00167594" w:rsidRDefault="00167594" w:rsidP="00E42499">
            <w:pPr>
              <w:tabs>
                <w:tab w:val="center" w:pos="4677"/>
                <w:tab w:val="right" w:pos="9355"/>
              </w:tabs>
              <w:autoSpaceDE w:val="0"/>
              <w:jc w:val="left"/>
              <w:rPr>
                <w:rFonts w:ascii="Arial" w:hAnsi="Arial" w:cs="Arial"/>
                <w:szCs w:val="16"/>
              </w:rPr>
            </w:pPr>
          </w:p>
        </w:tc>
        <w:tc>
          <w:tcPr>
            <w:tcW w:w="1560" w:type="dxa"/>
            <w:vMerge/>
            <w:tcBorders>
              <w:left w:val="single" w:sz="4" w:space="0" w:color="000000"/>
              <w:right w:val="single" w:sz="4" w:space="0" w:color="000000"/>
            </w:tcBorders>
            <w:shd w:val="clear" w:color="auto" w:fill="FFFFFF"/>
          </w:tcPr>
          <w:p w:rsidR="00167594" w:rsidRDefault="00167594" w:rsidP="00E42499">
            <w:pPr>
              <w:tabs>
                <w:tab w:val="center" w:pos="4677"/>
                <w:tab w:val="right" w:pos="9355"/>
              </w:tabs>
              <w:autoSpaceDE w:val="0"/>
              <w:jc w:val="left"/>
              <w:rPr>
                <w:rFonts w:ascii="Arial" w:hAnsi="Arial" w:cs="Arial"/>
                <w:szCs w:val="16"/>
              </w:rPr>
            </w:pPr>
          </w:p>
        </w:tc>
      </w:tr>
      <w:tr w:rsidR="00167594" w:rsidRPr="00B6593B" w:rsidTr="00E42499">
        <w:trPr>
          <w:trHeight w:val="514"/>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594" w:rsidRPr="00B6593B" w:rsidRDefault="00167594" w:rsidP="00E4249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594" w:rsidRDefault="00167594" w:rsidP="00E42499">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167594" w:rsidRDefault="00167594" w:rsidP="00E42499">
            <w:pPr>
              <w:tabs>
                <w:tab w:val="center" w:pos="4677"/>
                <w:tab w:val="right" w:pos="9355"/>
              </w:tabs>
              <w:autoSpaceDE w:val="0"/>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AE5100" w:rsidRDefault="00167594" w:rsidP="00E42499">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jc w:val="center"/>
              <w:rPr>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4"/>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4"/>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67594" w:rsidRPr="00FC7370" w:rsidRDefault="00167594" w:rsidP="00E42499">
            <w:pPr>
              <w:ind w:firstLine="33"/>
              <w:jc w:val="center"/>
              <w:rPr>
                <w:rFonts w:ascii="Arial" w:hAnsi="Arial" w:cs="Arial"/>
                <w:szCs w:val="16"/>
              </w:rPr>
            </w:pP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ind w:firstLine="33"/>
              <w:jc w:val="center"/>
              <w:rPr>
                <w:rFonts w:ascii="Arial" w:hAnsi="Arial" w:cs="Arial"/>
                <w:szCs w:val="16"/>
              </w:rPr>
            </w:pP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167594" w:rsidRPr="00FC7370" w:rsidRDefault="00167594" w:rsidP="00E42499">
            <w:pPr>
              <w:ind w:firstLine="33"/>
              <w:jc w:val="center"/>
              <w:rPr>
                <w:rFonts w:ascii="Arial" w:hAnsi="Arial" w:cs="Arial"/>
                <w:szCs w:val="16"/>
              </w:rPr>
            </w:pPr>
            <w:r w:rsidRPr="00FC7370">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167594" w:rsidRDefault="00167594" w:rsidP="00E42499">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167594" w:rsidRDefault="00167594" w:rsidP="00E42499">
            <w:pPr>
              <w:tabs>
                <w:tab w:val="center" w:pos="4677"/>
                <w:tab w:val="right" w:pos="9355"/>
              </w:tabs>
              <w:autoSpaceDE w:val="0"/>
              <w:jc w:val="left"/>
              <w:rPr>
                <w:rFonts w:ascii="Arial" w:hAnsi="Arial" w:cs="Arial"/>
                <w:szCs w:val="16"/>
              </w:rPr>
            </w:pPr>
          </w:p>
        </w:tc>
      </w:tr>
      <w:tr w:rsidR="00516449" w:rsidRPr="00B6593B" w:rsidTr="00E42499">
        <w:trPr>
          <w:trHeight w:val="114"/>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16449" w:rsidRPr="00B6593B" w:rsidRDefault="00516449" w:rsidP="00420202">
            <w:pPr>
              <w:tabs>
                <w:tab w:val="center" w:pos="4677"/>
                <w:tab w:val="right" w:pos="9355"/>
              </w:tabs>
              <w:autoSpaceDE w:val="0"/>
              <w:ind w:right="-108"/>
              <w:jc w:val="center"/>
              <w:rPr>
                <w:rFonts w:ascii="Arial" w:hAnsi="Arial" w:cs="Arial"/>
                <w:bCs/>
                <w:szCs w:val="16"/>
              </w:rPr>
            </w:pPr>
            <w:r>
              <w:rPr>
                <w:rFonts w:ascii="Arial" w:hAnsi="Arial" w:cs="Arial"/>
                <w:bCs/>
                <w:szCs w:val="16"/>
              </w:rPr>
              <w:t>1.1.</w:t>
            </w: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516449" w:rsidRDefault="00516449" w:rsidP="00E47E33">
            <w:pPr>
              <w:autoSpaceDE w:val="0"/>
              <w:jc w:val="left"/>
              <w:rPr>
                <w:rFonts w:ascii="Arial" w:hAnsi="Arial" w:cs="Arial"/>
                <w:bCs/>
                <w:color w:val="000000" w:themeColor="text1"/>
                <w:szCs w:val="16"/>
              </w:rPr>
            </w:pPr>
            <w:r>
              <w:rPr>
                <w:rFonts w:ascii="Arial" w:hAnsi="Arial" w:cs="Arial"/>
                <w:bCs/>
                <w:color w:val="000000" w:themeColor="text1"/>
                <w:szCs w:val="16"/>
              </w:rPr>
              <w:t>М</w:t>
            </w:r>
            <w:r w:rsidRPr="00575B91">
              <w:rPr>
                <w:rFonts w:ascii="Arial" w:hAnsi="Arial" w:cs="Arial"/>
                <w:bCs/>
                <w:color w:val="000000" w:themeColor="text1"/>
                <w:szCs w:val="16"/>
              </w:rPr>
              <w:t xml:space="preserve">ероприятие </w:t>
            </w:r>
            <w:r>
              <w:rPr>
                <w:rFonts w:ascii="Arial" w:hAnsi="Arial" w:cs="Arial"/>
                <w:bCs/>
                <w:color w:val="000000" w:themeColor="text1"/>
                <w:szCs w:val="16"/>
              </w:rPr>
              <w:t>2.</w:t>
            </w:r>
          </w:p>
          <w:p w:rsidR="00516449" w:rsidRPr="00575B91" w:rsidRDefault="00516449" w:rsidP="00420202">
            <w:pPr>
              <w:autoSpaceDE w:val="0"/>
              <w:jc w:val="left"/>
              <w:rPr>
                <w:rFonts w:ascii="Arial" w:hAnsi="Arial" w:cs="Arial"/>
                <w:bCs/>
                <w:color w:val="000000" w:themeColor="text1"/>
                <w:szCs w:val="16"/>
              </w:rPr>
            </w:pPr>
            <w:r>
              <w:rPr>
                <w:rFonts w:ascii="Arial" w:hAnsi="Arial" w:cs="Arial"/>
                <w:bCs/>
                <w:color w:val="000000" w:themeColor="text1"/>
                <w:szCs w:val="16"/>
              </w:rPr>
              <w:t xml:space="preserve">Расходы на обеспечение деятельности (оказание услуг) </w:t>
            </w:r>
            <w:r>
              <w:rPr>
                <w:rFonts w:ascii="Arial" w:hAnsi="Arial" w:cs="Arial"/>
                <w:szCs w:val="16"/>
              </w:rPr>
              <w:t>в области архитектуры и градостроительства</w:t>
            </w:r>
            <w:r w:rsidRPr="00E47E33">
              <w:rPr>
                <w:rFonts w:ascii="Arial" w:hAnsi="Arial" w:cs="Arial"/>
                <w:szCs w:val="16"/>
              </w:rPr>
              <w:t xml:space="preserve"> </w:t>
            </w:r>
          </w:p>
        </w:tc>
        <w:tc>
          <w:tcPr>
            <w:tcW w:w="2567"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516449" w:rsidRPr="00575B91" w:rsidRDefault="00516449" w:rsidP="00420202">
            <w:pPr>
              <w:tabs>
                <w:tab w:val="center" w:pos="4677"/>
                <w:tab w:val="right" w:pos="9355"/>
              </w:tabs>
              <w:autoSpaceDE w:val="0"/>
              <w:jc w:val="left"/>
              <w:rPr>
                <w:rFonts w:ascii="Arial" w:hAnsi="Arial" w:cs="Arial"/>
                <w:color w:val="000000" w:themeColor="text1"/>
                <w:szCs w:val="16"/>
              </w:rPr>
            </w:pPr>
            <w:r w:rsidRPr="00575B91">
              <w:rPr>
                <w:rFonts w:ascii="Arial" w:hAnsi="Arial" w:cs="Arial"/>
                <w:color w:val="000000" w:themeColor="text1"/>
                <w:szCs w:val="16"/>
              </w:rPr>
              <w:t>Обеспечение исполнения отдельных полномочий в области архитектуры и градостроительства</w:t>
            </w:r>
            <w:r>
              <w:rPr>
                <w:rFonts w:ascii="Arial" w:hAnsi="Arial" w:cs="Arial"/>
                <w:color w:val="000000" w:themeColor="text1"/>
                <w:szCs w:val="16"/>
              </w:rPr>
              <w:t>, в соответствии с утвержденным муниципальным заданием и предоставленными субсидиями на иные цели (строительный контроль)</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jc w:val="center"/>
              <w:rPr>
                <w:rFonts w:ascii="Arial" w:hAnsi="Arial" w:cs="Arial"/>
                <w:szCs w:val="16"/>
              </w:rPr>
            </w:pPr>
            <w:r>
              <w:rPr>
                <w:rFonts w:ascii="Arial" w:hAnsi="Arial" w:cs="Arial"/>
                <w:szCs w:val="16"/>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jc w:val="center"/>
              <w:rPr>
                <w:szCs w:val="16"/>
              </w:rPr>
            </w:pPr>
            <w:r>
              <w:rPr>
                <w:rFonts w:ascii="Arial" w:hAnsi="Arial" w:cs="Arial"/>
                <w:szCs w:val="16"/>
              </w:rPr>
              <w:t>30100</w:t>
            </w: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jc w:val="center"/>
              <w:rPr>
                <w:szCs w:val="16"/>
              </w:rPr>
            </w:pPr>
            <w:r>
              <w:rPr>
                <w:rFonts w:ascii="Arial" w:hAnsi="Arial" w:cs="Arial"/>
                <w:szCs w:val="16"/>
              </w:rPr>
              <w:t>6900</w:t>
            </w: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FC7370" w:rsidRDefault="00516449" w:rsidP="006E6FB1">
            <w:pPr>
              <w:jc w:val="center"/>
              <w:rPr>
                <w:szCs w:val="16"/>
              </w:rPr>
            </w:pPr>
            <w:r>
              <w:rPr>
                <w:rFonts w:ascii="Arial" w:hAnsi="Arial" w:cs="Arial"/>
                <w:szCs w:val="16"/>
              </w:rPr>
              <w:t>6900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FC7370" w:rsidRDefault="00516449" w:rsidP="006E6FB1">
            <w:pPr>
              <w:jc w:val="center"/>
              <w:rPr>
                <w:szCs w:val="16"/>
              </w:rPr>
            </w:pPr>
            <w:r>
              <w:rPr>
                <w:rFonts w:ascii="Arial" w:hAnsi="Arial" w:cs="Arial"/>
                <w:szCs w:val="16"/>
              </w:rPr>
              <w:t>6900</w:t>
            </w:r>
            <w:r w:rsidRPr="00FC7370">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516449" w:rsidRDefault="00516449" w:rsidP="00420202">
            <w:pPr>
              <w:tabs>
                <w:tab w:val="center" w:pos="4677"/>
                <w:tab w:val="right" w:pos="9355"/>
              </w:tabs>
              <w:autoSpaceDE w:val="0"/>
              <w:jc w:val="center"/>
              <w:rPr>
                <w:rFonts w:ascii="Arial" w:hAnsi="Arial" w:cs="Arial"/>
                <w:szCs w:val="16"/>
              </w:rPr>
            </w:pPr>
            <w:r>
              <w:rPr>
                <w:rFonts w:ascii="Arial" w:hAnsi="Arial" w:cs="Arial"/>
                <w:szCs w:val="16"/>
              </w:rPr>
              <w:t>Управление градостроительной деятельности</w:t>
            </w:r>
          </w:p>
          <w:p w:rsidR="00516449" w:rsidRDefault="00516449" w:rsidP="00913EA9">
            <w:pPr>
              <w:tabs>
                <w:tab w:val="center" w:pos="4677"/>
                <w:tab w:val="right" w:pos="9355"/>
              </w:tabs>
              <w:autoSpaceDE w:val="0"/>
              <w:jc w:val="center"/>
              <w:rPr>
                <w:rFonts w:ascii="Arial" w:hAnsi="Arial" w:cs="Arial"/>
                <w:szCs w:val="16"/>
              </w:rPr>
            </w:pPr>
          </w:p>
          <w:p w:rsidR="00516449" w:rsidRDefault="00516449" w:rsidP="00913EA9">
            <w:pPr>
              <w:tabs>
                <w:tab w:val="center" w:pos="4677"/>
                <w:tab w:val="right" w:pos="9355"/>
              </w:tabs>
              <w:autoSpaceDE w:val="0"/>
              <w:jc w:val="center"/>
              <w:rPr>
                <w:rFonts w:ascii="Arial" w:hAnsi="Arial" w:cs="Arial"/>
                <w:szCs w:val="16"/>
              </w:rPr>
            </w:pPr>
            <w:r>
              <w:rPr>
                <w:rFonts w:ascii="Arial" w:hAnsi="Arial" w:cs="Arial"/>
                <w:szCs w:val="16"/>
              </w:rPr>
              <w:t>Управление строительства</w:t>
            </w: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FFFFFF"/>
          </w:tcPr>
          <w:p w:rsidR="00516449" w:rsidRDefault="00516449" w:rsidP="00E42499">
            <w:pPr>
              <w:tabs>
                <w:tab w:val="center" w:pos="4677"/>
                <w:tab w:val="right" w:pos="9355"/>
              </w:tabs>
              <w:autoSpaceDE w:val="0"/>
              <w:jc w:val="left"/>
              <w:rPr>
                <w:rFonts w:ascii="Arial" w:hAnsi="Arial" w:cs="Arial"/>
                <w:szCs w:val="16"/>
              </w:rPr>
            </w:pPr>
            <w:r>
              <w:rPr>
                <w:rFonts w:ascii="Arial" w:hAnsi="Arial" w:cs="Arial"/>
                <w:szCs w:val="16"/>
              </w:rPr>
              <w:t>Эффективное выполнение функций и полномочий</w:t>
            </w:r>
          </w:p>
        </w:tc>
      </w:tr>
      <w:tr w:rsidR="00516449" w:rsidRPr="00B6593B" w:rsidTr="006E6FB1">
        <w:trPr>
          <w:trHeight w:val="23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516449" w:rsidRDefault="00516449" w:rsidP="00E4249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516449" w:rsidRDefault="00516449" w:rsidP="00E42499">
            <w:pPr>
              <w:autoSpaceDE w:val="0"/>
              <w:ind w:left="-1"/>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516449" w:rsidRDefault="00516449" w:rsidP="00E42499">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jc w:val="center"/>
              <w:rPr>
                <w:rFonts w:ascii="Arial" w:hAnsi="Arial" w:cs="Arial"/>
                <w:szCs w:val="16"/>
              </w:rPr>
            </w:pPr>
            <w:r>
              <w:rPr>
                <w:rFonts w:ascii="Arial" w:hAnsi="Arial" w:cs="Arial"/>
                <w:szCs w:val="16"/>
              </w:rPr>
              <w:t>в том числе бюджет городского округа Ступино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jc w:val="center"/>
              <w:rPr>
                <w:szCs w:val="16"/>
              </w:rPr>
            </w:pPr>
            <w:r>
              <w:rPr>
                <w:rFonts w:ascii="Arial" w:hAnsi="Arial" w:cs="Arial"/>
                <w:szCs w:val="16"/>
              </w:rPr>
              <w:t>30100</w:t>
            </w: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FC7370" w:rsidRDefault="00516449" w:rsidP="006E6FB1">
            <w:pPr>
              <w:jc w:val="center"/>
              <w:rPr>
                <w:szCs w:val="16"/>
              </w:rPr>
            </w:pPr>
            <w:r>
              <w:rPr>
                <w:rFonts w:ascii="Arial" w:hAnsi="Arial" w:cs="Arial"/>
                <w:szCs w:val="16"/>
              </w:rPr>
              <w:t>6900</w:t>
            </w:r>
            <w:r w:rsidRPr="00FC7370">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FC7370" w:rsidRDefault="00516449" w:rsidP="006E6FB1">
            <w:pPr>
              <w:jc w:val="center"/>
              <w:rPr>
                <w:szCs w:val="16"/>
              </w:rPr>
            </w:pPr>
            <w:r>
              <w:rPr>
                <w:rFonts w:ascii="Arial" w:hAnsi="Arial" w:cs="Arial"/>
                <w:szCs w:val="16"/>
              </w:rPr>
              <w:t>6900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FC7370" w:rsidRDefault="00516449" w:rsidP="006E6FB1">
            <w:pPr>
              <w:jc w:val="center"/>
              <w:rPr>
                <w:szCs w:val="16"/>
              </w:rPr>
            </w:pPr>
            <w:r>
              <w:rPr>
                <w:rFonts w:ascii="Arial" w:hAnsi="Arial" w:cs="Arial"/>
                <w:szCs w:val="16"/>
              </w:rPr>
              <w:t>6900</w:t>
            </w:r>
            <w:r w:rsidRPr="00FC7370">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516449" w:rsidRDefault="00516449" w:rsidP="00E42499">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516449" w:rsidRDefault="00516449" w:rsidP="00E42499">
            <w:pPr>
              <w:tabs>
                <w:tab w:val="center" w:pos="4677"/>
                <w:tab w:val="right" w:pos="9355"/>
              </w:tabs>
              <w:autoSpaceDE w:val="0"/>
              <w:jc w:val="left"/>
              <w:rPr>
                <w:rFonts w:ascii="Arial" w:hAnsi="Arial" w:cs="Arial"/>
                <w:szCs w:val="16"/>
              </w:rPr>
            </w:pPr>
          </w:p>
        </w:tc>
      </w:tr>
      <w:tr w:rsidR="00516449" w:rsidRPr="00B6593B" w:rsidTr="006E6FB1">
        <w:trPr>
          <w:trHeight w:val="520"/>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516449" w:rsidRDefault="00516449" w:rsidP="00E4249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516449" w:rsidRDefault="00516449" w:rsidP="00E47E33">
            <w:pPr>
              <w:autoSpaceDE w:val="0"/>
              <w:jc w:val="left"/>
              <w:rPr>
                <w:rFonts w:ascii="Arial" w:hAnsi="Arial" w:cs="Arial"/>
                <w:bCs/>
                <w:szCs w:val="16"/>
              </w:rPr>
            </w:pPr>
          </w:p>
        </w:tc>
        <w:tc>
          <w:tcPr>
            <w:tcW w:w="2567" w:type="dxa"/>
            <w:vMerge/>
            <w:tcBorders>
              <w:left w:val="single" w:sz="4" w:space="0" w:color="000000"/>
              <w:right w:val="single" w:sz="4" w:space="0" w:color="auto"/>
            </w:tcBorders>
            <w:shd w:val="clear" w:color="auto" w:fill="FFFFFF"/>
            <w:tcMar>
              <w:top w:w="0" w:type="dxa"/>
              <w:left w:w="108" w:type="dxa"/>
              <w:bottom w:w="0" w:type="dxa"/>
              <w:right w:w="108" w:type="dxa"/>
            </w:tcMar>
          </w:tcPr>
          <w:p w:rsidR="00516449" w:rsidRDefault="00516449" w:rsidP="00E42499">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jc w:val="center"/>
              <w:rPr>
                <w:rFonts w:ascii="Arial" w:hAnsi="Arial" w:cs="Arial"/>
                <w:szCs w:val="16"/>
              </w:rPr>
            </w:pPr>
            <w:r>
              <w:rPr>
                <w:rFonts w:ascii="Arial" w:hAnsi="Arial" w:cs="Arial"/>
                <w:szCs w:val="16"/>
              </w:rPr>
              <w:t>бюджет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Default="00516449" w:rsidP="00E42499">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B6593B" w:rsidRDefault="00516449" w:rsidP="00E42499">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B6593B" w:rsidRDefault="00516449" w:rsidP="00E42499">
            <w:pPr>
              <w:ind w:firstLine="33"/>
              <w:jc w:val="center"/>
              <w:rPr>
                <w:rFonts w:ascii="Arial" w:hAnsi="Arial" w:cs="Arial"/>
                <w:szCs w:val="16"/>
              </w:rPr>
            </w:pPr>
            <w:r>
              <w:rPr>
                <w:rFonts w:ascii="Arial" w:hAnsi="Arial" w:cs="Arial"/>
                <w:szCs w:val="16"/>
              </w:rPr>
              <w:t>0</w:t>
            </w:r>
          </w:p>
        </w:tc>
        <w:tc>
          <w:tcPr>
            <w:tcW w:w="1560" w:type="dxa"/>
            <w:vMerge w:val="restart"/>
            <w:tcBorders>
              <w:top w:val="single" w:sz="4" w:space="0" w:color="auto"/>
              <w:left w:val="single" w:sz="4" w:space="0" w:color="000000"/>
              <w:right w:val="single" w:sz="4" w:space="0" w:color="000000"/>
            </w:tcBorders>
            <w:shd w:val="clear" w:color="auto" w:fill="FFFFFF"/>
          </w:tcPr>
          <w:p w:rsidR="00516449" w:rsidRDefault="00516449" w:rsidP="00913EA9">
            <w:pPr>
              <w:tabs>
                <w:tab w:val="center" w:pos="4677"/>
                <w:tab w:val="right" w:pos="9355"/>
              </w:tabs>
              <w:autoSpaceDE w:val="0"/>
              <w:jc w:val="center"/>
              <w:rPr>
                <w:rFonts w:ascii="Arial" w:hAnsi="Arial" w:cs="Arial"/>
                <w:szCs w:val="16"/>
              </w:rPr>
            </w:pPr>
          </w:p>
        </w:tc>
        <w:tc>
          <w:tcPr>
            <w:tcW w:w="1560" w:type="dxa"/>
            <w:vMerge w:val="restart"/>
            <w:tcBorders>
              <w:top w:val="single" w:sz="4" w:space="0" w:color="auto"/>
              <w:left w:val="single" w:sz="4" w:space="0" w:color="000000"/>
              <w:bottom w:val="single" w:sz="4" w:space="0" w:color="auto"/>
              <w:right w:val="single" w:sz="4" w:space="0" w:color="000000"/>
            </w:tcBorders>
            <w:shd w:val="clear" w:color="auto" w:fill="FFFFFF"/>
          </w:tcPr>
          <w:p w:rsidR="00516449" w:rsidRDefault="00516449" w:rsidP="00E42499">
            <w:pPr>
              <w:tabs>
                <w:tab w:val="center" w:pos="4677"/>
                <w:tab w:val="right" w:pos="9355"/>
              </w:tabs>
              <w:autoSpaceDE w:val="0"/>
              <w:jc w:val="left"/>
              <w:rPr>
                <w:rFonts w:ascii="Arial" w:hAnsi="Arial" w:cs="Arial"/>
                <w:szCs w:val="16"/>
              </w:rPr>
            </w:pPr>
          </w:p>
        </w:tc>
      </w:tr>
      <w:tr w:rsidR="00516449" w:rsidRPr="00B6593B" w:rsidTr="00E42499">
        <w:trPr>
          <w:trHeight w:val="555"/>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16449" w:rsidRDefault="00516449" w:rsidP="00E42499">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16449" w:rsidRDefault="00516449" w:rsidP="00E42499">
            <w:pPr>
              <w:autoSpaceDE w:val="0"/>
              <w:ind w:left="-1"/>
              <w:rPr>
                <w:rFonts w:ascii="Arial" w:hAnsi="Arial" w:cs="Arial"/>
                <w:bCs/>
                <w:szCs w:val="16"/>
              </w:rPr>
            </w:pPr>
          </w:p>
        </w:tc>
        <w:tc>
          <w:tcPr>
            <w:tcW w:w="2567"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16449" w:rsidRDefault="00516449" w:rsidP="00E42499">
            <w:pPr>
              <w:tabs>
                <w:tab w:val="center" w:pos="4677"/>
                <w:tab w:val="right" w:pos="9355"/>
              </w:tabs>
              <w:autoSpaceDE w:val="0"/>
              <w:jc w:val="left"/>
              <w:rPr>
                <w:rFonts w:ascii="Arial" w:hAnsi="Arial" w:cs="Arial"/>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AE5100" w:rsidRDefault="00516449" w:rsidP="00E42499">
            <w:pPr>
              <w:jc w:val="center"/>
              <w:rPr>
                <w:rFonts w:ascii="Arial" w:hAnsi="Arial" w:cs="Arial"/>
                <w:szCs w:val="16"/>
              </w:rPr>
            </w:pPr>
            <w:r w:rsidRPr="00AE5100">
              <w:rPr>
                <w:rFonts w:ascii="Arial" w:hAnsi="Arial" w:cs="Arial"/>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Default="00516449" w:rsidP="00E42499">
            <w:pPr>
              <w:jc w:val="center"/>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ind w:firstLine="34"/>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ind w:firstLine="34"/>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16449" w:rsidRPr="00B6593B" w:rsidRDefault="00516449" w:rsidP="00E42499">
            <w:pPr>
              <w:ind w:firstLine="33"/>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auto"/>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B6593B" w:rsidRDefault="00516449" w:rsidP="00E42499">
            <w:pPr>
              <w:ind w:firstLine="33"/>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516449" w:rsidRPr="00B6593B" w:rsidRDefault="00516449" w:rsidP="00E42499">
            <w:pPr>
              <w:ind w:firstLine="33"/>
              <w:jc w:val="center"/>
              <w:rPr>
                <w:rFonts w:ascii="Arial" w:hAnsi="Arial" w:cs="Arial"/>
                <w:szCs w:val="16"/>
              </w:rPr>
            </w:pPr>
            <w:r>
              <w:rPr>
                <w:rFonts w:ascii="Arial" w:hAnsi="Arial" w:cs="Arial"/>
                <w:szCs w:val="16"/>
              </w:rPr>
              <w:t>0</w:t>
            </w:r>
          </w:p>
        </w:tc>
        <w:tc>
          <w:tcPr>
            <w:tcW w:w="1560" w:type="dxa"/>
            <w:vMerge/>
            <w:tcBorders>
              <w:left w:val="single" w:sz="4" w:space="0" w:color="000000"/>
              <w:bottom w:val="single" w:sz="4" w:space="0" w:color="auto"/>
              <w:right w:val="single" w:sz="4" w:space="0" w:color="000000"/>
            </w:tcBorders>
            <w:shd w:val="clear" w:color="auto" w:fill="FFFFFF"/>
          </w:tcPr>
          <w:p w:rsidR="00516449" w:rsidRDefault="00516449" w:rsidP="00E42499">
            <w:pPr>
              <w:tabs>
                <w:tab w:val="center" w:pos="4677"/>
                <w:tab w:val="right" w:pos="9355"/>
              </w:tabs>
              <w:autoSpaceDE w:val="0"/>
              <w:jc w:val="left"/>
              <w:rPr>
                <w:rFonts w:ascii="Arial" w:hAnsi="Arial" w:cs="Arial"/>
                <w:szCs w:val="16"/>
              </w:rPr>
            </w:pPr>
          </w:p>
        </w:tc>
        <w:tc>
          <w:tcPr>
            <w:tcW w:w="1560" w:type="dxa"/>
            <w:vMerge/>
            <w:tcBorders>
              <w:left w:val="single" w:sz="4" w:space="0" w:color="000000"/>
              <w:bottom w:val="single" w:sz="4" w:space="0" w:color="auto"/>
              <w:right w:val="single" w:sz="4" w:space="0" w:color="000000"/>
            </w:tcBorders>
            <w:shd w:val="clear" w:color="auto" w:fill="FFFFFF"/>
          </w:tcPr>
          <w:p w:rsidR="00516449" w:rsidRDefault="00516449" w:rsidP="00E42499">
            <w:pPr>
              <w:tabs>
                <w:tab w:val="center" w:pos="4677"/>
                <w:tab w:val="right" w:pos="9355"/>
              </w:tabs>
              <w:autoSpaceDE w:val="0"/>
              <w:jc w:val="left"/>
              <w:rPr>
                <w:rFonts w:ascii="Arial" w:hAnsi="Arial" w:cs="Arial"/>
                <w:szCs w:val="16"/>
              </w:rPr>
            </w:pPr>
          </w:p>
        </w:tc>
      </w:tr>
      <w:tr w:rsidR="0024759B" w:rsidRPr="00B6593B" w:rsidTr="00E42499">
        <w:trPr>
          <w:trHeight w:val="289"/>
        </w:trPr>
        <w:tc>
          <w:tcPr>
            <w:tcW w:w="5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4759B" w:rsidRDefault="0024759B" w:rsidP="00E42499">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4759B" w:rsidRPr="00B6593B" w:rsidRDefault="0024759B" w:rsidP="00E42499">
            <w:pPr>
              <w:tabs>
                <w:tab w:val="center" w:pos="4677"/>
                <w:tab w:val="right" w:pos="9355"/>
              </w:tabs>
              <w:autoSpaceDE w:val="0"/>
              <w:jc w:val="left"/>
              <w:rPr>
                <w:rFonts w:ascii="Arial" w:hAnsi="Arial" w:cs="Arial"/>
                <w:szCs w:val="16"/>
              </w:rPr>
            </w:pPr>
            <w:r>
              <w:rPr>
                <w:rFonts w:ascii="Arial" w:hAnsi="Arial" w:cs="Arial"/>
                <w:bCs/>
                <w:szCs w:val="16"/>
              </w:rPr>
              <w:t>Итого по Подпрограмме</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4759B" w:rsidRPr="00FC7370" w:rsidRDefault="0024759B" w:rsidP="00544933">
            <w:pPr>
              <w:jc w:val="center"/>
              <w:rPr>
                <w:szCs w:val="16"/>
              </w:rPr>
            </w:pPr>
            <w:r>
              <w:rPr>
                <w:rFonts w:ascii="Arial" w:hAnsi="Arial" w:cs="Arial"/>
                <w:szCs w:val="16"/>
              </w:rPr>
              <w:t>30100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4759B" w:rsidRPr="00FC7370" w:rsidRDefault="0024759B" w:rsidP="00544933">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4759B" w:rsidRPr="00FC7370" w:rsidRDefault="0024759B" w:rsidP="00544933">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4759B" w:rsidRPr="00FC7370" w:rsidRDefault="0024759B" w:rsidP="00544933">
            <w:pPr>
              <w:jc w:val="center"/>
              <w:rPr>
                <w:szCs w:val="16"/>
              </w:rPr>
            </w:pPr>
            <w:r>
              <w:rPr>
                <w:rFonts w:ascii="Arial" w:hAnsi="Arial" w:cs="Arial"/>
                <w:szCs w:val="16"/>
              </w:rPr>
              <w:t>6900</w:t>
            </w:r>
            <w:r w:rsidRPr="00FC7370">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4759B" w:rsidRPr="00FC7370" w:rsidRDefault="0024759B" w:rsidP="00544933">
            <w:pPr>
              <w:jc w:val="center"/>
              <w:rPr>
                <w:szCs w:val="16"/>
              </w:rPr>
            </w:pPr>
            <w:r>
              <w:rPr>
                <w:rFonts w:ascii="Arial" w:hAnsi="Arial" w:cs="Arial"/>
                <w:szCs w:val="16"/>
              </w:rPr>
              <w:t>6900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4759B" w:rsidRPr="00FC7370" w:rsidRDefault="0024759B" w:rsidP="00544933">
            <w:pPr>
              <w:jc w:val="center"/>
              <w:rPr>
                <w:szCs w:val="16"/>
              </w:rPr>
            </w:pPr>
            <w:r>
              <w:rPr>
                <w:rFonts w:ascii="Arial" w:hAnsi="Arial" w:cs="Arial"/>
                <w:szCs w:val="16"/>
              </w:rPr>
              <w:t>6900</w:t>
            </w:r>
            <w:r w:rsidRPr="00FC7370">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24759B" w:rsidRPr="00B6593B" w:rsidRDefault="0024759B" w:rsidP="00E42499">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24759B" w:rsidRPr="00B6593B" w:rsidRDefault="0024759B" w:rsidP="00E42499">
            <w:pPr>
              <w:tabs>
                <w:tab w:val="left" w:pos="1617"/>
                <w:tab w:val="center" w:pos="4677"/>
                <w:tab w:val="right" w:pos="9355"/>
              </w:tabs>
              <w:autoSpaceDE w:val="0"/>
              <w:ind w:right="16"/>
              <w:jc w:val="left"/>
              <w:rPr>
                <w:rFonts w:ascii="Arial" w:hAnsi="Arial" w:cs="Arial"/>
                <w:szCs w:val="16"/>
              </w:rPr>
            </w:pPr>
          </w:p>
        </w:tc>
      </w:tr>
      <w:tr w:rsidR="00167594" w:rsidRPr="00B6593B" w:rsidTr="00E42499">
        <w:trPr>
          <w:trHeight w:val="423"/>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167594" w:rsidRDefault="00167594" w:rsidP="00E42499">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594" w:rsidRDefault="00167594" w:rsidP="00E42499">
            <w:pPr>
              <w:autoSpaceDE w:val="0"/>
              <w:jc w:val="left"/>
              <w:rPr>
                <w:rFonts w:ascii="Arial" w:hAnsi="Arial" w:cs="Arial"/>
                <w:bCs/>
                <w:szCs w:val="16"/>
              </w:rPr>
            </w:pPr>
            <w:r>
              <w:rPr>
                <w:rFonts w:ascii="Arial" w:hAnsi="Arial" w:cs="Arial"/>
                <w:bCs/>
                <w:szCs w:val="16"/>
              </w:rPr>
              <w:t xml:space="preserve">в том числе: </w:t>
            </w:r>
          </w:p>
          <w:p w:rsidR="00167594" w:rsidRPr="00B6593B" w:rsidRDefault="00167594" w:rsidP="00E42499">
            <w:pPr>
              <w:autoSpaceDE w:val="0"/>
              <w:jc w:val="left"/>
              <w:rPr>
                <w:rFonts w:ascii="Arial" w:hAnsi="Arial" w:cs="Arial"/>
                <w:szCs w:val="16"/>
              </w:rPr>
            </w:pPr>
            <w:r>
              <w:rPr>
                <w:rFonts w:ascii="Arial" w:hAnsi="Arial" w:cs="Arial"/>
                <w:bCs/>
                <w:szCs w:val="16"/>
              </w:rPr>
              <w:t>бюджет Московской области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575B91" w:rsidRDefault="00A22712" w:rsidP="00E42499">
            <w:pPr>
              <w:jc w:val="center"/>
              <w:rPr>
                <w:color w:val="000000" w:themeColor="text1"/>
                <w:szCs w:val="16"/>
              </w:rPr>
            </w:pPr>
            <w:r>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575B91" w:rsidRDefault="00167594" w:rsidP="00E42499">
            <w:pPr>
              <w:ind w:firstLine="34"/>
              <w:jc w:val="center"/>
              <w:rPr>
                <w:rFonts w:ascii="Arial" w:hAnsi="Arial" w:cs="Arial"/>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575B91" w:rsidRDefault="00167594" w:rsidP="00E42499">
            <w:pPr>
              <w:jc w:val="center"/>
              <w:rPr>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575B91" w:rsidRDefault="00167594" w:rsidP="00E42499">
            <w:pPr>
              <w:jc w:val="center"/>
              <w:rPr>
                <w:color w:val="000000" w:themeColor="text1"/>
                <w:szCs w:val="16"/>
              </w:rPr>
            </w:pPr>
            <w:r w:rsidRPr="00575B91">
              <w:rPr>
                <w:rFonts w:ascii="Arial" w:hAnsi="Arial" w:cs="Arial"/>
                <w:color w:val="000000" w:themeColor="text1"/>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167594" w:rsidRPr="00575B91" w:rsidRDefault="00167594" w:rsidP="00E42499">
            <w:pPr>
              <w:jc w:val="center"/>
              <w:rPr>
                <w:color w:val="000000" w:themeColor="text1"/>
                <w:szCs w:val="16"/>
              </w:rPr>
            </w:pPr>
            <w:r w:rsidRPr="00575B91">
              <w:rPr>
                <w:rFonts w:ascii="Arial" w:hAnsi="Arial" w:cs="Arial"/>
                <w:color w:val="000000" w:themeColor="text1"/>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167594" w:rsidRPr="00575B91" w:rsidRDefault="00167594" w:rsidP="00E42499">
            <w:pPr>
              <w:jc w:val="center"/>
              <w:rPr>
                <w:color w:val="000000" w:themeColor="text1"/>
                <w:szCs w:val="16"/>
              </w:rPr>
            </w:pPr>
            <w:r w:rsidRPr="00575B91">
              <w:rPr>
                <w:rFonts w:ascii="Arial" w:hAnsi="Arial" w:cs="Arial"/>
                <w:color w:val="000000" w:themeColor="text1"/>
                <w:szCs w:val="16"/>
              </w:rPr>
              <w:t>0</w:t>
            </w:r>
          </w:p>
        </w:tc>
        <w:tc>
          <w:tcPr>
            <w:tcW w:w="1560" w:type="dxa"/>
            <w:tcBorders>
              <w:top w:val="single" w:sz="4" w:space="0" w:color="auto"/>
              <w:left w:val="single" w:sz="4" w:space="0" w:color="000000"/>
              <w:bottom w:val="single" w:sz="4" w:space="0" w:color="auto"/>
              <w:right w:val="single" w:sz="4" w:space="0" w:color="000000"/>
            </w:tcBorders>
          </w:tcPr>
          <w:p w:rsidR="00167594" w:rsidRPr="00B6593B" w:rsidRDefault="00167594" w:rsidP="00E42499">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167594" w:rsidRPr="00B6593B" w:rsidRDefault="00167594" w:rsidP="00E42499">
            <w:pPr>
              <w:tabs>
                <w:tab w:val="left" w:pos="1617"/>
                <w:tab w:val="center" w:pos="4677"/>
                <w:tab w:val="right" w:pos="9355"/>
              </w:tabs>
              <w:autoSpaceDE w:val="0"/>
              <w:ind w:right="16"/>
              <w:jc w:val="left"/>
              <w:rPr>
                <w:rFonts w:ascii="Arial" w:hAnsi="Arial" w:cs="Arial"/>
                <w:szCs w:val="16"/>
              </w:rPr>
            </w:pPr>
          </w:p>
        </w:tc>
      </w:tr>
      <w:tr w:rsidR="00A22712" w:rsidRPr="00B6593B" w:rsidTr="00E42499">
        <w:trPr>
          <w:trHeight w:val="298"/>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A22712" w:rsidRDefault="00A22712" w:rsidP="00E42499">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22712" w:rsidRDefault="00A22712" w:rsidP="00E42499">
            <w:pPr>
              <w:autoSpaceDE w:val="0"/>
              <w:jc w:val="left"/>
              <w:rPr>
                <w:rFonts w:ascii="Arial" w:hAnsi="Arial" w:cs="Arial"/>
                <w:szCs w:val="16"/>
              </w:rPr>
            </w:pPr>
            <w:r>
              <w:rPr>
                <w:rFonts w:ascii="Arial" w:hAnsi="Arial" w:cs="Arial"/>
                <w:bCs/>
                <w:szCs w:val="16"/>
              </w:rPr>
              <w:t>бюджет городского округа Ступино</w:t>
            </w:r>
          </w:p>
          <w:p w:rsidR="00A22712" w:rsidRPr="00B6593B" w:rsidRDefault="00A22712" w:rsidP="00E42499">
            <w:pPr>
              <w:tabs>
                <w:tab w:val="center" w:pos="4677"/>
                <w:tab w:val="right" w:pos="9355"/>
              </w:tabs>
              <w:autoSpaceDE w:val="0"/>
              <w:jc w:val="center"/>
              <w:rPr>
                <w:rFonts w:ascii="Arial" w:hAnsi="Arial" w:cs="Arial"/>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22712" w:rsidRPr="00FC7370" w:rsidRDefault="00A22712" w:rsidP="00E42499">
            <w:pPr>
              <w:jc w:val="center"/>
              <w:rPr>
                <w:szCs w:val="16"/>
              </w:rPr>
            </w:pPr>
            <w:r>
              <w:rPr>
                <w:rFonts w:ascii="Arial" w:hAnsi="Arial" w:cs="Arial"/>
                <w:szCs w:val="16"/>
              </w:rPr>
              <w:t>30100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22712" w:rsidRPr="00FC7370" w:rsidRDefault="00A22712" w:rsidP="00E42499">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22712" w:rsidRPr="00FC7370" w:rsidRDefault="00A22712" w:rsidP="00E42499">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22712" w:rsidRPr="00FC7370" w:rsidRDefault="00A22712" w:rsidP="00E42499">
            <w:pPr>
              <w:jc w:val="center"/>
              <w:rPr>
                <w:szCs w:val="16"/>
              </w:rPr>
            </w:pPr>
            <w:r>
              <w:rPr>
                <w:rFonts w:ascii="Arial" w:hAnsi="Arial" w:cs="Arial"/>
                <w:szCs w:val="16"/>
              </w:rPr>
              <w:t>6900</w:t>
            </w:r>
            <w:r w:rsidRPr="00FC7370">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22712" w:rsidRPr="00FC7370" w:rsidRDefault="00A22712" w:rsidP="00E42499">
            <w:pPr>
              <w:jc w:val="center"/>
              <w:rPr>
                <w:szCs w:val="16"/>
              </w:rPr>
            </w:pPr>
            <w:r>
              <w:rPr>
                <w:rFonts w:ascii="Arial" w:hAnsi="Arial" w:cs="Arial"/>
                <w:szCs w:val="16"/>
              </w:rPr>
              <w:t>6900</w:t>
            </w:r>
            <w:r w:rsidRPr="00FC7370">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22712" w:rsidRPr="00FC7370" w:rsidRDefault="00A22712" w:rsidP="00E42499">
            <w:pPr>
              <w:jc w:val="center"/>
              <w:rPr>
                <w:szCs w:val="16"/>
              </w:rPr>
            </w:pPr>
            <w:r>
              <w:rPr>
                <w:rFonts w:ascii="Arial" w:hAnsi="Arial" w:cs="Arial"/>
                <w:szCs w:val="16"/>
              </w:rPr>
              <w:t>6900</w:t>
            </w:r>
            <w:r w:rsidRPr="00FC7370">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A22712" w:rsidRPr="00B6593B" w:rsidRDefault="00A22712" w:rsidP="00E42499">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A22712" w:rsidRPr="00B6593B" w:rsidRDefault="00A22712" w:rsidP="00E42499">
            <w:pPr>
              <w:tabs>
                <w:tab w:val="left" w:pos="1617"/>
                <w:tab w:val="center" w:pos="4677"/>
                <w:tab w:val="right" w:pos="9355"/>
              </w:tabs>
              <w:autoSpaceDE w:val="0"/>
              <w:ind w:right="16"/>
              <w:jc w:val="left"/>
              <w:rPr>
                <w:rFonts w:ascii="Arial" w:hAnsi="Arial" w:cs="Arial"/>
                <w:szCs w:val="16"/>
              </w:rPr>
            </w:pPr>
          </w:p>
        </w:tc>
      </w:tr>
      <w:tr w:rsidR="00167594" w:rsidRPr="00B6593B" w:rsidTr="00E42499">
        <w:trPr>
          <w:trHeight w:val="345"/>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594" w:rsidRDefault="00167594" w:rsidP="00E42499">
            <w:pPr>
              <w:tabs>
                <w:tab w:val="center" w:pos="4677"/>
                <w:tab w:val="right" w:pos="9355"/>
              </w:tabs>
              <w:autoSpaceDE w:val="0"/>
              <w:ind w:right="-108"/>
              <w:jc w:val="center"/>
              <w:rPr>
                <w:rFonts w:ascii="Arial" w:hAnsi="Arial" w:cs="Arial"/>
                <w:bCs/>
                <w:szCs w:val="16"/>
              </w:rPr>
            </w:pPr>
          </w:p>
        </w:tc>
        <w:tc>
          <w:tcPr>
            <w:tcW w:w="6068"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67594" w:rsidRPr="00B6593B" w:rsidRDefault="00167594" w:rsidP="00E42499">
            <w:pPr>
              <w:autoSpaceDE w:val="0"/>
              <w:jc w:val="left"/>
              <w:rPr>
                <w:rFonts w:ascii="Arial" w:hAnsi="Arial" w:cs="Arial"/>
                <w:szCs w:val="16"/>
              </w:rPr>
            </w:pPr>
            <w:r>
              <w:rPr>
                <w:rFonts w:ascii="Arial" w:hAnsi="Arial" w:cs="Arial"/>
                <w:bCs/>
                <w:szCs w:val="16"/>
              </w:rPr>
              <w:t>внебюджетные источники</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B6593B" w:rsidRDefault="00167594" w:rsidP="00E42499">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B6593B" w:rsidRDefault="00167594" w:rsidP="00E42499">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B6593B" w:rsidRDefault="00167594" w:rsidP="00E42499">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67594" w:rsidRPr="00B6593B" w:rsidRDefault="00167594" w:rsidP="00E42499">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167594" w:rsidRPr="00B6593B" w:rsidRDefault="00167594" w:rsidP="00E42499">
            <w:pPr>
              <w:tabs>
                <w:tab w:val="center" w:pos="4677"/>
                <w:tab w:val="right" w:pos="9355"/>
              </w:tabs>
              <w:autoSpaceDE w:val="0"/>
              <w:jc w:val="center"/>
              <w:rPr>
                <w:rFonts w:ascii="Arial" w:hAnsi="Arial" w:cs="Arial"/>
                <w:szCs w:val="16"/>
              </w:rPr>
            </w:pPr>
            <w:r>
              <w:rPr>
                <w:rFonts w:ascii="Arial" w:hAnsi="Arial" w:cs="Arial"/>
                <w:szCs w:val="16"/>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167594" w:rsidRPr="00B6593B" w:rsidRDefault="00167594" w:rsidP="00E42499">
            <w:pPr>
              <w:jc w:val="center"/>
              <w:rPr>
                <w:rFonts w:ascii="Arial" w:hAnsi="Arial" w:cs="Arial"/>
                <w:szCs w:val="16"/>
              </w:rPr>
            </w:pPr>
            <w:r>
              <w:rPr>
                <w:rFonts w:ascii="Arial" w:hAnsi="Arial" w:cs="Arial"/>
                <w:szCs w:val="16"/>
              </w:rPr>
              <w:t>0</w:t>
            </w:r>
          </w:p>
        </w:tc>
        <w:tc>
          <w:tcPr>
            <w:tcW w:w="1560" w:type="dxa"/>
            <w:tcBorders>
              <w:top w:val="single" w:sz="4" w:space="0" w:color="auto"/>
              <w:left w:val="single" w:sz="4" w:space="0" w:color="000000"/>
              <w:bottom w:val="single" w:sz="4" w:space="0" w:color="auto"/>
              <w:right w:val="single" w:sz="4" w:space="0" w:color="000000"/>
            </w:tcBorders>
          </w:tcPr>
          <w:p w:rsidR="00167594" w:rsidRPr="00B6593B" w:rsidRDefault="00167594" w:rsidP="00E42499">
            <w:pPr>
              <w:jc w:val="center"/>
              <w:rPr>
                <w:rFonts w:ascii="Arial" w:hAnsi="Arial" w:cs="Arial"/>
                <w:szCs w:val="16"/>
              </w:rPr>
            </w:pPr>
          </w:p>
        </w:tc>
        <w:tc>
          <w:tcPr>
            <w:tcW w:w="1560" w:type="dxa"/>
            <w:tcBorders>
              <w:top w:val="single" w:sz="4" w:space="0" w:color="auto"/>
              <w:left w:val="single" w:sz="4" w:space="0" w:color="000000"/>
              <w:bottom w:val="single" w:sz="4" w:space="0" w:color="auto"/>
              <w:right w:val="single" w:sz="4" w:space="0" w:color="000000"/>
            </w:tcBorders>
          </w:tcPr>
          <w:p w:rsidR="00167594" w:rsidRPr="00B6593B" w:rsidRDefault="00167594" w:rsidP="00E42499">
            <w:pPr>
              <w:tabs>
                <w:tab w:val="left" w:pos="1617"/>
                <w:tab w:val="center" w:pos="4677"/>
                <w:tab w:val="right" w:pos="9355"/>
              </w:tabs>
              <w:autoSpaceDE w:val="0"/>
              <w:ind w:right="16"/>
              <w:jc w:val="left"/>
              <w:rPr>
                <w:rFonts w:ascii="Arial" w:hAnsi="Arial" w:cs="Arial"/>
                <w:szCs w:val="16"/>
              </w:rPr>
            </w:pPr>
          </w:p>
        </w:tc>
      </w:tr>
    </w:tbl>
    <w:p w:rsidR="000B0A05" w:rsidRDefault="000B0A05" w:rsidP="000B0A05">
      <w:pPr>
        <w:autoSpaceDE w:val="0"/>
        <w:ind w:right="-1"/>
        <w:jc w:val="right"/>
        <w:rPr>
          <w:rFonts w:ascii="Arial" w:hAnsi="Arial" w:cs="Arial"/>
          <w:szCs w:val="16"/>
        </w:rPr>
      </w:pPr>
    </w:p>
    <w:p w:rsidR="000B0A05" w:rsidRPr="00B6593B" w:rsidRDefault="000B0A05" w:rsidP="000B0A05">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2 к Подпрограмме </w:t>
      </w:r>
      <w:r w:rsidRPr="00B6593B">
        <w:rPr>
          <w:rFonts w:ascii="Arial" w:hAnsi="Arial" w:cs="Arial"/>
          <w:sz w:val="24"/>
          <w:szCs w:val="24"/>
          <w:lang w:val="en-US"/>
        </w:rPr>
        <w:t>I</w:t>
      </w:r>
      <w:r w:rsidR="000733A7">
        <w:rPr>
          <w:rFonts w:ascii="Arial" w:hAnsi="Arial" w:cs="Arial"/>
          <w:sz w:val="24"/>
          <w:szCs w:val="24"/>
          <w:lang w:val="en-US"/>
        </w:rPr>
        <w:t>V</w:t>
      </w:r>
    </w:p>
    <w:p w:rsidR="000B0A05" w:rsidRPr="00B6593B" w:rsidRDefault="000B0A05" w:rsidP="000B0A05">
      <w:pPr>
        <w:autoSpaceDE w:val="0"/>
        <w:ind w:right="-1"/>
        <w:jc w:val="right"/>
        <w:rPr>
          <w:rFonts w:ascii="Arial" w:hAnsi="Arial" w:cs="Arial"/>
          <w:szCs w:val="16"/>
        </w:rPr>
      </w:pPr>
    </w:p>
    <w:p w:rsidR="000B0A05" w:rsidRPr="009D38C9" w:rsidRDefault="000B0A05" w:rsidP="000B0A05">
      <w:pPr>
        <w:autoSpaceDE w:val="0"/>
        <w:ind w:right="-1"/>
        <w:jc w:val="right"/>
        <w:rPr>
          <w:rFonts w:ascii="Arial" w:hAnsi="Arial" w:cs="Arial"/>
          <w:color w:val="00B050"/>
          <w:szCs w:val="16"/>
        </w:rPr>
      </w:pPr>
    </w:p>
    <w:p w:rsidR="000B0A05" w:rsidRPr="000733A7" w:rsidRDefault="000B0A05" w:rsidP="000B0A05">
      <w:pPr>
        <w:autoSpaceDE w:val="0"/>
        <w:jc w:val="center"/>
        <w:rPr>
          <w:rFonts w:ascii="Arial" w:hAnsi="Arial" w:cs="Arial"/>
          <w:color w:val="000000" w:themeColor="text1"/>
          <w:sz w:val="24"/>
          <w:szCs w:val="24"/>
        </w:rPr>
      </w:pPr>
      <w:r w:rsidRPr="001E6641">
        <w:rPr>
          <w:rFonts w:ascii="Arial" w:hAnsi="Arial" w:cs="Arial"/>
          <w:color w:val="000000" w:themeColor="text1"/>
          <w:sz w:val="24"/>
          <w:szCs w:val="24"/>
        </w:rPr>
        <w:t xml:space="preserve">Планируемые результаты реализации </w:t>
      </w:r>
      <w:r>
        <w:rPr>
          <w:rFonts w:ascii="Arial" w:hAnsi="Arial" w:cs="Arial"/>
          <w:color w:val="000000" w:themeColor="text1"/>
          <w:sz w:val="24"/>
          <w:szCs w:val="24"/>
        </w:rPr>
        <w:t>П</w:t>
      </w:r>
      <w:r w:rsidRPr="001E6641">
        <w:rPr>
          <w:rFonts w:ascii="Arial" w:hAnsi="Arial" w:cs="Arial"/>
          <w:color w:val="000000" w:themeColor="text1"/>
          <w:sz w:val="24"/>
          <w:szCs w:val="24"/>
        </w:rPr>
        <w:t xml:space="preserve">одпрограммы </w:t>
      </w:r>
      <w:r w:rsidR="000733A7">
        <w:rPr>
          <w:rFonts w:ascii="Arial" w:hAnsi="Arial" w:cs="Arial"/>
          <w:color w:val="000000" w:themeColor="text1"/>
          <w:sz w:val="24"/>
          <w:szCs w:val="24"/>
          <w:lang w:val="en-US"/>
        </w:rPr>
        <w:t>IV</w:t>
      </w:r>
    </w:p>
    <w:p w:rsidR="00A65AD4" w:rsidRPr="001E6641" w:rsidRDefault="00A65AD4" w:rsidP="00A65AD4">
      <w:pPr>
        <w:keepLines/>
        <w:autoSpaceDE w:val="0"/>
        <w:jc w:val="center"/>
        <w:rPr>
          <w:rFonts w:ascii="Arial" w:eastAsia="Arial" w:hAnsi="Arial" w:cs="Arial"/>
          <w:color w:val="000000" w:themeColor="text1"/>
          <w:sz w:val="24"/>
          <w:szCs w:val="24"/>
        </w:rPr>
      </w:pPr>
      <w:r w:rsidRPr="001E6641">
        <w:rPr>
          <w:rFonts w:ascii="Arial" w:eastAsia="Arial" w:hAnsi="Arial" w:cs="Arial"/>
          <w:color w:val="000000" w:themeColor="text1"/>
          <w:sz w:val="24"/>
          <w:szCs w:val="24"/>
        </w:rPr>
        <w:t>«</w:t>
      </w:r>
      <w:r w:rsidR="003D5642">
        <w:rPr>
          <w:rFonts w:ascii="Arial" w:eastAsia="Arial" w:hAnsi="Arial" w:cs="Arial"/>
          <w:color w:val="000000" w:themeColor="text1"/>
          <w:sz w:val="24"/>
          <w:szCs w:val="24"/>
        </w:rPr>
        <w:t>Обеспечивающая подпрограмма</w:t>
      </w:r>
      <w:r w:rsidRPr="001E6641">
        <w:rPr>
          <w:rFonts w:ascii="Arial" w:eastAsia="Arial" w:hAnsi="Arial" w:cs="Arial"/>
          <w:color w:val="000000" w:themeColor="text1"/>
          <w:sz w:val="24"/>
          <w:szCs w:val="24"/>
        </w:rPr>
        <w:t>»</w:t>
      </w:r>
    </w:p>
    <w:p w:rsidR="00A65AD4" w:rsidRPr="001E6641" w:rsidRDefault="00A65AD4" w:rsidP="00A65AD4">
      <w:pPr>
        <w:autoSpaceDE w:val="0"/>
        <w:ind w:firstLine="540"/>
        <w:jc w:val="center"/>
        <w:rPr>
          <w:rFonts w:ascii="Arial" w:hAnsi="Arial" w:cs="Arial"/>
          <w:color w:val="000000" w:themeColor="text1"/>
          <w:sz w:val="20"/>
        </w:rPr>
      </w:pPr>
    </w:p>
    <w:tbl>
      <w:tblPr>
        <w:tblW w:w="14709" w:type="dxa"/>
        <w:tblLayout w:type="fixed"/>
        <w:tblCellMar>
          <w:left w:w="10" w:type="dxa"/>
          <w:right w:w="10" w:type="dxa"/>
        </w:tblCellMar>
        <w:tblLook w:val="04A0"/>
      </w:tblPr>
      <w:tblGrid>
        <w:gridCol w:w="561"/>
        <w:gridCol w:w="2225"/>
        <w:gridCol w:w="866"/>
        <w:gridCol w:w="851"/>
        <w:gridCol w:w="2835"/>
        <w:gridCol w:w="850"/>
        <w:gridCol w:w="1438"/>
        <w:gridCol w:w="851"/>
        <w:gridCol w:w="830"/>
        <w:gridCol w:w="850"/>
        <w:gridCol w:w="851"/>
        <w:gridCol w:w="850"/>
        <w:gridCol w:w="851"/>
      </w:tblGrid>
      <w:tr w:rsidR="00A65AD4" w:rsidRPr="001E6641" w:rsidTr="00544933">
        <w:trPr>
          <w:trHeight w:val="728"/>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w:t>
            </w:r>
            <w:r w:rsidRPr="001E6641">
              <w:rPr>
                <w:rFonts w:ascii="Arial" w:hAnsi="Arial" w:cs="Arial"/>
                <w:bCs/>
                <w:color w:val="000000" w:themeColor="text1"/>
                <w:szCs w:val="16"/>
              </w:rPr>
              <w:br/>
            </w:r>
            <w:proofErr w:type="spellStart"/>
            <w:proofErr w:type="gramStart"/>
            <w:r w:rsidRPr="001E6641">
              <w:rPr>
                <w:rFonts w:ascii="Arial" w:hAnsi="Arial" w:cs="Arial"/>
                <w:bCs/>
                <w:color w:val="000000" w:themeColor="text1"/>
                <w:szCs w:val="16"/>
              </w:rPr>
              <w:t>п</w:t>
            </w:r>
            <w:proofErr w:type="spellEnd"/>
            <w:proofErr w:type="gramEnd"/>
            <w:r w:rsidRPr="001E6641">
              <w:rPr>
                <w:rFonts w:ascii="Arial" w:hAnsi="Arial" w:cs="Arial"/>
                <w:bCs/>
                <w:color w:val="000000" w:themeColor="text1"/>
                <w:szCs w:val="16"/>
              </w:rPr>
              <w:t>/</w:t>
            </w:r>
            <w:proofErr w:type="spellStart"/>
            <w:r w:rsidRPr="001E6641">
              <w:rPr>
                <w:rFonts w:ascii="Arial" w:hAnsi="Arial" w:cs="Arial"/>
                <w:bCs/>
                <w:color w:val="000000" w:themeColor="text1"/>
                <w:szCs w:val="16"/>
              </w:rPr>
              <w:t>п</w:t>
            </w:r>
            <w:proofErr w:type="spellEnd"/>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Основные мероприятия подпрограммы</w:t>
            </w:r>
          </w:p>
        </w:tc>
        <w:tc>
          <w:tcPr>
            <w:tcW w:w="1717" w:type="dxa"/>
            <w:gridSpan w:val="2"/>
            <w:tcBorders>
              <w:top w:val="single" w:sz="4" w:space="0" w:color="000000"/>
              <w:left w:val="single" w:sz="4" w:space="0" w:color="000000"/>
              <w:bottom w:val="single" w:sz="4" w:space="0" w:color="000000"/>
              <w:right w:val="single" w:sz="4" w:space="0" w:color="000000"/>
            </w:tcBorders>
          </w:tcPr>
          <w:p w:rsidR="00A65AD4" w:rsidRPr="001E6641" w:rsidRDefault="00A65AD4" w:rsidP="00544933">
            <w:pPr>
              <w:tabs>
                <w:tab w:val="center" w:pos="4677"/>
                <w:tab w:val="right" w:pos="9355"/>
              </w:tabs>
              <w:autoSpaceDE w:val="0"/>
              <w:spacing w:before="120"/>
              <w:ind w:firstLine="176"/>
              <w:jc w:val="center"/>
              <w:rPr>
                <w:rFonts w:ascii="Arial" w:hAnsi="Arial" w:cs="Arial"/>
                <w:bCs/>
                <w:color w:val="000000" w:themeColor="text1"/>
                <w:szCs w:val="16"/>
              </w:rPr>
            </w:pPr>
            <w:r w:rsidRPr="001E6641">
              <w:rPr>
                <w:rFonts w:ascii="Arial" w:hAnsi="Arial" w:cs="Arial"/>
                <w:bCs/>
                <w:color w:val="000000" w:themeColor="text1"/>
                <w:szCs w:val="16"/>
              </w:rPr>
              <w:t>Планируемый объем финансирования основных мероприятий, тыс</w:t>
            </w:r>
            <w:proofErr w:type="gramStart"/>
            <w:r w:rsidRPr="001E6641">
              <w:rPr>
                <w:rFonts w:ascii="Arial" w:hAnsi="Arial" w:cs="Arial"/>
                <w:bCs/>
                <w:color w:val="000000" w:themeColor="text1"/>
                <w:szCs w:val="16"/>
              </w:rPr>
              <w:t>.р</w:t>
            </w:r>
            <w:proofErr w:type="gramEnd"/>
            <w:r w:rsidRPr="001E6641">
              <w:rPr>
                <w:rFonts w:ascii="Arial" w:hAnsi="Arial" w:cs="Arial"/>
                <w:bCs/>
                <w:color w:val="000000" w:themeColor="text1"/>
                <w:szCs w:val="16"/>
              </w:rPr>
              <w:t>уб.</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spacing w:before="120"/>
              <w:ind w:firstLine="176"/>
              <w:jc w:val="center"/>
              <w:rPr>
                <w:rFonts w:ascii="Arial" w:hAnsi="Arial" w:cs="Arial"/>
                <w:bCs/>
                <w:color w:val="000000" w:themeColor="text1"/>
                <w:szCs w:val="16"/>
              </w:rPr>
            </w:pPr>
            <w:r w:rsidRPr="001E6641">
              <w:rPr>
                <w:rFonts w:ascii="Arial" w:hAnsi="Arial" w:cs="Arial"/>
                <w:bCs/>
                <w:color w:val="000000" w:themeColor="text1"/>
                <w:szCs w:val="16"/>
              </w:rPr>
              <w:t>Количественные и/или качественные целевые показатели, характеризующие реализацию основных мероприятий</w:t>
            </w:r>
          </w:p>
          <w:p w:rsidR="00A65AD4" w:rsidRPr="001E6641" w:rsidRDefault="00A65AD4" w:rsidP="00544933">
            <w:pPr>
              <w:tabs>
                <w:tab w:val="center" w:pos="4677"/>
                <w:tab w:val="right" w:pos="9355"/>
              </w:tabs>
              <w:autoSpaceDE w:val="0"/>
              <w:spacing w:before="120"/>
              <w:ind w:firstLine="176"/>
              <w:jc w:val="center"/>
              <w:rPr>
                <w:rFonts w:ascii="Arial" w:hAnsi="Arial" w:cs="Arial"/>
                <w:bCs/>
                <w:color w:val="000000" w:themeColor="text1"/>
                <w:szCs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Единица измерения</w:t>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Тип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spacing w:before="120"/>
              <w:ind w:left="-128" w:firstLine="36"/>
              <w:jc w:val="center"/>
              <w:rPr>
                <w:rFonts w:ascii="Arial" w:hAnsi="Arial" w:cs="Arial"/>
                <w:bCs/>
                <w:color w:val="000000" w:themeColor="text1"/>
                <w:szCs w:val="16"/>
              </w:rPr>
            </w:pPr>
            <w:r w:rsidRPr="001E6641">
              <w:rPr>
                <w:rFonts w:ascii="Arial" w:hAnsi="Arial" w:cs="Arial"/>
                <w:bCs/>
                <w:color w:val="000000" w:themeColor="text1"/>
                <w:szCs w:val="16"/>
              </w:rPr>
              <w:t>Базовое значение показателя</w:t>
            </w:r>
          </w:p>
        </w:tc>
        <w:tc>
          <w:tcPr>
            <w:tcW w:w="42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spacing w:before="120"/>
              <w:jc w:val="center"/>
              <w:rPr>
                <w:rFonts w:ascii="Arial" w:hAnsi="Arial" w:cs="Arial"/>
                <w:bCs/>
                <w:color w:val="000000" w:themeColor="text1"/>
                <w:szCs w:val="16"/>
              </w:rPr>
            </w:pPr>
            <w:r w:rsidRPr="001E6641">
              <w:rPr>
                <w:rFonts w:ascii="Arial" w:hAnsi="Arial" w:cs="Arial"/>
                <w:bCs/>
                <w:color w:val="000000" w:themeColor="text1"/>
                <w:szCs w:val="16"/>
              </w:rPr>
              <w:t>Планируемое значение показателя по годам реализации муниципальной программы</w:t>
            </w:r>
          </w:p>
        </w:tc>
      </w:tr>
      <w:tr w:rsidR="00A65AD4" w:rsidRPr="001E6641" w:rsidTr="00544933">
        <w:trPr>
          <w:trHeight w:val="736"/>
        </w:trPr>
        <w:tc>
          <w:tcPr>
            <w:tcW w:w="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tc>
        <w:tc>
          <w:tcPr>
            <w:tcW w:w="866" w:type="dxa"/>
            <w:tcBorders>
              <w:top w:val="single" w:sz="4" w:space="0" w:color="000000"/>
              <w:left w:val="single" w:sz="4" w:space="0" w:color="000000"/>
              <w:bottom w:val="single" w:sz="4" w:space="0" w:color="000000"/>
              <w:right w:val="single" w:sz="4" w:space="0" w:color="auto"/>
            </w:tcBorders>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Бюджет городского округа Ступино, тыс</w:t>
            </w:r>
            <w:proofErr w:type="gramStart"/>
            <w:r w:rsidRPr="001E6641">
              <w:rPr>
                <w:rFonts w:ascii="Arial" w:hAnsi="Arial" w:cs="Arial"/>
                <w:bCs/>
                <w:color w:val="000000" w:themeColor="text1"/>
                <w:szCs w:val="16"/>
              </w:rPr>
              <w:t>.р</w:t>
            </w:r>
            <w:proofErr w:type="gramEnd"/>
            <w:r w:rsidRPr="001E6641">
              <w:rPr>
                <w:rFonts w:ascii="Arial" w:hAnsi="Arial" w:cs="Arial"/>
                <w:bCs/>
                <w:color w:val="000000" w:themeColor="text1"/>
                <w:szCs w:val="16"/>
              </w:rPr>
              <w:t>уб.</w:t>
            </w:r>
          </w:p>
        </w:tc>
        <w:tc>
          <w:tcPr>
            <w:tcW w:w="851" w:type="dxa"/>
            <w:tcBorders>
              <w:top w:val="single" w:sz="4" w:space="0" w:color="000000"/>
              <w:left w:val="single" w:sz="4" w:space="0" w:color="auto"/>
              <w:bottom w:val="single" w:sz="4" w:space="0" w:color="000000"/>
              <w:right w:val="single" w:sz="4" w:space="0" w:color="000000"/>
            </w:tcBorders>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Другие источники</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2020</w:t>
            </w:r>
          </w:p>
          <w:p w:rsidR="00A65AD4" w:rsidRPr="001E6641" w:rsidRDefault="00A65AD4" w:rsidP="00544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2021</w:t>
            </w:r>
          </w:p>
          <w:p w:rsidR="00A65AD4" w:rsidRPr="001E6641" w:rsidRDefault="00A65AD4" w:rsidP="00544933">
            <w:pPr>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2022</w:t>
            </w:r>
          </w:p>
          <w:p w:rsidR="00A65AD4" w:rsidRPr="001E6641" w:rsidRDefault="00A65AD4" w:rsidP="00544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5AD4" w:rsidRPr="001E6641" w:rsidRDefault="00A65AD4" w:rsidP="00544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2023</w:t>
            </w:r>
          </w:p>
          <w:p w:rsidR="00A65AD4" w:rsidRPr="001E6641" w:rsidRDefault="00A65AD4" w:rsidP="00544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5AD4" w:rsidRPr="001E6641" w:rsidRDefault="00A65AD4" w:rsidP="00544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2024</w:t>
            </w:r>
          </w:p>
          <w:p w:rsidR="00A65AD4" w:rsidRPr="001E6641" w:rsidRDefault="00A65AD4" w:rsidP="00544933">
            <w:pPr>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год</w:t>
            </w:r>
          </w:p>
        </w:tc>
      </w:tr>
      <w:tr w:rsidR="00A65AD4" w:rsidRPr="001E6641" w:rsidTr="00544933">
        <w:tc>
          <w:tcPr>
            <w:tcW w:w="5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1</w:t>
            </w:r>
          </w:p>
        </w:tc>
        <w:tc>
          <w:tcPr>
            <w:tcW w:w="222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2</w:t>
            </w:r>
          </w:p>
        </w:tc>
        <w:tc>
          <w:tcPr>
            <w:tcW w:w="866" w:type="dxa"/>
            <w:tcBorders>
              <w:top w:val="single" w:sz="4" w:space="0" w:color="000000"/>
              <w:left w:val="single" w:sz="4" w:space="0" w:color="000000"/>
              <w:bottom w:val="single" w:sz="4" w:space="0" w:color="000000"/>
              <w:right w:val="single" w:sz="4" w:space="0" w:color="auto"/>
            </w:tcBorders>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3</w:t>
            </w:r>
          </w:p>
        </w:tc>
        <w:tc>
          <w:tcPr>
            <w:tcW w:w="851" w:type="dxa"/>
            <w:tcBorders>
              <w:top w:val="single" w:sz="4" w:space="0" w:color="000000"/>
              <w:left w:val="single" w:sz="4" w:space="0" w:color="auto"/>
              <w:bottom w:val="single" w:sz="4" w:space="0" w:color="000000"/>
              <w:right w:val="single" w:sz="4" w:space="0" w:color="000000"/>
            </w:tcBorders>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4</w:t>
            </w:r>
          </w:p>
        </w:tc>
        <w:tc>
          <w:tcPr>
            <w:tcW w:w="283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5</w:t>
            </w:r>
          </w:p>
        </w:tc>
        <w:tc>
          <w:tcPr>
            <w:tcW w:w="85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8</w:t>
            </w:r>
          </w:p>
        </w:tc>
        <w:tc>
          <w:tcPr>
            <w:tcW w:w="8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jc w:val="center"/>
              <w:rPr>
                <w:rFonts w:ascii="Arial" w:hAnsi="Arial" w:cs="Arial"/>
                <w:bCs/>
                <w:color w:val="000000" w:themeColor="text1"/>
                <w:szCs w:val="16"/>
              </w:rPr>
            </w:pPr>
            <w:r w:rsidRPr="001E6641">
              <w:rPr>
                <w:rFonts w:ascii="Arial" w:hAnsi="Arial" w:cs="Arial"/>
                <w:bCs/>
                <w:color w:val="000000" w:themeColor="text1"/>
                <w:szCs w:val="1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ind w:firstLine="34"/>
              <w:jc w:val="center"/>
              <w:rPr>
                <w:rFonts w:ascii="Arial" w:hAnsi="Arial" w:cs="Arial"/>
                <w:bCs/>
                <w:color w:val="000000" w:themeColor="text1"/>
                <w:szCs w:val="16"/>
              </w:rPr>
            </w:pPr>
            <w:r w:rsidRPr="001E6641">
              <w:rPr>
                <w:rFonts w:ascii="Arial" w:hAnsi="Arial" w:cs="Arial"/>
                <w:bCs/>
                <w:color w:val="000000" w:themeColor="text1"/>
                <w:szCs w:val="16"/>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5AD4" w:rsidRPr="001E6641" w:rsidRDefault="00A65AD4" w:rsidP="00544933">
            <w:pPr>
              <w:tabs>
                <w:tab w:val="center" w:pos="4677"/>
                <w:tab w:val="right" w:pos="9355"/>
              </w:tabs>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5AD4" w:rsidRPr="001E6641" w:rsidRDefault="00A65AD4" w:rsidP="00544933">
            <w:pPr>
              <w:tabs>
                <w:tab w:val="center" w:pos="4677"/>
                <w:tab w:val="right" w:pos="9355"/>
              </w:tabs>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65AD4" w:rsidRPr="001E6641" w:rsidRDefault="00A65AD4" w:rsidP="00544933">
            <w:pPr>
              <w:tabs>
                <w:tab w:val="center" w:pos="4677"/>
                <w:tab w:val="right" w:pos="9355"/>
              </w:tabs>
              <w:autoSpaceDE w:val="0"/>
              <w:ind w:firstLine="33"/>
              <w:jc w:val="center"/>
              <w:rPr>
                <w:rFonts w:ascii="Arial" w:hAnsi="Arial" w:cs="Arial"/>
                <w:bCs/>
                <w:color w:val="000000" w:themeColor="text1"/>
                <w:szCs w:val="16"/>
              </w:rPr>
            </w:pPr>
            <w:r w:rsidRPr="001E6641">
              <w:rPr>
                <w:rFonts w:ascii="Arial" w:hAnsi="Arial" w:cs="Arial"/>
                <w:bCs/>
                <w:color w:val="000000" w:themeColor="text1"/>
                <w:szCs w:val="16"/>
              </w:rPr>
              <w:t>13</w:t>
            </w:r>
          </w:p>
        </w:tc>
      </w:tr>
      <w:tr w:rsidR="000E62FD" w:rsidRPr="001E6641" w:rsidTr="00544933">
        <w:trPr>
          <w:trHeight w:val="65"/>
        </w:trPr>
        <w:tc>
          <w:tcPr>
            <w:tcW w:w="561"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0E62FD" w:rsidRPr="001E6641" w:rsidRDefault="000E62FD" w:rsidP="00544933">
            <w:pPr>
              <w:tabs>
                <w:tab w:val="center" w:pos="4677"/>
                <w:tab w:val="right" w:pos="9355"/>
              </w:tabs>
              <w:autoSpaceDE w:val="0"/>
              <w:ind w:right="-108"/>
              <w:jc w:val="center"/>
              <w:rPr>
                <w:rFonts w:ascii="Arial" w:hAnsi="Arial" w:cs="Arial"/>
                <w:bCs/>
                <w:color w:val="000000" w:themeColor="text1"/>
                <w:szCs w:val="16"/>
              </w:rPr>
            </w:pPr>
            <w:r w:rsidRPr="001E6641">
              <w:rPr>
                <w:rFonts w:ascii="Arial" w:hAnsi="Arial" w:cs="Arial"/>
                <w:bCs/>
                <w:color w:val="000000" w:themeColor="text1"/>
                <w:szCs w:val="16"/>
              </w:rPr>
              <w:t>1.</w:t>
            </w:r>
          </w:p>
          <w:p w:rsidR="000E62FD" w:rsidRPr="001E6641" w:rsidRDefault="000E62FD" w:rsidP="00544933">
            <w:pPr>
              <w:tabs>
                <w:tab w:val="center" w:pos="4677"/>
                <w:tab w:val="right" w:pos="9355"/>
              </w:tabs>
              <w:autoSpaceDE w:val="0"/>
              <w:ind w:right="-108"/>
              <w:jc w:val="center"/>
              <w:rPr>
                <w:rFonts w:ascii="Arial" w:hAnsi="Arial" w:cs="Arial"/>
                <w:bCs/>
                <w:color w:val="000000" w:themeColor="text1"/>
                <w:szCs w:val="16"/>
              </w:rPr>
            </w:pPr>
          </w:p>
        </w:tc>
        <w:tc>
          <w:tcPr>
            <w:tcW w:w="222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0E62FD" w:rsidRPr="00993078" w:rsidRDefault="000E62FD" w:rsidP="006D2086">
            <w:pPr>
              <w:autoSpaceDE w:val="0"/>
              <w:jc w:val="left"/>
              <w:rPr>
                <w:rFonts w:ascii="Arial" w:hAnsi="Arial" w:cs="Arial"/>
                <w:bCs/>
                <w:szCs w:val="16"/>
              </w:rPr>
            </w:pPr>
            <w:r w:rsidRPr="00993078">
              <w:rPr>
                <w:rFonts w:ascii="Arial" w:hAnsi="Arial" w:cs="Arial"/>
                <w:bCs/>
                <w:szCs w:val="16"/>
              </w:rPr>
              <w:t>Основное мероприятие 0</w:t>
            </w:r>
            <w:r>
              <w:rPr>
                <w:rFonts w:ascii="Arial" w:hAnsi="Arial" w:cs="Arial"/>
                <w:bCs/>
                <w:szCs w:val="16"/>
              </w:rPr>
              <w:t>1</w:t>
            </w:r>
            <w:r w:rsidRPr="00993078">
              <w:rPr>
                <w:rFonts w:ascii="Arial" w:hAnsi="Arial" w:cs="Arial"/>
                <w:bCs/>
                <w:szCs w:val="16"/>
              </w:rPr>
              <w:t>.</w:t>
            </w:r>
          </w:p>
          <w:p w:rsidR="000E62FD" w:rsidRPr="001E6641" w:rsidRDefault="000E62FD" w:rsidP="006D2086">
            <w:pPr>
              <w:autoSpaceDE w:val="0"/>
              <w:ind w:hanging="1"/>
              <w:jc w:val="left"/>
              <w:rPr>
                <w:color w:val="000000" w:themeColor="text1"/>
              </w:rPr>
            </w:pPr>
            <w:r>
              <w:rPr>
                <w:rFonts w:ascii="Arial" w:hAnsi="Arial" w:cs="Arial"/>
                <w:bCs/>
                <w:szCs w:val="16"/>
              </w:rPr>
              <w:t>Создание условий для реализации полномочий органов местного самоуправления</w:t>
            </w:r>
          </w:p>
        </w:tc>
        <w:tc>
          <w:tcPr>
            <w:tcW w:w="866" w:type="dxa"/>
            <w:tcBorders>
              <w:top w:val="single" w:sz="4" w:space="0" w:color="000000"/>
              <w:left w:val="single" w:sz="4" w:space="0" w:color="000000"/>
              <w:right w:val="single" w:sz="4" w:space="0" w:color="auto"/>
            </w:tcBorders>
          </w:tcPr>
          <w:p w:rsidR="000E62FD" w:rsidRPr="001E6641" w:rsidRDefault="000E62FD" w:rsidP="00544933">
            <w:pPr>
              <w:tabs>
                <w:tab w:val="center" w:pos="4677"/>
                <w:tab w:val="right" w:pos="9355"/>
              </w:tabs>
              <w:autoSpaceDE w:val="0"/>
              <w:jc w:val="center"/>
              <w:rPr>
                <w:rFonts w:ascii="Arial" w:hAnsi="Arial" w:cs="Arial"/>
                <w:color w:val="000000" w:themeColor="text1"/>
                <w:szCs w:val="16"/>
              </w:rPr>
            </w:pPr>
          </w:p>
        </w:tc>
        <w:tc>
          <w:tcPr>
            <w:tcW w:w="851" w:type="dxa"/>
            <w:tcBorders>
              <w:top w:val="single" w:sz="4" w:space="0" w:color="000000"/>
              <w:left w:val="single" w:sz="4" w:space="0" w:color="auto"/>
              <w:right w:val="single" w:sz="4" w:space="0" w:color="000000"/>
            </w:tcBorders>
          </w:tcPr>
          <w:p w:rsidR="000E62FD" w:rsidRPr="001E6641" w:rsidRDefault="000E62FD" w:rsidP="00544933">
            <w:pPr>
              <w:tabs>
                <w:tab w:val="center" w:pos="4677"/>
                <w:tab w:val="right" w:pos="9355"/>
              </w:tabs>
              <w:autoSpaceDE w:val="0"/>
              <w:jc w:val="center"/>
              <w:rPr>
                <w:rFonts w:ascii="Arial" w:hAnsi="Arial" w:cs="Arial"/>
                <w:color w:val="000000" w:themeColor="text1"/>
                <w:szCs w:val="16"/>
              </w:rPr>
            </w:pP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0E62FD" w:rsidRPr="006D2086" w:rsidRDefault="000E62FD" w:rsidP="00895DD0">
            <w:pPr>
              <w:tabs>
                <w:tab w:val="center" w:pos="4677"/>
                <w:tab w:val="right" w:pos="9355"/>
              </w:tabs>
              <w:autoSpaceDE w:val="0"/>
              <w:jc w:val="left"/>
              <w:rPr>
                <w:rFonts w:ascii="Arial" w:hAnsi="Arial" w:cs="Arial"/>
                <w:szCs w:val="16"/>
              </w:rPr>
            </w:pPr>
            <w:r w:rsidRPr="006D2086">
              <w:rPr>
                <w:rFonts w:ascii="Arial" w:hAnsi="Arial" w:cs="Arial"/>
                <w:szCs w:val="16"/>
              </w:rPr>
              <w:t xml:space="preserve">Расходы на обеспечение </w:t>
            </w:r>
            <w:r w:rsidR="00895DD0">
              <w:rPr>
                <w:rFonts w:ascii="Arial" w:hAnsi="Arial" w:cs="Arial"/>
                <w:szCs w:val="16"/>
              </w:rPr>
              <w:t xml:space="preserve">деятельности (оказание услуг) в </w:t>
            </w:r>
            <w:r w:rsidRPr="006D2086">
              <w:rPr>
                <w:rFonts w:ascii="Arial" w:hAnsi="Arial" w:cs="Arial"/>
                <w:szCs w:val="16"/>
              </w:rPr>
              <w:t>области архитектуры и градостроительства (в рамках муниципального задания)</w:t>
            </w:r>
          </w:p>
        </w:tc>
        <w:tc>
          <w:tcPr>
            <w:tcW w:w="850" w:type="dxa"/>
            <w:vMerge w:val="restart"/>
            <w:tcBorders>
              <w:top w:val="single" w:sz="4" w:space="0" w:color="000000"/>
              <w:left w:val="single" w:sz="4" w:space="0" w:color="auto"/>
              <w:right w:val="single" w:sz="4" w:space="0" w:color="auto"/>
            </w:tcBorders>
            <w:shd w:val="clear" w:color="auto" w:fill="FFFFFF"/>
            <w:vAlign w:val="center"/>
          </w:tcPr>
          <w:p w:rsidR="000E62FD" w:rsidRPr="00B6593B" w:rsidRDefault="000E62FD" w:rsidP="00544933">
            <w:pPr>
              <w:jc w:val="center"/>
              <w:rPr>
                <w:rFonts w:ascii="Arial" w:hAnsi="Arial" w:cs="Arial"/>
                <w:szCs w:val="16"/>
              </w:rPr>
            </w:pPr>
            <w:r w:rsidRPr="00B6593B">
              <w:rPr>
                <w:rFonts w:ascii="Arial" w:hAnsi="Arial" w:cs="Arial"/>
                <w:szCs w:val="16"/>
              </w:rPr>
              <w:t>тыс</w:t>
            </w:r>
            <w:proofErr w:type="gramStart"/>
            <w:r w:rsidRPr="00B6593B">
              <w:rPr>
                <w:rFonts w:ascii="Arial" w:hAnsi="Arial" w:cs="Arial"/>
                <w:szCs w:val="16"/>
              </w:rPr>
              <w:t>.р</w:t>
            </w:r>
            <w:proofErr w:type="gramEnd"/>
            <w:r w:rsidRPr="00B6593B">
              <w:rPr>
                <w:rFonts w:ascii="Arial" w:hAnsi="Arial" w:cs="Arial"/>
                <w:szCs w:val="16"/>
              </w:rPr>
              <w:t>уб.</w:t>
            </w:r>
          </w:p>
        </w:tc>
        <w:tc>
          <w:tcPr>
            <w:tcW w:w="1438" w:type="dxa"/>
            <w:vMerge w:val="restart"/>
            <w:tcBorders>
              <w:top w:val="single" w:sz="4" w:space="0" w:color="000000"/>
              <w:left w:val="single" w:sz="4" w:space="0" w:color="auto"/>
              <w:right w:val="single" w:sz="4" w:space="0" w:color="auto"/>
            </w:tcBorders>
            <w:shd w:val="clear" w:color="auto" w:fill="FFFFFF"/>
          </w:tcPr>
          <w:p w:rsidR="000E62FD" w:rsidRDefault="000E62FD" w:rsidP="00544933">
            <w:pPr>
              <w:jc w:val="center"/>
              <w:rPr>
                <w:rFonts w:ascii="Arial" w:hAnsi="Arial" w:cs="Arial"/>
                <w:sz w:val="14"/>
                <w:szCs w:val="14"/>
              </w:rPr>
            </w:pPr>
          </w:p>
          <w:p w:rsidR="000E62FD" w:rsidRDefault="000E62FD" w:rsidP="00544933">
            <w:pPr>
              <w:jc w:val="center"/>
              <w:rPr>
                <w:rFonts w:ascii="Arial" w:hAnsi="Arial" w:cs="Arial"/>
                <w:sz w:val="14"/>
                <w:szCs w:val="14"/>
              </w:rPr>
            </w:pPr>
          </w:p>
          <w:p w:rsidR="000E62FD" w:rsidRPr="00B6593B" w:rsidRDefault="000E62FD" w:rsidP="00544933">
            <w:pPr>
              <w:jc w:val="center"/>
              <w:rPr>
                <w:rFonts w:ascii="Arial" w:hAnsi="Arial" w:cs="Arial"/>
                <w:sz w:val="14"/>
                <w:szCs w:val="14"/>
              </w:rPr>
            </w:pPr>
          </w:p>
          <w:p w:rsidR="000E62FD" w:rsidRPr="00B6593B" w:rsidRDefault="000E62FD" w:rsidP="00544933">
            <w:pPr>
              <w:jc w:val="center"/>
            </w:pPr>
            <w:r w:rsidRPr="0013095F">
              <w:rPr>
                <w:rFonts w:ascii="Arial" w:hAnsi="Arial" w:cs="Arial"/>
                <w:sz w:val="14"/>
                <w:szCs w:val="14"/>
              </w:rPr>
              <w:t>Показатель муниципальной программы</w:t>
            </w:r>
          </w:p>
          <w:p w:rsidR="000E62FD" w:rsidRPr="00B6593B" w:rsidRDefault="000E62FD" w:rsidP="00544933">
            <w:pPr>
              <w:jc w:val="center"/>
            </w:pPr>
          </w:p>
        </w:tc>
        <w:tc>
          <w:tcPr>
            <w:tcW w:w="851" w:type="dxa"/>
            <w:vMerge w:val="restart"/>
            <w:tcBorders>
              <w:top w:val="single" w:sz="4" w:space="0" w:color="000000"/>
              <w:left w:val="single" w:sz="4" w:space="0" w:color="auto"/>
              <w:right w:val="single" w:sz="4" w:space="0" w:color="auto"/>
            </w:tcBorders>
            <w:shd w:val="clear" w:color="auto" w:fill="FFFFFF"/>
            <w:vAlign w:val="center"/>
          </w:tcPr>
          <w:p w:rsidR="000E62FD" w:rsidRPr="001E6641" w:rsidRDefault="000E62FD" w:rsidP="00544933">
            <w:pPr>
              <w:ind w:firstLine="50"/>
              <w:jc w:val="center"/>
              <w:rPr>
                <w:rFonts w:ascii="Arial" w:hAnsi="Arial" w:cs="Arial"/>
                <w:color w:val="000000" w:themeColor="text1"/>
                <w:szCs w:val="16"/>
                <w:lang w:val="en-US"/>
              </w:rPr>
            </w:pPr>
            <w:r w:rsidRPr="001E6641">
              <w:rPr>
                <w:rFonts w:ascii="Arial" w:hAnsi="Arial" w:cs="Arial"/>
                <w:color w:val="000000" w:themeColor="text1"/>
                <w:szCs w:val="16"/>
                <w:lang w:val="en-US"/>
              </w:rPr>
              <w:t>0</w:t>
            </w:r>
          </w:p>
        </w:tc>
        <w:tc>
          <w:tcPr>
            <w:tcW w:w="830" w:type="dxa"/>
            <w:vMerge w:val="restart"/>
            <w:tcBorders>
              <w:top w:val="single" w:sz="4" w:space="0" w:color="000000"/>
              <w:left w:val="single" w:sz="4" w:space="0" w:color="auto"/>
              <w:right w:val="single" w:sz="4" w:space="0" w:color="auto"/>
            </w:tcBorders>
            <w:shd w:val="clear" w:color="auto" w:fill="FFFFFF"/>
            <w:vAlign w:val="center"/>
          </w:tcPr>
          <w:p w:rsidR="000E62FD" w:rsidRPr="00FC7370" w:rsidRDefault="000E62FD" w:rsidP="00544933">
            <w:pPr>
              <w:ind w:firstLine="34"/>
              <w:jc w:val="center"/>
              <w:rPr>
                <w:rFonts w:ascii="Arial" w:hAnsi="Arial" w:cs="Arial"/>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0" w:type="dxa"/>
            <w:vMerge w:val="restart"/>
            <w:tcBorders>
              <w:top w:val="single" w:sz="4" w:space="0" w:color="000000"/>
              <w:left w:val="single" w:sz="4" w:space="0" w:color="auto"/>
              <w:right w:val="single" w:sz="4" w:space="0" w:color="auto"/>
            </w:tcBorders>
            <w:shd w:val="clear" w:color="auto" w:fill="FFFFFF"/>
            <w:vAlign w:val="center"/>
          </w:tcPr>
          <w:p w:rsidR="000E62FD" w:rsidRPr="00FC7370" w:rsidRDefault="000E62FD" w:rsidP="00544933">
            <w:pPr>
              <w:jc w:val="center"/>
              <w:rPr>
                <w:szCs w:val="16"/>
              </w:rPr>
            </w:pPr>
            <w:r w:rsidRPr="00FC7370">
              <w:rPr>
                <w:rFonts w:ascii="Arial" w:hAnsi="Arial" w:cs="Arial"/>
                <w:szCs w:val="16"/>
              </w:rPr>
              <w:t>4</w:t>
            </w:r>
            <w:r>
              <w:rPr>
                <w:rFonts w:ascii="Arial" w:hAnsi="Arial" w:cs="Arial"/>
                <w:szCs w:val="16"/>
              </w:rPr>
              <w:t>700</w:t>
            </w:r>
            <w:r w:rsidRPr="00FC7370">
              <w:rPr>
                <w:rFonts w:ascii="Arial" w:hAnsi="Arial" w:cs="Arial"/>
                <w:szCs w:val="16"/>
              </w:rPr>
              <w:t>,0</w:t>
            </w:r>
          </w:p>
        </w:tc>
        <w:tc>
          <w:tcPr>
            <w:tcW w:w="851" w:type="dxa"/>
            <w:vMerge w:val="restart"/>
            <w:tcBorders>
              <w:top w:val="single" w:sz="4" w:space="0" w:color="000000"/>
              <w:left w:val="single" w:sz="4" w:space="0" w:color="auto"/>
              <w:right w:val="single" w:sz="4" w:space="0" w:color="000000"/>
            </w:tcBorders>
            <w:shd w:val="clear" w:color="auto" w:fill="FFFFFF"/>
            <w:vAlign w:val="center"/>
          </w:tcPr>
          <w:p w:rsidR="000E62FD" w:rsidRPr="00FC7370" w:rsidRDefault="000E62FD" w:rsidP="00544933">
            <w:pPr>
              <w:jc w:val="center"/>
              <w:rPr>
                <w:szCs w:val="16"/>
              </w:rPr>
            </w:pPr>
            <w:r>
              <w:rPr>
                <w:rFonts w:ascii="Arial" w:hAnsi="Arial" w:cs="Arial"/>
                <w:szCs w:val="16"/>
              </w:rPr>
              <w:t>6900</w:t>
            </w:r>
            <w:r w:rsidRPr="00FC7370">
              <w:rPr>
                <w:rFonts w:ascii="Arial" w:hAnsi="Arial" w:cs="Arial"/>
                <w:szCs w:val="16"/>
              </w:rPr>
              <w:t>,0</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0E62FD" w:rsidRPr="00FC7370" w:rsidRDefault="000E62FD" w:rsidP="00544933">
            <w:pPr>
              <w:jc w:val="center"/>
              <w:rPr>
                <w:szCs w:val="16"/>
              </w:rPr>
            </w:pPr>
            <w:r>
              <w:rPr>
                <w:rFonts w:ascii="Arial" w:hAnsi="Arial" w:cs="Arial"/>
                <w:szCs w:val="16"/>
              </w:rPr>
              <w:t>6900</w:t>
            </w:r>
            <w:r w:rsidRPr="00FC7370">
              <w:rPr>
                <w:rFonts w:ascii="Arial" w:hAnsi="Arial" w:cs="Arial"/>
                <w:szCs w:val="16"/>
              </w:rPr>
              <w:t>,0</w:t>
            </w:r>
          </w:p>
        </w:tc>
        <w:tc>
          <w:tcPr>
            <w:tcW w:w="851" w:type="dxa"/>
            <w:vMerge w:val="restart"/>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0E62FD" w:rsidRPr="00FC7370" w:rsidRDefault="000E62FD" w:rsidP="00544933">
            <w:pPr>
              <w:jc w:val="center"/>
              <w:rPr>
                <w:szCs w:val="16"/>
              </w:rPr>
            </w:pPr>
            <w:r>
              <w:rPr>
                <w:rFonts w:ascii="Arial" w:hAnsi="Arial" w:cs="Arial"/>
                <w:szCs w:val="16"/>
              </w:rPr>
              <w:t>6900</w:t>
            </w:r>
            <w:r w:rsidRPr="00FC7370">
              <w:rPr>
                <w:rFonts w:ascii="Arial" w:hAnsi="Arial" w:cs="Arial"/>
                <w:szCs w:val="16"/>
              </w:rPr>
              <w:t>,0</w:t>
            </w:r>
          </w:p>
        </w:tc>
      </w:tr>
      <w:tr w:rsidR="000E62FD" w:rsidRPr="00B6593B" w:rsidTr="00544933">
        <w:trPr>
          <w:trHeight w:val="454"/>
        </w:trPr>
        <w:tc>
          <w:tcPr>
            <w:tcW w:w="561" w:type="dxa"/>
            <w:vMerge/>
            <w:tcBorders>
              <w:left w:val="single" w:sz="4" w:space="0" w:color="000000"/>
              <w:right w:val="single" w:sz="4" w:space="0" w:color="000000"/>
            </w:tcBorders>
            <w:shd w:val="clear" w:color="auto" w:fill="auto"/>
            <w:tcMar>
              <w:top w:w="0" w:type="dxa"/>
              <w:left w:w="108" w:type="dxa"/>
              <w:bottom w:w="0" w:type="dxa"/>
              <w:right w:w="108" w:type="dxa"/>
            </w:tcMar>
          </w:tcPr>
          <w:p w:rsidR="000E62FD" w:rsidRPr="00B6593B" w:rsidRDefault="000E62FD" w:rsidP="00544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right w:val="single" w:sz="4" w:space="0" w:color="000000"/>
            </w:tcBorders>
            <w:shd w:val="clear" w:color="auto" w:fill="auto"/>
            <w:tcMar>
              <w:top w:w="0" w:type="dxa"/>
              <w:left w:w="108" w:type="dxa"/>
              <w:bottom w:w="0" w:type="dxa"/>
              <w:right w:w="108" w:type="dxa"/>
            </w:tcMar>
          </w:tcPr>
          <w:p w:rsidR="000E62FD" w:rsidRPr="00B6593B" w:rsidRDefault="000E62FD" w:rsidP="00544933">
            <w:pPr>
              <w:tabs>
                <w:tab w:val="center" w:pos="4677"/>
                <w:tab w:val="right" w:pos="9355"/>
              </w:tabs>
              <w:autoSpaceDE w:val="0"/>
              <w:ind w:firstLine="34"/>
              <w:rPr>
                <w:rFonts w:ascii="Arial" w:hAnsi="Arial" w:cs="Arial"/>
                <w:bCs/>
                <w:szCs w:val="16"/>
              </w:rPr>
            </w:pPr>
          </w:p>
        </w:tc>
        <w:tc>
          <w:tcPr>
            <w:tcW w:w="866" w:type="dxa"/>
            <w:vMerge w:val="restart"/>
            <w:tcBorders>
              <w:left w:val="single" w:sz="4" w:space="0" w:color="000000"/>
              <w:right w:val="single" w:sz="4" w:space="0" w:color="auto"/>
            </w:tcBorders>
            <w:vAlign w:val="center"/>
          </w:tcPr>
          <w:p w:rsidR="000E62FD" w:rsidRPr="00B6593B" w:rsidRDefault="000E62FD" w:rsidP="00544933">
            <w:pPr>
              <w:tabs>
                <w:tab w:val="center" w:pos="4677"/>
                <w:tab w:val="right" w:pos="9355"/>
              </w:tabs>
              <w:autoSpaceDE w:val="0"/>
              <w:jc w:val="center"/>
              <w:rPr>
                <w:rFonts w:ascii="Arial" w:hAnsi="Arial" w:cs="Arial"/>
                <w:szCs w:val="16"/>
              </w:rPr>
            </w:pPr>
            <w:r>
              <w:rPr>
                <w:rFonts w:ascii="Arial" w:hAnsi="Arial" w:cs="Arial"/>
                <w:szCs w:val="16"/>
              </w:rPr>
              <w:t>0</w:t>
            </w:r>
          </w:p>
        </w:tc>
        <w:tc>
          <w:tcPr>
            <w:tcW w:w="851" w:type="dxa"/>
            <w:vMerge w:val="restart"/>
            <w:tcBorders>
              <w:left w:val="single" w:sz="4" w:space="0" w:color="auto"/>
              <w:right w:val="single" w:sz="4" w:space="0" w:color="000000"/>
            </w:tcBorders>
            <w:vAlign w:val="center"/>
          </w:tcPr>
          <w:p w:rsidR="000E62FD" w:rsidRPr="00B6593B" w:rsidRDefault="000E62FD" w:rsidP="000E62FD">
            <w:pPr>
              <w:tabs>
                <w:tab w:val="center" w:pos="4677"/>
                <w:tab w:val="right" w:pos="9355"/>
              </w:tabs>
              <w:autoSpaceDE w:val="0"/>
              <w:jc w:val="center"/>
              <w:rPr>
                <w:rFonts w:ascii="Arial" w:hAnsi="Arial" w:cs="Arial"/>
                <w:szCs w:val="16"/>
              </w:rPr>
            </w:pPr>
            <w:r>
              <w:rPr>
                <w:rFonts w:ascii="Arial" w:hAnsi="Arial" w:cs="Arial"/>
                <w:szCs w:val="16"/>
              </w:rPr>
              <w:t>30100,0</w:t>
            </w:r>
          </w:p>
        </w:tc>
        <w:tc>
          <w:tcPr>
            <w:tcW w:w="2835"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E62FD" w:rsidRPr="00B6593B" w:rsidRDefault="000E62FD" w:rsidP="00544933">
            <w:pPr>
              <w:tabs>
                <w:tab w:val="center" w:pos="4677"/>
                <w:tab w:val="right" w:pos="9355"/>
              </w:tabs>
              <w:autoSpaceDE w:val="0"/>
              <w:rPr>
                <w:rFonts w:ascii="Arial" w:hAnsi="Arial" w:cs="Arial"/>
                <w:szCs w:val="16"/>
              </w:rPr>
            </w:pPr>
          </w:p>
        </w:tc>
        <w:tc>
          <w:tcPr>
            <w:tcW w:w="8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E62FD" w:rsidRPr="00B6593B" w:rsidRDefault="000E62FD" w:rsidP="00544933">
            <w:pPr>
              <w:jc w:val="center"/>
              <w:rPr>
                <w:rFonts w:ascii="Arial" w:hAnsi="Arial" w:cs="Arial"/>
                <w:szCs w:val="16"/>
              </w:rPr>
            </w:pPr>
          </w:p>
        </w:tc>
        <w:tc>
          <w:tcPr>
            <w:tcW w:w="143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E62FD" w:rsidRPr="00B6593B" w:rsidRDefault="000E62FD" w:rsidP="00544933">
            <w:pPr>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E62FD" w:rsidRPr="00B6593B" w:rsidRDefault="000E62FD" w:rsidP="00544933">
            <w:pPr>
              <w:ind w:firstLine="50"/>
              <w:jc w:val="center"/>
              <w:rPr>
                <w:rFonts w:ascii="Arial" w:hAnsi="Arial" w:cs="Arial"/>
                <w:szCs w:val="16"/>
              </w:rPr>
            </w:pPr>
          </w:p>
        </w:tc>
        <w:tc>
          <w:tcPr>
            <w:tcW w:w="83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E62FD" w:rsidRPr="00B6593B" w:rsidRDefault="000E62FD" w:rsidP="00544933">
            <w:pPr>
              <w:ind w:firstLine="34"/>
              <w:jc w:val="center"/>
              <w:rPr>
                <w:rFonts w:ascii="Arial" w:hAnsi="Arial" w:cs="Arial"/>
                <w:szCs w:val="16"/>
              </w:rPr>
            </w:pPr>
          </w:p>
        </w:tc>
        <w:tc>
          <w:tcPr>
            <w:tcW w:w="85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E62FD" w:rsidRPr="00B6593B" w:rsidRDefault="000E62FD" w:rsidP="00544933">
            <w:pPr>
              <w:ind w:firstLine="34"/>
              <w:jc w:val="center"/>
              <w:rPr>
                <w:rFonts w:ascii="Arial" w:hAnsi="Arial" w:cs="Arial"/>
                <w:szCs w:val="16"/>
              </w:rPr>
            </w:pPr>
          </w:p>
        </w:tc>
        <w:tc>
          <w:tcPr>
            <w:tcW w:w="851"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tcPr>
          <w:p w:rsidR="000E62FD" w:rsidRPr="00B6593B" w:rsidRDefault="000E62FD" w:rsidP="00544933">
            <w:pPr>
              <w:ind w:firstLine="33"/>
              <w:jc w:val="center"/>
              <w:rPr>
                <w:rFonts w:ascii="Arial" w:hAnsi="Arial" w:cs="Arial"/>
                <w:szCs w:val="16"/>
              </w:rPr>
            </w:pPr>
          </w:p>
        </w:tc>
        <w:tc>
          <w:tcPr>
            <w:tcW w:w="850" w:type="dxa"/>
            <w:vMerge/>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E62FD" w:rsidRPr="00B6593B" w:rsidRDefault="000E62FD" w:rsidP="00544933">
            <w:pPr>
              <w:ind w:firstLine="33"/>
              <w:jc w:val="center"/>
              <w:rPr>
                <w:rFonts w:ascii="Arial" w:hAnsi="Arial" w:cs="Arial"/>
                <w:szCs w:val="16"/>
              </w:rPr>
            </w:pPr>
          </w:p>
        </w:tc>
        <w:tc>
          <w:tcPr>
            <w:tcW w:w="851" w:type="dxa"/>
            <w:vMerge/>
            <w:tcBorders>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E62FD" w:rsidRPr="00B6593B" w:rsidRDefault="000E62FD" w:rsidP="00544933">
            <w:pPr>
              <w:ind w:firstLine="33"/>
              <w:jc w:val="center"/>
              <w:rPr>
                <w:rFonts w:ascii="Arial" w:hAnsi="Arial" w:cs="Arial"/>
                <w:szCs w:val="16"/>
              </w:rPr>
            </w:pPr>
          </w:p>
        </w:tc>
      </w:tr>
      <w:tr w:rsidR="000E62FD" w:rsidRPr="00B6593B" w:rsidTr="00544933">
        <w:trPr>
          <w:trHeight w:val="922"/>
        </w:trPr>
        <w:tc>
          <w:tcPr>
            <w:tcW w:w="561"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E62FD" w:rsidRPr="00B6593B" w:rsidRDefault="000E62FD" w:rsidP="00544933">
            <w:pPr>
              <w:tabs>
                <w:tab w:val="center" w:pos="4677"/>
                <w:tab w:val="right" w:pos="9355"/>
              </w:tabs>
              <w:autoSpaceDE w:val="0"/>
              <w:ind w:right="-108"/>
              <w:jc w:val="center"/>
              <w:rPr>
                <w:rFonts w:ascii="Arial" w:hAnsi="Arial" w:cs="Arial"/>
                <w:bCs/>
                <w:szCs w:val="16"/>
              </w:rPr>
            </w:pPr>
          </w:p>
        </w:tc>
        <w:tc>
          <w:tcPr>
            <w:tcW w:w="222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E62FD" w:rsidRPr="00B6593B" w:rsidRDefault="000E62FD" w:rsidP="00544933">
            <w:pPr>
              <w:autoSpaceDE w:val="0"/>
              <w:ind w:hanging="1"/>
              <w:jc w:val="left"/>
            </w:pPr>
          </w:p>
        </w:tc>
        <w:tc>
          <w:tcPr>
            <w:tcW w:w="866" w:type="dxa"/>
            <w:vMerge/>
            <w:tcBorders>
              <w:left w:val="single" w:sz="4" w:space="0" w:color="000000"/>
              <w:bottom w:val="single" w:sz="4" w:space="0" w:color="auto"/>
              <w:right w:val="single" w:sz="4" w:space="0" w:color="auto"/>
            </w:tcBorders>
            <w:vAlign w:val="center"/>
          </w:tcPr>
          <w:p w:rsidR="000E62FD" w:rsidRPr="00B6593B" w:rsidRDefault="000E62FD" w:rsidP="00544933">
            <w:pPr>
              <w:tabs>
                <w:tab w:val="center" w:pos="4677"/>
                <w:tab w:val="right" w:pos="9355"/>
              </w:tabs>
              <w:autoSpaceDE w:val="0"/>
              <w:jc w:val="center"/>
              <w:rPr>
                <w:rFonts w:ascii="Arial" w:hAnsi="Arial" w:cs="Arial"/>
                <w:szCs w:val="16"/>
              </w:rPr>
            </w:pPr>
          </w:p>
        </w:tc>
        <w:tc>
          <w:tcPr>
            <w:tcW w:w="851" w:type="dxa"/>
            <w:vMerge/>
            <w:tcBorders>
              <w:left w:val="single" w:sz="4" w:space="0" w:color="auto"/>
              <w:bottom w:val="single" w:sz="4" w:space="0" w:color="auto"/>
              <w:right w:val="single" w:sz="4" w:space="0" w:color="000000"/>
            </w:tcBorders>
            <w:vAlign w:val="center"/>
          </w:tcPr>
          <w:p w:rsidR="000E62FD" w:rsidRPr="00B6593B" w:rsidRDefault="000E62FD" w:rsidP="00544933">
            <w:pPr>
              <w:tabs>
                <w:tab w:val="center" w:pos="4677"/>
                <w:tab w:val="right" w:pos="9355"/>
              </w:tabs>
              <w:autoSpaceDE w:val="0"/>
              <w:jc w:val="center"/>
              <w:rPr>
                <w:rFonts w:ascii="Arial" w:hAnsi="Arial" w:cs="Arial"/>
                <w:szCs w:val="16"/>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62FD" w:rsidRPr="006D2086" w:rsidRDefault="000E62FD" w:rsidP="003F5520">
            <w:pPr>
              <w:tabs>
                <w:tab w:val="center" w:pos="4677"/>
                <w:tab w:val="right" w:pos="9355"/>
              </w:tabs>
              <w:autoSpaceDE w:val="0"/>
              <w:jc w:val="left"/>
              <w:rPr>
                <w:rFonts w:ascii="Arial" w:hAnsi="Arial" w:cs="Arial"/>
                <w:szCs w:val="16"/>
              </w:rPr>
            </w:pPr>
            <w:r w:rsidRPr="006D2086">
              <w:rPr>
                <w:rFonts w:ascii="Arial" w:hAnsi="Arial" w:cs="Arial"/>
                <w:szCs w:val="16"/>
              </w:rPr>
              <w:t>Предоставление субсидии на иные цели</w:t>
            </w:r>
            <w:r w:rsidR="003F5520">
              <w:rPr>
                <w:rFonts w:ascii="Arial" w:hAnsi="Arial" w:cs="Arial"/>
                <w:szCs w:val="16"/>
              </w:rPr>
              <w:t xml:space="preserve"> (строительный контроль)</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E62FD" w:rsidRPr="00B6593B" w:rsidRDefault="000E62FD" w:rsidP="00544933">
            <w:pPr>
              <w:jc w:val="center"/>
              <w:rPr>
                <w:rFonts w:ascii="Arial" w:hAnsi="Arial" w:cs="Arial"/>
                <w:szCs w:val="16"/>
              </w:rPr>
            </w:pPr>
            <w:r w:rsidRPr="00B6593B">
              <w:rPr>
                <w:rFonts w:ascii="Arial" w:hAnsi="Arial" w:cs="Arial"/>
                <w:szCs w:val="16"/>
              </w:rPr>
              <w:t>тыс</w:t>
            </w:r>
            <w:proofErr w:type="gramStart"/>
            <w:r w:rsidRPr="00B6593B">
              <w:rPr>
                <w:rFonts w:ascii="Arial" w:hAnsi="Arial" w:cs="Arial"/>
                <w:szCs w:val="16"/>
              </w:rPr>
              <w:t>.р</w:t>
            </w:r>
            <w:proofErr w:type="gramEnd"/>
            <w:r w:rsidRPr="00B6593B">
              <w:rPr>
                <w:rFonts w:ascii="Arial" w:hAnsi="Arial" w:cs="Arial"/>
                <w:szCs w:val="16"/>
              </w:rPr>
              <w:t>уб.</w:t>
            </w:r>
          </w:p>
        </w:tc>
        <w:tc>
          <w:tcPr>
            <w:tcW w:w="14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62FD" w:rsidRPr="00B6593B" w:rsidRDefault="000E62FD" w:rsidP="00544933">
            <w:pPr>
              <w:jc w:val="center"/>
              <w:rPr>
                <w:rFonts w:ascii="Arial" w:hAnsi="Arial" w:cs="Arial"/>
                <w:sz w:val="14"/>
                <w:szCs w:val="14"/>
              </w:rPr>
            </w:pPr>
          </w:p>
          <w:p w:rsidR="000E62FD" w:rsidRPr="00B6593B" w:rsidRDefault="000E62FD" w:rsidP="00544933">
            <w:pPr>
              <w:jc w:val="center"/>
            </w:pPr>
            <w:r w:rsidRPr="0013095F">
              <w:rPr>
                <w:rFonts w:ascii="Arial" w:hAnsi="Arial" w:cs="Arial"/>
                <w:sz w:val="14"/>
                <w:szCs w:val="14"/>
              </w:rPr>
              <w:t>Показатель муниципальной программы</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E62FD" w:rsidRPr="00793E92" w:rsidRDefault="000E62FD" w:rsidP="00544933">
            <w:pPr>
              <w:ind w:firstLine="50"/>
              <w:jc w:val="center"/>
              <w:rPr>
                <w:rFonts w:ascii="Arial" w:hAnsi="Arial" w:cs="Arial"/>
                <w:szCs w:val="16"/>
                <w:lang w:val="en-US"/>
              </w:rPr>
            </w:pPr>
            <w:r>
              <w:rPr>
                <w:rFonts w:ascii="Arial" w:hAnsi="Arial" w:cs="Arial"/>
                <w:szCs w:val="16"/>
                <w:lang w:val="en-US"/>
              </w:rPr>
              <w:t>0</w:t>
            </w:r>
          </w:p>
        </w:tc>
        <w:tc>
          <w:tcPr>
            <w:tcW w:w="8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E62FD" w:rsidRPr="00B6593B" w:rsidRDefault="000E62FD" w:rsidP="00544933">
            <w:pPr>
              <w:ind w:firstLine="34"/>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E62FD" w:rsidRPr="00B6593B" w:rsidRDefault="000E62FD" w:rsidP="00544933">
            <w:pPr>
              <w:ind w:firstLine="34"/>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0E62FD" w:rsidRPr="00B6593B" w:rsidRDefault="000E62FD" w:rsidP="00544933">
            <w:pPr>
              <w:ind w:firstLine="33"/>
              <w:jc w:val="center"/>
              <w:rPr>
                <w:rFonts w:ascii="Arial" w:hAnsi="Arial" w:cs="Arial"/>
                <w:szCs w:val="16"/>
              </w:rPr>
            </w:pPr>
            <w:r>
              <w:rPr>
                <w:rFonts w:ascii="Arial" w:hAnsi="Arial" w:cs="Arial"/>
                <w:szCs w:val="16"/>
              </w:rPr>
              <w:t>0</w:t>
            </w:r>
          </w:p>
        </w:tc>
        <w:tc>
          <w:tcPr>
            <w:tcW w:w="850"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E62FD" w:rsidRPr="00B6593B" w:rsidRDefault="000E62FD" w:rsidP="00544933">
            <w:pPr>
              <w:ind w:firstLine="33"/>
              <w:jc w:val="center"/>
              <w:rPr>
                <w:rFonts w:ascii="Arial" w:hAnsi="Arial" w:cs="Arial"/>
                <w:szCs w:val="16"/>
              </w:rPr>
            </w:pPr>
            <w:r>
              <w:rPr>
                <w:rFonts w:ascii="Arial" w:hAnsi="Arial" w:cs="Arial"/>
                <w:szCs w:val="16"/>
              </w:rPr>
              <w:t>0</w:t>
            </w:r>
          </w:p>
        </w:tc>
        <w:tc>
          <w:tcPr>
            <w:tcW w:w="851" w:type="dxa"/>
            <w:tcBorders>
              <w:top w:val="single" w:sz="4" w:space="0" w:color="000000"/>
              <w:left w:val="single" w:sz="4" w:space="0" w:color="000000"/>
              <w:bottom w:val="single" w:sz="4" w:space="0" w:color="auto"/>
              <w:right w:val="single" w:sz="4" w:space="0" w:color="000000"/>
            </w:tcBorders>
            <w:shd w:val="clear" w:color="auto" w:fill="FFFFFF"/>
            <w:tcMar>
              <w:top w:w="0" w:type="dxa"/>
              <w:left w:w="10" w:type="dxa"/>
              <w:bottom w:w="0" w:type="dxa"/>
              <w:right w:w="10" w:type="dxa"/>
            </w:tcMar>
            <w:vAlign w:val="center"/>
          </w:tcPr>
          <w:p w:rsidR="000E62FD" w:rsidRPr="00B6593B" w:rsidRDefault="000E62FD" w:rsidP="00544933">
            <w:pPr>
              <w:ind w:firstLine="33"/>
              <w:jc w:val="center"/>
              <w:rPr>
                <w:rFonts w:ascii="Arial" w:hAnsi="Arial" w:cs="Arial"/>
                <w:szCs w:val="16"/>
              </w:rPr>
            </w:pPr>
            <w:r>
              <w:rPr>
                <w:rFonts w:ascii="Arial" w:hAnsi="Arial" w:cs="Arial"/>
                <w:szCs w:val="16"/>
              </w:rPr>
              <w:t>0</w:t>
            </w:r>
          </w:p>
        </w:tc>
      </w:tr>
    </w:tbl>
    <w:p w:rsidR="00A65AD4" w:rsidRPr="00B6593B" w:rsidRDefault="00A65AD4" w:rsidP="00A65AD4">
      <w:pPr>
        <w:autoSpaceDE w:val="0"/>
        <w:ind w:right="-1"/>
        <w:jc w:val="right"/>
        <w:rPr>
          <w:rFonts w:ascii="Arial" w:hAnsi="Arial" w:cs="Arial"/>
          <w:szCs w:val="16"/>
        </w:rPr>
      </w:pPr>
    </w:p>
    <w:p w:rsidR="00A65AD4" w:rsidRPr="00B6593B" w:rsidRDefault="00A65AD4" w:rsidP="00A65AD4">
      <w:pPr>
        <w:keepLines/>
        <w:autoSpaceDE w:val="0"/>
        <w:jc w:val="right"/>
        <w:rPr>
          <w:rFonts w:ascii="Arial" w:eastAsia="Arial" w:hAnsi="Arial" w:cs="Arial"/>
          <w:sz w:val="24"/>
          <w:szCs w:val="24"/>
        </w:rPr>
        <w:sectPr w:rsidR="00A65AD4" w:rsidRPr="00B6593B" w:rsidSect="008F42B2">
          <w:footerReference w:type="default" r:id="rId17"/>
          <w:pgSz w:w="16838" w:h="11906" w:orient="landscape"/>
          <w:pgMar w:top="1701" w:right="1134" w:bottom="851" w:left="1134" w:header="720" w:footer="720" w:gutter="0"/>
          <w:cols w:space="720"/>
          <w:docGrid w:linePitch="218"/>
        </w:sectPr>
      </w:pPr>
    </w:p>
    <w:p w:rsidR="00A65AD4" w:rsidRPr="00B6593B" w:rsidRDefault="00A65AD4" w:rsidP="00A65AD4">
      <w:pPr>
        <w:autoSpaceDE w:val="0"/>
        <w:ind w:right="-1"/>
        <w:jc w:val="right"/>
        <w:rPr>
          <w:rFonts w:ascii="Arial" w:hAnsi="Arial" w:cs="Arial"/>
          <w:sz w:val="24"/>
          <w:szCs w:val="24"/>
        </w:rPr>
      </w:pPr>
      <w:r w:rsidRPr="00B6593B">
        <w:rPr>
          <w:rFonts w:ascii="Arial" w:hAnsi="Arial" w:cs="Arial"/>
          <w:sz w:val="24"/>
          <w:szCs w:val="24"/>
        </w:rPr>
        <w:lastRenderedPageBreak/>
        <w:t xml:space="preserve">Приложение 3 к Подпрограмме </w:t>
      </w:r>
      <w:r w:rsidRPr="00B6593B">
        <w:rPr>
          <w:rFonts w:ascii="Arial" w:hAnsi="Arial" w:cs="Arial"/>
          <w:sz w:val="24"/>
          <w:szCs w:val="24"/>
          <w:lang w:val="en-US"/>
        </w:rPr>
        <w:t>I</w:t>
      </w:r>
      <w:r w:rsidR="002B01BE">
        <w:rPr>
          <w:rFonts w:ascii="Arial" w:hAnsi="Arial" w:cs="Arial"/>
          <w:sz w:val="24"/>
          <w:szCs w:val="24"/>
          <w:lang w:val="en-US"/>
        </w:rPr>
        <w:t>V</w:t>
      </w:r>
    </w:p>
    <w:p w:rsidR="00A65AD4" w:rsidRPr="00B6593B" w:rsidRDefault="00A65AD4" w:rsidP="00A65AD4">
      <w:pPr>
        <w:autoSpaceDE w:val="0"/>
        <w:ind w:right="-1"/>
        <w:jc w:val="right"/>
        <w:rPr>
          <w:rFonts w:ascii="Arial" w:hAnsi="Arial" w:cs="Arial"/>
          <w:szCs w:val="16"/>
        </w:rPr>
      </w:pPr>
    </w:p>
    <w:p w:rsidR="002B01BE" w:rsidRPr="001E6641" w:rsidRDefault="00A65AD4" w:rsidP="002B01BE">
      <w:pPr>
        <w:keepLines/>
        <w:autoSpaceDE w:val="0"/>
        <w:jc w:val="center"/>
        <w:rPr>
          <w:rFonts w:ascii="Arial" w:eastAsia="Arial" w:hAnsi="Arial" w:cs="Arial"/>
          <w:color w:val="000000" w:themeColor="text1"/>
          <w:sz w:val="24"/>
          <w:szCs w:val="24"/>
        </w:rPr>
      </w:pPr>
      <w:r w:rsidRPr="00B6593B">
        <w:rPr>
          <w:rFonts w:ascii="Arial" w:hAnsi="Arial" w:cs="Arial"/>
          <w:sz w:val="24"/>
          <w:szCs w:val="24"/>
        </w:rPr>
        <w:t xml:space="preserve">Методика расчета значений, планируемых результатов реализации </w:t>
      </w:r>
      <w:r>
        <w:rPr>
          <w:rFonts w:ascii="Arial" w:hAnsi="Arial" w:cs="Arial"/>
          <w:sz w:val="24"/>
          <w:szCs w:val="24"/>
        </w:rPr>
        <w:t>П</w:t>
      </w:r>
      <w:r w:rsidRPr="00B6593B">
        <w:rPr>
          <w:rFonts w:ascii="Arial" w:hAnsi="Arial" w:cs="Arial"/>
          <w:sz w:val="24"/>
          <w:szCs w:val="24"/>
        </w:rPr>
        <w:t xml:space="preserve">одпрограммы </w:t>
      </w:r>
      <w:r w:rsidRPr="00B6593B">
        <w:rPr>
          <w:rFonts w:ascii="Arial" w:hAnsi="Arial" w:cs="Arial"/>
          <w:sz w:val="24"/>
          <w:szCs w:val="24"/>
          <w:lang w:val="en-US"/>
        </w:rPr>
        <w:t>I</w:t>
      </w:r>
      <w:r w:rsidR="002B01BE">
        <w:rPr>
          <w:rFonts w:ascii="Arial" w:hAnsi="Arial" w:cs="Arial"/>
          <w:sz w:val="24"/>
          <w:szCs w:val="24"/>
          <w:lang w:val="en-US"/>
        </w:rPr>
        <w:t>V</w:t>
      </w:r>
      <w:r w:rsidRPr="00B6593B">
        <w:rPr>
          <w:rFonts w:ascii="Arial" w:eastAsia="Arial" w:hAnsi="Arial" w:cs="Arial"/>
          <w:sz w:val="24"/>
          <w:szCs w:val="24"/>
        </w:rPr>
        <w:t>«</w:t>
      </w:r>
      <w:r w:rsidR="002B01BE">
        <w:rPr>
          <w:rFonts w:ascii="Arial" w:eastAsia="Arial" w:hAnsi="Arial" w:cs="Arial"/>
          <w:color w:val="000000" w:themeColor="text1"/>
          <w:sz w:val="24"/>
          <w:szCs w:val="24"/>
        </w:rPr>
        <w:t>Обеспечивающая подпрограмма</w:t>
      </w:r>
      <w:r w:rsidR="002B01BE" w:rsidRPr="001E6641">
        <w:rPr>
          <w:rFonts w:ascii="Arial" w:eastAsia="Arial" w:hAnsi="Arial" w:cs="Arial"/>
          <w:color w:val="000000" w:themeColor="text1"/>
          <w:sz w:val="24"/>
          <w:szCs w:val="24"/>
        </w:rPr>
        <w:t>»</w:t>
      </w:r>
    </w:p>
    <w:p w:rsidR="00A65AD4" w:rsidRPr="00B6593B" w:rsidRDefault="00A65AD4" w:rsidP="00A65AD4">
      <w:pPr>
        <w:autoSpaceDE w:val="0"/>
        <w:ind w:firstLine="540"/>
        <w:jc w:val="center"/>
        <w:rPr>
          <w:rFonts w:ascii="Arial" w:hAnsi="Arial" w:cs="Arial"/>
          <w:sz w:val="24"/>
          <w:szCs w:val="24"/>
        </w:rPr>
      </w:pPr>
    </w:p>
    <w:tbl>
      <w:tblPr>
        <w:tblW w:w="9287" w:type="dxa"/>
        <w:tblCellMar>
          <w:left w:w="10" w:type="dxa"/>
          <w:right w:w="10" w:type="dxa"/>
        </w:tblCellMar>
        <w:tblLook w:val="0000"/>
      </w:tblPr>
      <w:tblGrid>
        <w:gridCol w:w="959"/>
        <w:gridCol w:w="4252"/>
        <w:gridCol w:w="4076"/>
      </w:tblGrid>
      <w:tr w:rsidR="00A65AD4" w:rsidRPr="00BE6622" w:rsidTr="0054493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BE6622" w:rsidRDefault="00A65AD4" w:rsidP="00544933">
            <w:pPr>
              <w:autoSpaceDE w:val="0"/>
              <w:jc w:val="center"/>
              <w:rPr>
                <w:rFonts w:ascii="Arial" w:hAnsi="Arial" w:cs="Arial"/>
                <w:sz w:val="22"/>
                <w:szCs w:val="22"/>
              </w:rPr>
            </w:pPr>
            <w:r w:rsidRPr="00BE6622">
              <w:rPr>
                <w:rFonts w:ascii="Arial" w:hAnsi="Arial" w:cs="Arial"/>
                <w:sz w:val="22"/>
                <w:szCs w:val="22"/>
              </w:rPr>
              <w:t xml:space="preserve">№ </w:t>
            </w:r>
            <w:proofErr w:type="spellStart"/>
            <w:proofErr w:type="gramStart"/>
            <w:r w:rsidRPr="00BE6622">
              <w:rPr>
                <w:rFonts w:ascii="Arial" w:hAnsi="Arial" w:cs="Arial"/>
                <w:sz w:val="22"/>
                <w:szCs w:val="22"/>
              </w:rPr>
              <w:t>п</w:t>
            </w:r>
            <w:proofErr w:type="spellEnd"/>
            <w:proofErr w:type="gramEnd"/>
            <w:r w:rsidRPr="00BE6622">
              <w:rPr>
                <w:rFonts w:ascii="Arial" w:hAnsi="Arial" w:cs="Arial"/>
                <w:sz w:val="22"/>
                <w:szCs w:val="22"/>
              </w:rPr>
              <w:t>/</w:t>
            </w:r>
            <w:proofErr w:type="spellStart"/>
            <w:r w:rsidRPr="00BE6622">
              <w:rPr>
                <w:rFonts w:ascii="Arial" w:hAnsi="Arial" w:cs="Arial"/>
                <w:sz w:val="22"/>
                <w:szCs w:val="22"/>
              </w:rPr>
              <w:t>п</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BE6622" w:rsidRDefault="00A65AD4" w:rsidP="00544933">
            <w:pPr>
              <w:autoSpaceDE w:val="0"/>
              <w:jc w:val="center"/>
              <w:rPr>
                <w:rFonts w:ascii="Arial" w:hAnsi="Arial" w:cs="Arial"/>
                <w:sz w:val="22"/>
                <w:szCs w:val="22"/>
              </w:rPr>
            </w:pPr>
            <w:r w:rsidRPr="00BE6622">
              <w:rPr>
                <w:rFonts w:ascii="Arial" w:hAnsi="Arial" w:cs="Arial"/>
                <w:sz w:val="22"/>
                <w:szCs w:val="22"/>
              </w:rPr>
              <w:t>Наименование показателя</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5AD4" w:rsidRPr="00BE6622" w:rsidRDefault="00A65AD4" w:rsidP="00544933">
            <w:pPr>
              <w:autoSpaceDE w:val="0"/>
              <w:jc w:val="center"/>
              <w:rPr>
                <w:rFonts w:ascii="Arial" w:hAnsi="Arial" w:cs="Arial"/>
                <w:sz w:val="22"/>
                <w:szCs w:val="22"/>
              </w:rPr>
            </w:pPr>
            <w:r w:rsidRPr="00BE6622">
              <w:rPr>
                <w:rFonts w:ascii="Arial" w:hAnsi="Arial" w:cs="Arial"/>
                <w:sz w:val="22"/>
                <w:szCs w:val="22"/>
              </w:rPr>
              <w:t>Методика расчета значений, планируемых показателей</w:t>
            </w:r>
          </w:p>
        </w:tc>
      </w:tr>
      <w:tr w:rsidR="002B01BE" w:rsidRPr="00BE6622" w:rsidTr="0054493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1BE" w:rsidRPr="00BE6622" w:rsidRDefault="002B01BE" w:rsidP="00544933">
            <w:pPr>
              <w:autoSpaceDE w:val="0"/>
              <w:jc w:val="center"/>
              <w:rPr>
                <w:rFonts w:ascii="Arial" w:hAnsi="Arial" w:cs="Arial"/>
                <w:sz w:val="22"/>
                <w:szCs w:val="22"/>
              </w:rPr>
            </w:pPr>
            <w:r>
              <w:rPr>
                <w:rFonts w:ascii="Arial" w:hAnsi="Arial" w:cs="Arial"/>
                <w:sz w:val="22"/>
                <w:szCs w:val="22"/>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1BE" w:rsidRPr="00D64B3D" w:rsidRDefault="00D64B3D" w:rsidP="00544933">
            <w:pPr>
              <w:tabs>
                <w:tab w:val="center" w:pos="4677"/>
                <w:tab w:val="right" w:pos="9355"/>
              </w:tabs>
              <w:autoSpaceDE w:val="0"/>
              <w:jc w:val="left"/>
              <w:rPr>
                <w:rFonts w:ascii="Arial" w:hAnsi="Arial" w:cs="Arial"/>
                <w:sz w:val="22"/>
                <w:szCs w:val="22"/>
              </w:rPr>
            </w:pPr>
            <w:r w:rsidRPr="00D64B3D">
              <w:rPr>
                <w:rFonts w:ascii="Arial" w:hAnsi="Arial" w:cs="Arial"/>
                <w:sz w:val="22"/>
                <w:szCs w:val="22"/>
              </w:rPr>
              <w:t>Расходы на обеспечение деятельности (оказание услуг) в области архитектуры и градостроительства (в рамках муниципального задания)</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1BE" w:rsidRPr="00C13405" w:rsidRDefault="002B01BE" w:rsidP="00544933">
            <w:pPr>
              <w:autoSpaceDE w:val="0"/>
              <w:rPr>
                <w:rFonts w:ascii="Arial" w:hAnsi="Arial" w:cs="Arial"/>
                <w:sz w:val="22"/>
                <w:szCs w:val="22"/>
              </w:rPr>
            </w:pPr>
            <w:r w:rsidRPr="00417854">
              <w:rPr>
                <w:rFonts w:ascii="Arial" w:hAnsi="Arial" w:cs="Arial"/>
                <w:sz w:val="22"/>
                <w:szCs w:val="22"/>
              </w:rPr>
              <w:t>Единица измерения – тыс</w:t>
            </w:r>
            <w:proofErr w:type="gramStart"/>
            <w:r w:rsidRPr="00417854">
              <w:rPr>
                <w:rFonts w:ascii="Arial" w:hAnsi="Arial" w:cs="Arial"/>
                <w:sz w:val="22"/>
                <w:szCs w:val="22"/>
              </w:rPr>
              <w:t>.р</w:t>
            </w:r>
            <w:proofErr w:type="gramEnd"/>
            <w:r w:rsidRPr="00417854">
              <w:rPr>
                <w:rFonts w:ascii="Arial" w:hAnsi="Arial" w:cs="Arial"/>
                <w:sz w:val="22"/>
                <w:szCs w:val="22"/>
              </w:rPr>
              <w:t>уб.</w:t>
            </w:r>
          </w:p>
          <w:p w:rsidR="002B01BE" w:rsidRPr="00821000" w:rsidRDefault="002B01BE" w:rsidP="002B01BE">
            <w:pPr>
              <w:autoSpaceDE w:val="0"/>
              <w:rPr>
                <w:rFonts w:ascii="Arial" w:hAnsi="Arial" w:cs="Arial"/>
                <w:sz w:val="22"/>
                <w:szCs w:val="22"/>
              </w:rPr>
            </w:pPr>
            <w:r w:rsidRPr="0032173D">
              <w:rPr>
                <w:rFonts w:ascii="Arial" w:hAnsi="Arial" w:cs="Arial"/>
                <w:sz w:val="22"/>
                <w:szCs w:val="22"/>
              </w:rPr>
              <w:t>З</w:t>
            </w:r>
            <w:r w:rsidR="00821000">
              <w:rPr>
                <w:rFonts w:ascii="Arial" w:hAnsi="Arial" w:cs="Arial"/>
                <w:sz w:val="22"/>
                <w:szCs w:val="22"/>
              </w:rPr>
              <w:t>начение показателя определяется в соответствии с утвержденным  муниципальным заданием</w:t>
            </w:r>
          </w:p>
          <w:p w:rsidR="002B01BE" w:rsidRPr="00BE6622" w:rsidRDefault="002B01BE" w:rsidP="00821000">
            <w:pPr>
              <w:autoSpaceDE w:val="0"/>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r w:rsidR="002B01BE" w:rsidRPr="00BE6622" w:rsidTr="0054493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1BE" w:rsidRPr="00BE6622" w:rsidRDefault="002B01BE" w:rsidP="00544933">
            <w:pPr>
              <w:autoSpaceDE w:val="0"/>
              <w:jc w:val="center"/>
              <w:rPr>
                <w:rFonts w:ascii="Arial" w:hAnsi="Arial" w:cs="Arial"/>
                <w:sz w:val="22"/>
                <w:szCs w:val="22"/>
              </w:rPr>
            </w:pPr>
            <w:r>
              <w:rPr>
                <w:rFonts w:ascii="Arial" w:hAnsi="Arial" w:cs="Arial"/>
                <w:sz w:val="22"/>
                <w:szCs w:val="22"/>
              </w:rPr>
              <w:t>2</w:t>
            </w:r>
            <w:r w:rsidRPr="00BE6622">
              <w:rPr>
                <w:rFonts w:ascii="Arial" w:hAnsi="Arial" w:cs="Arial"/>
                <w:sz w:val="22"/>
                <w:szCs w:val="22"/>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1BE" w:rsidRPr="002B01BE" w:rsidRDefault="002B01BE" w:rsidP="00544933">
            <w:pPr>
              <w:tabs>
                <w:tab w:val="center" w:pos="4677"/>
                <w:tab w:val="right" w:pos="9355"/>
              </w:tabs>
              <w:autoSpaceDE w:val="0"/>
              <w:rPr>
                <w:rFonts w:ascii="Arial" w:hAnsi="Arial" w:cs="Arial"/>
                <w:sz w:val="22"/>
                <w:szCs w:val="22"/>
              </w:rPr>
            </w:pPr>
            <w:r w:rsidRPr="002B01BE">
              <w:rPr>
                <w:rFonts w:ascii="Arial" w:hAnsi="Arial" w:cs="Arial"/>
                <w:sz w:val="22"/>
                <w:szCs w:val="22"/>
              </w:rPr>
              <w:t>Предоставление субсидии на иные цели</w:t>
            </w:r>
            <w:r w:rsidR="007B1FDA">
              <w:rPr>
                <w:rFonts w:ascii="Arial" w:hAnsi="Arial" w:cs="Arial"/>
                <w:sz w:val="22"/>
                <w:szCs w:val="22"/>
              </w:rPr>
              <w:t xml:space="preserve"> (строительный контроль)</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1BE" w:rsidRPr="00BE6622" w:rsidRDefault="002B01BE" w:rsidP="00544933">
            <w:pPr>
              <w:autoSpaceDE w:val="0"/>
              <w:rPr>
                <w:rFonts w:ascii="Arial" w:hAnsi="Arial" w:cs="Arial"/>
                <w:sz w:val="22"/>
                <w:szCs w:val="22"/>
              </w:rPr>
            </w:pPr>
            <w:r w:rsidRPr="00BE6622">
              <w:rPr>
                <w:rFonts w:ascii="Arial" w:hAnsi="Arial" w:cs="Arial"/>
                <w:sz w:val="22"/>
                <w:szCs w:val="22"/>
              </w:rPr>
              <w:t xml:space="preserve">Единица измерения – </w:t>
            </w:r>
            <w:r w:rsidR="00390DBF">
              <w:rPr>
                <w:rFonts w:ascii="Arial" w:hAnsi="Arial" w:cs="Arial"/>
                <w:sz w:val="22"/>
                <w:szCs w:val="22"/>
              </w:rPr>
              <w:t>тыс</w:t>
            </w:r>
            <w:proofErr w:type="gramStart"/>
            <w:r w:rsidR="00390DBF">
              <w:rPr>
                <w:rFonts w:ascii="Arial" w:hAnsi="Arial" w:cs="Arial"/>
                <w:sz w:val="22"/>
                <w:szCs w:val="22"/>
              </w:rPr>
              <w:t>.р</w:t>
            </w:r>
            <w:proofErr w:type="gramEnd"/>
            <w:r w:rsidR="00390DBF">
              <w:rPr>
                <w:rFonts w:ascii="Arial" w:hAnsi="Arial" w:cs="Arial"/>
                <w:sz w:val="22"/>
                <w:szCs w:val="22"/>
              </w:rPr>
              <w:t>уб.</w:t>
            </w:r>
          </w:p>
          <w:p w:rsidR="007B1FDA" w:rsidRDefault="002B01BE" w:rsidP="008E3227">
            <w:pPr>
              <w:autoSpaceDE w:val="0"/>
              <w:rPr>
                <w:rFonts w:ascii="Arial" w:hAnsi="Arial" w:cs="Arial"/>
                <w:sz w:val="22"/>
                <w:szCs w:val="22"/>
              </w:rPr>
            </w:pPr>
            <w:r w:rsidRPr="0032173D">
              <w:rPr>
                <w:rFonts w:ascii="Arial" w:hAnsi="Arial" w:cs="Arial"/>
                <w:sz w:val="22"/>
                <w:szCs w:val="22"/>
              </w:rPr>
              <w:t xml:space="preserve">Значение показателя определяется </w:t>
            </w:r>
            <w:r w:rsidR="00390DBF">
              <w:rPr>
                <w:rFonts w:ascii="Arial" w:hAnsi="Arial" w:cs="Arial"/>
                <w:sz w:val="22"/>
                <w:szCs w:val="22"/>
              </w:rPr>
              <w:t>в соответствии с</w:t>
            </w:r>
            <w:r w:rsidR="008E3227" w:rsidRPr="008E3227">
              <w:rPr>
                <w:rFonts w:ascii="Arial" w:hAnsi="Arial" w:cs="Arial"/>
                <w:sz w:val="22"/>
                <w:szCs w:val="22"/>
              </w:rPr>
              <w:t xml:space="preserve"> </w:t>
            </w:r>
            <w:r w:rsidR="008E3227">
              <w:rPr>
                <w:rFonts w:ascii="Arial" w:hAnsi="Arial" w:cs="Arial"/>
                <w:sz w:val="22"/>
                <w:szCs w:val="22"/>
              </w:rPr>
              <w:t xml:space="preserve">постановлением администрации городского округа Ступино </w:t>
            </w:r>
            <w:r w:rsidR="007B1FDA">
              <w:rPr>
                <w:rFonts w:ascii="Arial" w:hAnsi="Arial" w:cs="Arial"/>
                <w:sz w:val="22"/>
                <w:szCs w:val="22"/>
              </w:rPr>
              <w:t xml:space="preserve">Московской области </w:t>
            </w:r>
            <w:r w:rsidR="008E3227">
              <w:rPr>
                <w:rFonts w:ascii="Arial" w:hAnsi="Arial" w:cs="Arial"/>
                <w:sz w:val="22"/>
                <w:szCs w:val="22"/>
              </w:rPr>
              <w:t>на каждый объект</w:t>
            </w:r>
            <w:r w:rsidR="007B1FDA">
              <w:rPr>
                <w:rFonts w:ascii="Arial" w:hAnsi="Arial" w:cs="Arial"/>
                <w:sz w:val="22"/>
                <w:szCs w:val="22"/>
              </w:rPr>
              <w:t>.</w:t>
            </w:r>
          </w:p>
          <w:p w:rsidR="002B01BE" w:rsidRPr="00BE6622" w:rsidRDefault="002B01BE" w:rsidP="008E3227">
            <w:pPr>
              <w:autoSpaceDE w:val="0"/>
              <w:rPr>
                <w:rFonts w:ascii="Arial" w:hAnsi="Arial" w:cs="Arial"/>
                <w:sz w:val="22"/>
                <w:szCs w:val="22"/>
              </w:rPr>
            </w:pPr>
            <w:r w:rsidRPr="00BE6622">
              <w:rPr>
                <w:rFonts w:ascii="Arial" w:hAnsi="Arial" w:cs="Arial"/>
                <w:sz w:val="22"/>
                <w:szCs w:val="22"/>
              </w:rPr>
              <w:t>Периодичность предоставления отчетности – ежеквартально.</w:t>
            </w:r>
          </w:p>
        </w:tc>
      </w:tr>
    </w:tbl>
    <w:p w:rsidR="000D45F6" w:rsidRPr="00B6593B" w:rsidRDefault="00A06FA5" w:rsidP="00A06FA5">
      <w:pPr>
        <w:autoSpaceDE w:val="0"/>
        <w:ind w:right="-1"/>
        <w:jc w:val="right"/>
        <w:rPr>
          <w:rFonts w:ascii="Arial" w:hAnsi="Arial" w:cs="Arial"/>
          <w:sz w:val="24"/>
          <w:szCs w:val="24"/>
        </w:rPr>
      </w:pPr>
      <w:r w:rsidRPr="00B6593B">
        <w:rPr>
          <w:rFonts w:ascii="Arial" w:hAnsi="Arial" w:cs="Arial"/>
          <w:sz w:val="24"/>
          <w:szCs w:val="24"/>
        </w:rPr>
        <w:t>».</w:t>
      </w:r>
    </w:p>
    <w:sectPr w:rsidR="000D45F6" w:rsidRPr="00B6593B" w:rsidSect="000D45F6">
      <w:footerReference w:type="default" r:id="rId18"/>
      <w:pgSz w:w="11906" w:h="16838"/>
      <w:pgMar w:top="1134" w:right="1134" w:bottom="1134" w:left="1701" w:header="720" w:footer="720" w:gutter="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8C" w:rsidRDefault="0045798C" w:rsidP="00B54CCB">
      <w:r>
        <w:separator/>
      </w:r>
    </w:p>
  </w:endnote>
  <w:endnote w:type="continuationSeparator" w:id="0">
    <w:p w:rsidR="0045798C" w:rsidRDefault="0045798C" w:rsidP="00B54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FB1" w:rsidRDefault="006E6FB1">
    <w:pPr>
      <w:pStyle w:val="af0"/>
    </w:pPr>
  </w:p>
  <w:p w:rsidR="006E6FB1" w:rsidRDefault="006E6F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8C" w:rsidRDefault="0045798C" w:rsidP="00B54CCB">
      <w:r w:rsidRPr="00B54CCB">
        <w:rPr>
          <w:color w:val="000000"/>
        </w:rPr>
        <w:separator/>
      </w:r>
    </w:p>
  </w:footnote>
  <w:footnote w:type="continuationSeparator" w:id="0">
    <w:p w:rsidR="0045798C" w:rsidRDefault="0045798C" w:rsidP="00B54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5306"/>
    <w:multiLevelType w:val="hybridMultilevel"/>
    <w:tmpl w:val="502062D6"/>
    <w:lvl w:ilvl="0" w:tplc="8988A5B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5B90FB7"/>
    <w:multiLevelType w:val="multilevel"/>
    <w:tmpl w:val="06902C6A"/>
    <w:lvl w:ilvl="0">
      <w:start w:val="1"/>
      <w:numFmt w:val="decimal"/>
      <w:lvlText w:val="%1."/>
      <w:lvlJc w:val="left"/>
      <w:pPr>
        <w:ind w:left="1153" w:hanging="585"/>
      </w:pPr>
      <w:rPr>
        <w:rFonts w:ascii="Arial" w:eastAsia="Times New Roman" w:hAnsi="Arial" w:cs="Arial"/>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2F436297"/>
    <w:multiLevelType w:val="multilevel"/>
    <w:tmpl w:val="2B583088"/>
    <w:lvl w:ilvl="0">
      <w:numFmt w:val="bullet"/>
      <w:lvlText w:val="-"/>
      <w:lvlJc w:val="left"/>
      <w:pPr>
        <w:ind w:left="928" w:hanging="360"/>
      </w:pPr>
      <w:rPr>
        <w:rFonts w:ascii="Courier New" w:hAnsi="Courier New"/>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3">
    <w:nsid w:val="33655D29"/>
    <w:multiLevelType w:val="hybridMultilevel"/>
    <w:tmpl w:val="997A63C2"/>
    <w:lvl w:ilvl="0" w:tplc="8C2E2ECC">
      <w:start w:val="7"/>
      <w:numFmt w:val="decimal"/>
      <w:lvlText w:val="%1."/>
      <w:lvlJc w:val="left"/>
      <w:pPr>
        <w:ind w:left="1070" w:hanging="360"/>
      </w:pPr>
      <w:rPr>
        <w:rFonts w:ascii="Arial" w:hAnsi="Arial" w:cs="Arial" w:hint="default"/>
        <w:sz w:val="24"/>
        <w:szCs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33DF3CE1"/>
    <w:multiLevelType w:val="hybridMultilevel"/>
    <w:tmpl w:val="B3647438"/>
    <w:lvl w:ilvl="0" w:tplc="53A8A6D4">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5674925"/>
    <w:multiLevelType w:val="multilevel"/>
    <w:tmpl w:val="A10859C2"/>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6A66EC"/>
    <w:multiLevelType w:val="hybridMultilevel"/>
    <w:tmpl w:val="89AA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645223"/>
    <w:multiLevelType w:val="hybridMultilevel"/>
    <w:tmpl w:val="502062D6"/>
    <w:lvl w:ilvl="0" w:tplc="8988A5B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1"/>
  </w:num>
  <w:num w:numId="3">
    <w:abstractNumId w:val="2"/>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drawingGridHorizontalSpacing w:val="80"/>
  <w:displayHorizontalDrawingGridEvery w:val="2"/>
  <w:characterSpacingControl w:val="doNotCompress"/>
  <w:footnotePr>
    <w:footnote w:id="-1"/>
    <w:footnote w:id="0"/>
  </w:footnotePr>
  <w:endnotePr>
    <w:endnote w:id="-1"/>
    <w:endnote w:id="0"/>
  </w:endnotePr>
  <w:compat/>
  <w:rsids>
    <w:rsidRoot w:val="00B54CCB"/>
    <w:rsid w:val="00001DDD"/>
    <w:rsid w:val="000048EC"/>
    <w:rsid w:val="0000782D"/>
    <w:rsid w:val="00007C3A"/>
    <w:rsid w:val="00010514"/>
    <w:rsid w:val="0001764E"/>
    <w:rsid w:val="00017E05"/>
    <w:rsid w:val="00024A86"/>
    <w:rsid w:val="00027084"/>
    <w:rsid w:val="000308BF"/>
    <w:rsid w:val="000377F8"/>
    <w:rsid w:val="00043281"/>
    <w:rsid w:val="00052FD3"/>
    <w:rsid w:val="00053A59"/>
    <w:rsid w:val="00055844"/>
    <w:rsid w:val="00056DE4"/>
    <w:rsid w:val="00057384"/>
    <w:rsid w:val="0006104B"/>
    <w:rsid w:val="00064E80"/>
    <w:rsid w:val="00065BAD"/>
    <w:rsid w:val="00065FE3"/>
    <w:rsid w:val="000733A7"/>
    <w:rsid w:val="00074B4A"/>
    <w:rsid w:val="000758B8"/>
    <w:rsid w:val="000812CC"/>
    <w:rsid w:val="00081B32"/>
    <w:rsid w:val="000841BF"/>
    <w:rsid w:val="00084966"/>
    <w:rsid w:val="00084A07"/>
    <w:rsid w:val="000928DC"/>
    <w:rsid w:val="00093FDA"/>
    <w:rsid w:val="00095F27"/>
    <w:rsid w:val="000978B3"/>
    <w:rsid w:val="000A1951"/>
    <w:rsid w:val="000A41A0"/>
    <w:rsid w:val="000B0A05"/>
    <w:rsid w:val="000B510E"/>
    <w:rsid w:val="000B7D02"/>
    <w:rsid w:val="000C0FFA"/>
    <w:rsid w:val="000C3E20"/>
    <w:rsid w:val="000C53F4"/>
    <w:rsid w:val="000C7F51"/>
    <w:rsid w:val="000D45F6"/>
    <w:rsid w:val="000D7F48"/>
    <w:rsid w:val="000E1197"/>
    <w:rsid w:val="000E4BA8"/>
    <w:rsid w:val="000E5D1D"/>
    <w:rsid w:val="000E62FD"/>
    <w:rsid w:val="000F59EA"/>
    <w:rsid w:val="001037AD"/>
    <w:rsid w:val="00103ABB"/>
    <w:rsid w:val="00107018"/>
    <w:rsid w:val="00111850"/>
    <w:rsid w:val="0011219E"/>
    <w:rsid w:val="00115473"/>
    <w:rsid w:val="00120792"/>
    <w:rsid w:val="00121C82"/>
    <w:rsid w:val="001227A0"/>
    <w:rsid w:val="001265C5"/>
    <w:rsid w:val="00131786"/>
    <w:rsid w:val="00131FCE"/>
    <w:rsid w:val="00140605"/>
    <w:rsid w:val="001548B2"/>
    <w:rsid w:val="00154BE2"/>
    <w:rsid w:val="001622BF"/>
    <w:rsid w:val="001631F0"/>
    <w:rsid w:val="00167594"/>
    <w:rsid w:val="00183E0F"/>
    <w:rsid w:val="00184F30"/>
    <w:rsid w:val="0019525A"/>
    <w:rsid w:val="0019794F"/>
    <w:rsid w:val="001A14DF"/>
    <w:rsid w:val="001A167A"/>
    <w:rsid w:val="001A59EE"/>
    <w:rsid w:val="001B14EA"/>
    <w:rsid w:val="001C45FD"/>
    <w:rsid w:val="001E2C0C"/>
    <w:rsid w:val="001E6641"/>
    <w:rsid w:val="001F0BBA"/>
    <w:rsid w:val="001F4051"/>
    <w:rsid w:val="0020260C"/>
    <w:rsid w:val="00206155"/>
    <w:rsid w:val="002138B0"/>
    <w:rsid w:val="00222A87"/>
    <w:rsid w:val="00224323"/>
    <w:rsid w:val="00230720"/>
    <w:rsid w:val="002362BF"/>
    <w:rsid w:val="002370BC"/>
    <w:rsid w:val="002442B9"/>
    <w:rsid w:val="00244C4F"/>
    <w:rsid w:val="00246D7F"/>
    <w:rsid w:val="0024759B"/>
    <w:rsid w:val="002554AD"/>
    <w:rsid w:val="00257388"/>
    <w:rsid w:val="00260A17"/>
    <w:rsid w:val="00266455"/>
    <w:rsid w:val="002705FC"/>
    <w:rsid w:val="00272704"/>
    <w:rsid w:val="00273116"/>
    <w:rsid w:val="00274A45"/>
    <w:rsid w:val="00276E19"/>
    <w:rsid w:val="00282904"/>
    <w:rsid w:val="002859E5"/>
    <w:rsid w:val="0028768D"/>
    <w:rsid w:val="00291FB0"/>
    <w:rsid w:val="00295B88"/>
    <w:rsid w:val="00295C9C"/>
    <w:rsid w:val="00296023"/>
    <w:rsid w:val="002A25D9"/>
    <w:rsid w:val="002A4917"/>
    <w:rsid w:val="002B01BE"/>
    <w:rsid w:val="002C2601"/>
    <w:rsid w:val="002C3638"/>
    <w:rsid w:val="002C7C27"/>
    <w:rsid w:val="002D1A98"/>
    <w:rsid w:val="002D46D8"/>
    <w:rsid w:val="002D71F6"/>
    <w:rsid w:val="002E5635"/>
    <w:rsid w:val="002F1029"/>
    <w:rsid w:val="002F2781"/>
    <w:rsid w:val="003003E9"/>
    <w:rsid w:val="003061A8"/>
    <w:rsid w:val="00307F97"/>
    <w:rsid w:val="00307FAE"/>
    <w:rsid w:val="003162B9"/>
    <w:rsid w:val="0032173D"/>
    <w:rsid w:val="00325724"/>
    <w:rsid w:val="0032757D"/>
    <w:rsid w:val="003302BA"/>
    <w:rsid w:val="00333220"/>
    <w:rsid w:val="00340FA6"/>
    <w:rsid w:val="00344094"/>
    <w:rsid w:val="0035307E"/>
    <w:rsid w:val="003532B3"/>
    <w:rsid w:val="00362DE0"/>
    <w:rsid w:val="003755B3"/>
    <w:rsid w:val="00375660"/>
    <w:rsid w:val="0038240B"/>
    <w:rsid w:val="00390DBF"/>
    <w:rsid w:val="003930C4"/>
    <w:rsid w:val="00397DF1"/>
    <w:rsid w:val="003A249C"/>
    <w:rsid w:val="003A4801"/>
    <w:rsid w:val="003A679B"/>
    <w:rsid w:val="003B0012"/>
    <w:rsid w:val="003B147F"/>
    <w:rsid w:val="003B65F6"/>
    <w:rsid w:val="003B70A7"/>
    <w:rsid w:val="003C22C8"/>
    <w:rsid w:val="003D13F9"/>
    <w:rsid w:val="003D25C8"/>
    <w:rsid w:val="003D2EDB"/>
    <w:rsid w:val="003D5642"/>
    <w:rsid w:val="003E3D3C"/>
    <w:rsid w:val="003F5520"/>
    <w:rsid w:val="00405A63"/>
    <w:rsid w:val="00410445"/>
    <w:rsid w:val="0041123D"/>
    <w:rsid w:val="004113E7"/>
    <w:rsid w:val="0041197C"/>
    <w:rsid w:val="00414B83"/>
    <w:rsid w:val="00417854"/>
    <w:rsid w:val="00420202"/>
    <w:rsid w:val="0042038D"/>
    <w:rsid w:val="00425AB2"/>
    <w:rsid w:val="00426359"/>
    <w:rsid w:val="00431350"/>
    <w:rsid w:val="0043579B"/>
    <w:rsid w:val="00441387"/>
    <w:rsid w:val="004471AB"/>
    <w:rsid w:val="00450989"/>
    <w:rsid w:val="0045125A"/>
    <w:rsid w:val="00451EBC"/>
    <w:rsid w:val="004537D0"/>
    <w:rsid w:val="0045798C"/>
    <w:rsid w:val="00463CC9"/>
    <w:rsid w:val="004760C6"/>
    <w:rsid w:val="0048156A"/>
    <w:rsid w:val="00490FD1"/>
    <w:rsid w:val="00497E57"/>
    <w:rsid w:val="004A12EE"/>
    <w:rsid w:val="004B6F56"/>
    <w:rsid w:val="004C1B5A"/>
    <w:rsid w:val="004C5CFE"/>
    <w:rsid w:val="004C74D3"/>
    <w:rsid w:val="004D0919"/>
    <w:rsid w:val="004D2E92"/>
    <w:rsid w:val="004D7018"/>
    <w:rsid w:val="004D705A"/>
    <w:rsid w:val="004D7AAB"/>
    <w:rsid w:val="004E14A7"/>
    <w:rsid w:val="004E58E3"/>
    <w:rsid w:val="004F2730"/>
    <w:rsid w:val="004F767A"/>
    <w:rsid w:val="00502658"/>
    <w:rsid w:val="005056B3"/>
    <w:rsid w:val="005067E2"/>
    <w:rsid w:val="00512FB9"/>
    <w:rsid w:val="00513AE8"/>
    <w:rsid w:val="00516449"/>
    <w:rsid w:val="005238D0"/>
    <w:rsid w:val="005252B1"/>
    <w:rsid w:val="0052639A"/>
    <w:rsid w:val="00532806"/>
    <w:rsid w:val="0053730F"/>
    <w:rsid w:val="00542AFA"/>
    <w:rsid w:val="00544933"/>
    <w:rsid w:val="0055007E"/>
    <w:rsid w:val="0055215C"/>
    <w:rsid w:val="0056287E"/>
    <w:rsid w:val="00573945"/>
    <w:rsid w:val="005742FE"/>
    <w:rsid w:val="00575B91"/>
    <w:rsid w:val="00576956"/>
    <w:rsid w:val="00580A8D"/>
    <w:rsid w:val="005A0A64"/>
    <w:rsid w:val="005A26CB"/>
    <w:rsid w:val="005A71A7"/>
    <w:rsid w:val="005B0B81"/>
    <w:rsid w:val="005C5148"/>
    <w:rsid w:val="005C61A1"/>
    <w:rsid w:val="005D4E01"/>
    <w:rsid w:val="005D6E96"/>
    <w:rsid w:val="005E6350"/>
    <w:rsid w:val="005F024F"/>
    <w:rsid w:val="005F19DC"/>
    <w:rsid w:val="005F3B00"/>
    <w:rsid w:val="005F461C"/>
    <w:rsid w:val="005F632F"/>
    <w:rsid w:val="005F6E09"/>
    <w:rsid w:val="005F7508"/>
    <w:rsid w:val="00602381"/>
    <w:rsid w:val="00612173"/>
    <w:rsid w:val="00612B8E"/>
    <w:rsid w:val="00616231"/>
    <w:rsid w:val="00622F1F"/>
    <w:rsid w:val="00623013"/>
    <w:rsid w:val="00625BDC"/>
    <w:rsid w:val="0063030A"/>
    <w:rsid w:val="00631512"/>
    <w:rsid w:val="00635EEC"/>
    <w:rsid w:val="0064207B"/>
    <w:rsid w:val="0064287D"/>
    <w:rsid w:val="006434AC"/>
    <w:rsid w:val="00643C3F"/>
    <w:rsid w:val="006459FD"/>
    <w:rsid w:val="00665632"/>
    <w:rsid w:val="006678AD"/>
    <w:rsid w:val="00673CEA"/>
    <w:rsid w:val="00686E6C"/>
    <w:rsid w:val="0069099D"/>
    <w:rsid w:val="00695D46"/>
    <w:rsid w:val="006A0C18"/>
    <w:rsid w:val="006A6920"/>
    <w:rsid w:val="006B0798"/>
    <w:rsid w:val="006B4702"/>
    <w:rsid w:val="006B4FCF"/>
    <w:rsid w:val="006B7877"/>
    <w:rsid w:val="006C370C"/>
    <w:rsid w:val="006D2086"/>
    <w:rsid w:val="006D45FD"/>
    <w:rsid w:val="006E4A11"/>
    <w:rsid w:val="006E6FB1"/>
    <w:rsid w:val="006F02D1"/>
    <w:rsid w:val="00703BC8"/>
    <w:rsid w:val="00722343"/>
    <w:rsid w:val="0072254C"/>
    <w:rsid w:val="007236D3"/>
    <w:rsid w:val="0073004C"/>
    <w:rsid w:val="0073080A"/>
    <w:rsid w:val="00741C82"/>
    <w:rsid w:val="007451D6"/>
    <w:rsid w:val="00745217"/>
    <w:rsid w:val="00752763"/>
    <w:rsid w:val="00753BCD"/>
    <w:rsid w:val="00756404"/>
    <w:rsid w:val="00756F58"/>
    <w:rsid w:val="007643DF"/>
    <w:rsid w:val="00765D1A"/>
    <w:rsid w:val="00767E3A"/>
    <w:rsid w:val="007703CF"/>
    <w:rsid w:val="00773505"/>
    <w:rsid w:val="0077362A"/>
    <w:rsid w:val="00776A11"/>
    <w:rsid w:val="00780321"/>
    <w:rsid w:val="00783F14"/>
    <w:rsid w:val="00786BC5"/>
    <w:rsid w:val="007871BE"/>
    <w:rsid w:val="0079127F"/>
    <w:rsid w:val="00793E92"/>
    <w:rsid w:val="007A0AA5"/>
    <w:rsid w:val="007A4B1A"/>
    <w:rsid w:val="007B1FDA"/>
    <w:rsid w:val="007B2352"/>
    <w:rsid w:val="007B30E6"/>
    <w:rsid w:val="007D2D1E"/>
    <w:rsid w:val="007D3185"/>
    <w:rsid w:val="007E48CC"/>
    <w:rsid w:val="007E55E2"/>
    <w:rsid w:val="007E5C16"/>
    <w:rsid w:val="007F0037"/>
    <w:rsid w:val="007F3F58"/>
    <w:rsid w:val="007F4572"/>
    <w:rsid w:val="007F5D61"/>
    <w:rsid w:val="00802F41"/>
    <w:rsid w:val="008138B7"/>
    <w:rsid w:val="00813D5C"/>
    <w:rsid w:val="00817200"/>
    <w:rsid w:val="00821000"/>
    <w:rsid w:val="008224A6"/>
    <w:rsid w:val="00822734"/>
    <w:rsid w:val="00822870"/>
    <w:rsid w:val="008251F8"/>
    <w:rsid w:val="008274CF"/>
    <w:rsid w:val="0083382E"/>
    <w:rsid w:val="00833C53"/>
    <w:rsid w:val="0084477B"/>
    <w:rsid w:val="00847EB1"/>
    <w:rsid w:val="00856769"/>
    <w:rsid w:val="00856EE3"/>
    <w:rsid w:val="00857F1F"/>
    <w:rsid w:val="0086054B"/>
    <w:rsid w:val="00863157"/>
    <w:rsid w:val="00870E52"/>
    <w:rsid w:val="0088106E"/>
    <w:rsid w:val="00883FFE"/>
    <w:rsid w:val="00884A8B"/>
    <w:rsid w:val="00885E61"/>
    <w:rsid w:val="008921A3"/>
    <w:rsid w:val="00895DD0"/>
    <w:rsid w:val="00897F55"/>
    <w:rsid w:val="008B253C"/>
    <w:rsid w:val="008B6E95"/>
    <w:rsid w:val="008D215F"/>
    <w:rsid w:val="008D7464"/>
    <w:rsid w:val="008E0956"/>
    <w:rsid w:val="008E0CAB"/>
    <w:rsid w:val="008E1641"/>
    <w:rsid w:val="008E25FF"/>
    <w:rsid w:val="008E3227"/>
    <w:rsid w:val="008E3919"/>
    <w:rsid w:val="008F42B2"/>
    <w:rsid w:val="009006C6"/>
    <w:rsid w:val="00906E51"/>
    <w:rsid w:val="00913495"/>
    <w:rsid w:val="00913EA9"/>
    <w:rsid w:val="009204A2"/>
    <w:rsid w:val="00925A1D"/>
    <w:rsid w:val="00925AD9"/>
    <w:rsid w:val="00931CBA"/>
    <w:rsid w:val="00943469"/>
    <w:rsid w:val="0094503B"/>
    <w:rsid w:val="0094795A"/>
    <w:rsid w:val="00953F9D"/>
    <w:rsid w:val="00955402"/>
    <w:rsid w:val="00963DF3"/>
    <w:rsid w:val="00970F2D"/>
    <w:rsid w:val="009743DF"/>
    <w:rsid w:val="00974BF6"/>
    <w:rsid w:val="009757F6"/>
    <w:rsid w:val="0097696D"/>
    <w:rsid w:val="009819EB"/>
    <w:rsid w:val="009828B1"/>
    <w:rsid w:val="00982C79"/>
    <w:rsid w:val="009913D8"/>
    <w:rsid w:val="00993078"/>
    <w:rsid w:val="00994523"/>
    <w:rsid w:val="00994598"/>
    <w:rsid w:val="00996557"/>
    <w:rsid w:val="009A3A3D"/>
    <w:rsid w:val="009B1332"/>
    <w:rsid w:val="009B59CF"/>
    <w:rsid w:val="009C1F8D"/>
    <w:rsid w:val="009C5E7E"/>
    <w:rsid w:val="009D011A"/>
    <w:rsid w:val="009D38C9"/>
    <w:rsid w:val="009D69CE"/>
    <w:rsid w:val="009E1ECF"/>
    <w:rsid w:val="009E5E1F"/>
    <w:rsid w:val="009E7696"/>
    <w:rsid w:val="009F0EBE"/>
    <w:rsid w:val="00A0076E"/>
    <w:rsid w:val="00A0126A"/>
    <w:rsid w:val="00A01921"/>
    <w:rsid w:val="00A02F49"/>
    <w:rsid w:val="00A05663"/>
    <w:rsid w:val="00A06FA5"/>
    <w:rsid w:val="00A10EBA"/>
    <w:rsid w:val="00A126E5"/>
    <w:rsid w:val="00A134CE"/>
    <w:rsid w:val="00A202DF"/>
    <w:rsid w:val="00A22712"/>
    <w:rsid w:val="00A23745"/>
    <w:rsid w:val="00A24D5C"/>
    <w:rsid w:val="00A266B7"/>
    <w:rsid w:val="00A27EC9"/>
    <w:rsid w:val="00A45701"/>
    <w:rsid w:val="00A47A2E"/>
    <w:rsid w:val="00A60856"/>
    <w:rsid w:val="00A65AD4"/>
    <w:rsid w:val="00A6652A"/>
    <w:rsid w:val="00A8069C"/>
    <w:rsid w:val="00A81376"/>
    <w:rsid w:val="00A8189C"/>
    <w:rsid w:val="00A83D72"/>
    <w:rsid w:val="00A844BA"/>
    <w:rsid w:val="00A871E2"/>
    <w:rsid w:val="00A877AB"/>
    <w:rsid w:val="00A90703"/>
    <w:rsid w:val="00A90D8E"/>
    <w:rsid w:val="00A93210"/>
    <w:rsid w:val="00AB303B"/>
    <w:rsid w:val="00AB55E0"/>
    <w:rsid w:val="00AB5AFD"/>
    <w:rsid w:val="00AB6CF7"/>
    <w:rsid w:val="00AB6D45"/>
    <w:rsid w:val="00AC0866"/>
    <w:rsid w:val="00AC0A3F"/>
    <w:rsid w:val="00AC0C71"/>
    <w:rsid w:val="00AC2BDB"/>
    <w:rsid w:val="00AD24A1"/>
    <w:rsid w:val="00AE1E5A"/>
    <w:rsid w:val="00AE2ECF"/>
    <w:rsid w:val="00AE5100"/>
    <w:rsid w:val="00AF12A7"/>
    <w:rsid w:val="00AF1D41"/>
    <w:rsid w:val="00AF33CB"/>
    <w:rsid w:val="00AF381D"/>
    <w:rsid w:val="00AF4A42"/>
    <w:rsid w:val="00AF663F"/>
    <w:rsid w:val="00B23D74"/>
    <w:rsid w:val="00B253CC"/>
    <w:rsid w:val="00B2576F"/>
    <w:rsid w:val="00B27BD6"/>
    <w:rsid w:val="00B31CA2"/>
    <w:rsid w:val="00B32E4F"/>
    <w:rsid w:val="00B36588"/>
    <w:rsid w:val="00B400E1"/>
    <w:rsid w:val="00B44D12"/>
    <w:rsid w:val="00B46AE2"/>
    <w:rsid w:val="00B5338D"/>
    <w:rsid w:val="00B54CCB"/>
    <w:rsid w:val="00B5520A"/>
    <w:rsid w:val="00B553E8"/>
    <w:rsid w:val="00B55504"/>
    <w:rsid w:val="00B61103"/>
    <w:rsid w:val="00B624AE"/>
    <w:rsid w:val="00B63C10"/>
    <w:rsid w:val="00B65933"/>
    <w:rsid w:val="00B6593B"/>
    <w:rsid w:val="00B83373"/>
    <w:rsid w:val="00B8618E"/>
    <w:rsid w:val="00B93291"/>
    <w:rsid w:val="00BA24B0"/>
    <w:rsid w:val="00BA6C26"/>
    <w:rsid w:val="00BA77B2"/>
    <w:rsid w:val="00BC5789"/>
    <w:rsid w:val="00BC69C8"/>
    <w:rsid w:val="00BD1C64"/>
    <w:rsid w:val="00BE5947"/>
    <w:rsid w:val="00BE6622"/>
    <w:rsid w:val="00BF010A"/>
    <w:rsid w:val="00BF11E8"/>
    <w:rsid w:val="00BF1541"/>
    <w:rsid w:val="00BF7053"/>
    <w:rsid w:val="00BF7805"/>
    <w:rsid w:val="00C0426C"/>
    <w:rsid w:val="00C04568"/>
    <w:rsid w:val="00C13405"/>
    <w:rsid w:val="00C1631F"/>
    <w:rsid w:val="00C17023"/>
    <w:rsid w:val="00C173BE"/>
    <w:rsid w:val="00C200E9"/>
    <w:rsid w:val="00C20B2D"/>
    <w:rsid w:val="00C21123"/>
    <w:rsid w:val="00C25E7E"/>
    <w:rsid w:val="00C316A7"/>
    <w:rsid w:val="00C35830"/>
    <w:rsid w:val="00C37798"/>
    <w:rsid w:val="00C401AD"/>
    <w:rsid w:val="00C40BE3"/>
    <w:rsid w:val="00C446B6"/>
    <w:rsid w:val="00C54A3E"/>
    <w:rsid w:val="00C61BFD"/>
    <w:rsid w:val="00C6548A"/>
    <w:rsid w:val="00C85B71"/>
    <w:rsid w:val="00C8619E"/>
    <w:rsid w:val="00C96B74"/>
    <w:rsid w:val="00CA1187"/>
    <w:rsid w:val="00CA2BDF"/>
    <w:rsid w:val="00CA7B74"/>
    <w:rsid w:val="00CB0501"/>
    <w:rsid w:val="00CB5129"/>
    <w:rsid w:val="00CC328E"/>
    <w:rsid w:val="00CD60D4"/>
    <w:rsid w:val="00CF75CC"/>
    <w:rsid w:val="00D05BAE"/>
    <w:rsid w:val="00D06CD5"/>
    <w:rsid w:val="00D11C84"/>
    <w:rsid w:val="00D154F5"/>
    <w:rsid w:val="00D22C12"/>
    <w:rsid w:val="00D2547F"/>
    <w:rsid w:val="00D263CE"/>
    <w:rsid w:val="00D265C7"/>
    <w:rsid w:val="00D30C10"/>
    <w:rsid w:val="00D31493"/>
    <w:rsid w:val="00D34ECD"/>
    <w:rsid w:val="00D372BF"/>
    <w:rsid w:val="00D4216C"/>
    <w:rsid w:val="00D432BD"/>
    <w:rsid w:val="00D45E1E"/>
    <w:rsid w:val="00D53095"/>
    <w:rsid w:val="00D536EB"/>
    <w:rsid w:val="00D602BA"/>
    <w:rsid w:val="00D64B3D"/>
    <w:rsid w:val="00D66AD3"/>
    <w:rsid w:val="00D66D5A"/>
    <w:rsid w:val="00D70A26"/>
    <w:rsid w:val="00D71681"/>
    <w:rsid w:val="00D756DB"/>
    <w:rsid w:val="00D767E1"/>
    <w:rsid w:val="00D76D9F"/>
    <w:rsid w:val="00D81F87"/>
    <w:rsid w:val="00D82012"/>
    <w:rsid w:val="00D85CC8"/>
    <w:rsid w:val="00D911EE"/>
    <w:rsid w:val="00D95BD4"/>
    <w:rsid w:val="00DA36AD"/>
    <w:rsid w:val="00DA405E"/>
    <w:rsid w:val="00DB3D4E"/>
    <w:rsid w:val="00DC2A82"/>
    <w:rsid w:val="00DC3E74"/>
    <w:rsid w:val="00DC4255"/>
    <w:rsid w:val="00DD05F9"/>
    <w:rsid w:val="00DE2980"/>
    <w:rsid w:val="00DF0B22"/>
    <w:rsid w:val="00DF1D15"/>
    <w:rsid w:val="00DF1F90"/>
    <w:rsid w:val="00DF51CA"/>
    <w:rsid w:val="00E00F58"/>
    <w:rsid w:val="00E02162"/>
    <w:rsid w:val="00E10831"/>
    <w:rsid w:val="00E11123"/>
    <w:rsid w:val="00E12A73"/>
    <w:rsid w:val="00E1351A"/>
    <w:rsid w:val="00E143C2"/>
    <w:rsid w:val="00E14847"/>
    <w:rsid w:val="00E157CE"/>
    <w:rsid w:val="00E17720"/>
    <w:rsid w:val="00E178A4"/>
    <w:rsid w:val="00E3003D"/>
    <w:rsid w:val="00E33ACE"/>
    <w:rsid w:val="00E33CFE"/>
    <w:rsid w:val="00E34469"/>
    <w:rsid w:val="00E35638"/>
    <w:rsid w:val="00E359E8"/>
    <w:rsid w:val="00E42499"/>
    <w:rsid w:val="00E43F5D"/>
    <w:rsid w:val="00E47E33"/>
    <w:rsid w:val="00E54A49"/>
    <w:rsid w:val="00E54D83"/>
    <w:rsid w:val="00E56C62"/>
    <w:rsid w:val="00E60707"/>
    <w:rsid w:val="00E63326"/>
    <w:rsid w:val="00E653BF"/>
    <w:rsid w:val="00E6762C"/>
    <w:rsid w:val="00E7049E"/>
    <w:rsid w:val="00E7393B"/>
    <w:rsid w:val="00E8116C"/>
    <w:rsid w:val="00E92936"/>
    <w:rsid w:val="00E92FF0"/>
    <w:rsid w:val="00E94CAE"/>
    <w:rsid w:val="00E94E80"/>
    <w:rsid w:val="00E94EBF"/>
    <w:rsid w:val="00E96B59"/>
    <w:rsid w:val="00EA24E1"/>
    <w:rsid w:val="00EA24FB"/>
    <w:rsid w:val="00EA2F80"/>
    <w:rsid w:val="00EA52A3"/>
    <w:rsid w:val="00EA5E70"/>
    <w:rsid w:val="00EA724D"/>
    <w:rsid w:val="00EB559D"/>
    <w:rsid w:val="00EC2E3E"/>
    <w:rsid w:val="00EC408F"/>
    <w:rsid w:val="00EC4246"/>
    <w:rsid w:val="00ED1A75"/>
    <w:rsid w:val="00ED1B1A"/>
    <w:rsid w:val="00ED75CE"/>
    <w:rsid w:val="00EE4279"/>
    <w:rsid w:val="00EE5641"/>
    <w:rsid w:val="00EE5B02"/>
    <w:rsid w:val="00EF09AA"/>
    <w:rsid w:val="00F00C91"/>
    <w:rsid w:val="00F01568"/>
    <w:rsid w:val="00F029D5"/>
    <w:rsid w:val="00F035A7"/>
    <w:rsid w:val="00F03F31"/>
    <w:rsid w:val="00F11C94"/>
    <w:rsid w:val="00F1484C"/>
    <w:rsid w:val="00F14A30"/>
    <w:rsid w:val="00F14AE5"/>
    <w:rsid w:val="00F3139E"/>
    <w:rsid w:val="00F32261"/>
    <w:rsid w:val="00F33327"/>
    <w:rsid w:val="00F37C80"/>
    <w:rsid w:val="00F4102C"/>
    <w:rsid w:val="00F410DA"/>
    <w:rsid w:val="00F4453B"/>
    <w:rsid w:val="00F47857"/>
    <w:rsid w:val="00F54F51"/>
    <w:rsid w:val="00F5556A"/>
    <w:rsid w:val="00F56972"/>
    <w:rsid w:val="00F56E69"/>
    <w:rsid w:val="00F62D7E"/>
    <w:rsid w:val="00F676AE"/>
    <w:rsid w:val="00F74067"/>
    <w:rsid w:val="00F80E26"/>
    <w:rsid w:val="00F847EE"/>
    <w:rsid w:val="00F854CA"/>
    <w:rsid w:val="00F9152E"/>
    <w:rsid w:val="00F95D7A"/>
    <w:rsid w:val="00FA0B36"/>
    <w:rsid w:val="00FB3E37"/>
    <w:rsid w:val="00FC7370"/>
    <w:rsid w:val="00FD01B5"/>
    <w:rsid w:val="00FD1BC0"/>
    <w:rsid w:val="00FD2156"/>
    <w:rsid w:val="00FD55FD"/>
    <w:rsid w:val="00FD6569"/>
    <w:rsid w:val="00FE520F"/>
    <w:rsid w:val="00FE754C"/>
    <w:rsid w:val="00FF2209"/>
    <w:rsid w:val="00FF3C5F"/>
    <w:rsid w:val="00FF66C3"/>
    <w:rsid w:val="00FF7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4CCB"/>
    <w:pPr>
      <w:widowControl w:val="0"/>
      <w:suppressAutoHyphens/>
      <w:snapToGrid w:val="0"/>
      <w:jc w:val="both"/>
    </w:pPr>
    <w:rPr>
      <w:rFonts w:ascii="Times New Roman" w:eastAsia="Times New Roman" w:hAnsi="Times New Roman"/>
      <w:sz w:val="16"/>
    </w:rPr>
  </w:style>
  <w:style w:type="paragraph" w:styleId="10">
    <w:name w:val="heading 1"/>
    <w:basedOn w:val="a"/>
    <w:next w:val="a"/>
    <w:rsid w:val="00B54CCB"/>
    <w:pPr>
      <w:keepNext/>
      <w:spacing w:before="240" w:after="60"/>
      <w:outlineLvl w:val="0"/>
    </w:pPr>
    <w:rPr>
      <w:rFonts w:ascii="Cambria" w:hAnsi="Cambria"/>
      <w:b/>
      <w:bCs/>
      <w:kern w:val="3"/>
      <w:sz w:val="32"/>
      <w:szCs w:val="32"/>
    </w:rPr>
  </w:style>
  <w:style w:type="paragraph" w:styleId="2">
    <w:name w:val="heading 2"/>
    <w:basedOn w:val="a"/>
    <w:next w:val="a"/>
    <w:rsid w:val="00B54CCB"/>
    <w:pPr>
      <w:keepNext/>
      <w:jc w:val="center"/>
      <w:outlineLvl w:val="1"/>
    </w:pPr>
    <w:rPr>
      <w:sz w:val="20"/>
    </w:rPr>
  </w:style>
  <w:style w:type="paragraph" w:styleId="3">
    <w:name w:val="heading 3"/>
    <w:basedOn w:val="a"/>
    <w:next w:val="a"/>
    <w:rsid w:val="00B54CCB"/>
    <w:pPr>
      <w:keepNext/>
      <w:ind w:firstLine="567"/>
      <w:jc w:val="center"/>
      <w:outlineLvl w:val="2"/>
    </w:pPr>
    <w:rPr>
      <w:b/>
      <w:bCs/>
      <w:sz w:val="26"/>
    </w:rPr>
  </w:style>
  <w:style w:type="paragraph" w:styleId="4">
    <w:name w:val="heading 4"/>
    <w:basedOn w:val="a"/>
    <w:next w:val="a"/>
    <w:rsid w:val="00B54CCB"/>
    <w:pPr>
      <w:keepNext/>
      <w:tabs>
        <w:tab w:val="left" w:pos="1134"/>
      </w:tabs>
      <w:spacing w:before="240" w:after="60"/>
      <w:ind w:firstLine="567"/>
      <w:outlineLvl w:val="3"/>
    </w:pPr>
    <w:rPr>
      <w:rFonts w:ascii="Calibri" w:hAnsi="Calibri"/>
      <w:b/>
      <w:bCs/>
      <w:sz w:val="28"/>
      <w:szCs w:val="28"/>
    </w:rPr>
  </w:style>
  <w:style w:type="paragraph" w:styleId="5">
    <w:name w:val="heading 5"/>
    <w:basedOn w:val="a"/>
    <w:next w:val="a"/>
    <w:rsid w:val="00B54CCB"/>
    <w:pPr>
      <w:spacing w:before="240" w:after="60"/>
      <w:outlineLvl w:val="4"/>
    </w:pPr>
    <w:rPr>
      <w:b/>
      <w:bCs/>
      <w:i/>
      <w:iCs/>
      <w:sz w:val="26"/>
      <w:szCs w:val="26"/>
    </w:rPr>
  </w:style>
  <w:style w:type="paragraph" w:styleId="6">
    <w:name w:val="heading 6"/>
    <w:basedOn w:val="a"/>
    <w:next w:val="a"/>
    <w:rsid w:val="00B54CCB"/>
    <w:pPr>
      <w:keepNext/>
      <w:autoSpaceDE w:val="0"/>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rsid w:val="00B54CCB"/>
    <w:rPr>
      <w:rFonts w:ascii="Times New Roman" w:hAnsi="Times New Roman" w:cs="Times New Roman"/>
      <w:sz w:val="20"/>
      <w:szCs w:val="20"/>
      <w:lang w:eastAsia="ru-RU"/>
    </w:rPr>
  </w:style>
  <w:style w:type="character" w:customStyle="1" w:styleId="30">
    <w:name w:val="Заголовок 3 Знак"/>
    <w:rsid w:val="00B54CCB"/>
    <w:rPr>
      <w:rFonts w:ascii="Times New Roman" w:eastAsia="Times New Roman" w:hAnsi="Times New Roman"/>
      <w:b/>
      <w:bCs/>
      <w:sz w:val="26"/>
    </w:rPr>
  </w:style>
  <w:style w:type="character" w:customStyle="1" w:styleId="40">
    <w:name w:val="Заголовок 4 Знак"/>
    <w:rsid w:val="00B54CCB"/>
    <w:rPr>
      <w:b/>
      <w:bCs/>
      <w:sz w:val="28"/>
      <w:szCs w:val="28"/>
      <w:lang w:val="ru-RU" w:eastAsia="ru-RU" w:bidi="ar-SA"/>
    </w:rPr>
  </w:style>
  <w:style w:type="character" w:customStyle="1" w:styleId="50">
    <w:name w:val="Заголовок 5 Знак"/>
    <w:rsid w:val="00B54CCB"/>
    <w:rPr>
      <w:rFonts w:ascii="Times New Roman" w:hAnsi="Times New Roman" w:cs="Times New Roman"/>
      <w:b/>
      <w:bCs/>
      <w:i/>
      <w:iCs/>
      <w:sz w:val="26"/>
      <w:szCs w:val="26"/>
      <w:lang w:eastAsia="ru-RU"/>
    </w:rPr>
  </w:style>
  <w:style w:type="character" w:customStyle="1" w:styleId="60">
    <w:name w:val="Заголовок 6 Знак"/>
    <w:rsid w:val="00B54CCB"/>
    <w:rPr>
      <w:rFonts w:ascii="Times New Roman" w:eastAsia="Times New Roman" w:hAnsi="Times New Roman"/>
      <w:sz w:val="24"/>
    </w:rPr>
  </w:style>
  <w:style w:type="paragraph" w:styleId="a3">
    <w:name w:val="Body Text Indent"/>
    <w:basedOn w:val="a"/>
    <w:rsid w:val="00B54CCB"/>
    <w:pPr>
      <w:shd w:val="clear" w:color="auto" w:fill="FFFFFF"/>
      <w:tabs>
        <w:tab w:val="left" w:pos="1085"/>
      </w:tabs>
      <w:spacing w:before="100"/>
      <w:ind w:left="187" w:firstLine="629"/>
    </w:pPr>
    <w:rPr>
      <w:color w:val="000000"/>
      <w:sz w:val="17"/>
      <w:szCs w:val="17"/>
    </w:rPr>
  </w:style>
  <w:style w:type="character" w:customStyle="1" w:styleId="a4">
    <w:name w:val="Основной текст с отступом Знак"/>
    <w:rsid w:val="00B54CCB"/>
    <w:rPr>
      <w:rFonts w:ascii="Times New Roman" w:hAnsi="Times New Roman" w:cs="Times New Roman"/>
      <w:color w:val="000000"/>
      <w:sz w:val="17"/>
      <w:szCs w:val="17"/>
      <w:shd w:val="clear" w:color="auto" w:fill="FFFFFF"/>
      <w:lang w:eastAsia="ru-RU"/>
    </w:rPr>
  </w:style>
  <w:style w:type="paragraph" w:customStyle="1" w:styleId="ConsPlusNormal">
    <w:name w:val="ConsPlusNormal"/>
    <w:rsid w:val="00B54CCB"/>
    <w:pPr>
      <w:widowControl w:val="0"/>
      <w:suppressAutoHyphens/>
      <w:autoSpaceDE w:val="0"/>
      <w:ind w:firstLine="720"/>
    </w:pPr>
    <w:rPr>
      <w:rFonts w:ascii="Arial" w:hAnsi="Arial" w:cs="Arial"/>
    </w:rPr>
  </w:style>
  <w:style w:type="paragraph" w:styleId="a5">
    <w:name w:val="List Paragraph"/>
    <w:basedOn w:val="a"/>
    <w:rsid w:val="00B54CCB"/>
    <w:pPr>
      <w:spacing w:after="200" w:line="276" w:lineRule="auto"/>
      <w:ind w:left="720"/>
    </w:pPr>
    <w:rPr>
      <w:rFonts w:ascii="Calibri" w:hAnsi="Calibri"/>
      <w:sz w:val="22"/>
      <w:szCs w:val="22"/>
      <w:lang w:eastAsia="en-US"/>
    </w:rPr>
  </w:style>
  <w:style w:type="character" w:customStyle="1" w:styleId="ListParagraphChar1">
    <w:name w:val="List Paragraph Char1"/>
    <w:rsid w:val="00B54CCB"/>
    <w:rPr>
      <w:rFonts w:ascii="Calibri" w:eastAsia="Calibri" w:hAnsi="Calibri"/>
      <w:sz w:val="22"/>
      <w:szCs w:val="22"/>
      <w:lang w:val="ru-RU" w:eastAsia="ru-RU" w:bidi="ar-SA"/>
    </w:rPr>
  </w:style>
  <w:style w:type="paragraph" w:styleId="a6">
    <w:name w:val="Balloon Text"/>
    <w:basedOn w:val="a"/>
    <w:rsid w:val="00B54CCB"/>
    <w:rPr>
      <w:rFonts w:ascii="Tahoma" w:hAnsi="Tahoma"/>
      <w:szCs w:val="16"/>
    </w:rPr>
  </w:style>
  <w:style w:type="character" w:customStyle="1" w:styleId="a7">
    <w:name w:val="Текст выноски Знак"/>
    <w:rsid w:val="00B54CCB"/>
    <w:rPr>
      <w:rFonts w:ascii="Tahoma" w:hAnsi="Tahoma" w:cs="Tahoma"/>
      <w:sz w:val="16"/>
      <w:szCs w:val="16"/>
      <w:lang w:eastAsia="ru-RU"/>
    </w:rPr>
  </w:style>
  <w:style w:type="paragraph" w:styleId="a8">
    <w:name w:val="Plain Text"/>
    <w:basedOn w:val="a"/>
    <w:rsid w:val="00B54CCB"/>
    <w:rPr>
      <w:rFonts w:ascii="Courier New" w:hAnsi="Courier New"/>
      <w:sz w:val="20"/>
    </w:rPr>
  </w:style>
  <w:style w:type="character" w:customStyle="1" w:styleId="a9">
    <w:name w:val="Текст Знак"/>
    <w:rsid w:val="00B54CCB"/>
    <w:rPr>
      <w:rFonts w:ascii="Courier New" w:hAnsi="Courier New" w:cs="Times New Roman"/>
      <w:sz w:val="20"/>
      <w:szCs w:val="20"/>
      <w:lang w:eastAsia="ru-RU"/>
    </w:rPr>
  </w:style>
  <w:style w:type="paragraph" w:customStyle="1" w:styleId="Default">
    <w:name w:val="Default"/>
    <w:rsid w:val="00B54CCB"/>
    <w:pPr>
      <w:suppressAutoHyphens/>
      <w:autoSpaceDE w:val="0"/>
    </w:pPr>
    <w:rPr>
      <w:rFonts w:ascii="Times New Roman" w:hAnsi="Times New Roman"/>
      <w:color w:val="000000"/>
      <w:sz w:val="24"/>
      <w:szCs w:val="24"/>
    </w:rPr>
  </w:style>
  <w:style w:type="character" w:styleId="aa">
    <w:name w:val="Hyperlink"/>
    <w:rsid w:val="00B54CCB"/>
    <w:rPr>
      <w:rFonts w:cs="Times New Roman"/>
      <w:color w:val="0000FF"/>
      <w:u w:val="single"/>
    </w:rPr>
  </w:style>
  <w:style w:type="paragraph" w:customStyle="1" w:styleId="ConsPlusCell">
    <w:name w:val="ConsPlusCell"/>
    <w:rsid w:val="00B54CCB"/>
    <w:pPr>
      <w:suppressAutoHyphens/>
      <w:autoSpaceDE w:val="0"/>
    </w:pPr>
    <w:rPr>
      <w:rFonts w:ascii="Arial" w:eastAsia="Batang" w:hAnsi="Arial" w:cs="Arial"/>
    </w:rPr>
  </w:style>
  <w:style w:type="paragraph" w:customStyle="1" w:styleId="ConsNormal">
    <w:name w:val="ConsNormal"/>
    <w:rsid w:val="00B54CCB"/>
    <w:pPr>
      <w:suppressAutoHyphens/>
      <w:autoSpaceDE w:val="0"/>
      <w:ind w:firstLine="720"/>
    </w:pPr>
    <w:rPr>
      <w:rFonts w:ascii="Arial" w:eastAsia="Batang" w:hAnsi="Arial" w:cs="Arial"/>
      <w:sz w:val="26"/>
      <w:szCs w:val="26"/>
      <w:lang w:eastAsia="ar-SA"/>
    </w:rPr>
  </w:style>
  <w:style w:type="paragraph" w:styleId="21">
    <w:name w:val="Body Text 2"/>
    <w:basedOn w:val="a"/>
    <w:rsid w:val="00B54CCB"/>
    <w:pPr>
      <w:spacing w:after="120" w:line="480" w:lineRule="auto"/>
    </w:pPr>
  </w:style>
  <w:style w:type="character" w:customStyle="1" w:styleId="22">
    <w:name w:val="Основной текст 2 Знак"/>
    <w:rsid w:val="00B54CCB"/>
    <w:rPr>
      <w:rFonts w:ascii="Times New Roman" w:hAnsi="Times New Roman" w:cs="Times New Roman"/>
      <w:sz w:val="24"/>
      <w:szCs w:val="24"/>
      <w:lang w:eastAsia="ru-RU"/>
    </w:rPr>
  </w:style>
  <w:style w:type="paragraph" w:styleId="23">
    <w:name w:val="Body Text Indent 2"/>
    <w:basedOn w:val="a"/>
    <w:rsid w:val="00B54CCB"/>
    <w:pPr>
      <w:spacing w:after="120" w:line="480" w:lineRule="auto"/>
      <w:ind w:left="283"/>
    </w:pPr>
  </w:style>
  <w:style w:type="character" w:customStyle="1" w:styleId="24">
    <w:name w:val="Основной текст с отступом 2 Знак"/>
    <w:rsid w:val="00B54CCB"/>
    <w:rPr>
      <w:rFonts w:ascii="Times New Roman" w:hAnsi="Times New Roman" w:cs="Times New Roman"/>
      <w:sz w:val="24"/>
      <w:szCs w:val="24"/>
      <w:lang w:eastAsia="ru-RU"/>
    </w:rPr>
  </w:style>
  <w:style w:type="paragraph" w:customStyle="1" w:styleId="11">
    <w:name w:val="Абзац списка1"/>
    <w:basedOn w:val="a"/>
    <w:rsid w:val="00B54CCB"/>
    <w:pPr>
      <w:spacing w:line="276" w:lineRule="auto"/>
      <w:ind w:left="720"/>
    </w:pPr>
    <w:rPr>
      <w:rFonts w:ascii="Calibri" w:eastAsia="Batang" w:hAnsi="Calibri" w:cs="Calibri"/>
      <w:sz w:val="22"/>
      <w:szCs w:val="22"/>
      <w:lang w:eastAsia="en-US"/>
    </w:rPr>
  </w:style>
  <w:style w:type="paragraph" w:customStyle="1" w:styleId="paragraph">
    <w:name w:val="paragraph"/>
    <w:basedOn w:val="a"/>
    <w:rsid w:val="00B54CCB"/>
    <w:pPr>
      <w:spacing w:before="100" w:after="100"/>
    </w:pPr>
  </w:style>
  <w:style w:type="paragraph" w:customStyle="1" w:styleId="ConsPlusTitle">
    <w:name w:val="ConsPlusTitle"/>
    <w:rsid w:val="00B54CCB"/>
    <w:pPr>
      <w:widowControl w:val="0"/>
      <w:suppressAutoHyphens/>
      <w:autoSpaceDE w:val="0"/>
    </w:pPr>
    <w:rPr>
      <w:rFonts w:ascii="Times New Roman" w:hAnsi="Times New Roman"/>
      <w:b/>
      <w:bCs/>
      <w:sz w:val="24"/>
      <w:szCs w:val="24"/>
    </w:rPr>
  </w:style>
  <w:style w:type="character" w:styleId="ab">
    <w:name w:val="page number"/>
    <w:basedOn w:val="a0"/>
    <w:rsid w:val="00B54CCB"/>
  </w:style>
  <w:style w:type="paragraph" w:styleId="ac">
    <w:name w:val="header"/>
    <w:basedOn w:val="a"/>
    <w:rsid w:val="00B54CCB"/>
    <w:pPr>
      <w:tabs>
        <w:tab w:val="center" w:pos="4153"/>
        <w:tab w:val="right" w:pos="8306"/>
      </w:tabs>
    </w:pPr>
    <w:rPr>
      <w:rFonts w:ascii="Calibri" w:hAnsi="Calibri"/>
      <w:sz w:val="20"/>
    </w:rPr>
  </w:style>
  <w:style w:type="character" w:customStyle="1" w:styleId="ad">
    <w:name w:val="Верхний колонтитул Знак"/>
    <w:rsid w:val="00B54CCB"/>
    <w:rPr>
      <w:lang w:val="ru-RU" w:eastAsia="ru-RU" w:bidi="ar-SA"/>
    </w:rPr>
  </w:style>
  <w:style w:type="paragraph" w:styleId="ae">
    <w:name w:val="Body Text"/>
    <w:basedOn w:val="a"/>
    <w:rsid w:val="00B54CCB"/>
    <w:pPr>
      <w:tabs>
        <w:tab w:val="left" w:pos="1134"/>
      </w:tabs>
      <w:ind w:right="84"/>
    </w:pPr>
    <w:rPr>
      <w:sz w:val="22"/>
    </w:rPr>
  </w:style>
  <w:style w:type="character" w:customStyle="1" w:styleId="af">
    <w:name w:val="Основной текст Знак"/>
    <w:rsid w:val="00B54CCB"/>
    <w:rPr>
      <w:rFonts w:ascii="Times New Roman" w:eastAsia="Times New Roman" w:hAnsi="Times New Roman"/>
      <w:sz w:val="22"/>
    </w:rPr>
  </w:style>
  <w:style w:type="paragraph" w:styleId="af0">
    <w:name w:val="footer"/>
    <w:basedOn w:val="a"/>
    <w:rsid w:val="00B54CCB"/>
    <w:pPr>
      <w:tabs>
        <w:tab w:val="center" w:pos="4153"/>
        <w:tab w:val="right" w:pos="8306"/>
      </w:tabs>
    </w:pPr>
    <w:rPr>
      <w:rFonts w:ascii="Calibri" w:hAnsi="Calibri"/>
      <w:sz w:val="20"/>
    </w:rPr>
  </w:style>
  <w:style w:type="character" w:customStyle="1" w:styleId="af1">
    <w:name w:val="Нижний колонтитул Знак"/>
    <w:rsid w:val="00B54CCB"/>
    <w:rPr>
      <w:lang w:val="ru-RU" w:eastAsia="ru-RU" w:bidi="ar-SA"/>
    </w:rPr>
  </w:style>
  <w:style w:type="paragraph" w:styleId="31">
    <w:name w:val="Body Text Indent 3"/>
    <w:basedOn w:val="a"/>
    <w:rsid w:val="00B54CCB"/>
    <w:pPr>
      <w:shd w:val="clear" w:color="auto" w:fill="FFFFFF"/>
      <w:tabs>
        <w:tab w:val="left" w:pos="709"/>
        <w:tab w:val="left" w:pos="851"/>
        <w:tab w:val="left" w:pos="1134"/>
      </w:tabs>
      <w:spacing w:line="288" w:lineRule="auto"/>
      <w:ind w:left="426"/>
    </w:pPr>
    <w:rPr>
      <w:rFonts w:ascii="Arial" w:hAnsi="Arial"/>
      <w:color w:val="FF0000"/>
      <w:sz w:val="26"/>
    </w:rPr>
  </w:style>
  <w:style w:type="character" w:customStyle="1" w:styleId="32">
    <w:name w:val="Основной текст с отступом 3 Знак"/>
    <w:rsid w:val="00B54CCB"/>
    <w:rPr>
      <w:rFonts w:ascii="Arial" w:eastAsia="Times New Roman" w:hAnsi="Arial" w:cs="Arial"/>
      <w:color w:val="FF0000"/>
      <w:sz w:val="26"/>
      <w:shd w:val="clear" w:color="auto" w:fill="FFFFFF"/>
    </w:rPr>
  </w:style>
  <w:style w:type="paragraph" w:customStyle="1" w:styleId="13">
    <w:name w:val="Знак13"/>
    <w:basedOn w:val="a"/>
    <w:rsid w:val="00B54CCB"/>
    <w:pPr>
      <w:spacing w:after="160" w:line="240" w:lineRule="exact"/>
    </w:pPr>
    <w:rPr>
      <w:rFonts w:ascii="Verdana" w:eastAsia="Batang" w:hAnsi="Verdana"/>
      <w:sz w:val="20"/>
      <w:lang w:val="en-US" w:eastAsia="en-US"/>
    </w:rPr>
  </w:style>
  <w:style w:type="character" w:customStyle="1" w:styleId="HeaderChar">
    <w:name w:val="Header Char"/>
    <w:rsid w:val="00B54CCB"/>
    <w:rPr>
      <w:rFonts w:ascii="Times New Roman" w:hAnsi="Times New Roman" w:cs="Times New Roman"/>
      <w:sz w:val="24"/>
      <w:szCs w:val="24"/>
      <w:lang w:eastAsia="ru-RU"/>
    </w:rPr>
  </w:style>
  <w:style w:type="paragraph" w:customStyle="1" w:styleId="ConsPlusNonformat">
    <w:name w:val="ConsPlusNonformat"/>
    <w:rsid w:val="00B54CCB"/>
    <w:pPr>
      <w:widowControl w:val="0"/>
      <w:suppressAutoHyphens/>
      <w:autoSpaceDE w:val="0"/>
    </w:pPr>
    <w:rPr>
      <w:rFonts w:ascii="Courier New" w:eastAsia="Arial" w:hAnsi="Courier New" w:cs="Courier New"/>
      <w:kern w:val="3"/>
      <w:lang w:eastAsia="ar-SA"/>
    </w:rPr>
  </w:style>
  <w:style w:type="paragraph" w:styleId="af2">
    <w:name w:val="Normal (Web)"/>
    <w:basedOn w:val="a"/>
    <w:rsid w:val="00B54CCB"/>
    <w:pPr>
      <w:spacing w:before="100" w:after="100"/>
    </w:pPr>
  </w:style>
  <w:style w:type="paragraph" w:styleId="af3">
    <w:name w:val="endnote text"/>
    <w:basedOn w:val="a"/>
    <w:rsid w:val="00B54CCB"/>
    <w:rPr>
      <w:rFonts w:ascii="Calibri" w:hAnsi="Calibri"/>
      <w:sz w:val="20"/>
      <w:lang w:eastAsia="en-US"/>
    </w:rPr>
  </w:style>
  <w:style w:type="character" w:customStyle="1" w:styleId="af4">
    <w:name w:val="Текст концевой сноски Знак"/>
    <w:rsid w:val="00B54CCB"/>
    <w:rPr>
      <w:rFonts w:ascii="Calibri" w:hAnsi="Calibri"/>
      <w:lang w:val="ru-RU" w:eastAsia="en-US" w:bidi="ar-SA"/>
    </w:rPr>
  </w:style>
  <w:style w:type="character" w:styleId="af5">
    <w:name w:val="endnote reference"/>
    <w:rsid w:val="00B54CCB"/>
    <w:rPr>
      <w:rFonts w:cs="Times New Roman"/>
      <w:position w:val="0"/>
      <w:vertAlign w:val="superscript"/>
    </w:rPr>
  </w:style>
  <w:style w:type="paragraph" w:styleId="af6">
    <w:name w:val="Block Text"/>
    <w:basedOn w:val="a"/>
    <w:rsid w:val="00B54CCB"/>
    <w:pPr>
      <w:tabs>
        <w:tab w:val="left" w:pos="1134"/>
        <w:tab w:val="left" w:pos="4253"/>
      </w:tabs>
      <w:ind w:left="284" w:right="4053"/>
      <w:jc w:val="center"/>
    </w:pPr>
    <w:rPr>
      <w:sz w:val="28"/>
      <w:lang w:val="en-US"/>
    </w:rPr>
  </w:style>
  <w:style w:type="character" w:customStyle="1" w:styleId="BodyTextIndent2Char">
    <w:name w:val="Body Text Indent 2 Char"/>
    <w:rsid w:val="00B54CCB"/>
    <w:rPr>
      <w:rFonts w:ascii="Arial" w:hAnsi="Arial" w:cs="Arial"/>
      <w:sz w:val="20"/>
      <w:szCs w:val="20"/>
      <w:shd w:val="clear" w:color="auto" w:fill="FFFFFF"/>
      <w:lang w:eastAsia="ru-RU"/>
    </w:rPr>
  </w:style>
  <w:style w:type="paragraph" w:customStyle="1" w:styleId="12">
    <w:name w:val="Обычный1"/>
    <w:rsid w:val="00B54CCB"/>
    <w:pPr>
      <w:widowControl w:val="0"/>
      <w:suppressAutoHyphens/>
      <w:snapToGrid w:val="0"/>
      <w:jc w:val="both"/>
    </w:pPr>
    <w:rPr>
      <w:rFonts w:ascii="Times New Roman" w:eastAsia="Times New Roman" w:hAnsi="Times New Roman"/>
      <w:sz w:val="16"/>
    </w:rPr>
  </w:style>
  <w:style w:type="paragraph" w:customStyle="1" w:styleId="110">
    <w:name w:val="Абзац списка11"/>
    <w:basedOn w:val="a"/>
    <w:rsid w:val="00B54CCB"/>
    <w:pPr>
      <w:tabs>
        <w:tab w:val="left" w:pos="1134"/>
      </w:tabs>
      <w:ind w:left="720" w:firstLine="567"/>
    </w:pPr>
    <w:rPr>
      <w:sz w:val="28"/>
    </w:rPr>
  </w:style>
  <w:style w:type="character" w:customStyle="1" w:styleId="Heading2Char">
    <w:name w:val="Heading 2 Char"/>
    <w:rsid w:val="00B54CCB"/>
    <w:rPr>
      <w:rFonts w:ascii="Times New Roman" w:eastAsia="Times New Roman" w:hAnsi="Times New Roman" w:cs="Times New Roman"/>
      <w:sz w:val="20"/>
      <w:szCs w:val="20"/>
      <w:lang w:eastAsia="ru-RU"/>
    </w:rPr>
  </w:style>
  <w:style w:type="character" w:customStyle="1" w:styleId="Heading3Char">
    <w:name w:val="Heading 3 Char"/>
    <w:rsid w:val="00B54CCB"/>
    <w:rPr>
      <w:rFonts w:ascii="Times New Roman" w:hAnsi="Times New Roman" w:cs="Times New Roman"/>
      <w:b/>
      <w:bCs/>
      <w:sz w:val="20"/>
      <w:szCs w:val="20"/>
    </w:rPr>
  </w:style>
  <w:style w:type="character" w:customStyle="1" w:styleId="Heading4Char">
    <w:name w:val="Heading 4 Char"/>
    <w:rsid w:val="00B54CCB"/>
    <w:rPr>
      <w:rFonts w:ascii="Calibri" w:eastAsia="Times New Roman" w:hAnsi="Calibri" w:cs="Times New Roman"/>
      <w:b/>
      <w:bCs/>
      <w:sz w:val="28"/>
      <w:szCs w:val="28"/>
      <w:lang w:eastAsia="ru-RU"/>
    </w:rPr>
  </w:style>
  <w:style w:type="character" w:customStyle="1" w:styleId="Heading5Char">
    <w:name w:val="Heading 5 Char"/>
    <w:rsid w:val="00B54CCB"/>
    <w:rPr>
      <w:rFonts w:ascii="Times New Roman" w:eastAsia="Times New Roman" w:hAnsi="Times New Roman" w:cs="Times New Roman"/>
      <w:b/>
      <w:bCs/>
      <w:i/>
      <w:iCs/>
      <w:sz w:val="26"/>
      <w:szCs w:val="26"/>
      <w:lang w:eastAsia="ru-RU"/>
    </w:rPr>
  </w:style>
  <w:style w:type="character" w:customStyle="1" w:styleId="Heading6Char">
    <w:name w:val="Heading 6 Char"/>
    <w:rsid w:val="00B54CCB"/>
    <w:rPr>
      <w:rFonts w:ascii="Times New Roman" w:hAnsi="Times New Roman" w:cs="Times New Roman"/>
      <w:sz w:val="20"/>
      <w:szCs w:val="20"/>
    </w:rPr>
  </w:style>
  <w:style w:type="character" w:customStyle="1" w:styleId="BodyTextIndentChar">
    <w:name w:val="Body Text Indent Char"/>
    <w:rsid w:val="00B54CCB"/>
    <w:rPr>
      <w:rFonts w:ascii="Times New Roman" w:eastAsia="Times New Roman" w:hAnsi="Times New Roman" w:cs="Times New Roman"/>
      <w:color w:val="000000"/>
      <w:sz w:val="17"/>
      <w:szCs w:val="17"/>
      <w:shd w:val="clear" w:color="auto" w:fill="FFFFFF"/>
      <w:lang w:eastAsia="ru-RU"/>
    </w:rPr>
  </w:style>
  <w:style w:type="character" w:customStyle="1" w:styleId="PlainTextChar">
    <w:name w:val="Plain Text Char"/>
    <w:rsid w:val="00B54CCB"/>
    <w:rPr>
      <w:rFonts w:ascii="Courier New" w:eastAsia="Times New Roman" w:hAnsi="Courier New" w:cs="Times New Roman"/>
      <w:sz w:val="20"/>
      <w:szCs w:val="20"/>
      <w:lang w:eastAsia="ru-RU"/>
    </w:rPr>
  </w:style>
  <w:style w:type="paragraph" w:customStyle="1" w:styleId="120">
    <w:name w:val="Абзац списка12"/>
    <w:basedOn w:val="a"/>
    <w:rsid w:val="00B54CCB"/>
    <w:pPr>
      <w:spacing w:line="276" w:lineRule="auto"/>
      <w:ind w:left="720"/>
    </w:pPr>
    <w:rPr>
      <w:rFonts w:ascii="Calibri" w:eastAsia="Batang" w:hAnsi="Calibri" w:cs="Calibri"/>
      <w:sz w:val="22"/>
      <w:szCs w:val="22"/>
      <w:lang w:eastAsia="en-US"/>
    </w:rPr>
  </w:style>
  <w:style w:type="character" w:customStyle="1" w:styleId="HeaderChar1">
    <w:name w:val="Header Char1"/>
    <w:rsid w:val="00B54CCB"/>
    <w:rPr>
      <w:rFonts w:ascii="Calibri" w:eastAsia="Times New Roman" w:hAnsi="Calibri" w:cs="Times New Roman"/>
      <w:sz w:val="20"/>
      <w:szCs w:val="20"/>
      <w:lang w:eastAsia="ru-RU"/>
    </w:rPr>
  </w:style>
  <w:style w:type="character" w:customStyle="1" w:styleId="BodyTextChar">
    <w:name w:val="Body Text Char"/>
    <w:rsid w:val="00B54CCB"/>
    <w:rPr>
      <w:rFonts w:ascii="Times New Roman" w:hAnsi="Times New Roman" w:cs="Times New Roman"/>
      <w:sz w:val="20"/>
      <w:szCs w:val="20"/>
    </w:rPr>
  </w:style>
  <w:style w:type="character" w:customStyle="1" w:styleId="FooterChar">
    <w:name w:val="Footer Char"/>
    <w:rsid w:val="00B54CCB"/>
    <w:rPr>
      <w:rFonts w:ascii="Calibri" w:eastAsia="Times New Roman" w:hAnsi="Calibri" w:cs="Times New Roman"/>
      <w:sz w:val="20"/>
      <w:szCs w:val="20"/>
      <w:lang w:eastAsia="ru-RU"/>
    </w:rPr>
  </w:style>
  <w:style w:type="character" w:customStyle="1" w:styleId="BodyTextIndent3Char">
    <w:name w:val="Body Text Indent 3 Char"/>
    <w:rsid w:val="00B54CCB"/>
    <w:rPr>
      <w:rFonts w:ascii="Arial" w:hAnsi="Arial" w:cs="Times New Roman"/>
      <w:color w:val="FF0000"/>
      <w:sz w:val="20"/>
      <w:szCs w:val="20"/>
      <w:shd w:val="clear" w:color="auto" w:fill="FFFFFF"/>
    </w:rPr>
  </w:style>
  <w:style w:type="paragraph" w:customStyle="1" w:styleId="111">
    <w:name w:val="Обычный11"/>
    <w:rsid w:val="00B54CCB"/>
    <w:pPr>
      <w:widowControl w:val="0"/>
      <w:suppressAutoHyphens/>
      <w:snapToGrid w:val="0"/>
      <w:jc w:val="both"/>
    </w:pPr>
    <w:rPr>
      <w:rFonts w:ascii="Times New Roman" w:hAnsi="Times New Roman"/>
      <w:sz w:val="16"/>
    </w:rPr>
  </w:style>
  <w:style w:type="paragraph" w:customStyle="1" w:styleId="14">
    <w:name w:val="Без интервала1"/>
    <w:rsid w:val="00B54CCB"/>
    <w:pPr>
      <w:suppressAutoHyphens/>
    </w:pPr>
    <w:rPr>
      <w:sz w:val="22"/>
      <w:szCs w:val="22"/>
    </w:rPr>
  </w:style>
  <w:style w:type="character" w:customStyle="1" w:styleId="BalloonTextChar">
    <w:name w:val="Balloon Text Char"/>
    <w:rsid w:val="00B54CCB"/>
    <w:rPr>
      <w:rFonts w:ascii="Tahoma" w:eastAsia="Times New Roman" w:hAnsi="Tahoma" w:cs="Times New Roman"/>
      <w:sz w:val="16"/>
      <w:szCs w:val="16"/>
      <w:lang w:eastAsia="ru-RU"/>
    </w:rPr>
  </w:style>
  <w:style w:type="character" w:customStyle="1" w:styleId="BodyText2Char">
    <w:name w:val="Body Text 2 Char"/>
    <w:rsid w:val="00B54CCB"/>
    <w:rPr>
      <w:rFonts w:ascii="Times New Roman" w:eastAsia="Times New Roman" w:hAnsi="Times New Roman" w:cs="Times New Roman"/>
      <w:sz w:val="24"/>
      <w:szCs w:val="24"/>
      <w:lang w:eastAsia="ru-RU"/>
    </w:rPr>
  </w:style>
  <w:style w:type="character" w:customStyle="1" w:styleId="BodyTextIndent2Char1">
    <w:name w:val="Body Text Indent 2 Char1"/>
    <w:rsid w:val="00B54CCB"/>
    <w:rPr>
      <w:rFonts w:ascii="Times New Roman" w:eastAsia="Times New Roman" w:hAnsi="Times New Roman" w:cs="Times New Roman"/>
      <w:sz w:val="24"/>
      <w:szCs w:val="24"/>
      <w:lang w:eastAsia="ru-RU"/>
    </w:rPr>
  </w:style>
  <w:style w:type="character" w:customStyle="1" w:styleId="EndnoteTextChar">
    <w:name w:val="Endnote Text Char"/>
    <w:rsid w:val="00B54CCB"/>
    <w:rPr>
      <w:rFonts w:ascii="Calibri" w:eastAsia="Times New Roman" w:hAnsi="Calibri" w:cs="Times New Roman"/>
      <w:sz w:val="20"/>
      <w:szCs w:val="20"/>
    </w:rPr>
  </w:style>
  <w:style w:type="paragraph" w:styleId="af7">
    <w:name w:val="No Spacing"/>
    <w:rsid w:val="00B54CCB"/>
    <w:pPr>
      <w:suppressAutoHyphens/>
    </w:pPr>
    <w:rPr>
      <w:rFonts w:ascii="Times New Roman" w:eastAsia="Times New Roman" w:hAnsi="Times New Roman"/>
      <w:sz w:val="24"/>
      <w:szCs w:val="24"/>
    </w:rPr>
  </w:style>
  <w:style w:type="paragraph" w:customStyle="1" w:styleId="aj">
    <w:name w:val="_aj"/>
    <w:basedOn w:val="a"/>
    <w:rsid w:val="00B54CCB"/>
    <w:pPr>
      <w:spacing w:before="100" w:after="100"/>
    </w:pPr>
  </w:style>
  <w:style w:type="character" w:customStyle="1" w:styleId="af8">
    <w:name w:val="Без интервала Знак"/>
    <w:rsid w:val="00B54CCB"/>
    <w:rPr>
      <w:sz w:val="24"/>
      <w:szCs w:val="24"/>
      <w:lang w:val="ru-RU" w:eastAsia="ru-RU" w:bidi="ar-SA"/>
    </w:rPr>
  </w:style>
  <w:style w:type="character" w:customStyle="1" w:styleId="ListParagraphChar">
    <w:name w:val="List Paragraph Char"/>
    <w:rsid w:val="00B54CCB"/>
    <w:rPr>
      <w:rFonts w:ascii="Calibri" w:eastAsia="Batang" w:hAnsi="Calibri" w:cs="Calibri"/>
      <w:sz w:val="22"/>
      <w:szCs w:val="22"/>
      <w:lang w:val="ru-RU" w:eastAsia="en-US" w:bidi="ar-SA"/>
    </w:rPr>
  </w:style>
  <w:style w:type="paragraph" w:styleId="af9">
    <w:name w:val="footnote text"/>
    <w:basedOn w:val="a"/>
    <w:rsid w:val="00B54CCB"/>
    <w:rPr>
      <w:rFonts w:ascii="Calibri" w:eastAsia="MS Mincho" w:hAnsi="Calibri"/>
      <w:sz w:val="20"/>
    </w:rPr>
  </w:style>
  <w:style w:type="character" w:customStyle="1" w:styleId="afa">
    <w:name w:val="Текст сноски Знак"/>
    <w:rsid w:val="00B54CCB"/>
    <w:rPr>
      <w:rFonts w:eastAsia="MS Mincho"/>
      <w:lang w:val="ru-RU" w:eastAsia="ru-RU" w:bidi="ar-SA"/>
    </w:rPr>
  </w:style>
  <w:style w:type="character" w:styleId="afb">
    <w:name w:val="footnote reference"/>
    <w:rsid w:val="00B54CCB"/>
    <w:rPr>
      <w:position w:val="0"/>
      <w:vertAlign w:val="superscript"/>
    </w:rPr>
  </w:style>
  <w:style w:type="character" w:customStyle="1" w:styleId="15">
    <w:name w:val="Заголовок 1 Знак"/>
    <w:rsid w:val="00B54CCB"/>
    <w:rPr>
      <w:rFonts w:ascii="Cambria" w:eastAsia="Times New Roman" w:hAnsi="Cambria" w:cs="Times New Roman"/>
      <w:b/>
      <w:bCs/>
      <w:kern w:val="3"/>
      <w:sz w:val="32"/>
      <w:szCs w:val="32"/>
    </w:rPr>
  </w:style>
  <w:style w:type="numbering" w:customStyle="1" w:styleId="1">
    <w:name w:val="Стиль1"/>
    <w:basedOn w:val="a2"/>
    <w:rsid w:val="00B54CCB"/>
    <w:pPr>
      <w:numPr>
        <w:numId w:val="1"/>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CA441-6644-4D1D-AFC6-D233E150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9597</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1</cp:lastModifiedBy>
  <cp:revision>5</cp:revision>
  <cp:lastPrinted>2019-10-23T09:54:00Z</cp:lastPrinted>
  <dcterms:created xsi:type="dcterms:W3CDTF">2019-10-25T07:11:00Z</dcterms:created>
  <dcterms:modified xsi:type="dcterms:W3CDTF">2019-10-25T11:50:00Z</dcterms:modified>
</cp:coreProperties>
</file>