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6C" w:rsidRPr="00AD3AAB" w:rsidRDefault="00000B5F" w:rsidP="008032AF">
      <w:pPr>
        <w:spacing w:after="0" w:line="240" w:lineRule="auto"/>
        <w:ind w:left="70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1F776C" w:rsidRPr="00000B5F" w:rsidRDefault="001F776C" w:rsidP="008032AF">
      <w:pPr>
        <w:spacing w:after="0" w:line="240" w:lineRule="auto"/>
        <w:ind w:left="7088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000B5F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000B5F">
        <w:rPr>
          <w:rFonts w:ascii="Arial" w:hAnsi="Arial" w:cs="Arial"/>
          <w:sz w:val="24"/>
          <w:szCs w:val="24"/>
        </w:rPr>
        <w:t xml:space="preserve"> </w:t>
      </w:r>
      <w:r w:rsidR="003C61A1" w:rsidRPr="003C61A1">
        <w:rPr>
          <w:rFonts w:ascii="Arial" w:hAnsi="Arial" w:cs="Arial"/>
          <w:sz w:val="24"/>
          <w:szCs w:val="24"/>
          <w:lang w:val="en-US"/>
        </w:rPr>
        <w:t>IV</w:t>
      </w:r>
    </w:p>
    <w:p w:rsid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C61A1" w:rsidRDefault="001A0CA0" w:rsidP="003C61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Методика</w:t>
      </w:r>
      <w:r w:rsidR="00305059" w:rsidRPr="00000B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05059" w:rsidRPr="00000B5F">
        <w:rPr>
          <w:rFonts w:ascii="Arial" w:hAnsi="Arial" w:cs="Arial"/>
          <w:sz w:val="24"/>
          <w:szCs w:val="24"/>
        </w:rPr>
        <w:t xml:space="preserve">расчёта </w:t>
      </w:r>
      <w:r w:rsidR="00D70312">
        <w:rPr>
          <w:rFonts w:ascii="Arial" w:hAnsi="Arial" w:cs="Arial"/>
          <w:sz w:val="24"/>
          <w:szCs w:val="24"/>
        </w:rPr>
        <w:t>значений планируемых результатов реализации</w:t>
      </w:r>
      <w:r w:rsidR="00D70312" w:rsidRPr="002356DE">
        <w:rPr>
          <w:rFonts w:ascii="Arial" w:hAnsi="Arial" w:cs="Arial"/>
          <w:sz w:val="24"/>
          <w:szCs w:val="24"/>
        </w:rPr>
        <w:t xml:space="preserve"> </w:t>
      </w:r>
      <w:r w:rsidR="00000B5F" w:rsidRPr="00000B5F">
        <w:rPr>
          <w:rFonts w:ascii="Arial" w:hAnsi="Arial" w:cs="Arial"/>
          <w:sz w:val="24"/>
          <w:szCs w:val="24"/>
        </w:rPr>
        <w:t>подпрограммы</w:t>
      </w:r>
      <w:proofErr w:type="gramEnd"/>
      <w:r w:rsidR="00000B5F" w:rsidRPr="00000B5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3C61A1" w:rsidRPr="003C61A1">
        <w:rPr>
          <w:rFonts w:ascii="Arial" w:hAnsi="Arial" w:cs="Arial"/>
          <w:sz w:val="24"/>
          <w:szCs w:val="24"/>
          <w:lang w:val="en-US"/>
        </w:rPr>
        <w:t>IV</w:t>
      </w:r>
      <w:r w:rsidR="003C61A1" w:rsidRPr="003C61A1">
        <w:rPr>
          <w:rFonts w:ascii="Arial" w:hAnsi="Arial" w:cs="Arial"/>
          <w:sz w:val="24"/>
          <w:szCs w:val="24"/>
        </w:rPr>
        <w:t xml:space="preserve"> </w:t>
      </w:r>
    </w:p>
    <w:p w:rsidR="00305059" w:rsidRDefault="003C61A1" w:rsidP="003C61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1A1">
        <w:rPr>
          <w:rFonts w:ascii="Arial" w:hAnsi="Arial" w:cs="Arial"/>
          <w:sz w:val="24"/>
          <w:szCs w:val="24"/>
        </w:rPr>
        <w:t>"Обеспечение эпизоотического и ветеринарно-санитарного благополучия "</w:t>
      </w:r>
    </w:p>
    <w:p w:rsidR="004B1424" w:rsidRPr="003C61A1" w:rsidRDefault="004B1424" w:rsidP="003C61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2694"/>
        <w:gridCol w:w="850"/>
        <w:gridCol w:w="2835"/>
        <w:gridCol w:w="2693"/>
      </w:tblGrid>
      <w:tr w:rsidR="003A28F7" w:rsidRPr="004B1424" w:rsidTr="004B1424">
        <w:tc>
          <w:tcPr>
            <w:tcW w:w="675" w:type="dxa"/>
          </w:tcPr>
          <w:p w:rsidR="003A28F7" w:rsidRPr="004B1424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142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B142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B142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3A28F7" w:rsidRPr="004B1424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850" w:type="dxa"/>
          </w:tcPr>
          <w:p w:rsidR="003A28F7" w:rsidRPr="004B1424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1424"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 w:rsidRPr="004B1424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4B1424"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 w:rsidRPr="004B14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A28F7" w:rsidRPr="004B1424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2693" w:type="dxa"/>
          </w:tcPr>
          <w:p w:rsidR="003A28F7" w:rsidRPr="004B1424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>Источники информации</w:t>
            </w:r>
          </w:p>
        </w:tc>
      </w:tr>
      <w:tr w:rsidR="003A28F7" w:rsidRPr="004B1424" w:rsidTr="004B1424">
        <w:tc>
          <w:tcPr>
            <w:tcW w:w="675" w:type="dxa"/>
          </w:tcPr>
          <w:p w:rsidR="003A28F7" w:rsidRPr="007B6CEA" w:rsidRDefault="00CF24BC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7B6CE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A28F7" w:rsidRPr="007B6CEA" w:rsidRDefault="009077FE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9077FE">
              <w:rPr>
                <w:rFonts w:ascii="Arial" w:hAnsi="Arial" w:cs="Arial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vAlign w:val="center"/>
          </w:tcPr>
          <w:p w:rsidR="003A28F7" w:rsidRPr="007B6CEA" w:rsidRDefault="009077FE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2835" w:type="dxa"/>
          </w:tcPr>
          <w:p w:rsidR="004B1424" w:rsidRPr="007B6CEA" w:rsidRDefault="00BE2491" w:rsidP="009077FE">
            <w:pPr>
              <w:rPr>
                <w:rFonts w:ascii="Arial" w:hAnsi="Arial" w:cs="Arial"/>
                <w:sz w:val="24"/>
                <w:szCs w:val="24"/>
              </w:rPr>
            </w:pPr>
            <w:r w:rsidRPr="007B6CEA">
              <w:rPr>
                <w:rFonts w:ascii="Arial" w:eastAsia="Calibri" w:hAnsi="Arial" w:cs="Arial"/>
                <w:sz w:val="24"/>
                <w:szCs w:val="24"/>
              </w:rPr>
              <w:t xml:space="preserve">Показатель  рассчитывается за  </w:t>
            </w:r>
            <w:r w:rsidR="00DD79BC" w:rsidRPr="007B6CEA">
              <w:rPr>
                <w:rFonts w:ascii="Arial" w:eastAsia="Calibri" w:hAnsi="Arial" w:cs="Arial"/>
                <w:sz w:val="24"/>
                <w:szCs w:val="24"/>
              </w:rPr>
              <w:t xml:space="preserve">1 квартал, </w:t>
            </w:r>
            <w:r w:rsidRPr="007B6CEA">
              <w:rPr>
                <w:rFonts w:ascii="Arial" w:eastAsia="Calibri" w:hAnsi="Arial" w:cs="Arial"/>
                <w:sz w:val="24"/>
                <w:szCs w:val="24"/>
              </w:rPr>
              <w:t xml:space="preserve">полугодие, </w:t>
            </w:r>
            <w:r w:rsidRPr="007B6CEA">
              <w:rPr>
                <w:rFonts w:ascii="Arial" w:eastAsia="Calibri" w:hAnsi="Arial" w:cs="Arial"/>
                <w:sz w:val="24"/>
                <w:szCs w:val="24"/>
              </w:rPr>
              <w:br/>
              <w:t>9 месяцев, год</w:t>
            </w:r>
            <w:r w:rsidR="007B6CEA" w:rsidRPr="007B6CE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A28F7" w:rsidRPr="004B1424" w:rsidRDefault="00B353F3" w:rsidP="00DD79BC">
            <w:pPr>
              <w:rPr>
                <w:rFonts w:ascii="Arial" w:hAnsi="Arial" w:cs="Arial"/>
                <w:sz w:val="24"/>
                <w:szCs w:val="24"/>
              </w:rPr>
            </w:pPr>
            <w:r w:rsidRPr="007B6CEA">
              <w:rPr>
                <w:rFonts w:ascii="Arial" w:hAnsi="Arial" w:cs="Arial"/>
                <w:sz w:val="24"/>
                <w:szCs w:val="24"/>
              </w:rPr>
              <w:t xml:space="preserve">Данные </w:t>
            </w:r>
            <w:r w:rsidR="00DD79BC" w:rsidRPr="007B6CEA">
              <w:rPr>
                <w:rFonts w:ascii="Arial" w:hAnsi="Arial" w:cs="Arial"/>
                <w:sz w:val="24"/>
                <w:szCs w:val="24"/>
              </w:rPr>
              <w:t>МКУ «Благоустройство»</w:t>
            </w:r>
          </w:p>
        </w:tc>
      </w:tr>
      <w:tr w:rsidR="003A28F7" w:rsidRPr="004B1424" w:rsidTr="004B1424">
        <w:tc>
          <w:tcPr>
            <w:tcW w:w="675" w:type="dxa"/>
          </w:tcPr>
          <w:p w:rsidR="003A28F7" w:rsidRPr="004B1424" w:rsidRDefault="00CF24BC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A28F7" w:rsidRPr="004B1424" w:rsidRDefault="009077FE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9077FE">
              <w:rPr>
                <w:rFonts w:ascii="Arial" w:hAnsi="Arial" w:cs="Arial"/>
                <w:sz w:val="24"/>
                <w:szCs w:val="24"/>
              </w:rPr>
              <w:t>Количество обустроенных сибиреязвенных скотомогильников</w:t>
            </w:r>
          </w:p>
        </w:tc>
        <w:tc>
          <w:tcPr>
            <w:tcW w:w="850" w:type="dxa"/>
            <w:vAlign w:val="center"/>
          </w:tcPr>
          <w:p w:rsidR="003A28F7" w:rsidRPr="004B1424" w:rsidRDefault="00DD79BC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2835" w:type="dxa"/>
          </w:tcPr>
          <w:p w:rsidR="003A28F7" w:rsidRPr="004B1424" w:rsidRDefault="00BE2491">
            <w:pPr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eastAsia="Calibri" w:hAnsi="Arial" w:cs="Arial"/>
                <w:sz w:val="24"/>
                <w:szCs w:val="24"/>
              </w:rPr>
              <w:t xml:space="preserve">Показатель  рассчитывается за 1 квартал, полугодие, </w:t>
            </w:r>
            <w:r w:rsidRPr="004B1424">
              <w:rPr>
                <w:rFonts w:ascii="Arial" w:eastAsia="Calibri" w:hAnsi="Arial" w:cs="Arial"/>
                <w:sz w:val="24"/>
                <w:szCs w:val="24"/>
              </w:rPr>
              <w:br/>
              <w:t>9 месяцев, год</w:t>
            </w:r>
          </w:p>
        </w:tc>
        <w:tc>
          <w:tcPr>
            <w:tcW w:w="2693" w:type="dxa"/>
          </w:tcPr>
          <w:p w:rsidR="003A28F7" w:rsidRPr="004B1424" w:rsidRDefault="00D02E5A" w:rsidP="00DD79BC">
            <w:pPr>
              <w:rPr>
                <w:rFonts w:ascii="Arial" w:hAnsi="Arial" w:cs="Arial"/>
                <w:sz w:val="24"/>
                <w:szCs w:val="24"/>
              </w:rPr>
            </w:pPr>
            <w:r w:rsidRPr="004B1424">
              <w:rPr>
                <w:rFonts w:ascii="Arial" w:hAnsi="Arial" w:cs="Arial"/>
                <w:sz w:val="24"/>
                <w:szCs w:val="24"/>
              </w:rPr>
              <w:t xml:space="preserve">Данные </w:t>
            </w:r>
            <w:r w:rsidR="00DD79BC" w:rsidRPr="004B1424">
              <w:rPr>
                <w:rFonts w:ascii="Arial" w:hAnsi="Arial" w:cs="Arial"/>
                <w:sz w:val="24"/>
                <w:szCs w:val="24"/>
              </w:rPr>
              <w:t>управления развития сельской территории и продовольствия администрации городского округа Ступино Московской области</w:t>
            </w:r>
          </w:p>
        </w:tc>
      </w:tr>
    </w:tbl>
    <w:p w:rsidR="003E61E8" w:rsidRPr="003C61A1" w:rsidRDefault="003E61E8"/>
    <w:sectPr w:rsidR="003E61E8" w:rsidRPr="003C61A1" w:rsidSect="004B14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1E8"/>
    <w:rsid w:val="00000B5F"/>
    <w:rsid w:val="00022C0C"/>
    <w:rsid w:val="00063747"/>
    <w:rsid w:val="001A0CA0"/>
    <w:rsid w:val="001E5DDE"/>
    <w:rsid w:val="001F309F"/>
    <w:rsid w:val="001F776C"/>
    <w:rsid w:val="002C4439"/>
    <w:rsid w:val="00305059"/>
    <w:rsid w:val="00314EC1"/>
    <w:rsid w:val="003212AC"/>
    <w:rsid w:val="00331EEE"/>
    <w:rsid w:val="0035042A"/>
    <w:rsid w:val="0037509A"/>
    <w:rsid w:val="003A28F7"/>
    <w:rsid w:val="003C61A1"/>
    <w:rsid w:val="003E61E8"/>
    <w:rsid w:val="003F52C8"/>
    <w:rsid w:val="00437F05"/>
    <w:rsid w:val="00483B92"/>
    <w:rsid w:val="004B1424"/>
    <w:rsid w:val="004E226F"/>
    <w:rsid w:val="004E3594"/>
    <w:rsid w:val="004F442C"/>
    <w:rsid w:val="00543E38"/>
    <w:rsid w:val="005B5D48"/>
    <w:rsid w:val="00682EAF"/>
    <w:rsid w:val="00686F3D"/>
    <w:rsid w:val="006B271E"/>
    <w:rsid w:val="00716E2F"/>
    <w:rsid w:val="00761EE0"/>
    <w:rsid w:val="007768C9"/>
    <w:rsid w:val="007B6CEA"/>
    <w:rsid w:val="008032AF"/>
    <w:rsid w:val="00865ADC"/>
    <w:rsid w:val="00884243"/>
    <w:rsid w:val="008D56AC"/>
    <w:rsid w:val="00903805"/>
    <w:rsid w:val="009077FE"/>
    <w:rsid w:val="00A40B42"/>
    <w:rsid w:val="00A46421"/>
    <w:rsid w:val="00A75EEA"/>
    <w:rsid w:val="00A954F4"/>
    <w:rsid w:val="00AA27B9"/>
    <w:rsid w:val="00AE0890"/>
    <w:rsid w:val="00B041C6"/>
    <w:rsid w:val="00B353F3"/>
    <w:rsid w:val="00BE2491"/>
    <w:rsid w:val="00C05BEB"/>
    <w:rsid w:val="00C200C2"/>
    <w:rsid w:val="00C64D9B"/>
    <w:rsid w:val="00C76F39"/>
    <w:rsid w:val="00C92355"/>
    <w:rsid w:val="00CF24BC"/>
    <w:rsid w:val="00D02E5A"/>
    <w:rsid w:val="00D125CE"/>
    <w:rsid w:val="00D70312"/>
    <w:rsid w:val="00DB09F0"/>
    <w:rsid w:val="00DD79BC"/>
    <w:rsid w:val="00E165A0"/>
    <w:rsid w:val="00E30CA5"/>
    <w:rsid w:val="00E33413"/>
    <w:rsid w:val="00E55DA9"/>
    <w:rsid w:val="00E82C50"/>
    <w:rsid w:val="00EC603A"/>
    <w:rsid w:val="00ED2B17"/>
    <w:rsid w:val="00ED7B47"/>
    <w:rsid w:val="00EF1DDA"/>
    <w:rsid w:val="00F12A32"/>
    <w:rsid w:val="00F43AEE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37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25</cp:revision>
  <cp:lastPrinted>2019-09-17T13:59:00Z</cp:lastPrinted>
  <dcterms:created xsi:type="dcterms:W3CDTF">2019-02-21T07:29:00Z</dcterms:created>
  <dcterms:modified xsi:type="dcterms:W3CDTF">2019-10-28T15:17:00Z</dcterms:modified>
</cp:coreProperties>
</file>