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0C4" w:rsidRPr="006A4D7C" w:rsidRDefault="00C959F9" w:rsidP="00043755">
      <w:pPr>
        <w:pStyle w:val="a3"/>
        <w:tabs>
          <w:tab w:val="left" w:pos="4253"/>
        </w:tabs>
        <w:ind w:firstLine="709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6.95pt;margin-top:4.3pt;width:54pt;height:65pt;z-index:1;visibility:visible">
            <v:imagedata r:id="rId8" o:title=""/>
            <w10:wrap type="square" side="left"/>
          </v:shape>
        </w:pict>
      </w:r>
    </w:p>
    <w:p w:rsidR="000D20C4" w:rsidRPr="006A4D7C" w:rsidRDefault="000D20C4" w:rsidP="00CC5811">
      <w:pPr>
        <w:spacing w:line="360" w:lineRule="auto"/>
        <w:ind w:firstLine="709"/>
        <w:jc w:val="center"/>
        <w:rPr>
          <w:b/>
          <w:sz w:val="16"/>
        </w:rPr>
      </w:pPr>
    </w:p>
    <w:p w:rsidR="000D20C4" w:rsidRPr="006A4D7C" w:rsidRDefault="000D20C4" w:rsidP="00CC5811">
      <w:pPr>
        <w:spacing w:line="360" w:lineRule="auto"/>
        <w:ind w:firstLine="709"/>
        <w:jc w:val="center"/>
        <w:rPr>
          <w:b/>
          <w:sz w:val="36"/>
        </w:rPr>
      </w:pPr>
      <w:r w:rsidRPr="006A4D7C">
        <w:rPr>
          <w:b/>
          <w:sz w:val="36"/>
        </w:rPr>
        <w:tab/>
        <w:t xml:space="preserve">                         </w:t>
      </w:r>
    </w:p>
    <w:p w:rsidR="00BB5672" w:rsidRPr="006A4D7C" w:rsidRDefault="000D20C4" w:rsidP="00BB5672">
      <w:pPr>
        <w:jc w:val="center"/>
        <w:rPr>
          <w:b/>
          <w:sz w:val="36"/>
        </w:rPr>
      </w:pPr>
      <w:r w:rsidRPr="006A4D7C">
        <w:rPr>
          <w:b/>
          <w:sz w:val="36"/>
        </w:rPr>
        <w:t xml:space="preserve">                                    </w:t>
      </w:r>
      <w:r w:rsidR="00BB5672" w:rsidRPr="006A4D7C">
        <w:rPr>
          <w:b/>
          <w:sz w:val="36"/>
        </w:rPr>
        <w:t>АДМИНИСТРАЦИЯ</w:t>
      </w:r>
    </w:p>
    <w:p w:rsidR="00BB5672" w:rsidRPr="006A4D7C" w:rsidRDefault="00BB5672" w:rsidP="00BB5672">
      <w:pPr>
        <w:jc w:val="center"/>
        <w:rPr>
          <w:b/>
          <w:sz w:val="20"/>
        </w:rPr>
      </w:pPr>
    </w:p>
    <w:p w:rsidR="00BB5672" w:rsidRPr="006A4D7C" w:rsidRDefault="00BB5672" w:rsidP="00BB5672">
      <w:pPr>
        <w:pStyle w:val="2"/>
      </w:pPr>
      <w:r w:rsidRPr="006A4D7C">
        <w:t>ГОРОДСКОГО ОКРУГА СТУПИНО</w:t>
      </w:r>
    </w:p>
    <w:p w:rsidR="00BB5672" w:rsidRPr="006A4D7C" w:rsidRDefault="00BB5672" w:rsidP="00BB5672">
      <w:pPr>
        <w:jc w:val="center"/>
        <w:rPr>
          <w:sz w:val="12"/>
        </w:rPr>
      </w:pPr>
    </w:p>
    <w:p w:rsidR="00BB5672" w:rsidRPr="006A4D7C" w:rsidRDefault="00BB5672" w:rsidP="00BB5672">
      <w:pPr>
        <w:jc w:val="center"/>
      </w:pPr>
      <w:r w:rsidRPr="006A4D7C">
        <w:t>МОСКОВСКОЙ ОБЛАСТИ</w:t>
      </w:r>
    </w:p>
    <w:p w:rsidR="00BB5672" w:rsidRPr="006A4D7C" w:rsidRDefault="00BB5672" w:rsidP="00BB5672">
      <w:pPr>
        <w:jc w:val="center"/>
        <w:rPr>
          <w:sz w:val="16"/>
        </w:rPr>
      </w:pPr>
    </w:p>
    <w:p w:rsidR="00BB5672" w:rsidRPr="006A4D7C" w:rsidRDefault="00BB5672" w:rsidP="00BB5672">
      <w:pPr>
        <w:jc w:val="center"/>
        <w:rPr>
          <w:sz w:val="18"/>
        </w:rPr>
      </w:pPr>
    </w:p>
    <w:p w:rsidR="00BB5672" w:rsidRPr="006A4D7C" w:rsidRDefault="00BB5672" w:rsidP="00BB5672">
      <w:pPr>
        <w:jc w:val="center"/>
        <w:rPr>
          <w:b/>
          <w:sz w:val="36"/>
        </w:rPr>
      </w:pPr>
      <w:r w:rsidRPr="006A4D7C">
        <w:rPr>
          <w:b/>
          <w:sz w:val="36"/>
        </w:rPr>
        <w:t>ПОСТАНОВЛЕНИЕ</w:t>
      </w:r>
    </w:p>
    <w:p w:rsidR="00BB5672" w:rsidRPr="006A4D7C" w:rsidRDefault="00BB5672" w:rsidP="00BB5672">
      <w:pPr>
        <w:jc w:val="center"/>
        <w:rPr>
          <w:sz w:val="20"/>
        </w:rPr>
      </w:pPr>
    </w:p>
    <w:p w:rsidR="00BB5672" w:rsidRPr="006A4D7C" w:rsidRDefault="00BB5672" w:rsidP="00BB5672">
      <w:pPr>
        <w:jc w:val="center"/>
        <w:rPr>
          <w:sz w:val="20"/>
        </w:rPr>
      </w:pPr>
      <w:r w:rsidRPr="006A4D7C">
        <w:rPr>
          <w:sz w:val="20"/>
        </w:rPr>
        <w:t>________________№_________________</w:t>
      </w:r>
    </w:p>
    <w:p w:rsidR="00BB5672" w:rsidRPr="006A4D7C" w:rsidRDefault="00BB5672" w:rsidP="00BB5672">
      <w:pPr>
        <w:jc w:val="center"/>
        <w:rPr>
          <w:b/>
          <w:sz w:val="18"/>
        </w:rPr>
      </w:pPr>
    </w:p>
    <w:p w:rsidR="00F8363B" w:rsidRDefault="00BB5672" w:rsidP="00BB5672">
      <w:pPr>
        <w:jc w:val="center"/>
        <w:rPr>
          <w:rFonts w:ascii="Arial" w:hAnsi="Arial"/>
        </w:rPr>
      </w:pPr>
      <w:r w:rsidRPr="006A4D7C">
        <w:rPr>
          <w:b/>
        </w:rPr>
        <w:t>г. Ступино</w:t>
      </w:r>
    </w:p>
    <w:p w:rsidR="0082780C" w:rsidRPr="006A4D7C" w:rsidRDefault="0082780C" w:rsidP="00A04BE9">
      <w:pPr>
        <w:tabs>
          <w:tab w:val="left" w:pos="5245"/>
        </w:tabs>
        <w:spacing w:line="360" w:lineRule="auto"/>
        <w:ind w:right="4393" w:firstLine="709"/>
        <w:rPr>
          <w:rFonts w:ascii="Arial" w:hAnsi="Arial"/>
        </w:rPr>
      </w:pPr>
    </w:p>
    <w:tbl>
      <w:tblPr>
        <w:tblW w:w="4928" w:type="pct"/>
        <w:tblLook w:val="04A0"/>
      </w:tblPr>
      <w:tblGrid>
        <w:gridCol w:w="4786"/>
        <w:gridCol w:w="4926"/>
      </w:tblGrid>
      <w:tr w:rsidR="002D5980" w:rsidRPr="002D5980" w:rsidTr="0026682B">
        <w:tc>
          <w:tcPr>
            <w:tcW w:w="2464" w:type="pct"/>
          </w:tcPr>
          <w:p w:rsidR="0026682B" w:rsidRPr="002D5980" w:rsidRDefault="006770D9" w:rsidP="00A75CD9">
            <w:pPr>
              <w:tabs>
                <w:tab w:val="left" w:pos="708"/>
                <w:tab w:val="left" w:pos="3708"/>
                <w:tab w:val="left" w:pos="3996"/>
                <w:tab w:val="left" w:pos="4428"/>
                <w:tab w:val="left" w:pos="5245"/>
              </w:tabs>
              <w:ind w:right="-109"/>
              <w:rPr>
                <w:rFonts w:ascii="Arial" w:hAnsi="Arial"/>
              </w:rPr>
            </w:pPr>
            <w:r>
              <w:rPr>
                <w:rFonts w:ascii="Arial" w:hAnsi="Arial"/>
              </w:rPr>
              <w:t>О</w:t>
            </w:r>
            <w:r w:rsidR="00C20E88">
              <w:rPr>
                <w:rFonts w:ascii="Arial" w:hAnsi="Arial"/>
              </w:rPr>
              <w:t xml:space="preserve">б утверждении </w:t>
            </w:r>
            <w:r w:rsidR="00A75CD9">
              <w:rPr>
                <w:rFonts w:ascii="Arial" w:hAnsi="Arial"/>
              </w:rPr>
              <w:t>Порядка предоставления муниципальной преференции путем предоставления субъектам малого или среднего предпринимательства мест для размещения нестационарных торговых объектов без проведения торгов на льготных условиях при организации мобильной торговли</w:t>
            </w:r>
          </w:p>
        </w:tc>
        <w:tc>
          <w:tcPr>
            <w:tcW w:w="2536" w:type="pct"/>
          </w:tcPr>
          <w:p w:rsidR="002D5980" w:rsidRPr="002D5980" w:rsidRDefault="002D5980" w:rsidP="002D5980">
            <w:pPr>
              <w:tabs>
                <w:tab w:val="left" w:pos="5245"/>
              </w:tabs>
              <w:ind w:right="4393"/>
              <w:rPr>
                <w:rFonts w:ascii="Arial" w:hAnsi="Arial"/>
              </w:rPr>
            </w:pPr>
          </w:p>
        </w:tc>
      </w:tr>
    </w:tbl>
    <w:p w:rsidR="00C36FE1" w:rsidRDefault="00C36FE1" w:rsidP="00A04BE9">
      <w:pPr>
        <w:spacing w:line="360" w:lineRule="auto"/>
        <w:ind w:firstLine="709"/>
        <w:jc w:val="both"/>
        <w:rPr>
          <w:rFonts w:ascii="Arial" w:hAnsi="Arial"/>
          <w:color w:val="000000"/>
        </w:rPr>
      </w:pPr>
    </w:p>
    <w:p w:rsidR="007C2F45" w:rsidRPr="00C22AB0" w:rsidRDefault="00171CE9" w:rsidP="007C2F45">
      <w:pPr>
        <w:spacing w:line="360" w:lineRule="auto"/>
        <w:ind w:firstLine="709"/>
        <w:jc w:val="both"/>
        <w:rPr>
          <w:rFonts w:ascii="Arial" w:eastAsia="Calibri" w:hAnsi="Arial"/>
          <w:kern w:val="0"/>
          <w:lang w:eastAsia="en-US" w:bidi="ar-SA"/>
        </w:rPr>
      </w:pPr>
      <w:r>
        <w:rPr>
          <w:rFonts w:ascii="Arial" w:hAnsi="Arial"/>
          <w:color w:val="000000"/>
        </w:rPr>
        <w:t>Руководствуясь</w:t>
      </w:r>
      <w:r w:rsidR="005D571C">
        <w:rPr>
          <w:rFonts w:ascii="Arial" w:hAnsi="Arial"/>
          <w:color w:val="000000"/>
        </w:rPr>
        <w:t xml:space="preserve"> </w:t>
      </w:r>
      <w:r w:rsidR="000725BA">
        <w:rPr>
          <w:rFonts w:ascii="Arial" w:eastAsia="Calibri" w:hAnsi="Arial"/>
          <w:color w:val="000000"/>
          <w:kern w:val="0"/>
          <w:lang w:eastAsia="en-US" w:bidi="ar-SA"/>
        </w:rPr>
        <w:t>ф</w:t>
      </w:r>
      <w:r w:rsidR="0059665F" w:rsidRPr="00EA6BA2">
        <w:rPr>
          <w:rFonts w:ascii="Arial" w:eastAsia="Calibri" w:hAnsi="Arial"/>
          <w:color w:val="000000"/>
          <w:kern w:val="0"/>
          <w:lang w:eastAsia="en-US" w:bidi="ar-SA"/>
        </w:rPr>
        <w:t>едеральным</w:t>
      </w:r>
      <w:r w:rsidR="000725BA">
        <w:rPr>
          <w:rFonts w:ascii="Arial" w:eastAsia="Calibri" w:hAnsi="Arial"/>
          <w:color w:val="000000"/>
          <w:kern w:val="0"/>
          <w:lang w:eastAsia="en-US" w:bidi="ar-SA"/>
        </w:rPr>
        <w:t>и</w:t>
      </w:r>
      <w:r w:rsidR="0059665F" w:rsidRPr="00EA6BA2">
        <w:rPr>
          <w:rFonts w:ascii="Arial" w:eastAsia="Calibri" w:hAnsi="Arial"/>
          <w:color w:val="000000"/>
          <w:kern w:val="0"/>
          <w:lang w:eastAsia="en-US" w:bidi="ar-SA"/>
        </w:rPr>
        <w:t xml:space="preserve"> закон</w:t>
      </w:r>
      <w:r w:rsidR="000725BA">
        <w:rPr>
          <w:rFonts w:ascii="Arial" w:eastAsia="Calibri" w:hAnsi="Arial"/>
          <w:color w:val="000000"/>
          <w:kern w:val="0"/>
          <w:lang w:eastAsia="en-US" w:bidi="ar-SA"/>
        </w:rPr>
        <w:t>ами</w:t>
      </w:r>
      <w:r w:rsidR="0059665F" w:rsidRPr="00EA6BA2">
        <w:rPr>
          <w:rFonts w:ascii="Arial" w:eastAsia="Calibri" w:hAnsi="Arial"/>
          <w:color w:val="000000"/>
          <w:kern w:val="0"/>
          <w:lang w:eastAsia="en-US" w:bidi="ar-SA"/>
        </w:rPr>
        <w:t xml:space="preserve"> от 06.10.2003 № 131-ФЗ «Об </w:t>
      </w:r>
      <w:proofErr w:type="gramStart"/>
      <w:r w:rsidR="0059665F" w:rsidRPr="00EA6BA2">
        <w:rPr>
          <w:rFonts w:ascii="Arial" w:eastAsia="Calibri" w:hAnsi="Arial"/>
          <w:color w:val="000000"/>
          <w:kern w:val="0"/>
          <w:lang w:eastAsia="en-US" w:bidi="ar-SA"/>
        </w:rPr>
        <w:t>общих</w:t>
      </w:r>
      <w:proofErr w:type="gramEnd"/>
      <w:r w:rsidR="0059665F" w:rsidRPr="00EA6BA2">
        <w:rPr>
          <w:rFonts w:ascii="Arial" w:eastAsia="Calibri" w:hAnsi="Arial"/>
          <w:color w:val="000000"/>
          <w:kern w:val="0"/>
          <w:lang w:eastAsia="en-US" w:bidi="ar-SA"/>
        </w:rPr>
        <w:t xml:space="preserve"> </w:t>
      </w:r>
      <w:proofErr w:type="gramStart"/>
      <w:r w:rsidR="0059665F" w:rsidRPr="00EA6BA2">
        <w:rPr>
          <w:rFonts w:ascii="Arial" w:eastAsia="Calibri" w:hAnsi="Arial"/>
          <w:color w:val="000000"/>
          <w:kern w:val="0"/>
          <w:lang w:eastAsia="en-US" w:bidi="ar-SA"/>
        </w:rPr>
        <w:t>принципах</w:t>
      </w:r>
      <w:proofErr w:type="gramEnd"/>
      <w:r w:rsidR="0059665F" w:rsidRPr="00EA6BA2">
        <w:rPr>
          <w:rFonts w:ascii="Arial" w:eastAsia="Calibri" w:hAnsi="Arial"/>
          <w:color w:val="000000"/>
          <w:kern w:val="0"/>
          <w:lang w:eastAsia="en-US" w:bidi="ar-SA"/>
        </w:rPr>
        <w:t xml:space="preserve"> организации местного самоуправления в Российской Федерации»,</w:t>
      </w:r>
      <w:r w:rsidR="0059665F" w:rsidRPr="009B29AD">
        <w:rPr>
          <w:rFonts w:ascii="Arial" w:eastAsia="Calibri" w:hAnsi="Arial"/>
          <w:color w:val="FF0000"/>
          <w:kern w:val="0"/>
          <w:lang w:eastAsia="en-US" w:bidi="ar-SA"/>
        </w:rPr>
        <w:t xml:space="preserve"> </w:t>
      </w:r>
      <w:r w:rsidR="00A75CD9">
        <w:rPr>
          <w:rFonts w:ascii="Arial" w:eastAsia="Calibri" w:hAnsi="Arial"/>
          <w:color w:val="FF0000"/>
          <w:kern w:val="0"/>
          <w:lang w:eastAsia="en-US" w:bidi="ar-SA"/>
        </w:rPr>
        <w:br/>
      </w:r>
      <w:r w:rsidR="00A75CD9" w:rsidRPr="00A75CD9">
        <w:rPr>
          <w:rFonts w:ascii="Arial" w:eastAsia="Calibri" w:hAnsi="Arial"/>
          <w:color w:val="000000" w:themeColor="text1"/>
          <w:kern w:val="0"/>
          <w:lang w:eastAsia="en-US" w:bidi="ar-SA"/>
        </w:rPr>
        <w:t>от 26.07.2006 № 135-ФЗ «О защите конкуренции»</w:t>
      </w:r>
      <w:r w:rsidR="00A75CD9">
        <w:rPr>
          <w:rFonts w:ascii="Arial" w:eastAsia="Calibri" w:hAnsi="Arial"/>
          <w:kern w:val="0"/>
          <w:lang w:eastAsia="en-US" w:bidi="ar-SA"/>
        </w:rPr>
        <w:t xml:space="preserve">, от 24.07.2007 № 209-ФЗ </w:t>
      </w:r>
      <w:r>
        <w:rPr>
          <w:rFonts w:ascii="Arial" w:eastAsia="Calibri" w:hAnsi="Arial"/>
          <w:kern w:val="0"/>
          <w:lang w:eastAsia="en-US" w:bidi="ar-SA"/>
        </w:rPr>
        <w:br/>
        <w:t xml:space="preserve">«О развитии малого и среднего предпринимательства в Российской Федерации», </w:t>
      </w:r>
      <w:r>
        <w:rPr>
          <w:rFonts w:ascii="Arial" w:eastAsia="Calibri" w:hAnsi="Arial"/>
          <w:kern w:val="0"/>
          <w:lang w:eastAsia="en-US" w:bidi="ar-SA"/>
        </w:rPr>
        <w:br/>
      </w:r>
      <w:r w:rsidR="00CC1645">
        <w:rPr>
          <w:rFonts w:ascii="Arial" w:eastAsia="Calibri" w:hAnsi="Arial"/>
          <w:kern w:val="0"/>
          <w:lang w:eastAsia="en-US" w:bidi="ar-SA"/>
        </w:rPr>
        <w:t>от 28.12.2009 № 381-ФЗ «Об основах государственного регулирования торговой деятельности в Российской Федерации»,</w:t>
      </w:r>
      <w:r>
        <w:rPr>
          <w:rFonts w:ascii="Arial" w:eastAsia="Calibri" w:hAnsi="Arial"/>
          <w:kern w:val="0"/>
          <w:lang w:eastAsia="en-US" w:bidi="ar-SA"/>
        </w:rPr>
        <w:t xml:space="preserve"> распоряжением Министерства сельского хозяйства и продовольствия Московской области от 13.10.2020 № 20РВ-306 </w:t>
      </w:r>
      <w:r>
        <w:rPr>
          <w:rFonts w:ascii="Arial" w:eastAsia="Calibri" w:hAnsi="Arial"/>
          <w:kern w:val="0"/>
          <w:lang w:eastAsia="en-US" w:bidi="ar-SA"/>
        </w:rPr>
        <w:br/>
        <w:t xml:space="preserve">«О разработке и утверждении органами местного самоуправления муниципальных </w:t>
      </w:r>
      <w:proofErr w:type="gramStart"/>
      <w:r>
        <w:rPr>
          <w:rFonts w:ascii="Arial" w:eastAsia="Calibri" w:hAnsi="Arial"/>
          <w:kern w:val="0"/>
          <w:lang w:eastAsia="en-US" w:bidi="ar-SA"/>
        </w:rPr>
        <w:t>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муниципального образования Московской области», письмом</w:t>
      </w:r>
      <w:r w:rsidR="003734CC">
        <w:rPr>
          <w:rFonts w:ascii="Arial" w:eastAsia="Calibri" w:hAnsi="Arial"/>
          <w:kern w:val="0"/>
          <w:lang w:eastAsia="en-US" w:bidi="ar-SA"/>
        </w:rPr>
        <w:t xml:space="preserve"> </w:t>
      </w:r>
      <w:r w:rsidR="003734CC" w:rsidRPr="003734CC">
        <w:rPr>
          <w:rFonts w:ascii="Arial" w:eastAsia="Calibri" w:hAnsi="Arial"/>
          <w:kern w:val="0"/>
          <w:lang w:eastAsia="en-US" w:bidi="ar-SA"/>
        </w:rPr>
        <w:t>Мин</w:t>
      </w:r>
      <w:r w:rsidR="003734CC">
        <w:rPr>
          <w:rFonts w:ascii="Arial" w:eastAsia="Calibri" w:hAnsi="Arial"/>
          <w:kern w:val="0"/>
          <w:lang w:eastAsia="en-US" w:bidi="ar-SA"/>
        </w:rPr>
        <w:t xml:space="preserve">истерства промышленности и торговли Российской Федерации </w:t>
      </w:r>
      <w:r w:rsidR="003734CC">
        <w:rPr>
          <w:rFonts w:ascii="Arial" w:eastAsia="Calibri" w:hAnsi="Arial"/>
          <w:kern w:val="0"/>
          <w:lang w:eastAsia="en-US" w:bidi="ar-SA"/>
        </w:rPr>
        <w:br/>
        <w:t>№</w:t>
      </w:r>
      <w:r w:rsidR="003734CC" w:rsidRPr="003734CC">
        <w:rPr>
          <w:rFonts w:ascii="Arial" w:eastAsia="Calibri" w:hAnsi="Arial"/>
          <w:kern w:val="0"/>
          <w:lang w:eastAsia="en-US" w:bidi="ar-SA"/>
        </w:rPr>
        <w:t xml:space="preserve"> ЕВ-43474/15, </w:t>
      </w:r>
      <w:r w:rsidR="003734CC">
        <w:rPr>
          <w:rFonts w:ascii="Arial" w:eastAsia="Calibri" w:hAnsi="Arial"/>
          <w:kern w:val="0"/>
          <w:lang w:eastAsia="en-US" w:bidi="ar-SA"/>
        </w:rPr>
        <w:t>Федеральной антимонопольной службы</w:t>
      </w:r>
      <w:r w:rsidR="003734CC" w:rsidRPr="003734CC">
        <w:rPr>
          <w:rFonts w:ascii="Arial" w:eastAsia="Calibri" w:hAnsi="Arial"/>
          <w:kern w:val="0"/>
          <w:lang w:eastAsia="en-US" w:bidi="ar-SA"/>
        </w:rPr>
        <w:t xml:space="preserve"> </w:t>
      </w:r>
      <w:r w:rsidR="003734CC">
        <w:rPr>
          <w:rFonts w:ascii="Arial" w:eastAsia="Calibri" w:hAnsi="Arial"/>
          <w:kern w:val="0"/>
          <w:lang w:eastAsia="en-US" w:bidi="ar-SA"/>
        </w:rPr>
        <w:t>№</w:t>
      </w:r>
      <w:r w:rsidR="003734CC" w:rsidRPr="003734CC">
        <w:rPr>
          <w:rFonts w:ascii="Arial" w:eastAsia="Calibri" w:hAnsi="Arial"/>
          <w:kern w:val="0"/>
          <w:lang w:eastAsia="en-US" w:bidi="ar-SA"/>
        </w:rPr>
        <w:t xml:space="preserve"> АД/52718/20 </w:t>
      </w:r>
      <w:r w:rsidR="003734CC">
        <w:rPr>
          <w:rFonts w:ascii="Arial" w:eastAsia="Calibri" w:hAnsi="Arial"/>
          <w:kern w:val="0"/>
          <w:lang w:eastAsia="en-US" w:bidi="ar-SA"/>
        </w:rPr>
        <w:br/>
      </w:r>
      <w:r w:rsidR="003734CC" w:rsidRPr="003734CC">
        <w:rPr>
          <w:rFonts w:ascii="Arial" w:eastAsia="Calibri" w:hAnsi="Arial"/>
          <w:kern w:val="0"/>
          <w:lang w:eastAsia="en-US" w:bidi="ar-SA"/>
        </w:rPr>
        <w:t xml:space="preserve">от 23.06.2020 </w:t>
      </w:r>
      <w:r w:rsidR="003734CC">
        <w:rPr>
          <w:rFonts w:ascii="Arial" w:eastAsia="Calibri" w:hAnsi="Arial"/>
          <w:kern w:val="0"/>
          <w:lang w:eastAsia="en-US" w:bidi="ar-SA"/>
        </w:rPr>
        <w:t>«</w:t>
      </w:r>
      <w:r w:rsidR="003734CC" w:rsidRPr="003734CC">
        <w:rPr>
          <w:rFonts w:ascii="Arial" w:eastAsia="Calibri" w:hAnsi="Arial"/>
          <w:kern w:val="0"/>
          <w:lang w:eastAsia="en-US" w:bidi="ar-SA"/>
        </w:rPr>
        <w:t>О предоставлении муниципальных преференций производителям товаров при организации нест</w:t>
      </w:r>
      <w:r w:rsidR="003734CC">
        <w:rPr>
          <w:rFonts w:ascii="Arial" w:eastAsia="Calibri" w:hAnsi="Arial"/>
          <w:kern w:val="0"/>
          <w:lang w:eastAsia="en-US" w:bidi="ar-SA"/>
        </w:rPr>
        <w:t>ационарной и мобильной торговли»,</w:t>
      </w:r>
      <w:proofErr w:type="gramEnd"/>
    </w:p>
    <w:p w:rsidR="00A67D93" w:rsidRPr="002D5980" w:rsidRDefault="00A67D93" w:rsidP="00A873FF">
      <w:pPr>
        <w:spacing w:line="360" w:lineRule="auto"/>
        <w:jc w:val="center"/>
        <w:rPr>
          <w:rFonts w:ascii="Arial" w:hAnsi="Arial"/>
          <w:b/>
        </w:rPr>
      </w:pPr>
      <w:r w:rsidRPr="002D5980">
        <w:rPr>
          <w:rFonts w:ascii="Arial" w:hAnsi="Arial"/>
          <w:b/>
        </w:rPr>
        <w:lastRenderedPageBreak/>
        <w:t>ПОСТАНОВЛЯЮ:</w:t>
      </w:r>
    </w:p>
    <w:p w:rsidR="002D5980" w:rsidRPr="006A4D7C" w:rsidRDefault="002D5980" w:rsidP="004C68EB">
      <w:pPr>
        <w:spacing w:line="360" w:lineRule="auto"/>
        <w:jc w:val="center"/>
        <w:rPr>
          <w:rFonts w:ascii="Arial" w:hAnsi="Arial"/>
        </w:rPr>
      </w:pPr>
    </w:p>
    <w:p w:rsidR="005C2B68" w:rsidRPr="005C2B68" w:rsidRDefault="005C2B68" w:rsidP="00E752B2">
      <w:pPr>
        <w:spacing w:line="360" w:lineRule="auto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E93A2B">
        <w:rPr>
          <w:rFonts w:ascii="Arial" w:hAnsi="Arial"/>
        </w:rPr>
        <w:t xml:space="preserve">Утвердить </w:t>
      </w:r>
      <w:r w:rsidR="00AF4CA7">
        <w:rPr>
          <w:rFonts w:ascii="Arial" w:hAnsi="Arial"/>
        </w:rPr>
        <w:t>Поряд</w:t>
      </w:r>
      <w:r w:rsidR="009601AC">
        <w:rPr>
          <w:rFonts w:ascii="Arial" w:hAnsi="Arial"/>
        </w:rPr>
        <w:t>о</w:t>
      </w:r>
      <w:r w:rsidR="00AF4CA7">
        <w:rPr>
          <w:rFonts w:ascii="Arial" w:hAnsi="Arial"/>
        </w:rPr>
        <w:t xml:space="preserve">к предоставления муниципальной преференции путем предоставления субъектам малого или среднего предпринимательства мест </w:t>
      </w:r>
      <w:proofErr w:type="gramStart"/>
      <w:r w:rsidR="00AF4CA7">
        <w:rPr>
          <w:rFonts w:ascii="Arial" w:hAnsi="Arial"/>
        </w:rPr>
        <w:t>для размещения нестационарных торговых объектов без проведения торгов на льготных условиях при организации мобильной торговли</w:t>
      </w:r>
      <w:r w:rsidR="009601AC">
        <w:rPr>
          <w:rFonts w:ascii="Arial" w:hAnsi="Arial"/>
        </w:rPr>
        <w:t xml:space="preserve"> на территории</w:t>
      </w:r>
      <w:proofErr w:type="gramEnd"/>
      <w:r w:rsidR="009601AC">
        <w:rPr>
          <w:rFonts w:ascii="Arial" w:hAnsi="Arial"/>
        </w:rPr>
        <w:t xml:space="preserve"> городского округа Ступино Московской области</w:t>
      </w:r>
      <w:r w:rsidR="00E752B2" w:rsidRPr="00E752B2">
        <w:rPr>
          <w:rFonts w:ascii="Arial" w:hAnsi="Arial"/>
        </w:rPr>
        <w:t xml:space="preserve"> </w:t>
      </w:r>
      <w:r w:rsidR="00054D2D">
        <w:rPr>
          <w:rFonts w:ascii="Arial" w:hAnsi="Arial"/>
        </w:rPr>
        <w:t>(Приложение).</w:t>
      </w:r>
    </w:p>
    <w:p w:rsidR="0072196A" w:rsidRDefault="00FD7DEC" w:rsidP="00600088">
      <w:pPr>
        <w:spacing w:line="360" w:lineRule="auto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2</w:t>
      </w:r>
      <w:r w:rsidR="0072196A" w:rsidRPr="0072196A">
        <w:rPr>
          <w:rFonts w:ascii="Arial" w:hAnsi="Arial"/>
        </w:rPr>
        <w:t xml:space="preserve">. Опубликовать настоящее постановление в установленном порядке </w:t>
      </w:r>
      <w:r w:rsidR="0072196A" w:rsidRPr="0072196A">
        <w:rPr>
          <w:rFonts w:ascii="Arial" w:hAnsi="Arial"/>
        </w:rPr>
        <w:br/>
        <w:t xml:space="preserve">и разместить на официальном сайте администрации, Совета депутатов </w:t>
      </w:r>
      <w:r w:rsidR="0072196A" w:rsidRPr="0072196A">
        <w:rPr>
          <w:rFonts w:ascii="Arial" w:hAnsi="Arial"/>
        </w:rPr>
        <w:br/>
        <w:t>и контрольно-счетной палаты городского округа Ступино Московской области.</w:t>
      </w:r>
    </w:p>
    <w:p w:rsidR="00E1306B" w:rsidRPr="006A4D7C" w:rsidRDefault="00FD7DEC" w:rsidP="00600088">
      <w:pPr>
        <w:spacing w:line="360" w:lineRule="auto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3</w:t>
      </w:r>
      <w:r w:rsidR="004918A8">
        <w:rPr>
          <w:rFonts w:ascii="Arial" w:hAnsi="Arial"/>
        </w:rPr>
        <w:t xml:space="preserve">. </w:t>
      </w:r>
      <w:proofErr w:type="gramStart"/>
      <w:r w:rsidR="00E1306B" w:rsidRPr="006A4D7C">
        <w:rPr>
          <w:rFonts w:ascii="Arial" w:hAnsi="Arial"/>
        </w:rPr>
        <w:t>Контроль за</w:t>
      </w:r>
      <w:proofErr w:type="gramEnd"/>
      <w:r w:rsidR="00E1306B" w:rsidRPr="006A4D7C">
        <w:rPr>
          <w:rFonts w:ascii="Arial" w:hAnsi="Arial"/>
        </w:rPr>
        <w:t xml:space="preserve"> исполнением настоящего </w:t>
      </w:r>
      <w:r w:rsidR="002A3BCB" w:rsidRPr="006A4D7C">
        <w:rPr>
          <w:rFonts w:ascii="Arial" w:hAnsi="Arial"/>
        </w:rPr>
        <w:t>постановления</w:t>
      </w:r>
      <w:r w:rsidR="00E1306B" w:rsidRPr="006A4D7C">
        <w:rPr>
          <w:rFonts w:ascii="Arial" w:hAnsi="Arial"/>
        </w:rPr>
        <w:t xml:space="preserve"> возложить </w:t>
      </w:r>
      <w:r w:rsidR="00307FD2">
        <w:rPr>
          <w:rFonts w:ascii="Arial" w:hAnsi="Arial"/>
        </w:rPr>
        <w:br/>
      </w:r>
      <w:r w:rsidR="00E1306B" w:rsidRPr="006A4D7C">
        <w:rPr>
          <w:rFonts w:ascii="Arial" w:hAnsi="Arial"/>
        </w:rPr>
        <w:t>на заместителя гл</w:t>
      </w:r>
      <w:r w:rsidR="000D20C4" w:rsidRPr="006A4D7C">
        <w:rPr>
          <w:rFonts w:ascii="Arial" w:hAnsi="Arial"/>
        </w:rPr>
        <w:t xml:space="preserve">авы администрации </w:t>
      </w:r>
      <w:r w:rsidR="002A3BCB" w:rsidRPr="006A4D7C">
        <w:rPr>
          <w:rFonts w:ascii="Arial" w:hAnsi="Arial"/>
        </w:rPr>
        <w:t xml:space="preserve">городского округа Ступино Московской области </w:t>
      </w:r>
      <w:r w:rsidR="00B46B7E">
        <w:rPr>
          <w:rFonts w:ascii="Arial" w:hAnsi="Arial"/>
        </w:rPr>
        <w:t xml:space="preserve">по режиму (безопасности) </w:t>
      </w:r>
      <w:r w:rsidR="004507E9">
        <w:rPr>
          <w:rFonts w:ascii="Arial" w:hAnsi="Arial"/>
        </w:rPr>
        <w:t>Протопопова С</w:t>
      </w:r>
      <w:r w:rsidR="00605261">
        <w:rPr>
          <w:rFonts w:ascii="Arial" w:hAnsi="Arial"/>
        </w:rPr>
        <w:t>.В.</w:t>
      </w:r>
    </w:p>
    <w:p w:rsidR="00E1306B" w:rsidRPr="006A4D7C" w:rsidRDefault="00E1306B" w:rsidP="00600088">
      <w:pPr>
        <w:ind w:firstLine="709"/>
        <w:jc w:val="both"/>
        <w:rPr>
          <w:rFonts w:ascii="Arial" w:hAnsi="Arial"/>
        </w:rPr>
      </w:pPr>
    </w:p>
    <w:p w:rsidR="00233AE7" w:rsidRPr="006A4D7C" w:rsidRDefault="00233AE7" w:rsidP="00600088">
      <w:pPr>
        <w:ind w:firstLine="709"/>
        <w:jc w:val="both"/>
        <w:rPr>
          <w:rFonts w:ascii="Arial" w:hAnsi="Arial"/>
        </w:rPr>
      </w:pPr>
    </w:p>
    <w:p w:rsidR="00E1306B" w:rsidRPr="006A4D7C" w:rsidRDefault="00E1306B" w:rsidP="00600088">
      <w:pPr>
        <w:ind w:firstLine="709"/>
        <w:jc w:val="both"/>
        <w:rPr>
          <w:rFonts w:ascii="Arial" w:hAnsi="Arial"/>
        </w:rPr>
      </w:pPr>
    </w:p>
    <w:p w:rsidR="002A3BCB" w:rsidRPr="006A4D7C" w:rsidRDefault="00B32523" w:rsidP="00047F98">
      <w:pPr>
        <w:pStyle w:val="a3"/>
        <w:spacing w:after="0"/>
        <w:jc w:val="both"/>
        <w:rPr>
          <w:rFonts w:ascii="Arial" w:hAnsi="Arial"/>
        </w:rPr>
      </w:pPr>
      <w:r w:rsidRPr="006A4D7C">
        <w:rPr>
          <w:rFonts w:ascii="Arial" w:hAnsi="Arial"/>
        </w:rPr>
        <w:t>Глава городского округа Ступино</w:t>
      </w:r>
    </w:p>
    <w:p w:rsidR="00E1306B" w:rsidRPr="006A4D7C" w:rsidRDefault="002A3BCB" w:rsidP="00047F98">
      <w:pPr>
        <w:pStyle w:val="a3"/>
        <w:spacing w:after="0"/>
        <w:jc w:val="both"/>
        <w:rPr>
          <w:rFonts w:ascii="Arial" w:hAnsi="Arial"/>
        </w:rPr>
      </w:pPr>
      <w:r w:rsidRPr="006A4D7C">
        <w:rPr>
          <w:rFonts w:ascii="Arial" w:hAnsi="Arial"/>
        </w:rPr>
        <w:t xml:space="preserve">Московской области                                               </w:t>
      </w:r>
      <w:r w:rsidR="00B32523" w:rsidRPr="006A4D7C">
        <w:rPr>
          <w:rFonts w:ascii="Arial" w:hAnsi="Arial"/>
        </w:rPr>
        <w:t xml:space="preserve">          </w:t>
      </w:r>
      <w:r w:rsidR="00605261">
        <w:rPr>
          <w:rFonts w:ascii="Arial" w:hAnsi="Arial"/>
        </w:rPr>
        <w:t xml:space="preserve">                        </w:t>
      </w:r>
      <w:r w:rsidR="00B32523" w:rsidRPr="006A4D7C">
        <w:rPr>
          <w:rFonts w:ascii="Arial" w:hAnsi="Arial"/>
        </w:rPr>
        <w:t xml:space="preserve"> </w:t>
      </w:r>
      <w:r w:rsidR="00605261">
        <w:rPr>
          <w:rFonts w:ascii="Arial" w:hAnsi="Arial"/>
        </w:rPr>
        <w:t>С.Г. Мужальских</w:t>
      </w:r>
    </w:p>
    <w:p w:rsidR="00B32523" w:rsidRPr="006A4D7C" w:rsidRDefault="00B32523" w:rsidP="00CC5811">
      <w:pPr>
        <w:pStyle w:val="a3"/>
        <w:spacing w:after="0"/>
        <w:ind w:firstLine="709"/>
        <w:jc w:val="both"/>
        <w:rPr>
          <w:rFonts w:ascii="Arial" w:hAnsi="Arial"/>
        </w:rPr>
      </w:pPr>
    </w:p>
    <w:sectPr w:rsidR="00B32523" w:rsidRPr="006A4D7C" w:rsidSect="002D5980">
      <w:headerReference w:type="default" r:id="rId9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B9F" w:rsidRDefault="00032B9F" w:rsidP="00CA276E">
      <w:r>
        <w:separator/>
      </w:r>
    </w:p>
  </w:endnote>
  <w:endnote w:type="continuationSeparator" w:id="0">
    <w:p w:rsidR="00032B9F" w:rsidRDefault="00032B9F" w:rsidP="00CA2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B9F" w:rsidRDefault="00032B9F" w:rsidP="00CA276E">
      <w:r>
        <w:separator/>
      </w:r>
    </w:p>
  </w:footnote>
  <w:footnote w:type="continuationSeparator" w:id="0">
    <w:p w:rsidR="00032B9F" w:rsidRDefault="00032B9F" w:rsidP="00CA27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CAD" w:rsidRDefault="00C84CAD">
    <w:pPr>
      <w:pStyle w:val="a6"/>
      <w:jc w:val="center"/>
    </w:pPr>
  </w:p>
  <w:p w:rsidR="00C84CAD" w:rsidRDefault="00C84C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A583A"/>
    <w:multiLevelType w:val="hybridMultilevel"/>
    <w:tmpl w:val="DBBEA912"/>
    <w:lvl w:ilvl="0" w:tplc="DC4CFE7E">
      <w:start w:val="1"/>
      <w:numFmt w:val="decimal"/>
      <w:lvlText w:val="4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06B"/>
    <w:rsid w:val="000004B2"/>
    <w:rsid w:val="00004B17"/>
    <w:rsid w:val="0001682D"/>
    <w:rsid w:val="00026D28"/>
    <w:rsid w:val="00027953"/>
    <w:rsid w:val="00030815"/>
    <w:rsid w:val="00032B9F"/>
    <w:rsid w:val="00035F34"/>
    <w:rsid w:val="00036297"/>
    <w:rsid w:val="00037F6D"/>
    <w:rsid w:val="000428C4"/>
    <w:rsid w:val="0004317E"/>
    <w:rsid w:val="00043755"/>
    <w:rsid w:val="00047677"/>
    <w:rsid w:val="00047F98"/>
    <w:rsid w:val="0005163A"/>
    <w:rsid w:val="00054D2D"/>
    <w:rsid w:val="0005631F"/>
    <w:rsid w:val="000725BA"/>
    <w:rsid w:val="00072A0E"/>
    <w:rsid w:val="000761BE"/>
    <w:rsid w:val="00076599"/>
    <w:rsid w:val="00081745"/>
    <w:rsid w:val="000845EF"/>
    <w:rsid w:val="0008727F"/>
    <w:rsid w:val="00094133"/>
    <w:rsid w:val="000B399A"/>
    <w:rsid w:val="000B443B"/>
    <w:rsid w:val="000B65F7"/>
    <w:rsid w:val="000C2FA5"/>
    <w:rsid w:val="000C43C0"/>
    <w:rsid w:val="000D1930"/>
    <w:rsid w:val="000D20C4"/>
    <w:rsid w:val="000E17AC"/>
    <w:rsid w:val="000E4F77"/>
    <w:rsid w:val="00104EB0"/>
    <w:rsid w:val="00117CFF"/>
    <w:rsid w:val="00132900"/>
    <w:rsid w:val="00135BD8"/>
    <w:rsid w:val="0014549C"/>
    <w:rsid w:val="001540B2"/>
    <w:rsid w:val="00160981"/>
    <w:rsid w:val="00171CE9"/>
    <w:rsid w:val="0018123F"/>
    <w:rsid w:val="001817F9"/>
    <w:rsid w:val="00192269"/>
    <w:rsid w:val="001A68F5"/>
    <w:rsid w:val="001B5D41"/>
    <w:rsid w:val="001B5E58"/>
    <w:rsid w:val="001B7D57"/>
    <w:rsid w:val="001D2F7D"/>
    <w:rsid w:val="001D387A"/>
    <w:rsid w:val="00205A5B"/>
    <w:rsid w:val="00217B49"/>
    <w:rsid w:val="00221537"/>
    <w:rsid w:val="0022295B"/>
    <w:rsid w:val="00231014"/>
    <w:rsid w:val="00233AE7"/>
    <w:rsid w:val="002379FB"/>
    <w:rsid w:val="00242DE2"/>
    <w:rsid w:val="00243598"/>
    <w:rsid w:val="00246B36"/>
    <w:rsid w:val="002560F2"/>
    <w:rsid w:val="00256635"/>
    <w:rsid w:val="00262426"/>
    <w:rsid w:val="00262E97"/>
    <w:rsid w:val="0026682B"/>
    <w:rsid w:val="002752B5"/>
    <w:rsid w:val="00283AB6"/>
    <w:rsid w:val="00295FCF"/>
    <w:rsid w:val="002A3BCB"/>
    <w:rsid w:val="002B08E4"/>
    <w:rsid w:val="002B488A"/>
    <w:rsid w:val="002B5613"/>
    <w:rsid w:val="002B7D4B"/>
    <w:rsid w:val="002C2DA0"/>
    <w:rsid w:val="002C5A8F"/>
    <w:rsid w:val="002C6E6D"/>
    <w:rsid w:val="002D2EE9"/>
    <w:rsid w:val="002D48AE"/>
    <w:rsid w:val="002D48DB"/>
    <w:rsid w:val="002D5980"/>
    <w:rsid w:val="002E1913"/>
    <w:rsid w:val="002E7465"/>
    <w:rsid w:val="002F4CFD"/>
    <w:rsid w:val="00304ABB"/>
    <w:rsid w:val="0030794A"/>
    <w:rsid w:val="00307FD2"/>
    <w:rsid w:val="00312B7C"/>
    <w:rsid w:val="003141FA"/>
    <w:rsid w:val="00315931"/>
    <w:rsid w:val="00326DB6"/>
    <w:rsid w:val="00327E29"/>
    <w:rsid w:val="00331C66"/>
    <w:rsid w:val="003422CD"/>
    <w:rsid w:val="00344422"/>
    <w:rsid w:val="00344539"/>
    <w:rsid w:val="00351007"/>
    <w:rsid w:val="0035390B"/>
    <w:rsid w:val="00355093"/>
    <w:rsid w:val="00364012"/>
    <w:rsid w:val="003651C5"/>
    <w:rsid w:val="0036563E"/>
    <w:rsid w:val="00372289"/>
    <w:rsid w:val="00373035"/>
    <w:rsid w:val="003734CC"/>
    <w:rsid w:val="003A1085"/>
    <w:rsid w:val="003A243A"/>
    <w:rsid w:val="003B42B9"/>
    <w:rsid w:val="003B6291"/>
    <w:rsid w:val="003C0EF3"/>
    <w:rsid w:val="003C1030"/>
    <w:rsid w:val="003C6451"/>
    <w:rsid w:val="003C73EB"/>
    <w:rsid w:val="003D476C"/>
    <w:rsid w:val="003D4D77"/>
    <w:rsid w:val="003D7605"/>
    <w:rsid w:val="003E0023"/>
    <w:rsid w:val="003E11E0"/>
    <w:rsid w:val="003F7C88"/>
    <w:rsid w:val="00416458"/>
    <w:rsid w:val="004169D5"/>
    <w:rsid w:val="00422211"/>
    <w:rsid w:val="00432409"/>
    <w:rsid w:val="0043396F"/>
    <w:rsid w:val="004339AB"/>
    <w:rsid w:val="004340CC"/>
    <w:rsid w:val="00442409"/>
    <w:rsid w:val="004507E9"/>
    <w:rsid w:val="00450BB0"/>
    <w:rsid w:val="0045696D"/>
    <w:rsid w:val="00466054"/>
    <w:rsid w:val="004918A8"/>
    <w:rsid w:val="00491A92"/>
    <w:rsid w:val="0049483F"/>
    <w:rsid w:val="004A0271"/>
    <w:rsid w:val="004A113F"/>
    <w:rsid w:val="004A1A3C"/>
    <w:rsid w:val="004A3CAC"/>
    <w:rsid w:val="004A6611"/>
    <w:rsid w:val="004B332B"/>
    <w:rsid w:val="004C3FEA"/>
    <w:rsid w:val="004C68EB"/>
    <w:rsid w:val="004C7C2E"/>
    <w:rsid w:val="004D6983"/>
    <w:rsid w:val="004F5A33"/>
    <w:rsid w:val="0050007F"/>
    <w:rsid w:val="00500218"/>
    <w:rsid w:val="005034B2"/>
    <w:rsid w:val="00505CDB"/>
    <w:rsid w:val="00510DCC"/>
    <w:rsid w:val="0052035A"/>
    <w:rsid w:val="0052450B"/>
    <w:rsid w:val="00525947"/>
    <w:rsid w:val="00526672"/>
    <w:rsid w:val="00530023"/>
    <w:rsid w:val="005316D1"/>
    <w:rsid w:val="00533A84"/>
    <w:rsid w:val="00543FEF"/>
    <w:rsid w:val="00552F03"/>
    <w:rsid w:val="00553F86"/>
    <w:rsid w:val="00571157"/>
    <w:rsid w:val="00575733"/>
    <w:rsid w:val="0058020F"/>
    <w:rsid w:val="0059665F"/>
    <w:rsid w:val="005B084E"/>
    <w:rsid w:val="005B0FB7"/>
    <w:rsid w:val="005C2B68"/>
    <w:rsid w:val="005C722D"/>
    <w:rsid w:val="005D41E2"/>
    <w:rsid w:val="005D571C"/>
    <w:rsid w:val="00600088"/>
    <w:rsid w:val="00605261"/>
    <w:rsid w:val="00615024"/>
    <w:rsid w:val="00615225"/>
    <w:rsid w:val="006216C1"/>
    <w:rsid w:val="006318C7"/>
    <w:rsid w:val="00644E4D"/>
    <w:rsid w:val="006544BB"/>
    <w:rsid w:val="006610D0"/>
    <w:rsid w:val="00662608"/>
    <w:rsid w:val="00663531"/>
    <w:rsid w:val="006770D9"/>
    <w:rsid w:val="00682C1E"/>
    <w:rsid w:val="006974D4"/>
    <w:rsid w:val="006A4D7C"/>
    <w:rsid w:val="006A66B0"/>
    <w:rsid w:val="006B3831"/>
    <w:rsid w:val="006C2DA4"/>
    <w:rsid w:val="006C2E9C"/>
    <w:rsid w:val="006C58AD"/>
    <w:rsid w:val="006C5A54"/>
    <w:rsid w:val="006D1F09"/>
    <w:rsid w:val="006D4A22"/>
    <w:rsid w:val="006D4AA5"/>
    <w:rsid w:val="006D7BE3"/>
    <w:rsid w:val="006E3870"/>
    <w:rsid w:val="006E42A0"/>
    <w:rsid w:val="006E4C83"/>
    <w:rsid w:val="006E6CF1"/>
    <w:rsid w:val="006E6DFE"/>
    <w:rsid w:val="006F2216"/>
    <w:rsid w:val="006F2771"/>
    <w:rsid w:val="006F7D80"/>
    <w:rsid w:val="00714FD9"/>
    <w:rsid w:val="0071751A"/>
    <w:rsid w:val="0072196A"/>
    <w:rsid w:val="00726C60"/>
    <w:rsid w:val="00737307"/>
    <w:rsid w:val="007426CC"/>
    <w:rsid w:val="00752FE9"/>
    <w:rsid w:val="00754068"/>
    <w:rsid w:val="007627D8"/>
    <w:rsid w:val="0077254F"/>
    <w:rsid w:val="00776284"/>
    <w:rsid w:val="007838FA"/>
    <w:rsid w:val="007870E4"/>
    <w:rsid w:val="00793479"/>
    <w:rsid w:val="00794AAD"/>
    <w:rsid w:val="007A351B"/>
    <w:rsid w:val="007B0495"/>
    <w:rsid w:val="007B2D87"/>
    <w:rsid w:val="007C2F45"/>
    <w:rsid w:val="007C5802"/>
    <w:rsid w:val="007D0325"/>
    <w:rsid w:val="007E32E3"/>
    <w:rsid w:val="007F0A5F"/>
    <w:rsid w:val="007F14BC"/>
    <w:rsid w:val="007F7CE0"/>
    <w:rsid w:val="0080145D"/>
    <w:rsid w:val="00803062"/>
    <w:rsid w:val="00806029"/>
    <w:rsid w:val="00815733"/>
    <w:rsid w:val="00822345"/>
    <w:rsid w:val="0082780C"/>
    <w:rsid w:val="00832AB7"/>
    <w:rsid w:val="00840344"/>
    <w:rsid w:val="00841515"/>
    <w:rsid w:val="00844B4E"/>
    <w:rsid w:val="00851163"/>
    <w:rsid w:val="00862AD7"/>
    <w:rsid w:val="008668DF"/>
    <w:rsid w:val="00867DC7"/>
    <w:rsid w:val="00877907"/>
    <w:rsid w:val="00893DFF"/>
    <w:rsid w:val="0089449B"/>
    <w:rsid w:val="008A3B07"/>
    <w:rsid w:val="008B6002"/>
    <w:rsid w:val="008B6D15"/>
    <w:rsid w:val="008C0115"/>
    <w:rsid w:val="008C5017"/>
    <w:rsid w:val="008E698A"/>
    <w:rsid w:val="008F346D"/>
    <w:rsid w:val="008F3825"/>
    <w:rsid w:val="00917EBC"/>
    <w:rsid w:val="00922A19"/>
    <w:rsid w:val="00923BD1"/>
    <w:rsid w:val="00935190"/>
    <w:rsid w:val="00937A9E"/>
    <w:rsid w:val="00954D63"/>
    <w:rsid w:val="00955576"/>
    <w:rsid w:val="00955845"/>
    <w:rsid w:val="009562FD"/>
    <w:rsid w:val="009601AC"/>
    <w:rsid w:val="009926E5"/>
    <w:rsid w:val="009A17C0"/>
    <w:rsid w:val="009A6E9B"/>
    <w:rsid w:val="009B29AD"/>
    <w:rsid w:val="009D0C75"/>
    <w:rsid w:val="009E1855"/>
    <w:rsid w:val="009E3C73"/>
    <w:rsid w:val="009E5326"/>
    <w:rsid w:val="009F03C5"/>
    <w:rsid w:val="00A018C2"/>
    <w:rsid w:val="00A047D8"/>
    <w:rsid w:val="00A04BE9"/>
    <w:rsid w:val="00A110E6"/>
    <w:rsid w:val="00A219D6"/>
    <w:rsid w:val="00A22D03"/>
    <w:rsid w:val="00A23103"/>
    <w:rsid w:val="00A23EB2"/>
    <w:rsid w:val="00A348A4"/>
    <w:rsid w:val="00A42B32"/>
    <w:rsid w:val="00A44568"/>
    <w:rsid w:val="00A57001"/>
    <w:rsid w:val="00A63941"/>
    <w:rsid w:val="00A63B7A"/>
    <w:rsid w:val="00A67D93"/>
    <w:rsid w:val="00A7170F"/>
    <w:rsid w:val="00A75CD9"/>
    <w:rsid w:val="00A77BC2"/>
    <w:rsid w:val="00A83A2B"/>
    <w:rsid w:val="00A86EEE"/>
    <w:rsid w:val="00A873FF"/>
    <w:rsid w:val="00A8797F"/>
    <w:rsid w:val="00A91974"/>
    <w:rsid w:val="00A93619"/>
    <w:rsid w:val="00A94581"/>
    <w:rsid w:val="00A96034"/>
    <w:rsid w:val="00AA2EB7"/>
    <w:rsid w:val="00AA3B55"/>
    <w:rsid w:val="00AB1F92"/>
    <w:rsid w:val="00AB24B5"/>
    <w:rsid w:val="00AC3D80"/>
    <w:rsid w:val="00AD4100"/>
    <w:rsid w:val="00AE348C"/>
    <w:rsid w:val="00AE3536"/>
    <w:rsid w:val="00AF4CA7"/>
    <w:rsid w:val="00B04F96"/>
    <w:rsid w:val="00B07536"/>
    <w:rsid w:val="00B14646"/>
    <w:rsid w:val="00B156D8"/>
    <w:rsid w:val="00B20DF1"/>
    <w:rsid w:val="00B21B8B"/>
    <w:rsid w:val="00B30259"/>
    <w:rsid w:val="00B32523"/>
    <w:rsid w:val="00B423A0"/>
    <w:rsid w:val="00B46B7E"/>
    <w:rsid w:val="00B50012"/>
    <w:rsid w:val="00B62ABF"/>
    <w:rsid w:val="00B92169"/>
    <w:rsid w:val="00B92204"/>
    <w:rsid w:val="00B939C2"/>
    <w:rsid w:val="00BA4A7E"/>
    <w:rsid w:val="00BA5997"/>
    <w:rsid w:val="00BB5672"/>
    <w:rsid w:val="00BB5825"/>
    <w:rsid w:val="00BB6055"/>
    <w:rsid w:val="00BB741A"/>
    <w:rsid w:val="00BC39BC"/>
    <w:rsid w:val="00BC6137"/>
    <w:rsid w:val="00BE3921"/>
    <w:rsid w:val="00BF0913"/>
    <w:rsid w:val="00BF6FCB"/>
    <w:rsid w:val="00C036C3"/>
    <w:rsid w:val="00C112E8"/>
    <w:rsid w:val="00C15F91"/>
    <w:rsid w:val="00C20BD9"/>
    <w:rsid w:val="00C20E88"/>
    <w:rsid w:val="00C220A9"/>
    <w:rsid w:val="00C22AB0"/>
    <w:rsid w:val="00C23A79"/>
    <w:rsid w:val="00C25494"/>
    <w:rsid w:val="00C31BB1"/>
    <w:rsid w:val="00C35B47"/>
    <w:rsid w:val="00C36FE1"/>
    <w:rsid w:val="00C42A2A"/>
    <w:rsid w:val="00C5152A"/>
    <w:rsid w:val="00C53B30"/>
    <w:rsid w:val="00C567BB"/>
    <w:rsid w:val="00C60A19"/>
    <w:rsid w:val="00C6362D"/>
    <w:rsid w:val="00C63BB7"/>
    <w:rsid w:val="00C736BC"/>
    <w:rsid w:val="00C7693A"/>
    <w:rsid w:val="00C84CAD"/>
    <w:rsid w:val="00C92364"/>
    <w:rsid w:val="00C93E47"/>
    <w:rsid w:val="00C959F9"/>
    <w:rsid w:val="00C95C05"/>
    <w:rsid w:val="00CA276E"/>
    <w:rsid w:val="00CB6783"/>
    <w:rsid w:val="00CC1645"/>
    <w:rsid w:val="00CC2CB1"/>
    <w:rsid w:val="00CC2D81"/>
    <w:rsid w:val="00CC557D"/>
    <w:rsid w:val="00CC5811"/>
    <w:rsid w:val="00CD5901"/>
    <w:rsid w:val="00CE33CE"/>
    <w:rsid w:val="00CE380E"/>
    <w:rsid w:val="00D04104"/>
    <w:rsid w:val="00D112AD"/>
    <w:rsid w:val="00D11F19"/>
    <w:rsid w:val="00D15FA6"/>
    <w:rsid w:val="00D23446"/>
    <w:rsid w:val="00D37482"/>
    <w:rsid w:val="00D41135"/>
    <w:rsid w:val="00D463B3"/>
    <w:rsid w:val="00D46A23"/>
    <w:rsid w:val="00D803F5"/>
    <w:rsid w:val="00D829CA"/>
    <w:rsid w:val="00D923D5"/>
    <w:rsid w:val="00DA7072"/>
    <w:rsid w:val="00DB3340"/>
    <w:rsid w:val="00DB43A2"/>
    <w:rsid w:val="00DB4BBB"/>
    <w:rsid w:val="00DC2B94"/>
    <w:rsid w:val="00DE11C0"/>
    <w:rsid w:val="00DE34BE"/>
    <w:rsid w:val="00DE5066"/>
    <w:rsid w:val="00DF42C9"/>
    <w:rsid w:val="00E0270D"/>
    <w:rsid w:val="00E02AC7"/>
    <w:rsid w:val="00E11D3F"/>
    <w:rsid w:val="00E1306B"/>
    <w:rsid w:val="00E13812"/>
    <w:rsid w:val="00E15A7F"/>
    <w:rsid w:val="00E20603"/>
    <w:rsid w:val="00E22A4A"/>
    <w:rsid w:val="00E24E6F"/>
    <w:rsid w:val="00E266BD"/>
    <w:rsid w:val="00E276FF"/>
    <w:rsid w:val="00E3617D"/>
    <w:rsid w:val="00E43DCC"/>
    <w:rsid w:val="00E628F5"/>
    <w:rsid w:val="00E63445"/>
    <w:rsid w:val="00E645E0"/>
    <w:rsid w:val="00E71CA7"/>
    <w:rsid w:val="00E731B3"/>
    <w:rsid w:val="00E752B2"/>
    <w:rsid w:val="00E766E5"/>
    <w:rsid w:val="00E77218"/>
    <w:rsid w:val="00E82364"/>
    <w:rsid w:val="00E82CC4"/>
    <w:rsid w:val="00E84404"/>
    <w:rsid w:val="00E93A2B"/>
    <w:rsid w:val="00E95346"/>
    <w:rsid w:val="00EA48D7"/>
    <w:rsid w:val="00EA539F"/>
    <w:rsid w:val="00EA6BA2"/>
    <w:rsid w:val="00EB0771"/>
    <w:rsid w:val="00EB5045"/>
    <w:rsid w:val="00EC3BFD"/>
    <w:rsid w:val="00EC5BE9"/>
    <w:rsid w:val="00EC623F"/>
    <w:rsid w:val="00EE6D9B"/>
    <w:rsid w:val="00EF337F"/>
    <w:rsid w:val="00EF3667"/>
    <w:rsid w:val="00EF446F"/>
    <w:rsid w:val="00F04B16"/>
    <w:rsid w:val="00F06349"/>
    <w:rsid w:val="00F1204A"/>
    <w:rsid w:val="00F12C6E"/>
    <w:rsid w:val="00F13EDC"/>
    <w:rsid w:val="00F21029"/>
    <w:rsid w:val="00F43D97"/>
    <w:rsid w:val="00F46E92"/>
    <w:rsid w:val="00F501B0"/>
    <w:rsid w:val="00F64B3B"/>
    <w:rsid w:val="00F8363B"/>
    <w:rsid w:val="00F93FDF"/>
    <w:rsid w:val="00F94352"/>
    <w:rsid w:val="00F9711E"/>
    <w:rsid w:val="00FB0DE0"/>
    <w:rsid w:val="00FB10E5"/>
    <w:rsid w:val="00FC0D14"/>
    <w:rsid w:val="00FD3A50"/>
    <w:rsid w:val="00FD7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6B"/>
    <w:pPr>
      <w:widowControl w:val="0"/>
      <w:suppressAutoHyphens/>
    </w:pPr>
    <w:rPr>
      <w:rFonts w:eastAsia="Lucida Sans Unicode" w:cs="Arial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0D20C4"/>
    <w:pPr>
      <w:keepNext/>
      <w:widowControl/>
      <w:tabs>
        <w:tab w:val="left" w:pos="1134"/>
      </w:tabs>
      <w:suppressAutoHyphens w:val="0"/>
      <w:jc w:val="center"/>
      <w:outlineLvl w:val="1"/>
    </w:pPr>
    <w:rPr>
      <w:rFonts w:eastAsia="Times New Roman" w:cs="Times New Roman"/>
      <w:b/>
      <w:kern w:val="0"/>
      <w:sz w:val="3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306B"/>
    <w:pPr>
      <w:spacing w:after="120"/>
    </w:pPr>
  </w:style>
  <w:style w:type="character" w:customStyle="1" w:styleId="a4">
    <w:name w:val="Основной текст Знак"/>
    <w:basedOn w:val="a0"/>
    <w:link w:val="a3"/>
    <w:rsid w:val="00E1306B"/>
    <w:rPr>
      <w:rFonts w:eastAsia="Lucida Sans Unicode" w:cs="Ari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E1306B"/>
    <w:pPr>
      <w:suppressLineNumbers/>
    </w:pPr>
  </w:style>
  <w:style w:type="paragraph" w:styleId="a6">
    <w:name w:val="header"/>
    <w:basedOn w:val="a"/>
    <w:link w:val="a7"/>
    <w:uiPriority w:val="99"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CA276E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A276E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customStyle="1" w:styleId="juscontext">
    <w:name w:val="juscontext"/>
    <w:basedOn w:val="a"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c">
    <w:name w:val="Normal (Web)"/>
    <w:basedOn w:val="a"/>
    <w:uiPriority w:val="99"/>
    <w:semiHidden/>
    <w:unhideWhenUsed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d">
    <w:name w:val="List Paragraph"/>
    <w:basedOn w:val="a"/>
    <w:uiPriority w:val="34"/>
    <w:qFormat/>
    <w:rsid w:val="00217B49"/>
    <w:pPr>
      <w:ind w:left="720"/>
      <w:contextualSpacing/>
    </w:pPr>
    <w:rPr>
      <w:rFonts w:cs="Mangal"/>
      <w:szCs w:val="21"/>
    </w:rPr>
  </w:style>
  <w:style w:type="character" w:customStyle="1" w:styleId="20">
    <w:name w:val="Заголовок 2 Знак"/>
    <w:basedOn w:val="a0"/>
    <w:link w:val="2"/>
    <w:rsid w:val="000D20C4"/>
    <w:rPr>
      <w:rFonts w:eastAsia="Times New Roman" w:cs="Times New Roman"/>
      <w:b/>
      <w:sz w:val="36"/>
      <w:szCs w:val="20"/>
      <w:lang w:eastAsia="ru-RU"/>
    </w:rPr>
  </w:style>
  <w:style w:type="paragraph" w:customStyle="1" w:styleId="dt-p">
    <w:name w:val="dt-p"/>
    <w:basedOn w:val="a"/>
    <w:rsid w:val="0044240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styleId="ae">
    <w:name w:val="Table Grid"/>
    <w:basedOn w:val="a1"/>
    <w:uiPriority w:val="59"/>
    <w:rsid w:val="002D59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5D39B1-067C-4980-9F23-E011627A5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FreeUSER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Лыскова</dc:creator>
  <cp:lastModifiedBy>1</cp:lastModifiedBy>
  <cp:revision>14</cp:revision>
  <cp:lastPrinted>2019-04-10T10:14:00Z</cp:lastPrinted>
  <dcterms:created xsi:type="dcterms:W3CDTF">2022-06-17T11:15:00Z</dcterms:created>
  <dcterms:modified xsi:type="dcterms:W3CDTF">2022-06-22T13:28:00Z</dcterms:modified>
</cp:coreProperties>
</file>