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62" w:rsidRPr="00E15DFD" w:rsidRDefault="008C6521" w:rsidP="008C6521">
      <w:pPr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                                                               </w:t>
      </w:r>
      <w:r w:rsidR="00725262" w:rsidRPr="00E15DFD">
        <w:rPr>
          <w:rFonts w:ascii="Arial" w:eastAsia="Calibri" w:hAnsi="Arial" w:cs="Arial"/>
          <w:bCs/>
        </w:rPr>
        <w:t xml:space="preserve">Приложение </w:t>
      </w:r>
    </w:p>
    <w:p w:rsidR="008C6521" w:rsidRDefault="008C6521" w:rsidP="008C6521">
      <w:pPr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                                                               </w:t>
      </w:r>
      <w:r w:rsidR="00725262" w:rsidRPr="00E15DFD">
        <w:rPr>
          <w:rFonts w:ascii="Arial" w:eastAsia="Calibri" w:hAnsi="Arial" w:cs="Arial"/>
          <w:bCs/>
        </w:rPr>
        <w:t xml:space="preserve">к постановлению </w:t>
      </w:r>
      <w:r w:rsidRPr="00E15DFD">
        <w:rPr>
          <w:rFonts w:ascii="Arial" w:eastAsia="Calibri" w:hAnsi="Arial" w:cs="Arial"/>
          <w:bCs/>
        </w:rPr>
        <w:t xml:space="preserve">администрации </w:t>
      </w:r>
    </w:p>
    <w:p w:rsidR="00725262" w:rsidRPr="00E15DFD" w:rsidRDefault="008C6521" w:rsidP="008C6521">
      <w:pPr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                                                               </w:t>
      </w:r>
      <w:r w:rsidR="00725262" w:rsidRPr="00E15DFD">
        <w:rPr>
          <w:rFonts w:ascii="Arial" w:eastAsia="Calibri" w:hAnsi="Arial" w:cs="Arial"/>
          <w:bCs/>
        </w:rPr>
        <w:t xml:space="preserve">городского округа Ступино </w:t>
      </w:r>
    </w:p>
    <w:p w:rsidR="00725262" w:rsidRPr="00E15DFD" w:rsidRDefault="008C6521" w:rsidP="008C6521">
      <w:pPr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                                                               </w:t>
      </w:r>
      <w:r w:rsidR="00725262" w:rsidRPr="00E15DFD">
        <w:rPr>
          <w:rFonts w:ascii="Arial" w:eastAsia="Calibri" w:hAnsi="Arial" w:cs="Arial"/>
          <w:bCs/>
        </w:rPr>
        <w:t>Московской области</w:t>
      </w:r>
    </w:p>
    <w:p w:rsidR="00725262" w:rsidRPr="00E15DFD" w:rsidRDefault="00725262" w:rsidP="00725262">
      <w:pPr>
        <w:ind w:left="34"/>
        <w:contextualSpacing/>
        <w:jc w:val="center"/>
        <w:rPr>
          <w:rFonts w:ascii="Arial" w:eastAsia="Calibri" w:hAnsi="Arial" w:cs="Arial"/>
          <w:bCs/>
        </w:rPr>
      </w:pPr>
      <w:r w:rsidRPr="00E15DFD">
        <w:rPr>
          <w:rFonts w:ascii="Arial" w:eastAsia="Calibri" w:hAnsi="Arial" w:cs="Arial"/>
          <w:bCs/>
        </w:rPr>
        <w:t xml:space="preserve">                                                </w:t>
      </w:r>
      <w:r w:rsidR="008C6521">
        <w:rPr>
          <w:rFonts w:ascii="Arial" w:eastAsia="Calibri" w:hAnsi="Arial" w:cs="Arial"/>
          <w:bCs/>
        </w:rPr>
        <w:t xml:space="preserve">                         </w:t>
      </w:r>
      <w:r w:rsidRPr="00E15DFD">
        <w:rPr>
          <w:rFonts w:ascii="Arial" w:eastAsia="Calibri" w:hAnsi="Arial" w:cs="Arial"/>
          <w:bCs/>
        </w:rPr>
        <w:t xml:space="preserve">от  _________  № </w:t>
      </w:r>
      <w:proofErr w:type="spellStart"/>
      <w:r w:rsidRPr="00E15DFD">
        <w:rPr>
          <w:rFonts w:ascii="Arial" w:eastAsia="Calibri" w:hAnsi="Arial" w:cs="Arial"/>
          <w:bCs/>
        </w:rPr>
        <w:t>____</w:t>
      </w:r>
      <w:proofErr w:type="gramStart"/>
      <w:r w:rsidRPr="00E15DFD">
        <w:rPr>
          <w:rFonts w:ascii="Arial" w:eastAsia="Calibri" w:hAnsi="Arial" w:cs="Arial"/>
          <w:bCs/>
        </w:rPr>
        <w:t>_-</w:t>
      </w:r>
      <w:proofErr w:type="gramEnd"/>
      <w:r w:rsidRPr="00E15DFD">
        <w:rPr>
          <w:rFonts w:ascii="Arial" w:eastAsia="Calibri" w:hAnsi="Arial" w:cs="Arial"/>
          <w:bCs/>
        </w:rPr>
        <w:t>п</w:t>
      </w:r>
      <w:proofErr w:type="spellEnd"/>
    </w:p>
    <w:p w:rsidR="00725262" w:rsidRDefault="00725262" w:rsidP="00725262">
      <w:pPr>
        <w:tabs>
          <w:tab w:val="left" w:pos="284"/>
          <w:tab w:val="left" w:pos="851"/>
          <w:tab w:val="left" w:pos="1134"/>
        </w:tabs>
        <w:spacing w:line="360" w:lineRule="auto"/>
        <w:jc w:val="right"/>
        <w:rPr>
          <w:rFonts w:ascii="Arial" w:hAnsi="Arial" w:cs="Arial"/>
        </w:rPr>
      </w:pPr>
    </w:p>
    <w:p w:rsidR="00725262" w:rsidRPr="002225B3" w:rsidRDefault="00725262" w:rsidP="00725262">
      <w:pPr>
        <w:jc w:val="right"/>
        <w:rPr>
          <w:bCs/>
        </w:rPr>
      </w:pPr>
    </w:p>
    <w:p w:rsidR="00725262" w:rsidRPr="002225B3" w:rsidRDefault="00725262" w:rsidP="00725262">
      <w:pPr>
        <w:jc w:val="center"/>
        <w:rPr>
          <w:bCs/>
        </w:rPr>
      </w:pPr>
    </w:p>
    <w:p w:rsidR="00725262" w:rsidRDefault="00725262" w:rsidP="00725262">
      <w:pPr>
        <w:jc w:val="center"/>
        <w:rPr>
          <w:rFonts w:ascii="Arial" w:hAnsi="Arial" w:cs="Arial"/>
          <w:bCs/>
        </w:rPr>
      </w:pPr>
      <w:r w:rsidRPr="00E15DFD">
        <w:rPr>
          <w:rFonts w:ascii="Arial" w:hAnsi="Arial" w:cs="Arial"/>
          <w:bCs/>
        </w:rPr>
        <w:t>МУНИЦИПАЛЬНАЯ ПРОГРАММА</w:t>
      </w:r>
    </w:p>
    <w:p w:rsidR="008C6521" w:rsidRPr="00E15DFD" w:rsidRDefault="008C6521" w:rsidP="0072526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городского округа Ступино Московской области</w:t>
      </w:r>
    </w:p>
    <w:p w:rsidR="00725262" w:rsidRPr="00E15DFD" w:rsidRDefault="00725262" w:rsidP="0072526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15DFD">
        <w:rPr>
          <w:rFonts w:ascii="Arial" w:hAnsi="Arial" w:cs="Arial"/>
        </w:rPr>
        <w:t xml:space="preserve">«Формирование современной </w:t>
      </w:r>
      <w:r w:rsidR="00E15DFD">
        <w:rPr>
          <w:rFonts w:ascii="Arial" w:hAnsi="Arial" w:cs="Arial"/>
        </w:rPr>
        <w:t xml:space="preserve">комфортной </w:t>
      </w:r>
      <w:r w:rsidRPr="00E15DFD">
        <w:rPr>
          <w:rFonts w:ascii="Arial" w:hAnsi="Arial" w:cs="Arial"/>
        </w:rPr>
        <w:t xml:space="preserve">городской среды» </w:t>
      </w:r>
    </w:p>
    <w:p w:rsidR="00725262" w:rsidRPr="002225B3" w:rsidRDefault="00725262" w:rsidP="0072526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725262" w:rsidRPr="006827C5" w:rsidRDefault="00725262" w:rsidP="00725262">
      <w:pPr>
        <w:numPr>
          <w:ilvl w:val="0"/>
          <w:numId w:val="1"/>
        </w:numPr>
        <w:jc w:val="center"/>
        <w:outlineLvl w:val="1"/>
        <w:rPr>
          <w:rFonts w:ascii="Arial" w:hAnsi="Arial" w:cs="Arial"/>
          <w:bCs/>
        </w:rPr>
      </w:pPr>
      <w:r w:rsidRPr="006827C5">
        <w:rPr>
          <w:rFonts w:ascii="Arial" w:hAnsi="Arial" w:cs="Arial"/>
          <w:bCs/>
        </w:rPr>
        <w:t>Паспорт  муниципальной программы</w:t>
      </w:r>
    </w:p>
    <w:p w:rsidR="00725262" w:rsidRDefault="00725262" w:rsidP="00725262">
      <w:pPr>
        <w:outlineLvl w:val="1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7448"/>
      </w:tblGrid>
      <w:tr w:rsidR="00725262" w:rsidRPr="002225B3" w:rsidTr="00AE1B9A">
        <w:trPr>
          <w:trHeight w:val="273"/>
        </w:trPr>
        <w:tc>
          <w:tcPr>
            <w:tcW w:w="1221" w:type="pct"/>
          </w:tcPr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3779" w:type="pct"/>
          </w:tcPr>
          <w:p w:rsidR="00725262" w:rsidRPr="002225B3" w:rsidRDefault="00725262" w:rsidP="00F124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Формирование современной </w:t>
            </w:r>
            <w:r w:rsidR="00F12451">
              <w:rPr>
                <w:rFonts w:ascii="Arial" w:hAnsi="Arial" w:cs="Arial"/>
              </w:rPr>
              <w:t xml:space="preserve">комфортной </w:t>
            </w:r>
            <w:r w:rsidR="008C6521">
              <w:rPr>
                <w:rFonts w:ascii="Arial" w:hAnsi="Arial" w:cs="Arial"/>
              </w:rPr>
              <w:t xml:space="preserve">городской среды </w:t>
            </w:r>
            <w:r w:rsidRPr="002225B3">
              <w:rPr>
                <w:rFonts w:ascii="Arial" w:hAnsi="Arial" w:cs="Arial"/>
              </w:rPr>
              <w:t xml:space="preserve">(далее </w:t>
            </w:r>
            <w:r>
              <w:rPr>
                <w:rFonts w:ascii="Arial" w:hAnsi="Arial" w:cs="Arial"/>
              </w:rPr>
              <w:t xml:space="preserve">- </w:t>
            </w:r>
            <w:r w:rsidRPr="002225B3">
              <w:rPr>
                <w:rFonts w:ascii="Arial" w:hAnsi="Arial" w:cs="Arial"/>
              </w:rPr>
              <w:t>Программа)</w:t>
            </w:r>
          </w:p>
        </w:tc>
      </w:tr>
      <w:tr w:rsidR="00725262" w:rsidRPr="002225B3" w:rsidTr="00AE1B9A">
        <w:trPr>
          <w:trHeight w:val="2"/>
        </w:trPr>
        <w:tc>
          <w:tcPr>
            <w:tcW w:w="1221" w:type="pct"/>
          </w:tcPr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Основания разработки</w:t>
            </w:r>
          </w:p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3779" w:type="pct"/>
          </w:tcPr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Бюджетный кодекс Российской Федерации;</w:t>
            </w:r>
          </w:p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Жилищный кодекс Российской Федерации;</w:t>
            </w:r>
          </w:p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Постановление Правительства Российской Федерации от 10.02.2017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      </w:r>
          </w:p>
          <w:p w:rsidR="00725262" w:rsidRPr="002225B3" w:rsidRDefault="00725262" w:rsidP="00AE1B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Закон Московской области от 01.07.2013 </w:t>
            </w:r>
            <w:r>
              <w:rPr>
                <w:rFonts w:ascii="Arial" w:hAnsi="Arial" w:cs="Arial"/>
              </w:rPr>
              <w:t>№</w:t>
            </w:r>
            <w:r w:rsidRPr="002225B3">
              <w:rPr>
                <w:rFonts w:ascii="Arial" w:hAnsi="Arial" w:cs="Arial"/>
              </w:rPr>
              <w:t xml:space="preserve">66/2013-ОЗ </w:t>
            </w:r>
            <w:r>
              <w:rPr>
                <w:rFonts w:ascii="Arial" w:hAnsi="Arial" w:cs="Arial"/>
              </w:rPr>
              <w:t>«</w:t>
            </w:r>
            <w:r w:rsidRPr="002225B3">
              <w:rPr>
                <w:rFonts w:ascii="Arial" w:hAnsi="Arial" w:cs="Arial"/>
              </w:rPr>
              <w:t>Об организации проведения капитального ремонта общего имущества в многоквартирных домах, расположенных на территории Московской области</w:t>
            </w:r>
            <w:r>
              <w:rPr>
                <w:rFonts w:ascii="Arial" w:hAnsi="Arial" w:cs="Arial"/>
              </w:rPr>
              <w:t>»</w:t>
            </w:r>
            <w:r w:rsidRPr="002225B3">
              <w:rPr>
                <w:rFonts w:ascii="Arial" w:hAnsi="Arial" w:cs="Arial"/>
              </w:rPr>
              <w:t>;</w:t>
            </w:r>
          </w:p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Закон Московской области от 30.12.2014 №191/2014-ОЗ «О благоустройстве в Московской области»;</w:t>
            </w:r>
          </w:p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Закон Московской области от 16.07.2010 №97/2010-ОЗ </w:t>
            </w:r>
            <w:r>
              <w:rPr>
                <w:rFonts w:ascii="Arial" w:hAnsi="Arial" w:cs="Arial"/>
              </w:rPr>
              <w:t>«</w:t>
            </w:r>
            <w:r w:rsidRPr="002225B3">
              <w:rPr>
                <w:rFonts w:ascii="Arial" w:hAnsi="Arial" w:cs="Arial"/>
              </w:rPr>
              <w:t>Об энергосбережении и повышении энергетической эффективности на территории Московской области</w:t>
            </w:r>
            <w:r>
              <w:rPr>
                <w:rFonts w:ascii="Arial" w:hAnsi="Arial" w:cs="Arial"/>
              </w:rPr>
              <w:t>»</w:t>
            </w:r>
            <w:r w:rsidRPr="002225B3">
              <w:rPr>
                <w:rFonts w:ascii="Arial" w:hAnsi="Arial" w:cs="Arial"/>
              </w:rPr>
              <w:t>;</w:t>
            </w:r>
          </w:p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Постановление администрации городского округа Ступино Московской области от </w:t>
            </w:r>
            <w:r w:rsidRPr="003048BA">
              <w:rPr>
                <w:rFonts w:ascii="Arial" w:hAnsi="Arial" w:cs="Arial"/>
              </w:rPr>
              <w:t>01.12.2017 №07-п</w:t>
            </w:r>
            <w:r w:rsidRPr="002810DD">
              <w:rPr>
                <w:rFonts w:ascii="Arial" w:hAnsi="Arial" w:cs="Arial"/>
                <w:color w:val="FF0000"/>
              </w:rPr>
              <w:t xml:space="preserve"> </w:t>
            </w:r>
            <w:r w:rsidRPr="002225B3">
              <w:rPr>
                <w:rFonts w:ascii="Arial" w:hAnsi="Arial" w:cs="Arial"/>
              </w:rPr>
              <w:t>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области»;</w:t>
            </w:r>
          </w:p>
          <w:p w:rsidR="00725262" w:rsidRDefault="00725262" w:rsidP="00AE1B9A">
            <w:pPr>
              <w:jc w:val="both"/>
              <w:rPr>
                <w:rFonts w:ascii="Arial" w:hAnsi="Arial" w:cs="Arial"/>
              </w:rPr>
            </w:pPr>
          </w:p>
          <w:p w:rsidR="003048BA" w:rsidRPr="00712D79" w:rsidRDefault="003048BA" w:rsidP="003048BA">
            <w:pPr>
              <w:pStyle w:val="1"/>
              <w:ind w:firstLine="0"/>
              <w:rPr>
                <w:b w:val="0"/>
                <w:sz w:val="24"/>
                <w:szCs w:val="24"/>
              </w:rPr>
            </w:pPr>
            <w:r w:rsidRPr="00712D79">
              <w:rPr>
                <w:b w:val="0"/>
                <w:sz w:val="24"/>
                <w:szCs w:val="24"/>
              </w:rPr>
              <w:lastRenderedPageBreak/>
              <w:t>Постановление администрации городского округа Ступино Московской области от 03.09.2019 № 2500-п «Об утверждении Перечня муниципальных  программ городского округа Ступино Московской области»</w:t>
            </w:r>
          </w:p>
          <w:p w:rsidR="003048BA" w:rsidRPr="002225B3" w:rsidRDefault="003048BA" w:rsidP="00AE1B9A">
            <w:pPr>
              <w:jc w:val="both"/>
              <w:rPr>
                <w:rFonts w:ascii="Arial" w:hAnsi="Arial" w:cs="Arial"/>
              </w:rPr>
            </w:pPr>
          </w:p>
        </w:tc>
      </w:tr>
      <w:tr w:rsidR="00725262" w:rsidRPr="002225B3" w:rsidTr="00AE1B9A">
        <w:trPr>
          <w:trHeight w:val="711"/>
        </w:trPr>
        <w:tc>
          <w:tcPr>
            <w:tcW w:w="1221" w:type="pct"/>
          </w:tcPr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t xml:space="preserve">Цели муниципальной программы </w:t>
            </w:r>
          </w:p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Развитие и совершенствование системы комплексного благоустройства и </w:t>
            </w:r>
            <w:proofErr w:type="gramStart"/>
            <w:r w:rsidRPr="002225B3">
              <w:rPr>
                <w:rFonts w:ascii="Arial" w:hAnsi="Arial" w:cs="Arial"/>
              </w:rPr>
              <w:t>эстетического вида</w:t>
            </w:r>
            <w:proofErr w:type="gramEnd"/>
            <w:r w:rsidRPr="002225B3">
              <w:rPr>
                <w:rFonts w:ascii="Arial" w:hAnsi="Arial" w:cs="Arial"/>
              </w:rPr>
              <w:t xml:space="preserve"> населенных пунктов, обеспечивающих повышения уровня жизни жителей городского округа Ступино;</w:t>
            </w:r>
          </w:p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Создание условий для комфортного проживания населения городского округа Ступино;</w:t>
            </w:r>
          </w:p>
          <w:p w:rsidR="00725262" w:rsidRPr="001971F7" w:rsidRDefault="00725262" w:rsidP="00AE1B9A">
            <w:pPr>
              <w:jc w:val="both"/>
              <w:rPr>
                <w:rFonts w:ascii="Arial" w:hAnsi="Arial" w:cs="Arial"/>
                <w:strike/>
              </w:rPr>
            </w:pPr>
            <w:r w:rsidRPr="002225B3">
              <w:rPr>
                <w:rFonts w:ascii="Arial" w:hAnsi="Arial" w:cs="Arial"/>
              </w:rPr>
              <w:t>Создание комфортных и безопасных условий проживания в многоквартирных домах, соответствующих стандартам качества;</w:t>
            </w:r>
          </w:p>
        </w:tc>
      </w:tr>
      <w:tr w:rsidR="00DE57FE" w:rsidRPr="002225B3" w:rsidTr="00AE1B9A">
        <w:trPr>
          <w:trHeight w:val="711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Муниципальный заказчик муниципальной программы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Управление </w:t>
            </w:r>
            <w:proofErr w:type="spellStart"/>
            <w:r>
              <w:rPr>
                <w:rFonts w:ascii="Arial" w:hAnsi="Arial" w:cs="Arial"/>
              </w:rPr>
              <w:t>жилищно</w:t>
            </w:r>
            <w:proofErr w:type="spellEnd"/>
            <w:r>
              <w:rPr>
                <w:rFonts w:ascii="Arial" w:hAnsi="Arial" w:cs="Arial"/>
              </w:rPr>
              <w:t xml:space="preserve"> – коммунального хозяйства</w:t>
            </w:r>
            <w:r w:rsidRPr="002225B3">
              <w:rPr>
                <w:rFonts w:ascii="Arial" w:hAnsi="Arial" w:cs="Arial"/>
              </w:rPr>
              <w:t xml:space="preserve"> и благоустройства администрации городского округа Ступино Московской области</w:t>
            </w:r>
          </w:p>
        </w:tc>
      </w:tr>
      <w:tr w:rsidR="00DE57FE" w:rsidRPr="002225B3" w:rsidTr="00AE1B9A">
        <w:trPr>
          <w:trHeight w:val="711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Координатор муниципальной программы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С.В. </w:t>
            </w:r>
            <w:proofErr w:type="spellStart"/>
            <w:r w:rsidRPr="002225B3">
              <w:rPr>
                <w:rFonts w:ascii="Arial" w:hAnsi="Arial" w:cs="Arial"/>
              </w:rPr>
              <w:t>Валюженко</w:t>
            </w:r>
            <w:proofErr w:type="spellEnd"/>
          </w:p>
        </w:tc>
      </w:tr>
      <w:tr w:rsidR="00DE57FE" w:rsidRPr="002225B3" w:rsidTr="00AE1B9A">
        <w:trPr>
          <w:trHeight w:val="711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Сроки реализации муниципальной программы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2225B3">
              <w:rPr>
                <w:rFonts w:ascii="Arial" w:hAnsi="Arial" w:cs="Arial"/>
              </w:rPr>
              <w:t xml:space="preserve"> – 2024 годы</w:t>
            </w:r>
          </w:p>
        </w:tc>
      </w:tr>
      <w:tr w:rsidR="00DE57FE" w:rsidRPr="002225B3" w:rsidTr="00AE1B9A">
        <w:trPr>
          <w:trHeight w:val="711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Перечень подпрограмм муниципальной программы</w:t>
            </w:r>
          </w:p>
        </w:tc>
        <w:tc>
          <w:tcPr>
            <w:tcW w:w="3779" w:type="pct"/>
          </w:tcPr>
          <w:p w:rsidR="00DE57FE" w:rsidRPr="002225B3" w:rsidRDefault="00E15DFD" w:rsidP="00AE1B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DE57FE" w:rsidRPr="002225B3">
              <w:rPr>
                <w:rFonts w:ascii="Arial" w:hAnsi="Arial" w:cs="Arial"/>
              </w:rPr>
              <w:t>Подпрограмма I «Комфортная городская среда»</w:t>
            </w:r>
          </w:p>
          <w:p w:rsidR="00DE57FE" w:rsidRPr="002225B3" w:rsidRDefault="00E15DFD" w:rsidP="00AE1B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DE57FE" w:rsidRPr="002225B3">
              <w:rPr>
                <w:rFonts w:ascii="Arial" w:hAnsi="Arial" w:cs="Arial"/>
              </w:rPr>
              <w:t xml:space="preserve">Подпрограмма </w:t>
            </w:r>
            <w:r w:rsidR="00DE57FE" w:rsidRPr="002225B3">
              <w:rPr>
                <w:rFonts w:ascii="Arial" w:hAnsi="Arial" w:cs="Arial"/>
                <w:lang w:val="en-US"/>
              </w:rPr>
              <w:t>II</w:t>
            </w:r>
            <w:r w:rsidR="00DE57FE" w:rsidRPr="002225B3">
              <w:rPr>
                <w:rFonts w:ascii="Arial" w:hAnsi="Arial" w:cs="Arial"/>
              </w:rPr>
              <w:t xml:space="preserve"> «Благоустройство территории»</w:t>
            </w:r>
          </w:p>
          <w:p w:rsidR="00DE57FE" w:rsidRDefault="00E15DFD" w:rsidP="00AE1B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DE57FE" w:rsidRPr="002225B3">
              <w:rPr>
                <w:rFonts w:ascii="Arial" w:hAnsi="Arial" w:cs="Arial"/>
              </w:rPr>
              <w:t xml:space="preserve">Подпрограмма </w:t>
            </w:r>
            <w:r w:rsidR="00DE57FE" w:rsidRPr="002225B3">
              <w:rPr>
                <w:rFonts w:ascii="Arial" w:hAnsi="Arial" w:cs="Arial"/>
                <w:lang w:val="en-US"/>
              </w:rPr>
              <w:t>III</w:t>
            </w:r>
            <w:r w:rsidR="00DE57FE" w:rsidRPr="002225B3">
              <w:rPr>
                <w:rFonts w:ascii="Arial" w:hAnsi="Arial" w:cs="Arial"/>
              </w:rPr>
              <w:t xml:space="preserve"> «Создание условий для обеспечения комфортного проживания жителей многоквартирных домов»</w:t>
            </w:r>
          </w:p>
          <w:p w:rsidR="00DE57FE" w:rsidRPr="007A2C4F" w:rsidRDefault="00DE57FE" w:rsidP="00AE1B9A">
            <w:pPr>
              <w:jc w:val="both"/>
              <w:rPr>
                <w:rFonts w:ascii="Arial" w:hAnsi="Arial" w:cs="Arial"/>
                <w:strike/>
              </w:rPr>
            </w:pPr>
          </w:p>
        </w:tc>
      </w:tr>
      <w:tr w:rsidR="00DE57FE" w:rsidRPr="002225B3" w:rsidTr="00AE1B9A">
        <w:trPr>
          <w:trHeight w:val="1270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225B3">
              <w:rPr>
                <w:rFonts w:ascii="Arial" w:eastAsia="Calibri" w:hAnsi="Arial" w:cs="Arial"/>
              </w:rPr>
              <w:t>Источники финансирования муниципальной программы</w:t>
            </w:r>
          </w:p>
          <w:p w:rsidR="00DE57FE" w:rsidRPr="002225B3" w:rsidRDefault="00DE57FE" w:rsidP="00AE1B9A">
            <w:pPr>
              <w:tabs>
                <w:tab w:val="left" w:pos="284"/>
              </w:tabs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3779" w:type="pct"/>
          </w:tcPr>
          <w:p w:rsidR="00DE57FE" w:rsidRPr="002225B3" w:rsidRDefault="00DE57FE" w:rsidP="00AE1B9A">
            <w:pPr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Всего</w:t>
            </w:r>
            <w:r w:rsidR="000879B1">
              <w:rPr>
                <w:rFonts w:ascii="Arial" w:hAnsi="Arial" w:cs="Arial"/>
              </w:rPr>
              <w:t xml:space="preserve"> 2 202 234,53</w:t>
            </w:r>
            <w:r w:rsidR="00E15DFD">
              <w:rPr>
                <w:rFonts w:ascii="Arial" w:hAnsi="Arial" w:cs="Arial"/>
              </w:rPr>
              <w:t xml:space="preserve"> тыс</w:t>
            </w:r>
            <w:r w:rsidRPr="002225B3">
              <w:rPr>
                <w:rFonts w:ascii="Arial" w:hAnsi="Arial" w:cs="Arial"/>
              </w:rPr>
              <w:t>. рублей, в т.ч. по годам реализации:</w:t>
            </w:r>
          </w:p>
          <w:p w:rsidR="00DE57FE" w:rsidRPr="00F12451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2020 год –</w:t>
            </w:r>
            <w:r w:rsidR="000879B1">
              <w:rPr>
                <w:rFonts w:ascii="Arial" w:hAnsi="Arial" w:cs="Arial"/>
              </w:rPr>
              <w:t xml:space="preserve"> 473 097,94</w:t>
            </w:r>
            <w:r w:rsidR="00E15DFD" w:rsidRPr="00F12451">
              <w:rPr>
                <w:rFonts w:ascii="Arial" w:hAnsi="Arial" w:cs="Arial"/>
              </w:rPr>
              <w:t xml:space="preserve">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DE57FE" w:rsidRPr="00F12451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2021 год –</w:t>
            </w:r>
            <w:r w:rsidR="00E15DFD" w:rsidRPr="00F12451">
              <w:rPr>
                <w:rFonts w:ascii="Arial" w:hAnsi="Arial" w:cs="Arial"/>
              </w:rPr>
              <w:t xml:space="preserve"> 502 185,69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DE57FE" w:rsidRPr="00F12451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2022 год –</w:t>
            </w:r>
            <w:r w:rsidR="00E15DFD" w:rsidRPr="00F12451">
              <w:rPr>
                <w:rFonts w:ascii="Arial" w:hAnsi="Arial" w:cs="Arial"/>
              </w:rPr>
              <w:t xml:space="preserve"> 517 000,90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DE57FE" w:rsidRPr="00F12451" w:rsidRDefault="00E15DFD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 xml:space="preserve">2023 год – 353 450,00 </w:t>
            </w:r>
            <w:r w:rsidR="00DE57FE" w:rsidRPr="00F12451">
              <w:rPr>
                <w:rFonts w:ascii="Arial" w:hAnsi="Arial" w:cs="Arial"/>
              </w:rPr>
              <w:t>тыс. руб.;</w:t>
            </w:r>
          </w:p>
          <w:p w:rsidR="00DE57FE" w:rsidRPr="002225B3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2024 год –</w:t>
            </w:r>
            <w:r w:rsidR="00E15DFD" w:rsidRPr="00F12451">
              <w:rPr>
                <w:rFonts w:ascii="Arial" w:hAnsi="Arial" w:cs="Arial"/>
              </w:rPr>
              <w:t xml:space="preserve"> 356 500,00 </w:t>
            </w:r>
            <w:r w:rsidRPr="00F12451">
              <w:rPr>
                <w:rFonts w:ascii="Arial" w:hAnsi="Arial" w:cs="Arial"/>
              </w:rPr>
              <w:t>тыс. руб.</w:t>
            </w:r>
          </w:p>
          <w:p w:rsidR="00DE57FE" w:rsidRDefault="00DE57FE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Всего </w:t>
            </w:r>
            <w:r w:rsidR="000879B1">
              <w:rPr>
                <w:rFonts w:ascii="Arial" w:hAnsi="Arial" w:cs="Arial"/>
              </w:rPr>
              <w:t>2 202 234,53</w:t>
            </w:r>
            <w:r w:rsidR="00E15DFD">
              <w:rPr>
                <w:rFonts w:ascii="Arial" w:hAnsi="Arial" w:cs="Arial"/>
              </w:rPr>
              <w:t xml:space="preserve"> </w:t>
            </w:r>
            <w:r w:rsidRPr="002225B3">
              <w:rPr>
                <w:rFonts w:ascii="Arial" w:hAnsi="Arial" w:cs="Arial"/>
              </w:rPr>
              <w:t xml:space="preserve">тыс. рублей, в т.ч. по источникам: </w:t>
            </w:r>
            <w:r w:rsidR="00E15DFD">
              <w:rPr>
                <w:rFonts w:ascii="Arial" w:hAnsi="Arial" w:cs="Arial"/>
              </w:rPr>
              <w:t xml:space="preserve"> </w:t>
            </w:r>
          </w:p>
          <w:p w:rsidR="00E15DFD" w:rsidRDefault="00E15DFD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E15DFD" w:rsidRPr="002225B3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Бюджет Московской области всего </w:t>
            </w:r>
            <w:r w:rsidR="000879B1">
              <w:rPr>
                <w:rFonts w:ascii="Arial" w:hAnsi="Arial" w:cs="Arial"/>
              </w:rPr>
              <w:t xml:space="preserve"> 310 798,55</w:t>
            </w:r>
            <w:r w:rsidR="00F12451">
              <w:rPr>
                <w:rFonts w:ascii="Arial" w:hAnsi="Arial" w:cs="Arial"/>
              </w:rPr>
              <w:t xml:space="preserve"> </w:t>
            </w:r>
            <w:r w:rsidRPr="002225B3">
              <w:rPr>
                <w:rFonts w:ascii="Arial" w:hAnsi="Arial" w:cs="Arial"/>
              </w:rPr>
              <w:t xml:space="preserve">тыс. руб., </w:t>
            </w:r>
          </w:p>
          <w:p w:rsidR="00E15DFD" w:rsidRPr="002225B3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 т.ч. по годам реализации:</w:t>
            </w:r>
          </w:p>
          <w:p w:rsidR="00E15DFD" w:rsidRPr="00F12451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2020 год –</w:t>
            </w:r>
            <w:r w:rsidR="000879B1">
              <w:rPr>
                <w:rFonts w:ascii="Arial" w:hAnsi="Arial" w:cs="Arial"/>
              </w:rPr>
              <w:t xml:space="preserve">  18 183,55</w:t>
            </w:r>
            <w:r w:rsidR="00F12451" w:rsidRPr="00F12451">
              <w:rPr>
                <w:rFonts w:ascii="Arial" w:hAnsi="Arial" w:cs="Arial"/>
              </w:rPr>
              <w:t xml:space="preserve">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E15DFD" w:rsidRPr="00F12451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2021 год –</w:t>
            </w:r>
            <w:r w:rsidR="00F12451" w:rsidRPr="00F12451">
              <w:rPr>
                <w:rFonts w:ascii="Arial" w:hAnsi="Arial" w:cs="Arial"/>
              </w:rPr>
              <w:t xml:space="preserve">113 204,00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E15DFD" w:rsidRPr="00F12451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2022 год –</w:t>
            </w:r>
            <w:r w:rsidR="00F12451" w:rsidRPr="00F12451">
              <w:rPr>
                <w:rFonts w:ascii="Arial" w:hAnsi="Arial" w:cs="Arial"/>
              </w:rPr>
              <w:t xml:space="preserve">179 411,00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E15DFD" w:rsidRPr="00F12451" w:rsidRDefault="00E15DFD" w:rsidP="00E15DFD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 xml:space="preserve">2023 год – </w:t>
            </w:r>
            <w:r w:rsidR="00F12451" w:rsidRPr="00F12451">
              <w:rPr>
                <w:rFonts w:ascii="Arial" w:hAnsi="Arial" w:cs="Arial"/>
              </w:rPr>
              <w:t xml:space="preserve">          </w:t>
            </w:r>
            <w:r w:rsidRPr="00F12451">
              <w:rPr>
                <w:rFonts w:ascii="Arial" w:hAnsi="Arial" w:cs="Arial"/>
              </w:rPr>
              <w:t>0,00 тыс. руб.;</w:t>
            </w:r>
          </w:p>
          <w:p w:rsidR="00E15DFD" w:rsidRPr="002225B3" w:rsidRDefault="00E15DFD" w:rsidP="00E15DFD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 xml:space="preserve">2024 год – </w:t>
            </w:r>
            <w:r w:rsidR="00F12451" w:rsidRPr="00F12451">
              <w:rPr>
                <w:rFonts w:ascii="Arial" w:hAnsi="Arial" w:cs="Arial"/>
              </w:rPr>
              <w:t xml:space="preserve">          </w:t>
            </w:r>
            <w:r w:rsidRPr="00F12451">
              <w:rPr>
                <w:rFonts w:ascii="Arial" w:hAnsi="Arial" w:cs="Arial"/>
              </w:rPr>
              <w:t>0,00 тыс. руб.</w:t>
            </w:r>
          </w:p>
          <w:p w:rsidR="00DE57FE" w:rsidRPr="002225B3" w:rsidRDefault="00DE57FE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Бюджет городского округа Ступино всего</w:t>
            </w:r>
            <w:r w:rsidRPr="002225B3">
              <w:rPr>
                <w:rFonts w:ascii="Arial" w:hAnsi="Arial" w:cs="Arial"/>
                <w:color w:val="FF0000"/>
              </w:rPr>
              <w:t xml:space="preserve"> </w:t>
            </w:r>
            <w:r w:rsidR="002810DD" w:rsidRPr="002810DD">
              <w:rPr>
                <w:rFonts w:ascii="Arial" w:hAnsi="Arial" w:cs="Arial"/>
              </w:rPr>
              <w:t>1 752 448,</w:t>
            </w:r>
            <w:r w:rsidR="000879B1">
              <w:rPr>
                <w:rFonts w:ascii="Arial" w:hAnsi="Arial" w:cs="Arial"/>
              </w:rPr>
              <w:t>75</w:t>
            </w:r>
            <w:r w:rsidR="002810DD">
              <w:rPr>
                <w:rFonts w:ascii="Arial" w:hAnsi="Arial" w:cs="Arial"/>
                <w:color w:val="FF0000"/>
              </w:rPr>
              <w:t xml:space="preserve"> </w:t>
            </w:r>
            <w:r w:rsidRPr="002225B3">
              <w:rPr>
                <w:rFonts w:ascii="Arial" w:hAnsi="Arial" w:cs="Arial"/>
              </w:rPr>
              <w:t xml:space="preserve">тыс. руб., </w:t>
            </w:r>
          </w:p>
          <w:p w:rsidR="00DE57FE" w:rsidRPr="002225B3" w:rsidRDefault="00DE57FE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 т.ч. по годам реализации:</w:t>
            </w:r>
          </w:p>
          <w:p w:rsidR="00DE57FE" w:rsidRPr="002810DD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2020 год –</w:t>
            </w:r>
            <w:r w:rsidR="000879B1">
              <w:rPr>
                <w:rFonts w:ascii="Arial" w:hAnsi="Arial" w:cs="Arial"/>
              </w:rPr>
              <w:t xml:space="preserve"> 366 300,15</w:t>
            </w:r>
            <w:r w:rsidR="002810DD" w:rsidRPr="002810DD">
              <w:rPr>
                <w:rFonts w:ascii="Arial" w:hAnsi="Arial" w:cs="Arial"/>
              </w:rPr>
              <w:t xml:space="preserve">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810DD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2021 год –</w:t>
            </w:r>
            <w:r w:rsidR="002810DD" w:rsidRPr="002810DD">
              <w:rPr>
                <w:rFonts w:ascii="Arial" w:hAnsi="Arial" w:cs="Arial"/>
              </w:rPr>
              <w:t xml:space="preserve"> 344 608,70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810DD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2022 год –</w:t>
            </w:r>
            <w:r w:rsidR="002810DD" w:rsidRPr="002810DD">
              <w:rPr>
                <w:rFonts w:ascii="Arial" w:hAnsi="Arial" w:cs="Arial"/>
              </w:rPr>
              <w:t xml:space="preserve"> 337 589,90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810DD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2023 год –</w:t>
            </w:r>
            <w:r w:rsidR="002810DD" w:rsidRPr="002810DD">
              <w:rPr>
                <w:rFonts w:ascii="Arial" w:hAnsi="Arial" w:cs="Arial"/>
              </w:rPr>
              <w:t xml:space="preserve"> 350 450,00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225B3" w:rsidRDefault="002810DD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lastRenderedPageBreak/>
              <w:t>2024 год – 353 500</w:t>
            </w:r>
            <w:r w:rsidR="00DE57FE" w:rsidRPr="002810DD">
              <w:rPr>
                <w:rFonts w:ascii="Arial" w:hAnsi="Arial" w:cs="Arial"/>
              </w:rPr>
              <w:t>,00 тыс. руб.</w:t>
            </w:r>
          </w:p>
          <w:p w:rsidR="00DE57FE" w:rsidRPr="002225B3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Внебюджетные источники всего </w:t>
            </w:r>
            <w:r w:rsidR="007A10CC">
              <w:rPr>
                <w:rFonts w:ascii="Arial" w:hAnsi="Arial" w:cs="Arial"/>
              </w:rPr>
              <w:t>138 987,</w:t>
            </w:r>
            <w:r w:rsidR="002810DD">
              <w:rPr>
                <w:rFonts w:ascii="Arial" w:hAnsi="Arial" w:cs="Arial"/>
              </w:rPr>
              <w:t xml:space="preserve">23 </w:t>
            </w:r>
            <w:r w:rsidRPr="002225B3">
              <w:rPr>
                <w:rFonts w:ascii="Arial" w:hAnsi="Arial" w:cs="Arial"/>
              </w:rPr>
              <w:t xml:space="preserve">тыс. рублей, </w:t>
            </w:r>
          </w:p>
          <w:p w:rsidR="00DE57FE" w:rsidRPr="002225B3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 т.ч. по годам реализации:</w:t>
            </w:r>
          </w:p>
          <w:p w:rsidR="00DE57FE" w:rsidRPr="002810DD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2020 год –</w:t>
            </w:r>
            <w:r w:rsidR="002810DD" w:rsidRPr="002810DD">
              <w:rPr>
                <w:rFonts w:ascii="Arial" w:hAnsi="Arial" w:cs="Arial"/>
              </w:rPr>
              <w:t xml:space="preserve">88 614,24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810DD" w:rsidRDefault="00DE57FE" w:rsidP="00AE1B9A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2021 год –</w:t>
            </w:r>
            <w:r w:rsidR="002810DD" w:rsidRPr="002810DD">
              <w:rPr>
                <w:rFonts w:ascii="Arial" w:hAnsi="Arial" w:cs="Arial"/>
              </w:rPr>
              <w:t>44 372,99</w:t>
            </w:r>
            <w:r w:rsidRPr="002810DD">
              <w:rPr>
                <w:rFonts w:ascii="Arial" w:hAnsi="Arial" w:cs="Arial"/>
              </w:rPr>
              <w:t xml:space="preserve"> тыс. руб.;</w:t>
            </w:r>
          </w:p>
          <w:p w:rsidR="00DE57FE" w:rsidRPr="002810DD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 xml:space="preserve">2022 год – </w:t>
            </w:r>
            <w:r w:rsidR="002810DD" w:rsidRPr="002810DD">
              <w:rPr>
                <w:rFonts w:ascii="Arial" w:hAnsi="Arial" w:cs="Arial"/>
              </w:rPr>
              <w:t xml:space="preserve">        </w:t>
            </w:r>
            <w:r w:rsidRPr="002810DD">
              <w:rPr>
                <w:rFonts w:ascii="Arial" w:hAnsi="Arial" w:cs="Arial"/>
              </w:rPr>
              <w:t>0,00 тыс. руб</w:t>
            </w:r>
            <w:r w:rsidR="002810DD" w:rsidRPr="002810DD">
              <w:rPr>
                <w:rFonts w:ascii="Arial" w:hAnsi="Arial" w:cs="Arial"/>
              </w:rPr>
              <w:t>.</w:t>
            </w:r>
            <w:r w:rsidRPr="002810DD">
              <w:rPr>
                <w:rFonts w:ascii="Arial" w:hAnsi="Arial" w:cs="Arial"/>
              </w:rPr>
              <w:t>;</w:t>
            </w:r>
          </w:p>
          <w:p w:rsidR="00DE57FE" w:rsidRPr="002810DD" w:rsidRDefault="002810DD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2023 год –  3</w:t>
            </w:r>
            <w:r w:rsidR="00DE57FE" w:rsidRPr="002810DD">
              <w:rPr>
                <w:rFonts w:ascii="Arial" w:hAnsi="Arial" w:cs="Arial"/>
              </w:rPr>
              <w:t xml:space="preserve"> 000,00 тыс. руб.;</w:t>
            </w:r>
          </w:p>
          <w:p w:rsidR="00DE57FE" w:rsidRPr="002225B3" w:rsidRDefault="002810DD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2024 год –  3</w:t>
            </w:r>
            <w:r w:rsidR="00DE57FE" w:rsidRPr="002810DD">
              <w:rPr>
                <w:rFonts w:ascii="Arial" w:hAnsi="Arial" w:cs="Arial"/>
              </w:rPr>
              <w:t xml:space="preserve"> 000,00 тыс. руб.</w:t>
            </w:r>
          </w:p>
        </w:tc>
      </w:tr>
      <w:tr w:rsidR="00DE57FE" w:rsidRPr="002225B3" w:rsidTr="00AE1B9A">
        <w:trPr>
          <w:trHeight w:val="1124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t>Планируемые результаты реализации муниципальной  программы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left" w:pos="5295"/>
              </w:tabs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Планируемые результаты реализации муниципальной программы приведены в приложении </w:t>
            </w:r>
            <w:r>
              <w:rPr>
                <w:rFonts w:ascii="Arial" w:hAnsi="Arial" w:cs="Arial"/>
              </w:rPr>
              <w:t>№</w:t>
            </w:r>
            <w:r w:rsidRPr="002810DD">
              <w:rPr>
                <w:rFonts w:ascii="Arial" w:hAnsi="Arial" w:cs="Arial"/>
              </w:rPr>
              <w:t>2</w:t>
            </w:r>
            <w:r w:rsidRPr="002225B3">
              <w:rPr>
                <w:rFonts w:ascii="Arial" w:hAnsi="Arial" w:cs="Arial"/>
              </w:rPr>
              <w:t xml:space="preserve"> к муниципальной программе</w:t>
            </w:r>
          </w:p>
        </w:tc>
      </w:tr>
      <w:tr w:rsidR="00DE57FE" w:rsidRPr="002225B3" w:rsidTr="00AE1B9A">
        <w:trPr>
          <w:trHeight w:val="886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2225B3">
              <w:rPr>
                <w:rFonts w:ascii="Arial" w:hAnsi="Arial" w:cs="Arial"/>
              </w:rPr>
              <w:t>Контроль за</w:t>
            </w:r>
            <w:proofErr w:type="gramEnd"/>
            <w:r w:rsidRPr="002225B3">
              <w:rPr>
                <w:rFonts w:ascii="Arial" w:hAnsi="Arial" w:cs="Arial"/>
              </w:rPr>
              <w:t xml:space="preserve"> реализацией </w:t>
            </w:r>
            <w:r>
              <w:rPr>
                <w:rFonts w:ascii="Arial" w:hAnsi="Arial" w:cs="Arial"/>
              </w:rPr>
              <w:t>муниципальной п</w:t>
            </w:r>
            <w:r w:rsidRPr="002225B3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2225B3">
              <w:rPr>
                <w:rFonts w:ascii="Arial" w:hAnsi="Arial" w:cs="Arial"/>
              </w:rPr>
              <w:t>Контроль за</w:t>
            </w:r>
            <w:proofErr w:type="gramEnd"/>
            <w:r w:rsidRPr="002225B3">
              <w:rPr>
                <w:rFonts w:ascii="Arial" w:hAnsi="Arial" w:cs="Arial"/>
              </w:rPr>
              <w:t xml:space="preserve"> реализацией муниципальной программы осуществляет глава городского округа Ступино Московской области</w:t>
            </w:r>
          </w:p>
        </w:tc>
      </w:tr>
    </w:tbl>
    <w:p w:rsidR="00725262" w:rsidRDefault="00725262" w:rsidP="00725262">
      <w:pPr>
        <w:rPr>
          <w:rFonts w:ascii="Arial" w:hAnsi="Arial" w:cs="Arial"/>
          <w:bCs/>
        </w:rPr>
      </w:pPr>
    </w:p>
    <w:p w:rsidR="00787A3A" w:rsidRPr="002810DD" w:rsidRDefault="00787A3A" w:rsidP="00787A3A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2810DD">
        <w:rPr>
          <w:rFonts w:ascii="Arial" w:hAnsi="Arial" w:cs="Arial"/>
        </w:rPr>
        <w:t>Общая характеристика сферы реализации муниципальной программы</w:t>
      </w:r>
    </w:p>
    <w:p w:rsidR="00787A3A" w:rsidRPr="002810DD" w:rsidRDefault="00787A3A" w:rsidP="00725262">
      <w:pPr>
        <w:shd w:val="clear" w:color="auto" w:fill="FFFFFF"/>
        <w:ind w:right="19" w:firstLine="360"/>
        <w:jc w:val="both"/>
        <w:rPr>
          <w:rFonts w:ascii="Arial" w:eastAsia="Calibri" w:hAnsi="Arial" w:cs="Arial"/>
          <w:spacing w:val="-3"/>
        </w:rPr>
      </w:pPr>
    </w:p>
    <w:p w:rsidR="00725262" w:rsidRPr="002810DD" w:rsidRDefault="00725262" w:rsidP="00725262">
      <w:pPr>
        <w:shd w:val="clear" w:color="auto" w:fill="FFFFFF"/>
        <w:ind w:right="19" w:firstLine="360"/>
        <w:jc w:val="both"/>
        <w:rPr>
          <w:rFonts w:ascii="Arial" w:hAnsi="Arial" w:cs="Arial"/>
          <w:spacing w:val="-3"/>
        </w:rPr>
      </w:pPr>
      <w:r w:rsidRPr="002810DD">
        <w:rPr>
          <w:rFonts w:ascii="Arial" w:eastAsia="Calibri" w:hAnsi="Arial" w:cs="Arial"/>
          <w:spacing w:val="-3"/>
        </w:rPr>
        <w:t>В последнее годы в  городском округе Ступино проводится большая работа по благоустройству и с</w:t>
      </w:r>
      <w:r w:rsidRPr="002810DD">
        <w:rPr>
          <w:rFonts w:ascii="Arial" w:hAnsi="Arial" w:cs="Arial"/>
          <w:spacing w:val="-3"/>
        </w:rPr>
        <w:t>оциальному развитию территории.</w:t>
      </w:r>
    </w:p>
    <w:p w:rsidR="00725262" w:rsidRPr="002810DD" w:rsidRDefault="00725262" w:rsidP="00725262">
      <w:pPr>
        <w:shd w:val="clear" w:color="auto" w:fill="FFFFFF"/>
        <w:ind w:right="19" w:firstLine="360"/>
        <w:jc w:val="both"/>
        <w:rPr>
          <w:rFonts w:ascii="Arial" w:eastAsia="Calibri" w:hAnsi="Arial" w:cs="Arial"/>
        </w:rPr>
      </w:pPr>
      <w:proofErr w:type="gramStart"/>
      <w:r w:rsidRPr="002810DD">
        <w:rPr>
          <w:rFonts w:ascii="Arial" w:eastAsia="Calibri" w:hAnsi="Arial" w:cs="Arial"/>
          <w:spacing w:val="-3"/>
        </w:rPr>
        <w:t xml:space="preserve">Ежегодно проводится комплексное благоустройство 10% дворовых территорий; проект «Светлый город», который реализуется для того, чтобы убрать </w:t>
      </w:r>
      <w:proofErr w:type="spellStart"/>
      <w:r w:rsidRPr="002810DD">
        <w:rPr>
          <w:rFonts w:ascii="Arial" w:eastAsia="Calibri" w:hAnsi="Arial" w:cs="Arial"/>
          <w:spacing w:val="-3"/>
        </w:rPr>
        <w:t>недоосвещенные</w:t>
      </w:r>
      <w:proofErr w:type="spellEnd"/>
      <w:r w:rsidRPr="002810DD">
        <w:rPr>
          <w:rFonts w:ascii="Arial" w:eastAsia="Calibri" w:hAnsi="Arial" w:cs="Arial"/>
          <w:spacing w:val="-3"/>
        </w:rPr>
        <w:t xml:space="preserve"> места, повысить </w:t>
      </w:r>
      <w:proofErr w:type="spellStart"/>
      <w:r w:rsidRPr="002810DD">
        <w:rPr>
          <w:rFonts w:ascii="Arial" w:eastAsia="Calibri" w:hAnsi="Arial" w:cs="Arial"/>
          <w:spacing w:val="-3"/>
        </w:rPr>
        <w:t>энергоэффективность</w:t>
      </w:r>
      <w:proofErr w:type="spellEnd"/>
      <w:r w:rsidRPr="002810DD">
        <w:rPr>
          <w:rFonts w:ascii="Arial" w:eastAsia="Calibri" w:hAnsi="Arial" w:cs="Arial"/>
          <w:spacing w:val="-3"/>
        </w:rPr>
        <w:t xml:space="preserve"> уличного освещения и создать комфортные условия  для жителей, а также </w:t>
      </w:r>
      <w:r w:rsidRPr="002810DD">
        <w:rPr>
          <w:rFonts w:ascii="Arial" w:eastAsia="Calibri" w:hAnsi="Arial" w:cs="Arial"/>
        </w:rPr>
        <w:t xml:space="preserve">подпрограмма по реализации приоритетного проекта Губернатора Московской области «Мой подъезд», в рамках которого планируется провести текущий ремонт подъездов </w:t>
      </w:r>
      <w:r w:rsidRPr="002810DD">
        <w:rPr>
          <w:rFonts w:ascii="Arial" w:hAnsi="Arial" w:cs="Arial"/>
        </w:rPr>
        <w:t>в большинстве многоквартирных домов</w:t>
      </w:r>
      <w:r w:rsidRPr="002810DD">
        <w:rPr>
          <w:rFonts w:ascii="Arial" w:eastAsia="Calibri" w:hAnsi="Arial" w:cs="Arial"/>
        </w:rPr>
        <w:t>, расположенных на территории городского округа Ступино.</w:t>
      </w:r>
      <w:proofErr w:type="gramEnd"/>
    </w:p>
    <w:p w:rsidR="00725262" w:rsidRPr="002810DD" w:rsidRDefault="00725262" w:rsidP="00725262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iCs/>
        </w:rPr>
      </w:pPr>
      <w:r w:rsidRPr="002810DD">
        <w:rPr>
          <w:rFonts w:ascii="Arial" w:eastAsia="Calibri" w:hAnsi="Arial" w:cs="Arial"/>
          <w:iCs/>
        </w:rPr>
        <w:t>В городском округе Ступино проводится работа по социальной поддержке и созданию условий для полноценной жизнедеятельности инвалидов в обществе.</w:t>
      </w:r>
      <w:r w:rsidRPr="002810DD">
        <w:rPr>
          <w:rFonts w:ascii="Arial" w:hAnsi="Arial" w:cs="Arial"/>
          <w:iCs/>
        </w:rPr>
        <w:t xml:space="preserve"> </w:t>
      </w:r>
      <w:r w:rsidRPr="002810DD">
        <w:rPr>
          <w:rFonts w:ascii="Arial" w:eastAsia="Calibri" w:hAnsi="Arial" w:cs="Arial"/>
          <w:iCs/>
        </w:rPr>
        <w:t>Вновь строящиеся объекты социальной инфраструктуры проектируются с учетом требований законодательства Российской федерации и Московской области об обеспечении к ним беспрепятственного доступа инвалидов. Все проектные решения проходят согласование с общественным объединением инвалидов.</w:t>
      </w:r>
    </w:p>
    <w:p w:rsidR="00725262" w:rsidRPr="002810DD" w:rsidRDefault="00725262" w:rsidP="00725262">
      <w:pPr>
        <w:shd w:val="clear" w:color="auto" w:fill="FFFFFF"/>
        <w:ind w:right="19" w:firstLine="360"/>
        <w:jc w:val="both"/>
        <w:rPr>
          <w:rFonts w:ascii="Arial" w:eastAsia="Calibri" w:hAnsi="Arial" w:cs="Arial"/>
          <w:spacing w:val="-3"/>
        </w:rPr>
      </w:pPr>
      <w:r w:rsidRPr="002810DD">
        <w:rPr>
          <w:rFonts w:ascii="Arial" w:eastAsia="Calibri" w:hAnsi="Arial" w:cs="Arial"/>
          <w:spacing w:val="-3"/>
        </w:rPr>
        <w:t>Однако реализация данных мероприятий не устраняют полностью все имеющиеся проблемы, а именно:</w:t>
      </w:r>
    </w:p>
    <w:p w:rsidR="00725262" w:rsidRPr="002810DD" w:rsidRDefault="00725262" w:rsidP="00725262">
      <w:pPr>
        <w:shd w:val="clear" w:color="auto" w:fill="FFFFFF"/>
        <w:ind w:right="19" w:firstLine="360"/>
        <w:jc w:val="both"/>
        <w:rPr>
          <w:rFonts w:ascii="Arial" w:eastAsia="Calibri" w:hAnsi="Arial" w:cs="Arial"/>
          <w:spacing w:val="-3"/>
        </w:rPr>
      </w:pPr>
      <w:r w:rsidRPr="002810DD">
        <w:rPr>
          <w:rFonts w:ascii="Arial" w:eastAsia="Calibri" w:hAnsi="Arial" w:cs="Arial"/>
          <w:spacing w:val="-3"/>
        </w:rPr>
        <w:t>- недостаточность обеспечения детскими игровыми, спортивными площадками дворовых территорий;</w:t>
      </w:r>
    </w:p>
    <w:p w:rsidR="00725262" w:rsidRPr="002810DD" w:rsidRDefault="00725262" w:rsidP="00725262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недостаточность развития современной инфраструктуры и благоустройства мест общего пользования на территории поселения;</w:t>
      </w:r>
    </w:p>
    <w:p w:rsidR="00725262" w:rsidRPr="002810DD" w:rsidRDefault="00725262" w:rsidP="00725262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- проблема отсутствия наружного освещения на отдельных улицах; </w:t>
      </w:r>
    </w:p>
    <w:p w:rsidR="00725262" w:rsidRPr="002810DD" w:rsidRDefault="00725262" w:rsidP="00725262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медленное повышение энергетической эффективности систем наружного освещения;</w:t>
      </w:r>
    </w:p>
    <w:p w:rsidR="00725262" w:rsidRPr="002810DD" w:rsidRDefault="00725262" w:rsidP="00725262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- </w:t>
      </w:r>
      <w:proofErr w:type="gramStart"/>
      <w:r w:rsidRPr="002810DD">
        <w:rPr>
          <w:rFonts w:ascii="Arial" w:hAnsi="Arial" w:cs="Arial"/>
        </w:rPr>
        <w:t>ненадлежащие</w:t>
      </w:r>
      <w:proofErr w:type="gramEnd"/>
      <w:r w:rsidRPr="002810DD">
        <w:rPr>
          <w:rFonts w:ascii="Arial" w:hAnsi="Arial" w:cs="Arial"/>
        </w:rPr>
        <w:t xml:space="preserve"> состояние подъездов в многоквартирных домах;</w:t>
      </w:r>
    </w:p>
    <w:p w:rsidR="00725262" w:rsidRPr="002810DD" w:rsidRDefault="00725262" w:rsidP="00725262">
      <w:pPr>
        <w:ind w:firstLine="360"/>
        <w:jc w:val="both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t>- 70% жилищного фонда многоквартирных домов горо</w:t>
      </w:r>
      <w:r w:rsidRPr="002810DD">
        <w:rPr>
          <w:rFonts w:ascii="Arial" w:hAnsi="Arial" w:cs="Arial"/>
        </w:rPr>
        <w:t>дского округа Ступино построен</w:t>
      </w:r>
      <w:r w:rsidRPr="002810DD">
        <w:rPr>
          <w:rFonts w:ascii="Arial" w:eastAsia="Calibri" w:hAnsi="Arial" w:cs="Arial"/>
        </w:rPr>
        <w:t>ы в середине ХХ века, и не соответствуют требованиям, предъявляемым к жилым помещениям, имеют высокий физический износ;</w:t>
      </w:r>
    </w:p>
    <w:p w:rsidR="00725262" w:rsidRPr="002810DD" w:rsidRDefault="00725262" w:rsidP="00725262">
      <w:pPr>
        <w:ind w:firstLine="360"/>
        <w:jc w:val="both"/>
        <w:rPr>
          <w:rFonts w:ascii="Arial" w:eastAsia="Calibri" w:hAnsi="Arial" w:cs="Arial"/>
          <w:iCs/>
        </w:rPr>
      </w:pPr>
      <w:r w:rsidRPr="002810DD">
        <w:rPr>
          <w:rFonts w:ascii="Arial" w:eastAsia="Calibri" w:hAnsi="Arial" w:cs="Arial"/>
        </w:rPr>
        <w:t xml:space="preserve">- </w:t>
      </w:r>
      <w:r w:rsidRPr="002810DD">
        <w:rPr>
          <w:rFonts w:ascii="Arial" w:eastAsia="Calibri" w:hAnsi="Arial" w:cs="Arial"/>
          <w:iCs/>
        </w:rPr>
        <w:t>некоторые объекты социальной инфраструктуры остаются до сих пор труднодоступными для инвалидов.</w:t>
      </w:r>
    </w:p>
    <w:p w:rsidR="00725262" w:rsidRPr="002810DD" w:rsidRDefault="00725262" w:rsidP="00192E65">
      <w:pPr>
        <w:ind w:firstLine="360"/>
        <w:jc w:val="both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lastRenderedPageBreak/>
        <w:t>Кроме того</w:t>
      </w:r>
      <w:r w:rsidRPr="002810DD">
        <w:rPr>
          <w:rFonts w:ascii="Arial" w:hAnsi="Arial" w:cs="Arial"/>
        </w:rPr>
        <w:t>,</w:t>
      </w:r>
      <w:r w:rsidRPr="002810DD">
        <w:rPr>
          <w:rFonts w:ascii="Arial" w:eastAsia="Calibri" w:hAnsi="Arial" w:cs="Arial"/>
        </w:rPr>
        <w:t xml:space="preserve"> на территории городского округа Ступино Московской области </w:t>
      </w:r>
      <w:proofErr w:type="gramStart"/>
      <w:r w:rsidRPr="002810DD">
        <w:rPr>
          <w:rFonts w:ascii="Arial" w:eastAsia="Calibri" w:hAnsi="Arial" w:cs="Arial"/>
        </w:rPr>
        <w:t>присутствуют ряд объектов</w:t>
      </w:r>
      <w:proofErr w:type="gramEnd"/>
      <w:r w:rsidRPr="002810DD">
        <w:rPr>
          <w:rFonts w:ascii="Arial" w:eastAsia="Calibri" w:hAnsi="Arial" w:cs="Arial"/>
        </w:rPr>
        <w:t xml:space="preserve"> незавершенного строительства, земельных участков, находящихся в собственности третьих лиц, на которых необходимо проведение благоустройства. Перечень данных объектов указан в </w:t>
      </w:r>
      <w:r w:rsidR="00192E65" w:rsidRPr="00192E65">
        <w:rPr>
          <w:rFonts w:ascii="Arial" w:eastAsia="Calibri" w:hAnsi="Arial" w:cs="Arial"/>
        </w:rPr>
        <w:t>Приложении №6</w:t>
      </w:r>
      <w:r w:rsidRPr="002810DD">
        <w:rPr>
          <w:rFonts w:ascii="Arial" w:eastAsia="Calibri" w:hAnsi="Arial" w:cs="Arial"/>
        </w:rPr>
        <w:t xml:space="preserve"> </w:t>
      </w:r>
      <w:r w:rsidR="002810DD" w:rsidRPr="002810DD">
        <w:rPr>
          <w:rFonts w:ascii="Arial" w:eastAsia="Calibri" w:hAnsi="Arial" w:cs="Arial"/>
        </w:rPr>
        <w:t xml:space="preserve">к </w:t>
      </w:r>
      <w:r w:rsidRPr="002810DD">
        <w:rPr>
          <w:rFonts w:ascii="Arial" w:eastAsia="Calibri" w:hAnsi="Arial" w:cs="Arial"/>
        </w:rPr>
        <w:t>подпрограмм</w:t>
      </w:r>
      <w:r w:rsidR="002810DD" w:rsidRPr="002810DD">
        <w:rPr>
          <w:rFonts w:ascii="Arial" w:eastAsia="Calibri" w:hAnsi="Arial" w:cs="Arial"/>
        </w:rPr>
        <w:t>е</w:t>
      </w:r>
      <w:r w:rsidRPr="002810DD">
        <w:rPr>
          <w:rFonts w:ascii="Arial" w:eastAsia="Calibri" w:hAnsi="Arial" w:cs="Arial"/>
        </w:rPr>
        <w:t xml:space="preserve"> </w:t>
      </w:r>
      <w:r w:rsidRPr="002810DD">
        <w:rPr>
          <w:rFonts w:ascii="Arial" w:eastAsia="Calibri" w:hAnsi="Arial" w:cs="Arial"/>
          <w:lang w:val="en-US"/>
        </w:rPr>
        <w:t>I</w:t>
      </w:r>
      <w:r w:rsidRPr="002810DD">
        <w:rPr>
          <w:rFonts w:ascii="Arial" w:eastAsia="Calibri" w:hAnsi="Arial" w:cs="Arial"/>
        </w:rPr>
        <w:t xml:space="preserve"> «Комфортная городская среда» к муниципальной программе.</w:t>
      </w:r>
    </w:p>
    <w:p w:rsidR="00725262" w:rsidRPr="002810DD" w:rsidRDefault="00725262" w:rsidP="00192E65">
      <w:pPr>
        <w:jc w:val="both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t>Реализация мероприятий Программы приведет к положительной динамике в развитии жилищно-коммунального хозяйства на территории городского округа Ступино.</w:t>
      </w:r>
    </w:p>
    <w:p w:rsidR="004448F9" w:rsidRPr="002810DD" w:rsidRDefault="004448F9" w:rsidP="00725262">
      <w:pPr>
        <w:rPr>
          <w:rFonts w:ascii="Arial" w:eastAsia="Calibri" w:hAnsi="Arial" w:cs="Arial"/>
        </w:rPr>
      </w:pPr>
    </w:p>
    <w:p w:rsidR="00787A3A" w:rsidRPr="002810DD" w:rsidRDefault="00787A3A" w:rsidP="00787A3A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2810DD">
        <w:rPr>
          <w:rFonts w:ascii="Arial" w:hAnsi="Arial" w:cs="Arial"/>
        </w:rPr>
        <w:t>Цели муниципальной программы</w:t>
      </w:r>
    </w:p>
    <w:p w:rsidR="00787A3A" w:rsidRPr="002810DD" w:rsidRDefault="00787A3A" w:rsidP="00787A3A">
      <w:pPr>
        <w:ind w:left="720"/>
        <w:rPr>
          <w:rFonts w:ascii="Arial" w:hAnsi="Arial" w:cs="Arial"/>
        </w:rPr>
      </w:pP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Целями Программы являются: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Основной целью программы является повышение уровня вовлеченности заинтересованных граждан, организаций в реализацию мероприятий по благоустройству территории городского округа Ступино Московской области.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Целями подпрограмм являются: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eastAsia="Calibri" w:hAnsi="Arial" w:cs="Arial"/>
        </w:rPr>
        <w:t>Подпрограмма «Комфортная городская среда» - увеличение доли благоустроенных общественных территорий, в том числе зон отдыха, пешеходных зон, скверов и площадей, а также благоустройство дворовых территорий, что обеспечить создание условий для системного повышения качества и комфорта городской среды;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eastAsia="Calibri" w:hAnsi="Arial" w:cs="Arial"/>
        </w:rPr>
        <w:t>Подпрограмма «Благоустройство территории» - повышение энергетической эффективности систем наружного освещения и создание единой автоматизированной системы мониторинга наружного освещения на территории городского округа Ступино;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eastAsia="Calibri" w:hAnsi="Arial" w:cs="Arial"/>
        </w:rPr>
        <w:t>Подпрограмма «Создание условий для обеспечения комфортного проживая жителей многоквартирных домов» - реализация жилищной реформы, организации ремонта и содержания жилищного фонда на терри</w:t>
      </w:r>
      <w:r w:rsidRPr="002810DD">
        <w:rPr>
          <w:rFonts w:ascii="Arial" w:hAnsi="Arial" w:cs="Arial"/>
        </w:rPr>
        <w:t>тории городского округа Ступино.</w:t>
      </w:r>
    </w:p>
    <w:p w:rsidR="00787A3A" w:rsidRPr="002810DD" w:rsidRDefault="00787A3A" w:rsidP="00787A3A">
      <w:pPr>
        <w:ind w:firstLine="360"/>
        <w:jc w:val="both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t>В ходе реализации Программы предусматривается решение следующих задач:</w:t>
      </w:r>
    </w:p>
    <w:p w:rsidR="00787A3A" w:rsidRPr="002810DD" w:rsidRDefault="00787A3A" w:rsidP="00787A3A">
      <w:pPr>
        <w:framePr w:hSpace="180" w:wrap="around" w:vAnchor="text" w:hAnchor="margin" w:y="14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приведение в надлежащее состояние территорий городского округа Ступино для комфортного проживания населения;</w:t>
      </w:r>
    </w:p>
    <w:p w:rsidR="00787A3A" w:rsidRPr="002810DD" w:rsidRDefault="00787A3A" w:rsidP="00787A3A">
      <w:pPr>
        <w:framePr w:hSpace="180" w:wrap="around" w:vAnchor="text" w:hAnchor="margin" w:y="14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ремонт и строительство внутриквартальных дорог;</w:t>
      </w:r>
    </w:p>
    <w:p w:rsidR="00787A3A" w:rsidRPr="002810DD" w:rsidRDefault="00787A3A" w:rsidP="00787A3A">
      <w:pPr>
        <w:framePr w:hSpace="180" w:wrap="around" w:vAnchor="text" w:hAnchor="margin" w:y="14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- создание новых парковочных </w:t>
      </w:r>
      <w:proofErr w:type="spellStart"/>
      <w:r w:rsidRPr="002810DD">
        <w:rPr>
          <w:rFonts w:ascii="Arial" w:hAnsi="Arial" w:cs="Arial"/>
        </w:rPr>
        <w:t>машиномест</w:t>
      </w:r>
      <w:proofErr w:type="spellEnd"/>
      <w:r w:rsidRPr="002810DD">
        <w:rPr>
          <w:rFonts w:ascii="Arial" w:hAnsi="Arial" w:cs="Arial"/>
        </w:rPr>
        <w:t xml:space="preserve"> в дворовых территориях;</w:t>
      </w:r>
    </w:p>
    <w:p w:rsidR="00787A3A" w:rsidRPr="002810DD" w:rsidRDefault="00787A3A" w:rsidP="00787A3A">
      <w:pPr>
        <w:framePr w:hSpace="180" w:wrap="around" w:vAnchor="text" w:hAnchor="margin" w:y="14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озеленение территорий;</w:t>
      </w:r>
    </w:p>
    <w:p w:rsidR="00787A3A" w:rsidRPr="002810DD" w:rsidRDefault="00787A3A" w:rsidP="00787A3A">
      <w:pPr>
        <w:jc w:val="both"/>
        <w:rPr>
          <w:rFonts w:ascii="Arial" w:hAnsi="Arial" w:cs="Arial"/>
          <w:bCs/>
        </w:rPr>
      </w:pPr>
      <w:r w:rsidRPr="002810DD">
        <w:rPr>
          <w:rFonts w:ascii="Arial" w:hAnsi="Arial" w:cs="Arial"/>
          <w:bCs/>
        </w:rPr>
        <w:t>- выполнение планов реализации региональной программы капитального ремонта;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создание комфортных и безопасных условий проживания в многоквартирных домах, соответствующих стандартам качества;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создание единой автоматической системы мониторинга наружного освещения.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</w:p>
    <w:p w:rsidR="00787A3A" w:rsidRPr="002810DD" w:rsidRDefault="00787A3A" w:rsidP="00787A3A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2810DD">
        <w:rPr>
          <w:rFonts w:ascii="Arial" w:hAnsi="Arial" w:cs="Arial"/>
        </w:rPr>
        <w:t>Сроки реализации муниципальной программы</w:t>
      </w:r>
    </w:p>
    <w:p w:rsidR="00AE1B9A" w:rsidRPr="002810DD" w:rsidRDefault="00AE1B9A" w:rsidP="00AE1B9A">
      <w:pPr>
        <w:ind w:left="720"/>
        <w:rPr>
          <w:rFonts w:ascii="Arial" w:hAnsi="Arial" w:cs="Arial"/>
        </w:rPr>
      </w:pPr>
    </w:p>
    <w:p w:rsidR="00787A3A" w:rsidRPr="002810DD" w:rsidRDefault="00787A3A" w:rsidP="00787A3A">
      <w:pPr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Программа реализуется в 2020 - 2024 годах.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</w:p>
    <w:p w:rsidR="00787A3A" w:rsidRPr="002810DD" w:rsidRDefault="00787A3A" w:rsidP="00787A3A">
      <w:pPr>
        <w:numPr>
          <w:ilvl w:val="0"/>
          <w:numId w:val="1"/>
        </w:numPr>
        <w:jc w:val="center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t>Перечень подпрограмм  муниципальной программы</w:t>
      </w:r>
    </w:p>
    <w:p w:rsidR="00787A3A" w:rsidRPr="002810DD" w:rsidRDefault="00787A3A" w:rsidP="00787A3A">
      <w:pPr>
        <w:ind w:left="720"/>
        <w:rPr>
          <w:rFonts w:ascii="Arial" w:eastAsia="Calibri" w:hAnsi="Arial" w:cs="Arial"/>
        </w:rPr>
      </w:pPr>
    </w:p>
    <w:p w:rsidR="00787A3A" w:rsidRPr="002810DD" w:rsidRDefault="0027406B" w:rsidP="00787A3A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1. </w:t>
      </w:r>
      <w:r w:rsidR="00787A3A" w:rsidRPr="002810DD">
        <w:rPr>
          <w:rFonts w:ascii="Arial" w:eastAsia="Calibri" w:hAnsi="Arial" w:cs="Arial"/>
        </w:rPr>
        <w:t>Подпрограмма I «Комфортная городская среда»</w:t>
      </w:r>
      <w:r w:rsidR="00DB2E7F">
        <w:rPr>
          <w:rFonts w:ascii="Arial" w:eastAsia="Calibri" w:hAnsi="Arial" w:cs="Arial"/>
        </w:rPr>
        <w:t xml:space="preserve"> (Приложение № 3 к муниципальной программе «Формирование современной комфортной городской среды»</w:t>
      </w:r>
      <w:r w:rsidR="008B214F">
        <w:rPr>
          <w:rFonts w:ascii="Arial" w:eastAsia="Calibri" w:hAnsi="Arial" w:cs="Arial"/>
        </w:rPr>
        <w:t>).</w:t>
      </w:r>
    </w:p>
    <w:p w:rsidR="00787A3A" w:rsidRPr="002810DD" w:rsidRDefault="0027406B" w:rsidP="00787A3A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</w:t>
      </w:r>
      <w:r w:rsidR="00787A3A" w:rsidRPr="002810DD">
        <w:rPr>
          <w:rFonts w:ascii="Arial" w:eastAsia="Calibri" w:hAnsi="Arial" w:cs="Arial"/>
        </w:rPr>
        <w:t>Подпрограмма II «Благоустройство территории»</w:t>
      </w:r>
      <w:r w:rsidR="00DB2E7F">
        <w:rPr>
          <w:rFonts w:ascii="Arial" w:eastAsia="Calibri" w:hAnsi="Arial" w:cs="Arial"/>
        </w:rPr>
        <w:t xml:space="preserve"> (Приложение  № 4 к муниципальной программе «Формирование современной комфортной городской среды»</w:t>
      </w:r>
      <w:r w:rsidR="008B214F">
        <w:rPr>
          <w:rFonts w:ascii="Arial" w:eastAsia="Calibri" w:hAnsi="Arial" w:cs="Arial"/>
        </w:rPr>
        <w:t>).</w:t>
      </w:r>
    </w:p>
    <w:p w:rsidR="00787A3A" w:rsidRPr="002810DD" w:rsidRDefault="0027406B" w:rsidP="00787A3A">
      <w:pPr>
        <w:ind w:firstLine="567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lastRenderedPageBreak/>
        <w:t>3.</w:t>
      </w:r>
      <w:r w:rsidR="00787A3A" w:rsidRPr="002810DD">
        <w:rPr>
          <w:rFonts w:ascii="Arial" w:eastAsia="Calibri" w:hAnsi="Arial" w:cs="Arial"/>
        </w:rPr>
        <w:t xml:space="preserve">Подпрограмма III «Создание условий для обеспечения комфортного проживания жителей многоквартирных </w:t>
      </w:r>
      <w:proofErr w:type="gramStart"/>
      <w:r w:rsidR="00787A3A" w:rsidRPr="002810DD">
        <w:rPr>
          <w:rFonts w:ascii="Arial" w:eastAsia="Calibri" w:hAnsi="Arial" w:cs="Arial"/>
        </w:rPr>
        <w:t>дом</w:t>
      </w:r>
      <w:r w:rsidR="00787A3A" w:rsidRPr="002810DD">
        <w:rPr>
          <w:rFonts w:ascii="Arial" w:hAnsi="Arial" w:cs="Arial"/>
        </w:rPr>
        <w:t>ах</w:t>
      </w:r>
      <w:proofErr w:type="gramEnd"/>
      <w:r w:rsidR="00787A3A" w:rsidRPr="002810DD">
        <w:rPr>
          <w:rFonts w:ascii="Arial" w:eastAsia="Calibri" w:hAnsi="Arial" w:cs="Arial"/>
        </w:rPr>
        <w:t>»</w:t>
      </w:r>
      <w:r w:rsidR="00DB2E7F">
        <w:rPr>
          <w:rFonts w:ascii="Arial" w:eastAsia="Calibri" w:hAnsi="Arial" w:cs="Arial"/>
        </w:rPr>
        <w:t xml:space="preserve"> (Приложение № 5 к муниципальной программе «Формирование современной комфортной городской среды»</w:t>
      </w:r>
      <w:r w:rsidR="008B214F">
        <w:rPr>
          <w:rFonts w:ascii="Arial" w:eastAsia="Calibri" w:hAnsi="Arial" w:cs="Arial"/>
        </w:rPr>
        <w:t>).</w:t>
      </w:r>
    </w:p>
    <w:p w:rsidR="00787A3A" w:rsidRPr="002810DD" w:rsidRDefault="00787A3A" w:rsidP="00787A3A">
      <w:pPr>
        <w:ind w:firstLine="567"/>
        <w:jc w:val="both"/>
        <w:rPr>
          <w:rFonts w:ascii="Arial" w:eastAsiaTheme="minorEastAsia" w:hAnsi="Arial" w:cs="Arial"/>
        </w:rPr>
      </w:pPr>
    </w:p>
    <w:p w:rsidR="00787A3A" w:rsidRPr="002810DD" w:rsidRDefault="00787A3A" w:rsidP="00787A3A">
      <w:pPr>
        <w:jc w:val="center"/>
        <w:rPr>
          <w:rFonts w:ascii="Arial" w:hAnsi="Arial" w:cs="Arial"/>
        </w:rPr>
      </w:pPr>
      <w:r w:rsidRPr="002810DD">
        <w:rPr>
          <w:rFonts w:ascii="Arial" w:hAnsi="Arial" w:cs="Arial"/>
        </w:rPr>
        <w:t>6. Планируемые результаты реализации муниципальной программы</w:t>
      </w:r>
    </w:p>
    <w:p w:rsidR="00787A3A" w:rsidRPr="002810DD" w:rsidRDefault="00787A3A" w:rsidP="00787A3A">
      <w:pPr>
        <w:jc w:val="center"/>
        <w:rPr>
          <w:rFonts w:ascii="Arial" w:hAnsi="Arial" w:cs="Arial"/>
        </w:rPr>
      </w:pPr>
    </w:p>
    <w:p w:rsidR="00787A3A" w:rsidRPr="002810DD" w:rsidRDefault="00787A3A" w:rsidP="00787A3A">
      <w:pPr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      Планируемые результаты реализации Программы представлены в приложении №2 к Программе.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</w:p>
    <w:p w:rsidR="004F6D94" w:rsidRDefault="00787A3A" w:rsidP="00787A3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7. Объем финансовых ресурсов, необходимых </w:t>
      </w:r>
    </w:p>
    <w:p w:rsidR="00787A3A" w:rsidRDefault="00787A3A" w:rsidP="00787A3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2810DD">
        <w:rPr>
          <w:rFonts w:ascii="Arial" w:hAnsi="Arial" w:cs="Arial"/>
        </w:rPr>
        <w:t>для реализации  муниципальной программы</w:t>
      </w:r>
    </w:p>
    <w:p w:rsidR="00DB2E7F" w:rsidRDefault="00DB2E7F" w:rsidP="00DB2E7F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8B214F" w:rsidRPr="00657A89" w:rsidRDefault="00DB2E7F" w:rsidP="008B214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 w:rsidR="008B214F" w:rsidRPr="00657A89">
        <w:rPr>
          <w:rFonts w:ascii="Arial" w:hAnsi="Arial" w:cs="Arial"/>
        </w:rPr>
        <w:t xml:space="preserve">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="008B214F" w:rsidRPr="00657A89">
        <w:rPr>
          <w:rFonts w:ascii="Arial" w:hAnsi="Arial" w:cs="Arial"/>
        </w:rPr>
        <w:t>софинансируемых</w:t>
      </w:r>
      <w:proofErr w:type="spellEnd"/>
      <w:r w:rsidR="008B214F" w:rsidRPr="00657A89">
        <w:rPr>
          <w:rFonts w:ascii="Arial" w:hAnsi="Arial" w:cs="Arial"/>
        </w:rPr>
        <w:t xml:space="preserve"> за счет средств предоставленной субсидии, а также предельной даты заключения муниципальных контрактов по результатам закупки товаров, работ и услуг для обеспечения муниципальных нужд в целях реализации мероприятий программы не позднее</w:t>
      </w:r>
      <w:proofErr w:type="gramEnd"/>
      <w:r w:rsidR="008B214F" w:rsidRPr="00657A89">
        <w:rPr>
          <w:rFonts w:ascii="Arial" w:hAnsi="Arial" w:cs="Arial"/>
        </w:rPr>
        <w:t xml:space="preserve"> </w:t>
      </w:r>
      <w:proofErr w:type="gramStart"/>
      <w:r w:rsidR="008B214F" w:rsidRPr="00657A89">
        <w:rPr>
          <w:rFonts w:ascii="Arial" w:hAnsi="Arial" w:cs="Arial"/>
        </w:rPr>
        <w:t>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оператора электронной площадки при осуществлении закупки товаров, работ, услуг в порядке</w:t>
      </w:r>
      <w:proofErr w:type="gramEnd"/>
      <w:r w:rsidR="008B214F" w:rsidRPr="00657A89">
        <w:rPr>
          <w:rFonts w:ascii="Arial" w:hAnsi="Arial" w:cs="Arial"/>
        </w:rPr>
        <w:t xml:space="preserve">, </w:t>
      </w:r>
      <w:proofErr w:type="gramStart"/>
      <w:r w:rsidR="008B214F" w:rsidRPr="00657A89">
        <w:rPr>
          <w:rFonts w:ascii="Arial" w:hAnsi="Arial" w:cs="Arial"/>
        </w:rPr>
        <w:t>установленном</w:t>
      </w:r>
      <w:proofErr w:type="gramEnd"/>
      <w:r w:rsidR="008B214F" w:rsidRPr="00657A89">
        <w:rPr>
          <w:rFonts w:ascii="Arial" w:hAnsi="Arial" w:cs="Arial"/>
        </w:rPr>
        <w:t xml:space="preserve"> законодательством Российской Федерации, при которых срок заключения таких муниципальных контрактов продлевается на срок указанного обжалования.</w:t>
      </w:r>
    </w:p>
    <w:p w:rsidR="00DB2E7F" w:rsidRDefault="008B214F" w:rsidP="008B214F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  <w:r w:rsidRPr="002225B3">
        <w:rPr>
          <w:rFonts w:ascii="Arial" w:hAnsi="Arial" w:cs="Arial"/>
        </w:rPr>
        <w:t>Информация о финансовых ресурсах, необходимых для реализации</w:t>
      </w:r>
      <w:r>
        <w:rPr>
          <w:rFonts w:ascii="Arial" w:hAnsi="Arial" w:cs="Arial"/>
        </w:rPr>
        <w:t xml:space="preserve"> муниципальной</w:t>
      </w:r>
      <w:r w:rsidRPr="002225B3">
        <w:rPr>
          <w:rFonts w:ascii="Arial" w:hAnsi="Arial" w:cs="Arial"/>
        </w:rPr>
        <w:t xml:space="preserve"> программы приведена в приложении № 1 к </w:t>
      </w:r>
      <w:r>
        <w:rPr>
          <w:rFonts w:ascii="Arial" w:hAnsi="Arial" w:cs="Arial"/>
        </w:rPr>
        <w:t>муниципальной п</w:t>
      </w:r>
      <w:r w:rsidRPr="002225B3">
        <w:rPr>
          <w:rFonts w:ascii="Arial" w:hAnsi="Arial" w:cs="Arial"/>
        </w:rPr>
        <w:t>рограмме.</w:t>
      </w:r>
    </w:p>
    <w:p w:rsidR="00DB2E7F" w:rsidRPr="002810DD" w:rsidRDefault="00DB2E7F" w:rsidP="00787A3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</w:p>
    <w:p w:rsidR="00787A3A" w:rsidRPr="002225B3" w:rsidRDefault="00787A3A" w:rsidP="00620B7E">
      <w:pPr>
        <w:autoSpaceDE w:val="0"/>
        <w:jc w:val="both"/>
        <w:rPr>
          <w:rFonts w:ascii="Arial" w:hAnsi="Arial" w:cs="Arial"/>
        </w:rPr>
      </w:pPr>
    </w:p>
    <w:p w:rsidR="00787A3A" w:rsidRPr="002225B3" w:rsidRDefault="00787A3A" w:rsidP="00787A3A">
      <w:pPr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>8. Порядок взаимодействия муниципального заказчика подпрограммы с муниципальным заказчиком муниципальной программы</w:t>
      </w:r>
    </w:p>
    <w:p w:rsidR="00787A3A" w:rsidRPr="002225B3" w:rsidRDefault="00787A3A" w:rsidP="00787A3A">
      <w:pPr>
        <w:jc w:val="center"/>
        <w:rPr>
          <w:rFonts w:ascii="Arial" w:hAnsi="Arial" w:cs="Arial"/>
        </w:rPr>
      </w:pPr>
    </w:p>
    <w:p w:rsidR="004F6D94" w:rsidRDefault="008B214F" w:rsidP="00787A3A">
      <w:pPr>
        <w:autoSpaceDE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Муниципальные</w:t>
      </w:r>
      <w:r w:rsidR="00620B7E">
        <w:rPr>
          <w:rFonts w:ascii="Arial" w:hAnsi="Arial" w:cs="Arial"/>
        </w:rPr>
        <w:t xml:space="preserve"> заказчик</w:t>
      </w:r>
      <w:r>
        <w:rPr>
          <w:rFonts w:ascii="Arial" w:hAnsi="Arial" w:cs="Arial"/>
        </w:rPr>
        <w:t>и</w:t>
      </w:r>
      <w:r w:rsidR="00620B7E">
        <w:rPr>
          <w:rFonts w:ascii="Arial" w:hAnsi="Arial" w:cs="Arial"/>
        </w:rPr>
        <w:t xml:space="preserve"> подпрограмм</w:t>
      </w:r>
      <w:r w:rsidR="00787A3A" w:rsidRPr="002225B3">
        <w:rPr>
          <w:rFonts w:ascii="Arial" w:hAnsi="Arial" w:cs="Arial"/>
        </w:rPr>
        <w:t xml:space="preserve"> ежеквартально до 5 числа месяца, следующего за отчетным кварталом, представляют муниципальному заказчику муниципальной программы оперативный отчет</w:t>
      </w:r>
      <w:r w:rsidR="00620B7E">
        <w:rPr>
          <w:rFonts w:ascii="Arial" w:hAnsi="Arial" w:cs="Arial"/>
        </w:rPr>
        <w:t xml:space="preserve">, </w:t>
      </w:r>
      <w:r w:rsidR="0044795C">
        <w:rPr>
          <w:rFonts w:ascii="Arial" w:hAnsi="Arial" w:cs="Arial"/>
        </w:rPr>
        <w:t>который содержит</w:t>
      </w:r>
      <w:r w:rsidR="004F6D94">
        <w:rPr>
          <w:rFonts w:ascii="Arial" w:hAnsi="Arial" w:cs="Arial"/>
        </w:rPr>
        <w:t>:</w:t>
      </w:r>
    </w:p>
    <w:p w:rsidR="00787A3A" w:rsidRPr="0044795C" w:rsidRDefault="004F6D94" w:rsidP="00787A3A">
      <w:pPr>
        <w:autoSpaceDE w:val="0"/>
        <w:ind w:firstLine="567"/>
        <w:jc w:val="both"/>
        <w:rPr>
          <w:rFonts w:ascii="Arial" w:hAnsi="Arial" w:cs="Arial"/>
        </w:rPr>
      </w:pPr>
      <w:r w:rsidRPr="0044795C">
        <w:rPr>
          <w:rFonts w:ascii="Arial" w:hAnsi="Arial" w:cs="Arial"/>
        </w:rPr>
        <w:t>- перечень выполненных мероприятий Программы с указанием объемов и источников финансирования и непосредственных результатов реализации программы;</w:t>
      </w:r>
    </w:p>
    <w:p w:rsidR="004F6D94" w:rsidRPr="0044795C" w:rsidRDefault="004F6D94" w:rsidP="00787A3A">
      <w:pPr>
        <w:autoSpaceDE w:val="0"/>
        <w:ind w:firstLine="567"/>
        <w:jc w:val="both"/>
        <w:rPr>
          <w:rFonts w:ascii="Arial" w:hAnsi="Arial" w:cs="Arial"/>
        </w:rPr>
      </w:pPr>
      <w:r w:rsidRPr="0044795C">
        <w:rPr>
          <w:rFonts w:ascii="Arial" w:hAnsi="Arial" w:cs="Arial"/>
        </w:rPr>
        <w:t>- анализ причин несвоевременного выполнения программных мероприятий.</w:t>
      </w:r>
    </w:p>
    <w:p w:rsidR="004F6D94" w:rsidRPr="0044795C" w:rsidRDefault="004F6D94" w:rsidP="00787A3A">
      <w:pPr>
        <w:autoSpaceDE w:val="0"/>
        <w:ind w:firstLine="567"/>
        <w:jc w:val="both"/>
        <w:rPr>
          <w:rFonts w:ascii="Arial" w:hAnsi="Arial" w:cs="Arial"/>
        </w:rPr>
      </w:pPr>
    </w:p>
    <w:p w:rsidR="00787A3A" w:rsidRPr="002225B3" w:rsidRDefault="00787A3A" w:rsidP="00787A3A">
      <w:pPr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>9. Состав, форма и сроки представления отчетности о ходе реализации мероприятий муниципальной программы</w:t>
      </w:r>
    </w:p>
    <w:p w:rsidR="00787A3A" w:rsidRPr="002225B3" w:rsidRDefault="00787A3A" w:rsidP="00787A3A">
      <w:pPr>
        <w:jc w:val="center"/>
        <w:rPr>
          <w:rFonts w:ascii="Arial" w:hAnsi="Arial" w:cs="Arial"/>
        </w:rPr>
      </w:pP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Ответственность за реализацию Программы, обеспечение количественных и качественных показателей эффективности реализации Программы несет координатор Программы.</w:t>
      </w: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lastRenderedPageBreak/>
        <w:t xml:space="preserve">Оперативный, годовой и итоговый отчет о реализации Программы формирует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10. </w:t>
      </w:r>
      <w:proofErr w:type="gramStart"/>
      <w:r w:rsidRPr="002225B3">
        <w:rPr>
          <w:rFonts w:ascii="Arial" w:hAnsi="Arial" w:cs="Arial"/>
        </w:rPr>
        <w:t>Контроль за</w:t>
      </w:r>
      <w:proofErr w:type="gramEnd"/>
      <w:r w:rsidRPr="002225B3">
        <w:rPr>
          <w:rFonts w:ascii="Arial" w:hAnsi="Arial" w:cs="Arial"/>
        </w:rPr>
        <w:t xml:space="preserve"> ходом реализации муниципальной программы</w:t>
      </w: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787A3A" w:rsidRPr="007A2DFD" w:rsidRDefault="00787A3A" w:rsidP="000879B1">
      <w:pPr>
        <w:ind w:firstLine="567"/>
        <w:rPr>
          <w:rFonts w:ascii="Arial" w:eastAsia="Calibri" w:hAnsi="Arial" w:cs="Arial"/>
          <w:sz w:val="22"/>
        </w:rPr>
        <w:sectPr w:rsidR="00787A3A" w:rsidRPr="007A2DFD" w:rsidSect="00B13FFD">
          <w:pgSz w:w="11906" w:h="16838"/>
          <w:pgMar w:top="1701" w:right="1134" w:bottom="851" w:left="1134" w:header="708" w:footer="708" w:gutter="0"/>
          <w:cols w:space="708"/>
          <w:docGrid w:linePitch="360"/>
        </w:sectPr>
      </w:pPr>
      <w:proofErr w:type="gramStart"/>
      <w:r w:rsidRPr="002225B3">
        <w:rPr>
          <w:rFonts w:ascii="Arial" w:hAnsi="Arial" w:cs="Arial"/>
        </w:rPr>
        <w:t>Контроль за</w:t>
      </w:r>
      <w:proofErr w:type="gramEnd"/>
      <w:r w:rsidRPr="002225B3">
        <w:rPr>
          <w:rFonts w:ascii="Arial" w:hAnsi="Arial" w:cs="Arial"/>
        </w:rPr>
        <w:t xml:space="preserve"> реал</w:t>
      </w:r>
      <w:r w:rsidR="00620B7E">
        <w:rPr>
          <w:rFonts w:ascii="Arial" w:hAnsi="Arial" w:cs="Arial"/>
        </w:rPr>
        <w:t>изацией Программы осуществляет глава</w:t>
      </w:r>
      <w:r w:rsidRPr="002225B3">
        <w:rPr>
          <w:rFonts w:ascii="Arial" w:hAnsi="Arial" w:cs="Arial"/>
        </w:rPr>
        <w:t xml:space="preserve"> городского округа Ступино Московской облас</w:t>
      </w:r>
      <w:r w:rsidR="007A2DFD">
        <w:rPr>
          <w:rFonts w:ascii="Arial" w:hAnsi="Arial" w:cs="Arial"/>
        </w:rPr>
        <w:t>ти</w:t>
      </w:r>
    </w:p>
    <w:p w:rsidR="00AE1B9A" w:rsidRDefault="00AE1B9A" w:rsidP="007A2DFD">
      <w:pPr>
        <w:spacing w:after="200" w:line="276" w:lineRule="auto"/>
        <w:rPr>
          <w:rFonts w:ascii="Arial" w:hAnsi="Arial" w:cs="Arial"/>
        </w:rPr>
        <w:sectPr w:rsidR="00AE1B9A" w:rsidSect="00B13F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E1B9A" w:rsidRPr="007A2DFD" w:rsidRDefault="007A2DFD" w:rsidP="007A2D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</w:t>
      </w:r>
      <w:r w:rsidR="00AE1B9A" w:rsidRPr="002225B3">
        <w:rPr>
          <w:rFonts w:ascii="Arial" w:hAnsi="Arial" w:cs="Arial"/>
        </w:rPr>
        <w:t xml:space="preserve">Приложение № </w:t>
      </w:r>
      <w:r w:rsidR="00635DA2" w:rsidRPr="007A2DFD">
        <w:rPr>
          <w:rFonts w:ascii="Arial" w:hAnsi="Arial" w:cs="Arial"/>
        </w:rPr>
        <w:t>3</w:t>
      </w:r>
    </w:p>
    <w:p w:rsidR="00AE1B9A" w:rsidRPr="002225B3" w:rsidRDefault="00A31FF6" w:rsidP="00A31FF6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AE1B9A" w:rsidRPr="002225B3">
        <w:rPr>
          <w:rFonts w:ascii="Arial" w:hAnsi="Arial" w:cs="Arial"/>
        </w:rPr>
        <w:t xml:space="preserve">к муниципальной программе </w:t>
      </w:r>
    </w:p>
    <w:p w:rsidR="00A31FF6" w:rsidRDefault="00AE1B9A" w:rsidP="00A31FF6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«Формирование </w:t>
      </w:r>
      <w:proofErr w:type="gramStart"/>
      <w:r w:rsidRPr="002225B3">
        <w:rPr>
          <w:rFonts w:ascii="Arial" w:hAnsi="Arial" w:cs="Arial"/>
        </w:rPr>
        <w:t>современной</w:t>
      </w:r>
      <w:proofErr w:type="gramEnd"/>
      <w:r w:rsidR="00A31FF6">
        <w:rPr>
          <w:rFonts w:ascii="Arial" w:hAnsi="Arial" w:cs="Arial"/>
        </w:rPr>
        <w:t xml:space="preserve"> </w:t>
      </w:r>
    </w:p>
    <w:p w:rsidR="00AE1B9A" w:rsidRPr="002225B3" w:rsidRDefault="00A31FF6" w:rsidP="00A31FF6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комфортной </w:t>
      </w:r>
      <w:r w:rsidRPr="002225B3">
        <w:rPr>
          <w:rFonts w:ascii="Arial" w:hAnsi="Arial" w:cs="Arial"/>
        </w:rPr>
        <w:t>городской среды</w:t>
      </w:r>
      <w:r w:rsidR="00AE1B9A" w:rsidRPr="002225B3">
        <w:rPr>
          <w:rFonts w:ascii="Arial" w:hAnsi="Arial" w:cs="Arial"/>
        </w:rPr>
        <w:t xml:space="preserve">» </w:t>
      </w:r>
    </w:p>
    <w:p w:rsidR="00AE1B9A" w:rsidRPr="002225B3" w:rsidRDefault="00AE1B9A" w:rsidP="00AE1B9A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</w:p>
    <w:p w:rsidR="00AE1B9A" w:rsidRPr="002225B3" w:rsidRDefault="00AE1B9A" w:rsidP="00AE1B9A">
      <w:pPr>
        <w:widowControl w:val="0"/>
        <w:autoSpaceDE w:val="0"/>
        <w:autoSpaceDN w:val="0"/>
        <w:adjustRightInd w:val="0"/>
        <w:ind w:left="-142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ПОДПРОГРАММА </w:t>
      </w:r>
      <w:r w:rsidRPr="002225B3">
        <w:rPr>
          <w:rFonts w:ascii="Arial" w:hAnsi="Arial" w:cs="Arial"/>
          <w:lang w:val="en-US"/>
        </w:rPr>
        <w:t>I</w:t>
      </w:r>
      <w:r w:rsidRPr="002225B3">
        <w:rPr>
          <w:rFonts w:ascii="Arial" w:hAnsi="Arial" w:cs="Arial"/>
        </w:rPr>
        <w:t xml:space="preserve"> «Комфортная городская среда»</w:t>
      </w:r>
    </w:p>
    <w:p w:rsidR="00AE1B9A" w:rsidRPr="002225B3" w:rsidRDefault="00AE1B9A" w:rsidP="00AE1B9A">
      <w:pPr>
        <w:widowControl w:val="0"/>
        <w:autoSpaceDE w:val="0"/>
        <w:autoSpaceDN w:val="0"/>
        <w:adjustRightInd w:val="0"/>
        <w:ind w:left="-142"/>
        <w:jc w:val="center"/>
        <w:rPr>
          <w:rFonts w:ascii="Arial" w:hAnsi="Arial" w:cs="Arial"/>
        </w:rPr>
      </w:pPr>
    </w:p>
    <w:p w:rsidR="00AE1B9A" w:rsidRPr="002225B3" w:rsidRDefault="00AE1B9A" w:rsidP="00A31FF6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-142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>Паспорт подпрограммы</w:t>
      </w:r>
      <w:r w:rsidR="00635DA2">
        <w:rPr>
          <w:rFonts w:ascii="Arial" w:hAnsi="Arial" w:cs="Arial"/>
          <w:lang w:val="en-US"/>
        </w:rPr>
        <w:t xml:space="preserve"> I</w:t>
      </w:r>
    </w:p>
    <w:p w:rsidR="00AE1B9A" w:rsidRPr="002225B3" w:rsidRDefault="00AE1B9A" w:rsidP="00AE1B9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7448"/>
      </w:tblGrid>
      <w:tr w:rsidR="00AE1B9A" w:rsidRPr="002225B3" w:rsidTr="00AE1B9A">
        <w:trPr>
          <w:trHeight w:val="759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E1B9A" w:rsidRPr="00635DA2" w:rsidRDefault="00635DA2" w:rsidP="00AE1B9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Комфортная городская среда</w:t>
            </w:r>
          </w:p>
          <w:p w:rsidR="00AE1B9A" w:rsidRPr="002225B3" w:rsidRDefault="00AE1B9A" w:rsidP="00AE1B9A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(далее – Подпрограмма </w:t>
            </w:r>
            <w:r w:rsidRPr="002225B3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>)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1B9A" w:rsidRPr="002225B3" w:rsidTr="00AE1B9A">
        <w:trPr>
          <w:trHeight w:val="20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Основани</w:t>
            </w:r>
            <w:r>
              <w:rPr>
                <w:rFonts w:ascii="Arial" w:hAnsi="Arial" w:cs="Arial"/>
              </w:rPr>
              <w:t>е</w:t>
            </w:r>
            <w:r w:rsidRPr="002225B3">
              <w:rPr>
                <w:rFonts w:ascii="Arial" w:hAnsi="Arial" w:cs="Arial"/>
              </w:rPr>
              <w:t xml:space="preserve"> разработки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</w:tcPr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Бюджетный кодекс Российской Федерации;</w:t>
            </w:r>
          </w:p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Жилищный кодекс Российской Федерации;</w:t>
            </w:r>
          </w:p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Закон Московской области от 30.12.2014 №191/2014-ОЗ «О благоустройстве в Московской области»;</w:t>
            </w:r>
          </w:p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области».</w:t>
            </w:r>
          </w:p>
          <w:p w:rsidR="003048BA" w:rsidRPr="00712D79" w:rsidRDefault="003048BA" w:rsidP="003048BA">
            <w:pPr>
              <w:pStyle w:val="1"/>
              <w:ind w:firstLine="0"/>
              <w:rPr>
                <w:b w:val="0"/>
                <w:sz w:val="24"/>
                <w:szCs w:val="24"/>
              </w:rPr>
            </w:pPr>
            <w:r w:rsidRPr="00712D79">
              <w:rPr>
                <w:b w:val="0"/>
                <w:sz w:val="24"/>
                <w:szCs w:val="24"/>
              </w:rPr>
              <w:t>Постановление администрации городского округа Ступино Московской области от 03.09.2019 № 2500-п «Об утверждении Перечня муниципальных  программ городского округа Ступино Московской области»</w:t>
            </w:r>
          </w:p>
          <w:p w:rsidR="00AE1B9A" w:rsidRPr="002225B3" w:rsidRDefault="00AE1B9A" w:rsidP="00AE1B9A">
            <w:pPr>
              <w:tabs>
                <w:tab w:val="left" w:pos="5654"/>
              </w:tabs>
              <w:rPr>
                <w:rFonts w:ascii="Arial" w:hAnsi="Arial" w:cs="Arial"/>
              </w:rPr>
            </w:pPr>
          </w:p>
        </w:tc>
      </w:tr>
      <w:tr w:rsidR="00AE1B9A" w:rsidRPr="002225B3" w:rsidTr="00AE1B9A">
        <w:trPr>
          <w:trHeight w:val="679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Цел</w:t>
            </w:r>
            <w:r>
              <w:rPr>
                <w:rFonts w:ascii="Arial" w:hAnsi="Arial" w:cs="Arial"/>
              </w:rPr>
              <w:t>и</w:t>
            </w:r>
            <w:r w:rsidRPr="002225B3">
              <w:rPr>
                <w:rFonts w:ascii="Arial" w:hAnsi="Arial" w:cs="Arial"/>
              </w:rPr>
              <w:t xml:space="preserve"> 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Создание условий для обеспечения комфортного проживания населения городского округа Ступино</w:t>
            </w:r>
          </w:p>
        </w:tc>
      </w:tr>
      <w:tr w:rsidR="00AE1B9A" w:rsidRPr="002225B3" w:rsidTr="00AE1B9A">
        <w:trPr>
          <w:trHeight w:val="865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Муниципальный заказчик подпрограммы </w:t>
            </w:r>
          </w:p>
        </w:tc>
        <w:tc>
          <w:tcPr>
            <w:tcW w:w="3779" w:type="pct"/>
          </w:tcPr>
          <w:p w:rsidR="00AE1B9A" w:rsidRPr="002225B3" w:rsidRDefault="00AE1B9A" w:rsidP="008127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95C">
              <w:rPr>
                <w:rFonts w:ascii="Arial" w:hAnsi="Arial" w:cs="Arial"/>
              </w:rPr>
              <w:t xml:space="preserve">Управление </w:t>
            </w:r>
            <w:proofErr w:type="spellStart"/>
            <w:r w:rsidRPr="0044795C">
              <w:rPr>
                <w:rFonts w:ascii="Arial" w:hAnsi="Arial" w:cs="Arial"/>
              </w:rPr>
              <w:t>жилищно</w:t>
            </w:r>
            <w:proofErr w:type="spellEnd"/>
            <w:r w:rsidRPr="0044795C">
              <w:rPr>
                <w:rFonts w:ascii="Arial" w:hAnsi="Arial" w:cs="Arial"/>
              </w:rPr>
              <w:t xml:space="preserve"> – коммунального хозяйства и благоустройства</w:t>
            </w:r>
            <w:r w:rsidR="00BB56CC">
              <w:rPr>
                <w:rFonts w:ascii="Arial" w:hAnsi="Arial" w:cs="Arial"/>
              </w:rPr>
              <w:t>, управление градостроительной деятельности</w:t>
            </w:r>
            <w:r w:rsidRPr="0044795C">
              <w:rPr>
                <w:rFonts w:ascii="Arial" w:hAnsi="Arial" w:cs="Arial"/>
              </w:rPr>
              <w:t xml:space="preserve"> администрации городского округа Ступино Московской области</w:t>
            </w:r>
          </w:p>
        </w:tc>
      </w:tr>
      <w:tr w:rsidR="00AE1B9A" w:rsidRPr="002225B3" w:rsidTr="00AE1B9A">
        <w:trPr>
          <w:trHeight w:val="706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Координатор 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 </w:t>
            </w:r>
            <w:r>
              <w:rPr>
                <w:rFonts w:ascii="Arial" w:hAnsi="Arial" w:cs="Arial"/>
              </w:rPr>
              <w:t xml:space="preserve">С.В. </w:t>
            </w:r>
            <w:proofErr w:type="spellStart"/>
            <w:r>
              <w:rPr>
                <w:rFonts w:ascii="Arial" w:hAnsi="Arial" w:cs="Arial"/>
              </w:rPr>
              <w:t>Валюженко</w:t>
            </w:r>
            <w:proofErr w:type="spellEnd"/>
          </w:p>
        </w:tc>
      </w:tr>
      <w:tr w:rsidR="00AE1B9A" w:rsidRPr="002225B3" w:rsidTr="00AE1B9A">
        <w:trPr>
          <w:trHeight w:val="657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779" w:type="pct"/>
            <w:vAlign w:val="center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2225B3">
              <w:rPr>
                <w:rFonts w:ascii="Arial" w:hAnsi="Arial" w:cs="Arial"/>
              </w:rPr>
              <w:t xml:space="preserve"> – 2024 годы</w:t>
            </w:r>
          </w:p>
        </w:tc>
      </w:tr>
      <w:tr w:rsidR="00AE1B9A" w:rsidRPr="002225B3" w:rsidTr="00AE1B9A">
        <w:trPr>
          <w:trHeight w:val="711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Источники финансирования подпрограммы 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AE1B9A" w:rsidRPr="002225B3" w:rsidRDefault="006A5746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552 875,80</w:t>
            </w:r>
            <w:r w:rsidR="00AE1B9A" w:rsidRPr="002225B3">
              <w:rPr>
                <w:rFonts w:ascii="Arial" w:hAnsi="Arial" w:cs="Arial"/>
              </w:rPr>
              <w:t xml:space="preserve"> тыс. руб.,  в т.ч. по годам реализации:</w:t>
            </w:r>
          </w:p>
          <w:p w:rsidR="00AE1B9A" w:rsidRPr="006A5746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 xml:space="preserve">2020 год –   </w:t>
            </w:r>
            <w:r w:rsidR="006A5746" w:rsidRPr="006A5746">
              <w:rPr>
                <w:rFonts w:ascii="Arial" w:hAnsi="Arial" w:cs="Arial"/>
              </w:rPr>
              <w:t xml:space="preserve">62 915,50 </w:t>
            </w:r>
            <w:r w:rsidRPr="006A5746">
              <w:rPr>
                <w:rFonts w:ascii="Arial" w:hAnsi="Arial" w:cs="Arial"/>
              </w:rPr>
              <w:t>тыс. руб.;</w:t>
            </w:r>
          </w:p>
          <w:p w:rsidR="00AE1B9A" w:rsidRPr="006A5746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</w:t>
            </w:r>
            <w:r w:rsidR="006A5746" w:rsidRPr="006A5746">
              <w:rPr>
                <w:rFonts w:ascii="Arial" w:hAnsi="Arial" w:cs="Arial"/>
              </w:rPr>
              <w:t xml:space="preserve">21 год – 161 928,80 </w:t>
            </w:r>
            <w:r w:rsidRPr="006A5746">
              <w:rPr>
                <w:rFonts w:ascii="Arial" w:hAnsi="Arial" w:cs="Arial"/>
              </w:rPr>
              <w:t>тыс. руб.;</w:t>
            </w:r>
          </w:p>
          <w:p w:rsidR="00AE1B9A" w:rsidRPr="006A5746" w:rsidRDefault="006A5746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 xml:space="preserve">2022 год – 229 581,50 </w:t>
            </w:r>
            <w:r w:rsidR="00AE1B9A" w:rsidRPr="006A5746">
              <w:rPr>
                <w:rFonts w:ascii="Arial" w:hAnsi="Arial" w:cs="Arial"/>
              </w:rPr>
              <w:t>тыс. руб.;</w:t>
            </w:r>
          </w:p>
          <w:p w:rsidR="00AE1B9A" w:rsidRPr="006A5746" w:rsidRDefault="006A5746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2023 год –   48 95</w:t>
            </w:r>
            <w:r w:rsidR="00AE1B9A" w:rsidRPr="006A5746">
              <w:rPr>
                <w:rFonts w:ascii="Arial" w:hAnsi="Arial" w:cs="Arial"/>
              </w:rPr>
              <w:t>0,00 тыс. руб.;</w:t>
            </w:r>
          </w:p>
          <w:p w:rsidR="00AE1B9A" w:rsidRPr="002225B3" w:rsidRDefault="006A5746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2024 год –   49 5</w:t>
            </w:r>
            <w:r w:rsidR="00AE1B9A" w:rsidRPr="006A5746">
              <w:rPr>
                <w:rFonts w:ascii="Arial" w:hAnsi="Arial" w:cs="Arial"/>
              </w:rPr>
              <w:t>00,00 тыс. руб.</w:t>
            </w:r>
          </w:p>
          <w:p w:rsidR="00AE1B9A" w:rsidRDefault="003048BA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Всего </w:t>
            </w:r>
            <w:r w:rsidR="00AE1B9A" w:rsidRPr="002225B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552 875,80</w:t>
            </w:r>
            <w:r w:rsidRPr="002225B3">
              <w:rPr>
                <w:rFonts w:ascii="Arial" w:hAnsi="Arial" w:cs="Arial"/>
              </w:rPr>
              <w:t xml:space="preserve"> </w:t>
            </w:r>
            <w:r w:rsidR="00AE1B9A" w:rsidRPr="002225B3">
              <w:rPr>
                <w:rFonts w:ascii="Arial" w:hAnsi="Arial" w:cs="Arial"/>
              </w:rPr>
              <w:t>тыс. руб.,  в т.ч. по источникам:</w:t>
            </w:r>
          </w:p>
          <w:p w:rsidR="006A5746" w:rsidRPr="002225B3" w:rsidRDefault="006A5746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6A5746" w:rsidRPr="002225B3" w:rsidRDefault="006A5746" w:rsidP="006A5746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t xml:space="preserve">Бюджет Московской области всего </w:t>
            </w:r>
            <w:r>
              <w:rPr>
                <w:rFonts w:ascii="Arial" w:hAnsi="Arial" w:cs="Arial"/>
              </w:rPr>
              <w:t xml:space="preserve">293 447,00 </w:t>
            </w:r>
            <w:r w:rsidRPr="002225B3">
              <w:rPr>
                <w:rFonts w:ascii="Arial" w:hAnsi="Arial" w:cs="Arial"/>
              </w:rPr>
              <w:t xml:space="preserve">тыс. руб., </w:t>
            </w:r>
          </w:p>
          <w:p w:rsidR="006A5746" w:rsidRPr="002225B3" w:rsidRDefault="006A5746" w:rsidP="006A5746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 т.ч. по годам реализации:</w:t>
            </w:r>
          </w:p>
          <w:p w:rsidR="006A5746" w:rsidRPr="006A5746" w:rsidRDefault="006A5746" w:rsidP="006A574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2020 год –     6 604,80 тыс. руб.;</w:t>
            </w:r>
          </w:p>
          <w:p w:rsidR="006A5746" w:rsidRPr="006A5746" w:rsidRDefault="006A5746" w:rsidP="006A57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2021 год – 107 431,20 тыс. руб.;</w:t>
            </w:r>
          </w:p>
          <w:p w:rsidR="006A5746" w:rsidRPr="006A5746" w:rsidRDefault="006A5746" w:rsidP="006A574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 xml:space="preserve">2022 год – 179 411,00 тыс. руб.; </w:t>
            </w:r>
          </w:p>
          <w:p w:rsidR="006A5746" w:rsidRPr="006A5746" w:rsidRDefault="006A5746" w:rsidP="006A57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2023 год –            0,00 тыс. руб.;</w:t>
            </w:r>
          </w:p>
          <w:p w:rsidR="006A5746" w:rsidRDefault="006A5746" w:rsidP="006A574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2024 год –            0,00 тыс. руб.;</w:t>
            </w:r>
            <w:r w:rsidRPr="002225B3">
              <w:rPr>
                <w:rFonts w:ascii="Arial" w:hAnsi="Arial" w:cs="Arial"/>
              </w:rPr>
              <w:t xml:space="preserve"> </w:t>
            </w:r>
          </w:p>
          <w:p w:rsidR="00AE1B9A" w:rsidRPr="002225B3" w:rsidRDefault="00AE1B9A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Бюджет городского округа Ступино всего </w:t>
            </w:r>
            <w:r w:rsidR="00A31FF6">
              <w:rPr>
                <w:rFonts w:ascii="Arial" w:hAnsi="Arial" w:cs="Arial"/>
              </w:rPr>
              <w:t xml:space="preserve">259 428,80 </w:t>
            </w:r>
            <w:r w:rsidRPr="002225B3">
              <w:rPr>
                <w:rFonts w:ascii="Arial" w:hAnsi="Arial" w:cs="Arial"/>
              </w:rPr>
              <w:t>тыс. руб., в т.ч. по годам реализации: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2020 год –</w:t>
            </w:r>
            <w:r w:rsidR="00A31FF6">
              <w:rPr>
                <w:rFonts w:ascii="Arial" w:hAnsi="Arial" w:cs="Arial"/>
              </w:rPr>
              <w:t xml:space="preserve">56 310,70 </w:t>
            </w:r>
            <w:r w:rsidRPr="002225B3">
              <w:rPr>
                <w:rFonts w:ascii="Arial" w:hAnsi="Arial" w:cs="Arial"/>
              </w:rPr>
              <w:t>тыс. руб.;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2021 год –</w:t>
            </w:r>
            <w:r w:rsidR="00A31FF6">
              <w:rPr>
                <w:rFonts w:ascii="Arial" w:hAnsi="Arial" w:cs="Arial"/>
              </w:rPr>
              <w:t xml:space="preserve">54 497,60 </w:t>
            </w:r>
            <w:r w:rsidRPr="002225B3">
              <w:rPr>
                <w:rFonts w:ascii="Arial" w:hAnsi="Arial" w:cs="Arial"/>
              </w:rPr>
              <w:t>тыс. руб.;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2022 год –</w:t>
            </w:r>
            <w:r w:rsidR="00A31FF6">
              <w:rPr>
                <w:rFonts w:ascii="Arial" w:hAnsi="Arial" w:cs="Arial"/>
              </w:rPr>
              <w:t xml:space="preserve">50 170,50 </w:t>
            </w:r>
            <w:r w:rsidRPr="002225B3">
              <w:rPr>
                <w:rFonts w:ascii="Arial" w:hAnsi="Arial" w:cs="Arial"/>
              </w:rPr>
              <w:t>тыс. руб.;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2023 год –</w:t>
            </w:r>
            <w:r w:rsidR="00A31FF6">
              <w:rPr>
                <w:rFonts w:ascii="Arial" w:hAnsi="Arial" w:cs="Arial"/>
              </w:rPr>
              <w:t xml:space="preserve">48 950,00 </w:t>
            </w:r>
            <w:r w:rsidRPr="002225B3">
              <w:rPr>
                <w:rFonts w:ascii="Arial" w:hAnsi="Arial" w:cs="Arial"/>
              </w:rPr>
              <w:t>тыс. руб.;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2024 год –</w:t>
            </w:r>
            <w:r w:rsidR="00A31FF6">
              <w:rPr>
                <w:rFonts w:ascii="Arial" w:hAnsi="Arial" w:cs="Arial"/>
              </w:rPr>
              <w:t xml:space="preserve">49 500,00 </w:t>
            </w:r>
            <w:r w:rsidRPr="002225B3">
              <w:rPr>
                <w:rFonts w:ascii="Arial" w:hAnsi="Arial" w:cs="Arial"/>
              </w:rPr>
              <w:t>тыс. руб.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</w:tc>
      </w:tr>
      <w:tr w:rsidR="00AE1B9A" w:rsidRPr="002225B3" w:rsidTr="00AE1B9A">
        <w:trPr>
          <w:trHeight w:val="1172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Планируемые результаты реализации Подпрограммы I определены в </w:t>
            </w:r>
            <w:r w:rsidRPr="006A5746">
              <w:rPr>
                <w:rFonts w:ascii="Arial" w:hAnsi="Arial" w:cs="Arial"/>
              </w:rPr>
              <w:t>приложении №2</w:t>
            </w:r>
            <w:r w:rsidRPr="002225B3">
              <w:rPr>
                <w:rFonts w:ascii="Arial" w:hAnsi="Arial" w:cs="Arial"/>
              </w:rPr>
              <w:t xml:space="preserve"> к Подпрограмме I</w:t>
            </w:r>
          </w:p>
        </w:tc>
      </w:tr>
      <w:tr w:rsidR="00AE1B9A" w:rsidRPr="002225B3" w:rsidTr="00AE1B9A">
        <w:trPr>
          <w:trHeight w:val="886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2225B3">
              <w:rPr>
                <w:rFonts w:ascii="Arial" w:hAnsi="Arial" w:cs="Arial"/>
              </w:rPr>
              <w:t>Контроль за</w:t>
            </w:r>
            <w:proofErr w:type="gramEnd"/>
            <w:r w:rsidRPr="002225B3"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2225B3">
              <w:rPr>
                <w:rFonts w:ascii="Arial" w:hAnsi="Arial" w:cs="Arial"/>
              </w:rPr>
              <w:t>Контроль за</w:t>
            </w:r>
            <w:proofErr w:type="gramEnd"/>
            <w:r w:rsidRPr="002225B3">
              <w:rPr>
                <w:rFonts w:ascii="Arial" w:hAnsi="Arial" w:cs="Arial"/>
              </w:rPr>
              <w:t xml:space="preserve"> реализацией Подпрограммы </w:t>
            </w:r>
            <w:r w:rsidRPr="002225B3">
              <w:rPr>
                <w:rFonts w:ascii="Arial" w:hAnsi="Arial" w:cs="Arial"/>
                <w:lang w:val="en-US"/>
              </w:rPr>
              <w:t>I</w:t>
            </w:r>
            <w:r w:rsidRPr="002225B3">
              <w:rPr>
                <w:rFonts w:ascii="Arial" w:hAnsi="Arial" w:cs="Arial"/>
              </w:rPr>
              <w:t xml:space="preserve"> осуществляет глава городского округа Ступино Московской области</w:t>
            </w:r>
          </w:p>
        </w:tc>
      </w:tr>
    </w:tbl>
    <w:p w:rsidR="00AE1B9A" w:rsidRPr="002225B3" w:rsidRDefault="00AE1B9A" w:rsidP="00AE1B9A"/>
    <w:p w:rsidR="00AE1B9A" w:rsidRPr="00A31FF6" w:rsidRDefault="00AE1B9A" w:rsidP="00AE1B9A">
      <w:pPr>
        <w:numPr>
          <w:ilvl w:val="0"/>
          <w:numId w:val="4"/>
        </w:numPr>
        <w:tabs>
          <w:tab w:val="left" w:pos="1134"/>
          <w:tab w:val="left" w:pos="1418"/>
        </w:tabs>
        <w:jc w:val="center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Общая характеристика сферы реализации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rPr>
          <w:rFonts w:ascii="Arial" w:hAnsi="Arial" w:cs="Arial"/>
        </w:rPr>
      </w:pP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Важнейшей задачей органов местного самоуправления городского округа Ступино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территорий. Дворовые территории являются важнейшей составной частью современного общества.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Полная и эффективная реализация мероприятий данной программы будет способствовать развитию городского округа Ступино, то есть, позволит исполнять качественно целевые показатели, установленные Губернатором Московской области.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Данная программа содержит перечень, характеристики и механизм реализации мероприятий по благоустройству территории, необходимых </w:t>
      </w:r>
      <w:proofErr w:type="gramStart"/>
      <w:r w:rsidRPr="00A31FF6">
        <w:rPr>
          <w:rFonts w:ascii="Arial" w:hAnsi="Arial" w:cs="Arial"/>
        </w:rPr>
        <w:t>для</w:t>
      </w:r>
      <w:proofErr w:type="gramEnd"/>
      <w:r w:rsidRPr="00A31FF6">
        <w:rPr>
          <w:rFonts w:ascii="Arial" w:hAnsi="Arial" w:cs="Arial"/>
        </w:rPr>
        <w:t>: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повышения уровня развития и безопасности среды проживания на территории городского округа Ступино;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повышение привлекательности территории городского округа Ступино;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устойчивого и эффективного функционирования объектов благоустройства, расположенных на территории городского округа Ступино;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proofErr w:type="gramStart"/>
      <w:r w:rsidRPr="00A31FF6">
        <w:rPr>
          <w:rFonts w:ascii="Arial" w:hAnsi="Arial" w:cs="Arial"/>
        </w:rPr>
        <w:t xml:space="preserve">Реализация мероприятий Подпрограммы позволит добиться значимых результатов в обеспечении комфортных условий проживания граждан, формирования современной инфраструктуры и благоустройства мест общего пользования, благоустройства  </w:t>
      </w:r>
      <w:proofErr w:type="spellStart"/>
      <w:r w:rsidRPr="00A31FF6">
        <w:rPr>
          <w:rFonts w:ascii="Arial" w:hAnsi="Arial" w:cs="Arial"/>
        </w:rPr>
        <w:t>общедомовых</w:t>
      </w:r>
      <w:proofErr w:type="spellEnd"/>
      <w:r w:rsidRPr="00A31FF6">
        <w:rPr>
          <w:rFonts w:ascii="Arial" w:hAnsi="Arial" w:cs="Arial"/>
        </w:rPr>
        <w:t xml:space="preserve"> территорий, в том числе зон отдыха, пешеходных зон, скверов и площадей, благоустройства дворовых территорий, что обеспечит создание условий для повышения качества и комфорта городской среды на всей территории городского округа Ступино.</w:t>
      </w:r>
      <w:proofErr w:type="gramEnd"/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3048BA">
        <w:rPr>
          <w:rFonts w:ascii="Arial" w:hAnsi="Arial" w:cs="Arial"/>
        </w:rPr>
        <w:t xml:space="preserve">Адресный перечень </w:t>
      </w:r>
      <w:proofErr w:type="gramStart"/>
      <w:r w:rsidRPr="003048BA">
        <w:rPr>
          <w:rFonts w:ascii="Arial" w:hAnsi="Arial" w:cs="Arial"/>
        </w:rPr>
        <w:t>дворовых территорий многоквартирных домов, подлежащих ком</w:t>
      </w:r>
      <w:r w:rsidR="003048BA" w:rsidRPr="003048BA">
        <w:rPr>
          <w:rFonts w:ascii="Arial" w:hAnsi="Arial" w:cs="Arial"/>
        </w:rPr>
        <w:t>плексному благоустройству в 2020-2024 годах приведен</w:t>
      </w:r>
      <w:proofErr w:type="gramEnd"/>
      <w:r w:rsidR="003048BA" w:rsidRPr="003048BA">
        <w:rPr>
          <w:rFonts w:ascii="Arial" w:hAnsi="Arial" w:cs="Arial"/>
        </w:rPr>
        <w:t xml:space="preserve"> в Приложении №4</w:t>
      </w:r>
      <w:r w:rsidRPr="003048BA">
        <w:rPr>
          <w:rFonts w:ascii="Arial" w:hAnsi="Arial" w:cs="Arial"/>
        </w:rPr>
        <w:t xml:space="preserve"> к Подпрограмме </w:t>
      </w:r>
      <w:r w:rsidRPr="003048BA">
        <w:rPr>
          <w:rFonts w:ascii="Arial" w:hAnsi="Arial" w:cs="Arial"/>
          <w:lang w:val="en-US"/>
        </w:rPr>
        <w:t>I</w:t>
      </w:r>
      <w:r w:rsidRPr="003048BA">
        <w:rPr>
          <w:rFonts w:ascii="Arial" w:hAnsi="Arial" w:cs="Arial"/>
        </w:rPr>
        <w:t>.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3048BA">
        <w:rPr>
          <w:rFonts w:ascii="Arial" w:hAnsi="Arial" w:cs="Arial"/>
        </w:rPr>
        <w:lastRenderedPageBreak/>
        <w:t>Адресный перечень общественных территорий, подлежащих благо</w:t>
      </w:r>
      <w:r w:rsidR="003048BA" w:rsidRPr="003048BA">
        <w:rPr>
          <w:rFonts w:ascii="Arial" w:hAnsi="Arial" w:cs="Arial"/>
        </w:rPr>
        <w:t>устройству в 2020 -2024 годах приведен в Приложении №5</w:t>
      </w:r>
      <w:r w:rsidRPr="003048BA">
        <w:rPr>
          <w:rFonts w:ascii="Arial" w:hAnsi="Arial" w:cs="Arial"/>
        </w:rPr>
        <w:t xml:space="preserve"> к Подпрограмме </w:t>
      </w:r>
      <w:r w:rsidRPr="003048BA">
        <w:rPr>
          <w:rFonts w:ascii="Arial" w:hAnsi="Arial" w:cs="Arial"/>
          <w:lang w:val="en-US"/>
        </w:rPr>
        <w:t>I</w:t>
      </w:r>
      <w:r w:rsidRPr="003048BA">
        <w:rPr>
          <w:rFonts w:ascii="Arial" w:hAnsi="Arial" w:cs="Arial"/>
        </w:rPr>
        <w:t>.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</w:p>
    <w:p w:rsidR="00AE1B9A" w:rsidRPr="00A31FF6" w:rsidRDefault="00AE1B9A" w:rsidP="00A31FF6">
      <w:pPr>
        <w:numPr>
          <w:ilvl w:val="0"/>
          <w:numId w:val="4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Цели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Целью Подпрограммы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является создание условий для комфортного проживания населения городского округа Ступино.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Помимо кардинального повышения качества и комфорта городской среды приоритетами муниципальной политики в сфере реализации мероприятий Программы являются: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синхронизация выполнения работ в рамках Программы с реализуемыми в городском округе Ступино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объектов;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proofErr w:type="gramStart"/>
      <w:r w:rsidRPr="00A31FF6">
        <w:rPr>
          <w:rFonts w:ascii="Arial" w:hAnsi="Arial" w:cs="Arial"/>
        </w:rPr>
        <w:t xml:space="preserve">- синхронизация реализации мероприятий Программы с реализуемыми в городском округе Ступино мероприятиями в сфере обеспечения доступности городской среды для </w:t>
      </w:r>
      <w:proofErr w:type="spellStart"/>
      <w:r w:rsidRPr="00A31FF6">
        <w:rPr>
          <w:rFonts w:ascii="Arial" w:hAnsi="Arial" w:cs="Arial"/>
        </w:rPr>
        <w:t>маломобильных</w:t>
      </w:r>
      <w:proofErr w:type="spellEnd"/>
      <w:r w:rsidRPr="00A31FF6">
        <w:rPr>
          <w:rFonts w:ascii="Arial" w:hAnsi="Arial" w:cs="Arial"/>
        </w:rPr>
        <w:t xml:space="preserve"> групп населения, </w:t>
      </w:r>
      <w:proofErr w:type="spellStart"/>
      <w:r w:rsidRPr="00A31FF6">
        <w:rPr>
          <w:rFonts w:ascii="Arial" w:hAnsi="Arial" w:cs="Arial"/>
        </w:rPr>
        <w:t>цифровизации</w:t>
      </w:r>
      <w:proofErr w:type="spellEnd"/>
      <w:r w:rsidRPr="00A31FF6">
        <w:rPr>
          <w:rFonts w:ascii="Arial" w:hAnsi="Arial" w:cs="Arial"/>
        </w:rPr>
        <w:t xml:space="preserve">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</w:t>
      </w:r>
      <w:proofErr w:type="gramEnd"/>
      <w:r w:rsidRPr="00A31FF6">
        <w:rPr>
          <w:rFonts w:ascii="Arial" w:hAnsi="Arial" w:cs="Arial"/>
        </w:rPr>
        <w:t xml:space="preserve"> мероприятий в рамках государственных и муниципальных программ, </w:t>
      </w:r>
      <w:proofErr w:type="gramStart"/>
      <w:r w:rsidRPr="00A31FF6">
        <w:rPr>
          <w:rFonts w:ascii="Arial" w:hAnsi="Arial" w:cs="Arial"/>
        </w:rPr>
        <w:t>утверждаемыми</w:t>
      </w:r>
      <w:proofErr w:type="gramEnd"/>
      <w:r w:rsidRPr="00A31FF6">
        <w:rPr>
          <w:rFonts w:ascii="Arial" w:hAnsi="Arial" w:cs="Arial"/>
        </w:rPr>
        <w:t xml:space="preserve"> Министерством строительства и жилищно-коммунального хозяйства Российской Федерации</w:t>
      </w:r>
      <w:r w:rsidRPr="00A31FF6">
        <w:rPr>
          <w:rFonts w:ascii="Arial" w:hAnsi="Arial" w:cs="Arial"/>
          <w:highlight w:val="green"/>
        </w:rPr>
        <w:t>.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</w:p>
    <w:p w:rsidR="00AE1B9A" w:rsidRPr="00A31FF6" w:rsidRDefault="00AE1B9A" w:rsidP="00AE1B9A">
      <w:pPr>
        <w:numPr>
          <w:ilvl w:val="0"/>
          <w:numId w:val="4"/>
        </w:numPr>
        <w:jc w:val="center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Перечень мероприятий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jc w:val="center"/>
        <w:rPr>
          <w:rFonts w:ascii="Arial" w:hAnsi="Arial" w:cs="Arial"/>
        </w:rPr>
      </w:pPr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Перечень мероприятий Подпрограммы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приведен в </w:t>
      </w:r>
      <w:r w:rsidRPr="003048BA">
        <w:rPr>
          <w:rFonts w:ascii="Arial" w:hAnsi="Arial" w:cs="Arial"/>
        </w:rPr>
        <w:t>приложении № 1</w:t>
      </w:r>
      <w:r w:rsidRPr="00A31FF6">
        <w:rPr>
          <w:rFonts w:ascii="Arial" w:hAnsi="Arial" w:cs="Arial"/>
        </w:rPr>
        <w:t xml:space="preserve"> к Подпрограмме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(за исключением нижеописанного мероприятия).</w:t>
      </w:r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Мероприятиями по инвентаризации уровня благоустройства индивидуальных жилых домов и земельных участков, предоставленных для их размещения, являются:</w:t>
      </w:r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proofErr w:type="gramStart"/>
      <w:r w:rsidRPr="00A31FF6">
        <w:rPr>
          <w:rFonts w:ascii="Arial" w:hAnsi="Arial" w:cs="Arial"/>
          <w:color w:val="000000"/>
        </w:rPr>
        <w:t xml:space="preserve">- информирование жителей городского округа Ступино Московской области о проведении на территории городского округа инвентаризации уровня благоустройства индивидуальных жилых домов и земельных участков, предоставленных для их размещения, в целях реализации федерального проекта "Формирование комфортной городской среды" национального проекта "Жилье и городская среда" и муниципальной программы </w:t>
      </w:r>
      <w:r w:rsidRPr="00A31FF6">
        <w:rPr>
          <w:rFonts w:ascii="Arial" w:hAnsi="Arial" w:cs="Arial"/>
        </w:rPr>
        <w:t>«Формирование современной городской среды городского округа Ступино»</w:t>
      </w:r>
      <w:r w:rsidRPr="00A31FF6">
        <w:rPr>
          <w:rFonts w:ascii="Arial" w:hAnsi="Arial" w:cs="Arial"/>
          <w:color w:val="000000"/>
        </w:rPr>
        <w:t>.</w:t>
      </w:r>
      <w:proofErr w:type="gramEnd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Ввиду ограниченного доступа к территориям и объектам, инвентаризация объектов индивидуального жилищного строительства проводится в упрощенном порядке.</w:t>
      </w:r>
      <w:bookmarkStart w:id="0" w:name="100402"/>
      <w:bookmarkEnd w:id="0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 xml:space="preserve">Инвентаризации подлежит внешний вид фасадов и ограждений, и прилегающая к объектам жилищного строительства территория, в том числе домов блокированной застройки. </w:t>
      </w:r>
      <w:proofErr w:type="gramStart"/>
      <w:r w:rsidRPr="00A31FF6">
        <w:rPr>
          <w:rFonts w:ascii="Arial" w:hAnsi="Arial" w:cs="Arial"/>
          <w:color w:val="000000"/>
        </w:rPr>
        <w:t xml:space="preserve">По результатам мероприятия по инвентаризации уровня благоустройства индивидуальных жилых домов и земельных участков, предоставленных для их размещения, с собственниками (пользователями) указанных домов (собственниками (землепользователями) земельных участков должно быть заключено соглашений об их благоустройстве в соответствии с </w:t>
      </w:r>
      <w:r w:rsidRPr="00A31FF6">
        <w:rPr>
          <w:rFonts w:ascii="Arial" w:hAnsi="Arial" w:cs="Arial"/>
          <w:color w:val="000000"/>
        </w:rPr>
        <w:lastRenderedPageBreak/>
        <w:t>требованиями утвержденных в городском округе Ступино правил благоустройства.</w:t>
      </w:r>
      <w:bookmarkStart w:id="1" w:name="100403"/>
      <w:bookmarkEnd w:id="1"/>
      <w:proofErr w:type="gramEnd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По итогам проведения инвентаризации объектов индивидуального жилищного строительства необходимо получить следующие характеристики:</w:t>
      </w:r>
      <w:bookmarkStart w:id="2" w:name="100404"/>
      <w:bookmarkEnd w:id="2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состояние фасада объекта индивидуального жилищного строительства (в нормативном состоянии/не в нормативном состоянии);</w:t>
      </w:r>
      <w:bookmarkStart w:id="3" w:name="100405"/>
      <w:bookmarkEnd w:id="3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состояние придомовой территории (</w:t>
      </w:r>
      <w:proofErr w:type="gramStart"/>
      <w:r w:rsidRPr="00A31FF6">
        <w:rPr>
          <w:rFonts w:ascii="Arial" w:hAnsi="Arial" w:cs="Arial"/>
          <w:color w:val="000000"/>
        </w:rPr>
        <w:t>требует благоустройства/не требует</w:t>
      </w:r>
      <w:proofErr w:type="gramEnd"/>
      <w:r w:rsidRPr="00A31FF6">
        <w:rPr>
          <w:rFonts w:ascii="Arial" w:hAnsi="Arial" w:cs="Arial"/>
          <w:color w:val="000000"/>
        </w:rPr>
        <w:t xml:space="preserve"> благоустройства);</w:t>
      </w:r>
      <w:bookmarkStart w:id="4" w:name="100406"/>
      <w:bookmarkEnd w:id="4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информация о правообладателях объектов индивидуального жилищного строительства и придомовых земельных участков;</w:t>
      </w:r>
      <w:bookmarkStart w:id="5" w:name="100407"/>
      <w:bookmarkEnd w:id="5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 xml:space="preserve">- информация о подписании соглашения о благоустройстве с собственниками (пользователями) указанных домов, собственниками (землепользователями) земельных участков (с приложением </w:t>
      </w:r>
      <w:proofErr w:type="spellStart"/>
      <w:proofErr w:type="gramStart"/>
      <w:r w:rsidRPr="00A31FF6">
        <w:rPr>
          <w:rFonts w:ascii="Arial" w:hAnsi="Arial" w:cs="Arial"/>
          <w:color w:val="000000"/>
        </w:rPr>
        <w:t>скан-копии</w:t>
      </w:r>
      <w:proofErr w:type="spellEnd"/>
      <w:proofErr w:type="gramEnd"/>
      <w:r w:rsidRPr="00A31FF6">
        <w:rPr>
          <w:rFonts w:ascii="Arial" w:hAnsi="Arial" w:cs="Arial"/>
          <w:color w:val="000000"/>
        </w:rPr>
        <w:t xml:space="preserve"> заключенного соглашения) с указанием сроков завершения благоустройства либо информация об отказе в подписании указного соглашения;</w:t>
      </w:r>
      <w:bookmarkStart w:id="6" w:name="100408"/>
      <w:bookmarkEnd w:id="6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дата и время окончания инвентаризации (по местному времени с указанием временной зоны), дата и время актуализации информации;</w:t>
      </w:r>
      <w:bookmarkStart w:id="7" w:name="100409"/>
      <w:bookmarkEnd w:id="7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перечень и описание элементов благоустройства, расположенных на прилегающей территории.</w:t>
      </w:r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</w:rPr>
      </w:pPr>
      <w:bookmarkStart w:id="8" w:name="100410"/>
      <w:bookmarkEnd w:id="8"/>
    </w:p>
    <w:p w:rsidR="00AE1B9A" w:rsidRPr="00A31FF6" w:rsidRDefault="00AE1B9A" w:rsidP="00AE1B9A">
      <w:pPr>
        <w:numPr>
          <w:ilvl w:val="0"/>
          <w:numId w:val="4"/>
        </w:numPr>
        <w:jc w:val="center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Планируемые результаты реализации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ind w:left="720"/>
        <w:jc w:val="both"/>
        <w:rPr>
          <w:rFonts w:ascii="Arial" w:hAnsi="Arial" w:cs="Arial"/>
        </w:rPr>
      </w:pPr>
    </w:p>
    <w:p w:rsidR="00AE1B9A" w:rsidRPr="00A31FF6" w:rsidRDefault="00AE1B9A" w:rsidP="00AE1B9A">
      <w:pPr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       Планируемые результаты реализации Подпрограммы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по годам представлены в </w:t>
      </w:r>
      <w:r w:rsidRPr="003048BA">
        <w:rPr>
          <w:rFonts w:ascii="Arial" w:hAnsi="Arial" w:cs="Arial"/>
        </w:rPr>
        <w:t>приложении № 2 к</w:t>
      </w:r>
      <w:r w:rsidRPr="00A31FF6">
        <w:rPr>
          <w:rFonts w:ascii="Arial" w:hAnsi="Arial" w:cs="Arial"/>
        </w:rPr>
        <w:t xml:space="preserve"> Подпрограмме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>.</w:t>
      </w:r>
    </w:p>
    <w:p w:rsidR="00AE1B9A" w:rsidRPr="00A31FF6" w:rsidRDefault="00AE1B9A" w:rsidP="00AE1B9A">
      <w:pPr>
        <w:jc w:val="both"/>
        <w:rPr>
          <w:rFonts w:ascii="Arial" w:hAnsi="Arial" w:cs="Arial"/>
        </w:rPr>
      </w:pPr>
    </w:p>
    <w:p w:rsidR="00AE1B9A" w:rsidRPr="00A31FF6" w:rsidRDefault="00AE1B9A" w:rsidP="00AE1B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Методика </w:t>
      </w:r>
      <w:proofErr w:type="gramStart"/>
      <w:r w:rsidRPr="00A31FF6">
        <w:rPr>
          <w:rFonts w:ascii="Arial" w:hAnsi="Arial" w:cs="Arial"/>
        </w:rPr>
        <w:t>расчета значений планируемых результатов реализации Подпрограммы</w:t>
      </w:r>
      <w:proofErr w:type="gramEnd"/>
      <w:r w:rsidRPr="00A31FF6">
        <w:rPr>
          <w:rFonts w:ascii="Arial" w:hAnsi="Arial" w:cs="Arial"/>
        </w:rPr>
        <w:t xml:space="preserve">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AE1B9A" w:rsidRPr="00A31FF6" w:rsidRDefault="00AE1B9A" w:rsidP="00CA5436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Методика </w:t>
      </w:r>
      <w:proofErr w:type="gramStart"/>
      <w:r w:rsidRPr="00A31FF6">
        <w:rPr>
          <w:rFonts w:ascii="Arial" w:hAnsi="Arial" w:cs="Arial"/>
        </w:rPr>
        <w:t>расчета значений планируемых результатов реализации Подпрограммы</w:t>
      </w:r>
      <w:proofErr w:type="gramEnd"/>
      <w:r w:rsidRPr="00A31FF6">
        <w:rPr>
          <w:rFonts w:ascii="Arial" w:hAnsi="Arial" w:cs="Arial"/>
        </w:rPr>
        <w:t xml:space="preserve">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представлены в приложении </w:t>
      </w:r>
      <w:r w:rsidR="00CA5436" w:rsidRPr="00A31FF6">
        <w:rPr>
          <w:rFonts w:ascii="Arial" w:eastAsia="Calibri" w:hAnsi="Arial" w:cs="Arial"/>
        </w:rPr>
        <w:t>Приложение №3 к муниципальной программе «Формирование современной городской среды городского округа Ступино».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</w:p>
    <w:p w:rsidR="00AE1B9A" w:rsidRPr="00A31FF6" w:rsidRDefault="00AE1B9A" w:rsidP="00AE1B9A">
      <w:pPr>
        <w:numPr>
          <w:ilvl w:val="0"/>
          <w:numId w:val="4"/>
        </w:numPr>
        <w:suppressAutoHyphens/>
        <w:autoSpaceDE w:val="0"/>
        <w:autoSpaceDN w:val="0"/>
        <w:adjustRightInd w:val="0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Порядок взаимодействия исполнителя мероприятий Подпрограммы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 с муниципальным заказчиком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F27A96" w:rsidRDefault="00F27A96" w:rsidP="00F27A96">
      <w:pPr>
        <w:autoSpaceDE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Муниципальный заказчик подпрограмм</w:t>
      </w:r>
      <w:r w:rsidRPr="002225B3">
        <w:rPr>
          <w:rFonts w:ascii="Arial" w:hAnsi="Arial" w:cs="Arial"/>
        </w:rPr>
        <w:t xml:space="preserve"> ежеквартально до 5 числа месяца, следующего за отчетным кварталом, представляют муниципальному заказчику муниципальной программы оперативный отчет</w:t>
      </w:r>
      <w:r>
        <w:rPr>
          <w:rFonts w:ascii="Arial" w:hAnsi="Arial" w:cs="Arial"/>
        </w:rPr>
        <w:t>, который содержит:</w:t>
      </w:r>
    </w:p>
    <w:p w:rsidR="00F27A96" w:rsidRPr="0044795C" w:rsidRDefault="00F27A96" w:rsidP="00F27A96">
      <w:pPr>
        <w:autoSpaceDE w:val="0"/>
        <w:ind w:firstLine="567"/>
        <w:jc w:val="both"/>
        <w:rPr>
          <w:rFonts w:ascii="Arial" w:hAnsi="Arial" w:cs="Arial"/>
        </w:rPr>
      </w:pPr>
      <w:r w:rsidRPr="0044795C">
        <w:rPr>
          <w:rFonts w:ascii="Arial" w:hAnsi="Arial" w:cs="Arial"/>
        </w:rPr>
        <w:t>- перечень выполненных мероприятий Программы с указанием объемов и источников финансирования и непосредственных результатов реализации программы;</w:t>
      </w:r>
    </w:p>
    <w:p w:rsidR="00F27A96" w:rsidRPr="0044795C" w:rsidRDefault="00F27A96" w:rsidP="00F27A96">
      <w:pPr>
        <w:autoSpaceDE w:val="0"/>
        <w:ind w:firstLine="567"/>
        <w:jc w:val="both"/>
        <w:rPr>
          <w:rFonts w:ascii="Arial" w:hAnsi="Arial" w:cs="Arial"/>
        </w:rPr>
      </w:pPr>
      <w:r w:rsidRPr="0044795C">
        <w:rPr>
          <w:rFonts w:ascii="Arial" w:hAnsi="Arial" w:cs="Arial"/>
        </w:rPr>
        <w:t>- анализ причин несвоевременного выполнения программных мероприятий.</w:t>
      </w:r>
    </w:p>
    <w:p w:rsidR="00CA5436" w:rsidRPr="00A31FF6" w:rsidRDefault="00CA5436" w:rsidP="00F27A96">
      <w:pPr>
        <w:spacing w:line="276" w:lineRule="auto"/>
        <w:jc w:val="both"/>
        <w:rPr>
          <w:rStyle w:val="ac"/>
          <w:rFonts w:ascii="Arial" w:hAnsi="Arial" w:cs="Arial"/>
          <w:color w:val="000000"/>
          <w:sz w:val="24"/>
        </w:rPr>
      </w:pPr>
    </w:p>
    <w:p w:rsidR="00CA5436" w:rsidRPr="00A31FF6" w:rsidRDefault="00CA5436" w:rsidP="00CA5436">
      <w:pPr>
        <w:widowControl w:val="0"/>
        <w:numPr>
          <w:ilvl w:val="0"/>
          <w:numId w:val="4"/>
        </w:numPr>
        <w:autoSpaceDE w:val="0"/>
        <w:autoSpaceDN w:val="0"/>
        <w:adjustRightInd w:val="0"/>
        <w:outlineLvl w:val="1"/>
        <w:rPr>
          <w:rFonts w:ascii="Arial" w:hAnsi="Arial" w:cs="Arial"/>
        </w:rPr>
      </w:pPr>
      <w:r w:rsidRPr="00A31FF6">
        <w:rPr>
          <w:rFonts w:ascii="Arial" w:hAnsi="Arial" w:cs="Arial"/>
        </w:rPr>
        <w:t>Состав, форма и сроки представления отчетности о ходе реализации мероприятий Подпрограммы I</w:t>
      </w:r>
    </w:p>
    <w:p w:rsidR="00CA5436" w:rsidRPr="00A31FF6" w:rsidRDefault="00CA5436" w:rsidP="00CA5436">
      <w:pPr>
        <w:widowControl w:val="0"/>
        <w:autoSpaceDE w:val="0"/>
        <w:autoSpaceDN w:val="0"/>
        <w:adjustRightInd w:val="0"/>
        <w:ind w:left="1495"/>
        <w:outlineLvl w:val="1"/>
        <w:rPr>
          <w:rFonts w:ascii="Arial" w:hAnsi="Arial" w:cs="Arial"/>
        </w:rPr>
      </w:pPr>
    </w:p>
    <w:p w:rsidR="00CA5436" w:rsidRPr="00A31FF6" w:rsidRDefault="00CA5436" w:rsidP="00CA5436">
      <w:pPr>
        <w:spacing w:line="276" w:lineRule="auto"/>
        <w:ind w:firstLine="567"/>
        <w:jc w:val="both"/>
        <w:rPr>
          <w:rFonts w:ascii="Arial" w:hAnsi="Arial" w:cs="Arial"/>
          <w:bCs/>
          <w:color w:val="000000"/>
        </w:rPr>
      </w:pPr>
      <w:r w:rsidRPr="00A31FF6">
        <w:rPr>
          <w:rFonts w:ascii="Arial" w:hAnsi="Arial" w:cs="Arial"/>
          <w:bCs/>
          <w:color w:val="000000"/>
        </w:rPr>
        <w:t>Ответственность за реализацию Подпрограммы I, обеспечение количественных и качественных показателей эффективности реализации Подпрограммы I несет координатор Подпрограммы.</w:t>
      </w:r>
    </w:p>
    <w:p w:rsidR="00CA5436" w:rsidRPr="00A31FF6" w:rsidRDefault="008C51DB" w:rsidP="00CA5436">
      <w:pPr>
        <w:spacing w:line="276" w:lineRule="auto"/>
        <w:ind w:firstLine="567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lastRenderedPageBreak/>
        <w:t xml:space="preserve">Оперативный, годовой и итоговый отчеты </w:t>
      </w:r>
      <w:r w:rsidR="00CA5436" w:rsidRPr="00A31FF6">
        <w:rPr>
          <w:rFonts w:ascii="Arial" w:hAnsi="Arial" w:cs="Arial"/>
          <w:bCs/>
          <w:color w:val="000000"/>
        </w:rPr>
        <w:t>о реали</w:t>
      </w:r>
      <w:r>
        <w:rPr>
          <w:rFonts w:ascii="Arial" w:hAnsi="Arial" w:cs="Arial"/>
          <w:bCs/>
          <w:color w:val="000000"/>
        </w:rPr>
        <w:t>зации Подпрограммы I формирует У</w:t>
      </w:r>
      <w:r w:rsidR="00CA5436" w:rsidRPr="00A31FF6">
        <w:rPr>
          <w:rFonts w:ascii="Arial" w:hAnsi="Arial" w:cs="Arial"/>
          <w:bCs/>
          <w:color w:val="000000"/>
        </w:rPr>
        <w:t xml:space="preserve">правление </w:t>
      </w:r>
      <w:r w:rsidR="00BB56CC">
        <w:rPr>
          <w:rFonts w:ascii="Arial" w:hAnsi="Arial" w:cs="Arial"/>
          <w:bCs/>
          <w:color w:val="000000"/>
        </w:rPr>
        <w:t xml:space="preserve"> ЖКХ и благоустройства </w:t>
      </w:r>
      <w:r w:rsidR="00CA5436" w:rsidRPr="00A31FF6">
        <w:rPr>
          <w:rFonts w:ascii="Arial" w:hAnsi="Arial" w:cs="Arial"/>
          <w:bCs/>
          <w:color w:val="000000"/>
        </w:rPr>
        <w:t xml:space="preserve">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CA5436" w:rsidRPr="00A31FF6" w:rsidRDefault="00CA5436" w:rsidP="00CA5436">
      <w:pPr>
        <w:ind w:left="720"/>
        <w:jc w:val="center"/>
        <w:rPr>
          <w:rFonts w:ascii="Arial" w:hAnsi="Arial" w:cs="Arial"/>
        </w:rPr>
      </w:pPr>
    </w:p>
    <w:p w:rsidR="00CA5436" w:rsidRPr="00A31FF6" w:rsidRDefault="00CA5436" w:rsidP="00CA5436">
      <w:pPr>
        <w:jc w:val="center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9.  </w:t>
      </w:r>
      <w:proofErr w:type="gramStart"/>
      <w:r w:rsidRPr="00A31FF6">
        <w:rPr>
          <w:rFonts w:ascii="Arial" w:hAnsi="Arial" w:cs="Arial"/>
        </w:rPr>
        <w:t>Контроль за</w:t>
      </w:r>
      <w:proofErr w:type="gramEnd"/>
      <w:r w:rsidRPr="00A31FF6">
        <w:rPr>
          <w:rFonts w:ascii="Arial" w:hAnsi="Arial" w:cs="Arial"/>
        </w:rPr>
        <w:t xml:space="preserve"> ходом реализации Подпрограммы </w:t>
      </w:r>
      <w:r w:rsidRPr="00A31FF6">
        <w:rPr>
          <w:rFonts w:ascii="Arial" w:hAnsi="Arial" w:cs="Arial"/>
          <w:lang w:val="en-US"/>
        </w:rPr>
        <w:t>I</w:t>
      </w:r>
    </w:p>
    <w:p w:rsidR="00CA5436" w:rsidRPr="00A31FF6" w:rsidRDefault="00CA5436" w:rsidP="00CA54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A5436" w:rsidRPr="00A31FF6" w:rsidRDefault="00CA5436" w:rsidP="00CA5436">
      <w:pPr>
        <w:spacing w:line="276" w:lineRule="auto"/>
        <w:ind w:firstLine="567"/>
        <w:jc w:val="both"/>
        <w:rPr>
          <w:rFonts w:ascii="Arial" w:hAnsi="Arial" w:cs="Arial"/>
          <w:bCs/>
          <w:color w:val="000000"/>
        </w:rPr>
      </w:pPr>
      <w:proofErr w:type="gramStart"/>
      <w:r w:rsidRPr="00A31FF6">
        <w:rPr>
          <w:rFonts w:ascii="Arial" w:hAnsi="Arial" w:cs="Arial"/>
          <w:bCs/>
          <w:color w:val="000000"/>
        </w:rPr>
        <w:t>Контроль за</w:t>
      </w:r>
      <w:proofErr w:type="gramEnd"/>
      <w:r w:rsidRPr="00A31FF6">
        <w:rPr>
          <w:rFonts w:ascii="Arial" w:hAnsi="Arial" w:cs="Arial"/>
          <w:bCs/>
          <w:color w:val="000000"/>
        </w:rPr>
        <w:t xml:space="preserve"> ходом реализации Подпрограммы I осуществляет глава городского округа Ступино Московской области.</w:t>
      </w:r>
    </w:p>
    <w:p w:rsidR="008A3F1C" w:rsidRPr="00A31FF6" w:rsidRDefault="008A3F1C">
      <w:pPr>
        <w:spacing w:after="200" w:line="276" w:lineRule="auto"/>
        <w:rPr>
          <w:rFonts w:ascii="Arial" w:hAnsi="Arial" w:cs="Arial"/>
        </w:rPr>
      </w:pPr>
      <w:r w:rsidRPr="00A31FF6">
        <w:rPr>
          <w:rFonts w:ascii="Arial" w:hAnsi="Arial" w:cs="Arial"/>
        </w:rPr>
        <w:br w:type="page"/>
      </w:r>
    </w:p>
    <w:p w:rsidR="008A3F1C" w:rsidRDefault="008A3F1C" w:rsidP="00CA5436">
      <w:pPr>
        <w:ind w:firstLine="708"/>
        <w:jc w:val="both"/>
        <w:rPr>
          <w:rFonts w:ascii="Arial" w:hAnsi="Arial" w:cs="Arial"/>
        </w:rPr>
        <w:sectPr w:rsidR="008A3F1C" w:rsidSect="00B13FFD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CE3C7A" w:rsidRDefault="00CE3C7A" w:rsidP="00A34381">
      <w:pPr>
        <w:ind w:left="-426"/>
        <w:jc w:val="both"/>
        <w:rPr>
          <w:rFonts w:ascii="Arial" w:hAnsi="Arial" w:cs="Arial"/>
        </w:rPr>
        <w:sectPr w:rsidR="00CE3C7A" w:rsidSect="00B13F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E3C7A" w:rsidRPr="002225B3" w:rsidRDefault="00A31FF6" w:rsidP="00CE3C7A">
      <w:pPr>
        <w:ind w:left="-426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№4</w:t>
      </w:r>
      <w:r w:rsidR="00CE3C7A" w:rsidRPr="002225B3">
        <w:rPr>
          <w:rFonts w:ascii="Arial" w:hAnsi="Arial" w:cs="Arial"/>
        </w:rPr>
        <w:t xml:space="preserve"> к подпрограмме </w:t>
      </w:r>
      <w:r w:rsidR="00CE3C7A" w:rsidRPr="002225B3">
        <w:rPr>
          <w:rFonts w:ascii="Arial" w:hAnsi="Arial" w:cs="Arial"/>
          <w:lang w:val="en-US"/>
        </w:rPr>
        <w:t>I</w:t>
      </w:r>
      <w:r w:rsidR="00CE3C7A" w:rsidRPr="002225B3">
        <w:rPr>
          <w:rFonts w:ascii="Arial" w:hAnsi="Arial" w:cs="Arial"/>
        </w:rPr>
        <w:t xml:space="preserve"> </w:t>
      </w:r>
    </w:p>
    <w:p w:rsidR="00CE3C7A" w:rsidRDefault="00CE3C7A" w:rsidP="00CE3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«Комфортная городская среда» </w:t>
      </w:r>
    </w:p>
    <w:p w:rsidR="00CE3C7A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AE47D9">
        <w:rPr>
          <w:rFonts w:ascii="Arial" w:hAnsi="Arial" w:cs="Arial"/>
        </w:rPr>
        <w:t xml:space="preserve">В соответствии с </w:t>
      </w:r>
      <w:hyperlink r:id="rId8" w:history="1">
        <w:r w:rsidRPr="00AE47D9">
          <w:rPr>
            <w:rFonts w:ascii="Arial" w:hAnsi="Arial" w:cs="Arial"/>
            <w:color w:val="0000FF"/>
          </w:rPr>
          <w:t>распоряжением</w:t>
        </w:r>
      </w:hyperlink>
      <w:r w:rsidRPr="00AE47D9">
        <w:rPr>
          <w:rFonts w:ascii="Arial" w:hAnsi="Arial" w:cs="Arial"/>
        </w:rPr>
        <w:t xml:space="preserve"> Министерства жилищно-коммунального хозяйства Московской области от 04.09.2017 N 162-РВ "Об утверждении Правил инвентаризации дворовых, общественных территорий и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муниципальных образований Московской области" (далее - Распоряжение N 162-РВ), с целью оценки состояния благоустройства дворовых и общественных территорий, в том числе</w:t>
      </w:r>
      <w:proofErr w:type="gramEnd"/>
      <w:r w:rsidRPr="00AE47D9">
        <w:rPr>
          <w:rFonts w:ascii="Arial" w:hAnsi="Arial" w:cs="Arial"/>
        </w:rPr>
        <w:t xml:space="preserve"> определения перечня общественных территорий, оценки их состояния, выявления территорий, требующих приведения в нормативное состояние, ежегодно проводится инвентаризация общественных территорий муниципальных образований Московской области. По итогам инвентаризации общественных территорий в соответствии с Порядками рассмотрения предложений заинтересованных лиц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представители), утвержденными Администрацией, формируются адресные перечни общественных территорий, подлежащих благоустройству.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Также адресный перечень дворовых территорий, подлежащих комплексному благоустройству в 2019  г., формируется: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1) по результатам голосования на «</w:t>
      </w:r>
      <w:proofErr w:type="spellStart"/>
      <w:r w:rsidRPr="00AE47D9">
        <w:rPr>
          <w:rFonts w:ascii="Arial" w:hAnsi="Arial" w:cs="Arial"/>
        </w:rPr>
        <w:t>Добродел</w:t>
      </w:r>
      <w:proofErr w:type="spellEnd"/>
      <w:r w:rsidRPr="00AE47D9">
        <w:rPr>
          <w:rFonts w:ascii="Arial" w:hAnsi="Arial" w:cs="Arial"/>
        </w:rPr>
        <w:t xml:space="preserve">» (50% от плана на год). Все дворовые </w:t>
      </w:r>
      <w:proofErr w:type="gramStart"/>
      <w:r w:rsidRPr="00AE47D9">
        <w:rPr>
          <w:rFonts w:ascii="Arial" w:hAnsi="Arial" w:cs="Arial"/>
        </w:rPr>
        <w:t>территории</w:t>
      </w:r>
      <w:proofErr w:type="gramEnd"/>
      <w:r w:rsidRPr="00AE47D9">
        <w:rPr>
          <w:rFonts w:ascii="Arial" w:hAnsi="Arial" w:cs="Arial"/>
        </w:rPr>
        <w:t xml:space="preserve"> по итогам инвентаризации нуждающиеся в благоустройстве с учетом их физического состояния за исключением дворов, комплексно благоустроенных в предыдущие года, начиная с 2015 года, или сформированных менее 5 лет назад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2) на основании обращений (50% от плана на год):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 Президенту Российской Федерации;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Губернатору Московской области;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министру жилищно-коммунального хозяйства Московской области;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 xml:space="preserve">- в администрацию </w:t>
      </w:r>
      <w:r>
        <w:rPr>
          <w:rFonts w:ascii="Arial" w:hAnsi="Arial" w:cs="Arial"/>
        </w:rPr>
        <w:t>городского округа Ступино Московской области</w:t>
      </w:r>
      <w:r w:rsidRPr="00AE47D9">
        <w:rPr>
          <w:rFonts w:ascii="Arial" w:hAnsi="Arial" w:cs="Arial"/>
        </w:rPr>
        <w:t>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на интернет-портал «</w:t>
      </w:r>
      <w:proofErr w:type="spellStart"/>
      <w:r w:rsidRPr="00AE47D9">
        <w:rPr>
          <w:rFonts w:ascii="Arial" w:hAnsi="Arial" w:cs="Arial"/>
        </w:rPr>
        <w:t>Добродел</w:t>
      </w:r>
      <w:proofErr w:type="spellEnd"/>
      <w:r w:rsidRPr="00AE47D9">
        <w:rPr>
          <w:rFonts w:ascii="Arial" w:hAnsi="Arial" w:cs="Arial"/>
        </w:rPr>
        <w:t>»;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другие обращения граждан о неудовлетворительном состоянии дворовых территорий.</w:t>
      </w:r>
    </w:p>
    <w:p w:rsidR="00CE3C7A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их минимального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работ). Физическое состояние дворовой территории и необходимость ее благоустройства определяются по результатам инвентаризации дворовой территории.</w:t>
      </w:r>
    </w:p>
    <w:p w:rsidR="00CE3C7A" w:rsidRPr="00AE47D9" w:rsidRDefault="00CE3C7A" w:rsidP="0016518C">
      <w:pPr>
        <w:widowControl w:val="0"/>
        <w:shd w:val="clear" w:color="auto" w:fill="F2F2F2" w:themeFill="background1" w:themeFillShade="F2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E2E84">
        <w:rPr>
          <w:rFonts w:ascii="Arial" w:hAnsi="Arial" w:cs="Arial"/>
        </w:rPr>
        <w:t xml:space="preserve">В случае проведения работ по благоустройству дворовых территорий (с </w:t>
      </w:r>
      <w:proofErr w:type="spellStart"/>
      <w:r w:rsidRPr="005E2E84">
        <w:rPr>
          <w:rFonts w:ascii="Arial" w:hAnsi="Arial" w:cs="Arial"/>
        </w:rPr>
        <w:t>софинансированием</w:t>
      </w:r>
      <w:proofErr w:type="spellEnd"/>
      <w:r w:rsidRPr="005E2E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 бюджета Московской области) а</w:t>
      </w:r>
      <w:r w:rsidRPr="005E2E84">
        <w:rPr>
          <w:rFonts w:ascii="Arial" w:hAnsi="Arial" w:cs="Arial"/>
        </w:rPr>
        <w:t>дминистрация вправе организовывать работы по образованию земельных участков, на которых расположены такие многоквартирные дома</w:t>
      </w:r>
      <w:r>
        <w:rPr>
          <w:rFonts w:ascii="Arial" w:hAnsi="Arial" w:cs="Arial"/>
        </w:rPr>
        <w:t>.</w:t>
      </w:r>
    </w:p>
    <w:p w:rsidR="00CE3C7A" w:rsidRPr="002225B3" w:rsidRDefault="00CE3C7A" w:rsidP="0016518C">
      <w:pPr>
        <w:widowControl w:val="0"/>
        <w:shd w:val="clear" w:color="auto" w:fill="F2F2F2" w:themeFill="background1" w:themeFillShade="F2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E3C7A" w:rsidRDefault="00CE3C7A" w:rsidP="00CE3C7A">
      <w:pPr>
        <w:tabs>
          <w:tab w:val="left" w:pos="7692"/>
        </w:tabs>
        <w:jc w:val="center"/>
        <w:rPr>
          <w:rFonts w:ascii="Arial" w:hAnsi="Arial" w:cs="Arial"/>
          <w:b/>
          <w:highlight w:val="yellow"/>
        </w:rPr>
      </w:pPr>
    </w:p>
    <w:p w:rsidR="00CE3C7A" w:rsidRDefault="00CE3C7A" w:rsidP="00CE3C7A">
      <w:pPr>
        <w:tabs>
          <w:tab w:val="left" w:pos="7692"/>
        </w:tabs>
        <w:jc w:val="center"/>
        <w:rPr>
          <w:rFonts w:ascii="Arial" w:hAnsi="Arial" w:cs="Arial"/>
          <w:b/>
          <w:highlight w:val="yellow"/>
        </w:rPr>
      </w:pPr>
    </w:p>
    <w:p w:rsidR="00CE3C7A" w:rsidRDefault="00CE3C7A" w:rsidP="00CE3C7A">
      <w:pPr>
        <w:tabs>
          <w:tab w:val="left" w:pos="7692"/>
        </w:tabs>
        <w:jc w:val="center"/>
        <w:rPr>
          <w:rFonts w:ascii="Arial" w:hAnsi="Arial" w:cs="Arial"/>
          <w:b/>
          <w:highlight w:val="yellow"/>
        </w:rPr>
      </w:pPr>
    </w:p>
    <w:p w:rsidR="00CE3C7A" w:rsidRDefault="00CE3C7A" w:rsidP="00CE3C7A">
      <w:pPr>
        <w:tabs>
          <w:tab w:val="left" w:pos="7692"/>
        </w:tabs>
        <w:jc w:val="center"/>
        <w:rPr>
          <w:rFonts w:ascii="Arial" w:hAnsi="Arial" w:cs="Arial"/>
          <w:b/>
          <w:highlight w:val="yellow"/>
        </w:rPr>
      </w:pPr>
    </w:p>
    <w:p w:rsidR="00CE3C7A" w:rsidRPr="000879B1" w:rsidRDefault="00CE3C7A" w:rsidP="00CE3C7A">
      <w:pPr>
        <w:ind w:firstLine="709"/>
        <w:jc w:val="center"/>
        <w:rPr>
          <w:rFonts w:ascii="Arial" w:hAnsi="Arial" w:cs="Arial"/>
          <w:b/>
        </w:rPr>
      </w:pPr>
      <w:r w:rsidRPr="000879B1">
        <w:rPr>
          <w:rFonts w:ascii="Arial" w:hAnsi="Arial" w:cs="Arial"/>
          <w:b/>
        </w:rPr>
        <w:t>Адресный перечень дворовых территорий городского округа Ступино Московской области, сформированный по результатам инвентаризации, для выполнения работ по комплексному благоустройству дворовых территорий в 2020-2024 годах</w:t>
      </w:r>
    </w:p>
    <w:p w:rsidR="00CE3C7A" w:rsidRPr="000879B1" w:rsidRDefault="00CE3C7A" w:rsidP="00CE3C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8647"/>
      </w:tblGrid>
      <w:tr w:rsidR="00CE3C7A" w:rsidRPr="00D42449" w:rsidTr="00CE3C7A">
        <w:trPr>
          <w:trHeight w:val="30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79B1">
              <w:rPr>
                <w:rFonts w:ascii="Arial" w:hAnsi="Arial" w:cs="Arial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0879B1">
              <w:rPr>
                <w:rFonts w:ascii="Arial" w:hAnsi="Arial" w:cs="Arial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0879B1">
              <w:rPr>
                <w:rFonts w:ascii="Arial" w:hAnsi="Arial" w:cs="Arial"/>
                <w:b/>
                <w:bCs/>
                <w:color w:val="000000"/>
              </w:rPr>
              <w:t>/</w:t>
            </w:r>
            <w:proofErr w:type="spellStart"/>
            <w:r w:rsidRPr="000879B1">
              <w:rPr>
                <w:rFonts w:ascii="Arial" w:hAnsi="Arial" w:cs="Arial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8647" w:type="dxa"/>
            <w:vMerge w:val="restart"/>
            <w:shd w:val="clear" w:color="auto" w:fill="auto"/>
            <w:noWrap/>
            <w:vAlign w:val="center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79B1">
              <w:rPr>
                <w:rFonts w:ascii="Arial" w:hAnsi="Arial" w:cs="Arial"/>
                <w:b/>
                <w:bCs/>
                <w:color w:val="000000"/>
              </w:rPr>
              <w:t>Адрес двора (необходимо указать полный перечень МКД, входящих в состав двора)</w:t>
            </w:r>
          </w:p>
        </w:tc>
      </w:tr>
      <w:tr w:rsidR="00CE3C7A" w:rsidRPr="00D42449" w:rsidTr="00CE3C7A">
        <w:trPr>
          <w:trHeight w:val="525"/>
        </w:trPr>
        <w:tc>
          <w:tcPr>
            <w:tcW w:w="724" w:type="dxa"/>
            <w:vMerge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647" w:type="dxa"/>
            <w:vMerge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Андропова 30/23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Горького д.22, д.24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Калинина,10,12, Крупской,3,12,14,18, Жуковского,14,18, Куйбышева, 7,9,13,15,17,19,21,25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Калинина,16,18, 15\20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Калинина,22\36,24   Крупской,15,17,19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Калинина,26,28   Крупской,29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CE3C7A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Калинина,30\59, Андропова, 57, Крупской,31,33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Комсомольская,15,17\16, Пр. Победы,14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Комсомольская 19\27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Крупской,21,23,25,26,27,28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CE3C7A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Куйбышева,39,41, 43, 45,47, Крупской,32,34,36,38, Андропова,55\40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Проспект Победы, д.32/48, ул.Октябрьская, д.46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Проспект Победы, д.38/22, к.1,к.2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Проспект победы, д.59,61/45, ул.Первомайская, д.47,д.49, д.51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пр.Победы д.26,28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Пр.Победы д.30/45,Октябрьская д.43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Пр.Победы д.33а/54,Тимирязева д.56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Пр.Победы д.36/43 Первомайская д.41 д.39д.37 д.35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Пр.Победы д.37,35,39,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Пр.Победы д.41,43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Пр.Победы д.45,47,49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Пр.Победы д.53 д.55,57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Тимирязева д.23,27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тупино,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ул.Акри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д.32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ул.Андропова,17\3,19,21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ул.Андропова,29\9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ул.Андропова,31,33  Пушкина,21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ул.Андропова,35,37, 39, 41\8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ул.Андропова,47,49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 д.17/3,19,2123, Тургенева, д.8\25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 д.18, д.20, д.22, д.24/10, ул.Андропова,д.16/5, пер.Некрасова, д.11, д.15, д.17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 д.26/28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 д.40/4, ул.Проспект Победы, д.29/38, д.31, д.33/27, ул.Горького, д.29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ул.Андропова,д.60, д.58, д.60 к.2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lastRenderedPageBreak/>
              <w:t>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 д.62, д.64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ул.Андропова,д.71, ул.Андропова, д.69, д.67, д.65, д.63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ул.Андропова, д.72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тупино,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ул.Бахарева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д.10а/39, ул.Чайковского, д.37, д.25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г. Ступино,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Бахарева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тупино,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ул.Бахарева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д.4, д.6, д.8, ул.Чайковского, д.35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ул.Больничный городок, д.5,6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 Гоголя, д.13/8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ул.Горького, д.13, д.15, д.17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ул.Горького, д.33/25, д.35, ул.Андропова, д.42/15, д.44, д.46, д.48/22, ул.Куйбышева, д.24, д.37/26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г.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Домостроительная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ул.Достоевского, д.1, Лесной пер.д.6, ул.Горького, д.51, д.49, д.53/11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д.17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д.19, д.21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г. Ступино, ул. Калинина д.2,6,8, ул. Куйбышева д.3,5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д.27, д.29,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 д.34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д.38, к.1,3,4  Калинина, д.40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д.42, д.44,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д.46, д.48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 Калинина, д.5/17, д.3, Чайковского, д.19, д.21, д.23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ул.Калинина, д.9а, д.9, ул.Андропова, д.61/11, ул.Чайковского, д.38, д.40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ул.Кирова д.2, д.4,  д.5, д.7, д.9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ул.Куйбышева,29\28,  31,33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ул.Куйбышева 52,50,48,46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ул.Куйбышева д.36,32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ул.Куйбышева д.38,40,42,44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ул.Куйбышева д.61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г. Ступино, ул. Куйбышева, д.61а, д.61б, корп.1, Калинина, д.34а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ул.Куйбышева, д.63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ул.Куйбышева,д.69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ул.Молодежная, д.1, д.3,д.5,д.7,д.9/67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ул.Некрасова, д.12/9, ,  ул.Горького, д.9, д.7/11,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ул.Некрасова, д.18, д.20, ул.Тургенева, д.16/22, д.18/19а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ул.Октябрьская, д.42, д.44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ул.Первомайская, д.14а, д.18, д.18 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ул.Первомайская, д.16,к.1, к.2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ул.Первомайская, д.57, д.53, д.55/54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ул.Пристанционная, д.23, д.25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ул.Проспект Победы, д.20/36, д.22, д.24/25, ул.Андропова, д.34/7, ул.Центральный переулок, д.9, д.13, ул.Горького, д.23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lastRenderedPageBreak/>
              <w:t>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ул.Проспект Победы, д.34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ул.Пушкина,17,19  Чайковского,2\11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ул.Пушкина, д.27/28, ул.Горького, д.19/29, ул.Некрасова, д.30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ул.Пушкина, д.97, д.99, д.101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ул.Садовая,10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ул.Садовая,12   Тургенева,4\14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ул.Садовая,2\1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ул.Садовая,4,6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тупино,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ул.Службина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д.12, д.14, д.16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тупино,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ул.Службина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Службина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д.2, д.4, д.6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тупино,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ул.Службина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д.8, д.10, д.18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ул.Тимирязева, д.11, д.13, д.15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ул.Тимирязева, д.19, д.19а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ул.Тимирязева, д.1, д.3, д.5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ул.Тимирязева, д.21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ул.Тимирязева д.62/28,60,Куйбышева д.30,34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ул.Тимирязева, д.7, д.9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ул.Тургенева,6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 Тургенева, д.20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ул.Фрунзе, д.3,к.1, к.2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г. Ступино, ул. Фрунзе, д.5, корп.1,2,3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ул.Чайковского,14, 18\12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ул.Чайковского, д.29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ул.Чайковского, д.31, д.33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ул.Чайковского, д.46/10, д.44, ул.Бахарева,д.12, д.14, д.16/73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ул.Чайковского, д.52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CE3C7A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тупино, ул.Чайковского, д.59,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Приокский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пер. 3а,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Приокский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пер. д.5,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Приокский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пер. д.5а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CE3C7A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Центральный пер, д.4, ул. Чайковского, д.6,10 Центральный пер, 4-а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г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тупино, Чайковского,22\1, 24,24-а,26\10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д.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Алфимово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проезд Новоселов, д.14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д.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Алфимово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Новоселов, д.12/2, д.14/1,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пр-д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Новоселов, д.6,8,10,12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109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д.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Алфимово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Новоселов, д.18/5,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пр-д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Новоселов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д.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Алфимово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Новоселов, д.27,д.29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Луговая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д.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Алфимово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Новоселов, д.4,6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д.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Беспятово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Лесная д. 25,27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д. Городище, ул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олодежная, д.3, д.5, д.7, д.9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д.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Госконюшня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Почтовая, д.4,6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д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.Д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убнево,улНовые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дома д.10,12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д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.Д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убнево,улНовые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дома д.1,3,5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д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.Д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убнево,улНовые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дома д.14,16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д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.Д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убнево,улНовые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дома д.15,17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д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.Д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убнево,улНовые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дома д.19,21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д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.Д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убнево,улНовые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дома д.2,4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lastRenderedPageBreak/>
              <w:t>121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д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.Д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убнево,улНовые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дома д.6,8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Мещерская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Мещерская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Мещерская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Мещерская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Мещерская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Мещерская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Мещерская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Мещерская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Молодежная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39, д. 40-1, д. 40-2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Николаевская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65/13, д. 67/29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Олимпийская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28, д. 30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. Новое Ступино, ул. Олимпийская, д. 29 к. 1; д. 29 к. 2; д. 29 к. 3</w:t>
            </w:r>
            <w:proofErr w:type="gramEnd"/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Олимпийская, д. 31, ул. Шаховская, д. 3, ул. Преображенский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 2.1 д. 2.2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Олимпийская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32, д. 34, д. 36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. Новое Ступино, ул. Олимпийская, д. 33; д. 35; ул. Шаховская, д. 7-2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Преображенский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 13, д. 15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Преображнеский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 11, д. 12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Преображнеский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 1-1; д. 1-2; д. 3; ул. Шаховская, д. 2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Преображнеский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, д. 17, д. 19 -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Центральная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1,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Преображнеский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, д. 21, д. 23 -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Центральная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5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Преображнеский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, д. 25, д. 27 -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Центральная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9, д. 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Преображнеский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 4, д. 6, д. 7/1, д. 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Преображнеский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 9, д. 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. Новое Ступино, ул. Спортивная, д. 1, ул. Олимпийская, д. 1, д. 3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мкр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. Новое Ступино, ул. Шаховская, д. 1, ул. Преображенский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пр-т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 5.1 д. 5.2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9Мая, д.1,2,3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Библиотечная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15,17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Библиотечная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16, 18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Библиотечная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18А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Библиотечная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Библиотечная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20А, 22, 24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Больничная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д.4,6,8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Больничная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д.5</w:t>
            </w:r>
          </w:p>
        </w:tc>
      </w:tr>
      <w:tr w:rsidR="00CE3C7A" w:rsidRPr="00D42449" w:rsidTr="00CE3C7A">
        <w:trPr>
          <w:trHeight w:val="433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Кирова д.25, ул. Фрунзе д.24/23А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Кооперативная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д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.8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Ленина д.15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Московская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д.11,13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Московская д.15,15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А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Московская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д.15Б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lastRenderedPageBreak/>
              <w:t>161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Московская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Московская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д.26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Московская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Московская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д.7 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Правды д. 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Правды д.4а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Правды д. 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Сельхозтехника д.1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Сельхозтехника д.12, 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Сельхозтехника д.6,8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Советская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21, 23, 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Советская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27,29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Советская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29А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Советская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Советская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33А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Строителей д. 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Строителей д. 2,3,4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Тепличная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д. 2, 4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179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Тепличная д.3 ул. Тимирязева д. 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Тимирязева д.3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Тимирязева д.4А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Тимирязева д.8А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Чайковского д.1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Чайковского д.3, 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Юности д.2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Юности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Михнево, ул. Юности д.6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Усады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Пролетарская д.11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189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Усады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Пролетарская д.16,17,18,19,20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Усады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Пролетарская д. 2, 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Усады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Пролетарская д. 3,5,7,9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Усады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Пролетарская д. 6,8,10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Татариново, ул. Колхозная д. 4, 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Татариново, ул. Колхозная д.8А корп.1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Татариново, ул. Ленина д. 1,1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А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Татариново, ул. Ленина д. 3,5,7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Татариново, ул. Ленина д. 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Татариново, ул. Ленина д. 8,10,12,13,14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199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.Б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елопесоцкий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Есенина, д.64, д.66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.Б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ерезнецово,ул.Полевая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13а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Комсомольская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Комсомольская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1а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Комсомольская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Комсомольская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ул. Северная, д.37, ул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ервомайская, д.36, ул.Первомайская, </w:t>
            </w:r>
            <w:r w:rsidRPr="000879B1">
              <w:rPr>
                <w:rFonts w:ascii="Arial" w:hAnsi="Arial" w:cs="Arial"/>
                <w:color w:val="000000"/>
              </w:rPr>
              <w:lastRenderedPageBreak/>
              <w:t>д. 38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lastRenderedPageBreak/>
              <w:t>206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CE3C7A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ул. Северная, д. 39, ул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ервомайская, д.40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CE3C7A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оветская, д.38, ул. Первомайская, д.35, ул.Первомайская, д.37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оветская, д.42, ул.Первомайская, д.39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209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Центральная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45-47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Жилёво,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Центральная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49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Малино, ул. Весенняя, д.7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алино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ул.Весенняя д.9,11,13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алино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ул.Ленина д.1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алино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ул.Ленина д.2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алино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ул.Победы 1,3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П.Малино,ул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обеды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2-6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П.Малино,ул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.П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обеды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д. 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Малино, ул. Полевая, д.15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п. Малино, ул. Чапаева, д.27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алино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ул.Школьная 1,3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алино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ул.Школьная 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алино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ул.Школьная д.12,14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Малино, ул. Школьная,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алино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ул.Школьная д.6,6а,8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п. Михнево - 3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Аксиньино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Молодежная д. 1,3,3а,5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Аксиньино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Нагорная д. 1,3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.Б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ерезнецово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ул.Полевая д.11а- центральная,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.Б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ерезнецово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Полевая, д.13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.Б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ерезнецово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ул.Садовая д.26,28,30,32,34,36,38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Березнецово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Центральная, д.5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.Б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ерезнецово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Центральный проезд 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Большое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Алексеевское ул. Кооперативная д. 15, Рябиновая д.2,4, Садовая д. 2а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Большое Алексеевское, ул. Садовая д.1а, Школьная 3,5,7,9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Ивановское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ул. Мира д. 11,13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Ивановское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ул. Мира д. 2/9, 3,5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Ивановское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ул. Мира д. 4,6,7,9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Ивановское, ул. Школьная д. 10-12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Ивановское, ул. Школьная д. 2,4,6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Леонтьево,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Новая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д.1,2,3,4,5,6,8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Леонтьево, ул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.Ц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ентральная, д.19,д.26,д.28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с. Леонтьево,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Центральная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д.22, д.24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Липитино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Больничная, д.5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.Л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ужники, ул. Центральная, д.23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Мещерино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ул. Новая д. 15,17,18,19,21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Семёновское, ул. Совхозная д.3,5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Семёновское,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Черемушки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д.10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Семёновское, ул.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Черемушки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д.4/1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lastRenderedPageBreak/>
              <w:t>249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Семёновское, ул. Школьная д. 12а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Семёновское, ул. Школьная д. 22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Семёновское, ул. Школьная д.4-6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Семёновское, ул. Школьная д. 8-10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Ситне-Щелканово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Вишневая, д. 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итне-Щелканово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Мира, д.14, д.16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Ситне-Щелканово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Мира, д.8,10,12,14,16,18,20,22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Ситне-Щелканово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Первомайская, д. 1,3,5,7,9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Ситне-Щелканово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, ул.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Пролетарская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, д. 4; ул. Дружбы, д. 3,5,10,12.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Ситне-Щелканово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Спортивная, д. 1А, 3,5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>итне-Щелканово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ул.Спортивная, д.1 а, ул.Спортивная улица, д.3, ул.Первомайская улица, д.4/1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тарая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Ситня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ул.Советская, д.11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тарая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Ситня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ул.Советская, д.1, д.2, д.3, д.4, д.5, д.6, д.7, д.9, д.10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тарая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Ситня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ул.Советская, д.8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Хатунь, Спутник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с. Хатунь, ул. Почтовая, д.4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с. Хатунь, ул. Советская, д.27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Хатунь, ул. Советская д.31,33,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>Колхозный</w:t>
            </w:r>
            <w:proofErr w:type="gramEnd"/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пр-д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 xml:space="preserve">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Вокзальная,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Комсомольская, д. 1/7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0879B1">
              <w:rPr>
                <w:rFonts w:ascii="Arial" w:hAnsi="Arial" w:cs="Arial"/>
                <w:color w:val="000000"/>
              </w:rPr>
              <w:t xml:space="preserve">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Комсомольская, д. 4-6, ул. Совхозная, д.7/5-5, Центральная, д.7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Комсомольская, д. 8/10- Центральная, д. 8-Совхозная, д.9/6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Совхозная, д.12-14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Совхозная, д.2-4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Совхозная, д.6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Центральная, д. 1/3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Шоссейная, д.1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Шоссейная,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0879B1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>277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0879B1" w:rsidRDefault="00CE3C7A" w:rsidP="0016518C">
            <w:pPr>
              <w:rPr>
                <w:rFonts w:ascii="Arial" w:hAnsi="Arial" w:cs="Arial"/>
                <w:color w:val="000000"/>
              </w:rPr>
            </w:pPr>
            <w:r w:rsidRPr="000879B1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0879B1">
              <w:rPr>
                <w:rFonts w:ascii="Arial" w:hAnsi="Arial" w:cs="Arial"/>
                <w:color w:val="000000"/>
              </w:rPr>
              <w:t>Шугарово</w:t>
            </w:r>
            <w:proofErr w:type="spellEnd"/>
            <w:r w:rsidRPr="000879B1">
              <w:rPr>
                <w:rFonts w:ascii="Arial" w:hAnsi="Arial" w:cs="Arial"/>
                <w:color w:val="000000"/>
              </w:rPr>
              <w:t>, ул. Шоссейная, д.6-8</w:t>
            </w:r>
          </w:p>
        </w:tc>
      </w:tr>
    </w:tbl>
    <w:p w:rsidR="00CE3C7A" w:rsidRDefault="00CE3C7A" w:rsidP="00D27B13">
      <w:pPr>
        <w:rPr>
          <w:rFonts w:ascii="Arial" w:hAnsi="Arial" w:cs="Arial"/>
          <w:b/>
          <w:highlight w:val="green"/>
        </w:rPr>
      </w:pPr>
    </w:p>
    <w:p w:rsidR="00CE3C7A" w:rsidRPr="00CE3C7A" w:rsidRDefault="00CE3C7A" w:rsidP="00CE3C7A">
      <w:pPr>
        <w:jc w:val="center"/>
        <w:rPr>
          <w:rFonts w:ascii="Arial" w:hAnsi="Arial" w:cs="Arial"/>
          <w:b/>
        </w:rPr>
      </w:pPr>
      <w:r w:rsidRPr="00CE3C7A">
        <w:rPr>
          <w:rFonts w:ascii="Arial" w:hAnsi="Arial" w:cs="Arial"/>
          <w:b/>
        </w:rPr>
        <w:t>Адресный перечень дворовых территорий многоквартирных домов, подлежащих комплексному благоустройству в 2020 году</w:t>
      </w:r>
    </w:p>
    <w:p w:rsidR="00CE3C7A" w:rsidRPr="006165C4" w:rsidRDefault="00CE3C7A" w:rsidP="00CE3C7A">
      <w:pPr>
        <w:jc w:val="center"/>
        <w:rPr>
          <w:rFonts w:ascii="Arial" w:hAnsi="Arial" w:cs="Arial"/>
          <w:b/>
          <w:highlight w:val="green"/>
        </w:rPr>
      </w:pPr>
    </w:p>
    <w:p w:rsidR="00CE3C7A" w:rsidRPr="005E2E84" w:rsidRDefault="00CE3C7A" w:rsidP="00CE3C7A">
      <w:pPr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4"/>
        <w:gridCol w:w="6166"/>
        <w:gridCol w:w="1559"/>
        <w:gridCol w:w="1134"/>
      </w:tblGrid>
      <w:tr w:rsidR="00CE3C7A" w:rsidRPr="005E2E84" w:rsidTr="00CE3C7A">
        <w:trPr>
          <w:trHeight w:val="52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559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Кол-во голосов</w:t>
            </w:r>
          </w:p>
        </w:tc>
        <w:tc>
          <w:tcPr>
            <w:tcW w:w="113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E3C7A" w:rsidRPr="005E2E84" w:rsidTr="00CE3C7A">
        <w:trPr>
          <w:trHeight w:val="600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п. Михнево, ул.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Библиотечная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 15,17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15,93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с. Леонтьево, ул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.Ц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ентральная, д.19,д.26,д.28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14,32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п. Михнево, ул. Юности, д.2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11,04</w:t>
            </w:r>
          </w:p>
        </w:tc>
      </w:tr>
      <w:tr w:rsidR="00CE3C7A" w:rsidRPr="005E2E84" w:rsidTr="00CE3C7A">
        <w:trPr>
          <w:trHeight w:val="600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мкр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. Новое Ступино, ул. Олимпийская, д. 31, ул. Шаховская, д. 3, ул. Преображенский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пр-т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 2.1 д. 2.2</w:t>
            </w:r>
            <w:proofErr w:type="gramEnd"/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9,25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с.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Ивановское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ул. Мира д. 2/9, 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6,06</w:t>
            </w:r>
          </w:p>
        </w:tc>
      </w:tr>
      <w:tr w:rsidR="00CE3C7A" w:rsidRPr="005E2E84" w:rsidTr="00CE3C7A">
        <w:trPr>
          <w:trHeight w:val="600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мкр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. Новое Ступино, ул. Преображенский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пр-т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, д. 25, д. 27 - ул.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Центральная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 9, д. 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6,35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.М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алино,ул.Полевая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 13а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5,56</w:t>
            </w:r>
          </w:p>
        </w:tc>
      </w:tr>
      <w:tr w:rsidR="00CE3C7A" w:rsidRPr="005E2E84" w:rsidTr="00CE3C7A">
        <w:trPr>
          <w:trHeight w:val="600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мкр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. Новое Ступино, ул. Преображенский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пр-т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, д. 17, д. 19 - ул.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Центральная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 1, д. 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4,81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с. Татариново, ул. Колхозная, д. 4, 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3,71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п. Михнево, ул. Ленина, д.15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3,14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д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.Д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убнево,ул.Новые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 дома, д.1,3,5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1,69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п. Михнево, ул.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Московская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1,35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с.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Ивановское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ул. Мира, д. 11,13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0,44%</w:t>
            </w:r>
          </w:p>
        </w:tc>
      </w:tr>
      <w:tr w:rsidR="00CE3C7A" w:rsidRPr="005E2E84" w:rsidTr="00CE3C7A">
        <w:trPr>
          <w:trHeight w:val="58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.С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тупино, ул.Андропова, д.49, 51/20, ул.Куйбышева, д.22 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Решение комиссии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г. Ступино, ул. Андропова, д. 72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г. Ступино, ул.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Бахарева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д.4, 6, 8, ул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.Ч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айковского, д.35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г. Ступино, ул. Калинина, д.24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с. Большое Алексеевское, ул. Школьная, д. 4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г. Ступино, ул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.Ч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айковского, д.46/10, д.44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58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г. Ступино, ул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.Н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екрасова, д.12/9, д.14,  ул.Горького, д.9, д.7/11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Беспятово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ул. Лесная д. 25,27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Шугарово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, ул. Совхозная, д.2, 4 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с. Татариново, ул. Колхозная, д.8а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.Н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овый, ул.Николая Островского  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.С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тупино,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ул.Акри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д.14, 22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.М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ещерино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 ул.Новая, д.15,19 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E3C7A" w:rsidRPr="005E2E84" w:rsidRDefault="00CE3C7A" w:rsidP="00CE3C7A">
      <w:pPr>
        <w:jc w:val="both"/>
        <w:rPr>
          <w:rFonts w:ascii="Calibri" w:hAnsi="Calibri"/>
          <w:color w:val="000000"/>
          <w:sz w:val="22"/>
          <w:szCs w:val="22"/>
        </w:rPr>
      </w:pPr>
    </w:p>
    <w:p w:rsidR="00CE3C7A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3C7A" w:rsidRPr="00A31FF6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Минимальный перечень выполняемых видов работ по благоустройству </w:t>
      </w:r>
      <w:r w:rsidRPr="00A31FF6">
        <w:rPr>
          <w:rFonts w:ascii="Arial" w:hAnsi="Arial" w:cs="Arial"/>
        </w:rPr>
        <w:t>дворовых территорий включает: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детская площадка;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парковка;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озеленение;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наружное освещение;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информационный стенд;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контейнерная площадка;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лавочки (скамейки);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урны.</w:t>
      </w:r>
    </w:p>
    <w:p w:rsidR="00CE3C7A" w:rsidRPr="002225B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Кроме того, может</w:t>
      </w:r>
      <w:r w:rsidRPr="002225B3">
        <w:rPr>
          <w:rFonts w:ascii="Arial" w:hAnsi="Arial" w:cs="Arial"/>
        </w:rPr>
        <w:t xml:space="preserve"> быть предусмотрено выполнение следующих дополнительных видов работ по благоустройству дворовых территорий:</w:t>
      </w:r>
    </w:p>
    <w:p w:rsidR="00CE3C7A" w:rsidRPr="002225B3" w:rsidRDefault="00CE3C7A" w:rsidP="000410E3">
      <w:pPr>
        <w:ind w:firstLine="53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- спортивной площадки (</w:t>
      </w:r>
      <w:proofErr w:type="spellStart"/>
      <w:r w:rsidRPr="002225B3">
        <w:rPr>
          <w:rFonts w:ascii="Arial" w:hAnsi="Arial" w:cs="Arial"/>
        </w:rPr>
        <w:t>воркаут</w:t>
      </w:r>
      <w:proofErr w:type="spellEnd"/>
      <w:r w:rsidRPr="002225B3">
        <w:rPr>
          <w:rFonts w:ascii="Arial" w:hAnsi="Arial" w:cs="Arial"/>
        </w:rPr>
        <w:t>);</w:t>
      </w:r>
    </w:p>
    <w:p w:rsidR="00CE3C7A" w:rsidRPr="002225B3" w:rsidRDefault="00CE3C7A" w:rsidP="000410E3">
      <w:pPr>
        <w:ind w:firstLine="53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- площадки для отдыха;</w:t>
      </w:r>
    </w:p>
    <w:p w:rsidR="00CE3C7A" w:rsidRPr="002225B3" w:rsidRDefault="00CE3C7A" w:rsidP="000410E3">
      <w:pPr>
        <w:ind w:firstLine="53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- приспособления для сушки белья;</w:t>
      </w:r>
    </w:p>
    <w:p w:rsidR="00CE3C7A" w:rsidRPr="002225B3" w:rsidRDefault="00CE3C7A" w:rsidP="000410E3">
      <w:pPr>
        <w:ind w:firstLine="53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представители).</w:t>
      </w:r>
    </w:p>
    <w:p w:rsidR="00CE3C7A" w:rsidRDefault="00CE3C7A" w:rsidP="000410E3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lastRenderedPageBreak/>
        <w:tab/>
        <w:t>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жителей. В рамках выполнения дополнительного перечня видов работ по благоустройству дворовых территорий трудовое участие жителей является обязательным.  Формой трудового участия жителей в работах по благоустройству дворовых территорий Московской области является  участие в субботниках, проводимых в рамках месячников благоустройства.</w:t>
      </w:r>
    </w:p>
    <w:p w:rsid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210F1B">
        <w:rPr>
          <w:rFonts w:ascii="Arial" w:hAnsi="Arial" w:cs="Arial"/>
        </w:rPr>
        <w:t>Перечень минимальных и дополнительных работ по благоустройству, подлежащих выполнению на конкретной дворовой территории, определяется жителями, подлежит согласованию с представителями Ассоциации председателей советов многоквартирных домов Московской области, после чего фиксируется в Акте согласования комплексного благоустройства дворовой территории с жителями и (или) протоколе общего собрания собственников помещений в каждом многоквартирном доме, расположенном в границах конкретной дворовой территории.</w:t>
      </w:r>
      <w:proofErr w:type="gramEnd"/>
    </w:p>
    <w:p w:rsid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B63D0">
        <w:rPr>
          <w:rFonts w:ascii="Arial" w:hAnsi="Arial" w:cs="Arial"/>
        </w:rPr>
        <w:t>Дизайн-проект благоустройства каждой конкретной дворовой территории оформляется в виде Схемы благоустройства дворовой территории, содержащей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</w:t>
      </w:r>
      <w:r w:rsidR="000410E3">
        <w:rPr>
          <w:rFonts w:ascii="Arial" w:hAnsi="Arial" w:cs="Arial"/>
        </w:rPr>
        <w:t>.</w:t>
      </w:r>
    </w:p>
    <w:p w:rsidR="000410E3" w:rsidRP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410E3">
        <w:rPr>
          <w:rFonts w:ascii="Arial" w:hAnsi="Arial" w:cs="Arial"/>
        </w:rPr>
        <w:t>В случае отсутствия условий для формирования безопасной и комфортной среды обитания и жизнедеятельности человека, администрация городского округа Ступино Московской области вправе исключать из адресного перечня дворовых и общественных территорий, подлежащих благоустройству в рамках реализации муниципальной программы:</w:t>
      </w:r>
    </w:p>
    <w:p w:rsidR="000410E3" w:rsidRP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410E3">
        <w:rPr>
          <w:rFonts w:ascii="Arial" w:hAnsi="Arial" w:cs="Arial"/>
        </w:rPr>
        <w:t>-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планом.</w:t>
      </w:r>
    </w:p>
    <w:p w:rsidR="00CE3C7A" w:rsidRP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410E3">
        <w:rPr>
          <w:rFonts w:ascii="Arial" w:hAnsi="Arial" w:cs="Arial"/>
        </w:rPr>
        <w:t xml:space="preserve">-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 </w:t>
      </w:r>
    </w:p>
    <w:p w:rsidR="00CE3C7A" w:rsidRPr="002225B3" w:rsidRDefault="00CE3C7A" w:rsidP="00CE3C7A">
      <w:pPr>
        <w:ind w:left="-426"/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2225B3">
        <w:rPr>
          <w:rFonts w:ascii="Arial" w:hAnsi="Arial" w:cs="Arial"/>
        </w:rPr>
        <w:lastRenderedPageBreak/>
        <w:t>Приложение №</w:t>
      </w:r>
      <w:r w:rsidR="00A31FF6">
        <w:rPr>
          <w:rFonts w:ascii="Arial" w:hAnsi="Arial" w:cs="Arial"/>
        </w:rPr>
        <w:t>5</w:t>
      </w:r>
      <w:r w:rsidRPr="002225B3">
        <w:rPr>
          <w:rFonts w:ascii="Arial" w:hAnsi="Arial" w:cs="Arial"/>
        </w:rPr>
        <w:t xml:space="preserve"> к подпрограмме </w:t>
      </w:r>
      <w:r w:rsidRPr="002225B3">
        <w:rPr>
          <w:rFonts w:ascii="Arial" w:hAnsi="Arial" w:cs="Arial"/>
          <w:lang w:val="en-US"/>
        </w:rPr>
        <w:t>I</w:t>
      </w:r>
      <w:r w:rsidRPr="002225B3">
        <w:rPr>
          <w:rFonts w:ascii="Arial" w:hAnsi="Arial" w:cs="Arial"/>
        </w:rPr>
        <w:t xml:space="preserve"> </w:t>
      </w:r>
    </w:p>
    <w:p w:rsidR="00CE3C7A" w:rsidRPr="002225B3" w:rsidRDefault="00CE3C7A" w:rsidP="00CE3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«Комфортная городская среда» </w:t>
      </w:r>
    </w:p>
    <w:p w:rsidR="00CE3C7A" w:rsidRDefault="00CE3C7A" w:rsidP="00CE3C7A">
      <w:pPr>
        <w:widowControl w:val="0"/>
        <w:autoSpaceDE w:val="0"/>
        <w:autoSpaceDN w:val="0"/>
        <w:adjustRightInd w:val="0"/>
        <w:ind w:firstLine="709"/>
        <w:jc w:val="both"/>
      </w:pP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Адресный перечень общественных территорий формируется в соответствии с Порядком предоставления, рассмотрения и оценки предложений граждан и организаций о включении общественных территорий, подлежащих благоустройству в 2019 году.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 xml:space="preserve">Адресный перечень общественных территорий, нуждающихся в благоустройстве (с учетом их физического состояния общественной территории) и подлежащих благоустройству в 2019 году указан в </w:t>
      </w:r>
      <w:r>
        <w:rPr>
          <w:rFonts w:ascii="Arial" w:hAnsi="Arial" w:cs="Arial"/>
        </w:rPr>
        <w:t xml:space="preserve">данном </w:t>
      </w:r>
      <w:r w:rsidRPr="00AE47D9">
        <w:rPr>
          <w:rFonts w:ascii="Arial" w:hAnsi="Arial" w:cs="Arial"/>
        </w:rPr>
        <w:t>Приложении к муниципальной программе.</w:t>
      </w:r>
    </w:p>
    <w:p w:rsidR="00CE3C7A" w:rsidRPr="00B87CCF" w:rsidRDefault="00CE3C7A" w:rsidP="00CE3C7A">
      <w:pPr>
        <w:widowControl w:val="0"/>
        <w:autoSpaceDE w:val="0"/>
        <w:autoSpaceDN w:val="0"/>
        <w:adjustRightInd w:val="0"/>
        <w:ind w:firstLine="709"/>
        <w:jc w:val="both"/>
      </w:pPr>
      <w:r w:rsidRPr="00AE47D9">
        <w:rPr>
          <w:rFonts w:ascii="Arial" w:hAnsi="Arial" w:cs="Arial"/>
        </w:rPr>
        <w:t xml:space="preserve">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НПА субъекта РФ.</w:t>
      </w:r>
    </w:p>
    <w:p w:rsidR="00CE3C7A" w:rsidRPr="002225B3" w:rsidRDefault="00CE3C7A" w:rsidP="00CE3C7A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CE3C7A" w:rsidRDefault="00CE3C7A" w:rsidP="00CE3C7A">
      <w:pPr>
        <w:tabs>
          <w:tab w:val="left" w:pos="709"/>
          <w:tab w:val="left" w:pos="993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CE3C7A" w:rsidRPr="002225B3" w:rsidRDefault="00CE3C7A" w:rsidP="00CE3C7A">
      <w:pPr>
        <w:tabs>
          <w:tab w:val="left" w:pos="709"/>
          <w:tab w:val="left" w:pos="993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2225B3">
        <w:rPr>
          <w:rFonts w:ascii="Arial" w:hAnsi="Arial" w:cs="Arial"/>
          <w:b/>
        </w:rPr>
        <w:t xml:space="preserve">Адресный перечень общественных территорий, подлежащих благоустройству в 2019 </w:t>
      </w:r>
      <w:r>
        <w:rPr>
          <w:rFonts w:ascii="Arial" w:hAnsi="Arial" w:cs="Arial"/>
          <w:b/>
        </w:rPr>
        <w:t xml:space="preserve">- 2020 </w:t>
      </w:r>
      <w:r w:rsidRPr="002225B3">
        <w:rPr>
          <w:rFonts w:ascii="Arial" w:hAnsi="Arial" w:cs="Arial"/>
          <w:b/>
        </w:rPr>
        <w:t>год</w:t>
      </w:r>
      <w:r>
        <w:rPr>
          <w:rFonts w:ascii="Arial" w:hAnsi="Arial" w:cs="Arial"/>
          <w:b/>
        </w:rPr>
        <w:t>ах</w:t>
      </w:r>
    </w:p>
    <w:p w:rsidR="00CE3C7A" w:rsidRPr="002225B3" w:rsidRDefault="00CE3C7A" w:rsidP="00CE3C7A">
      <w:pPr>
        <w:tabs>
          <w:tab w:val="left" w:pos="709"/>
          <w:tab w:val="left" w:pos="993"/>
        </w:tabs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3344"/>
        <w:gridCol w:w="4511"/>
        <w:gridCol w:w="1950"/>
      </w:tblGrid>
      <w:tr w:rsidR="00CE3C7A" w:rsidRPr="002225B3" w:rsidTr="0016518C">
        <w:trPr>
          <w:trHeight w:val="339"/>
          <w:jc w:val="center"/>
        </w:trPr>
        <w:tc>
          <w:tcPr>
            <w:tcW w:w="617" w:type="dxa"/>
            <w:shd w:val="clear" w:color="auto" w:fill="auto"/>
            <w:noWrap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225B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225B3">
              <w:rPr>
                <w:rFonts w:ascii="Arial" w:hAnsi="Arial" w:cs="Arial"/>
              </w:rPr>
              <w:t>/</w:t>
            </w:r>
            <w:proofErr w:type="spellStart"/>
            <w:r w:rsidRPr="002225B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344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Вид территории</w:t>
            </w:r>
          </w:p>
        </w:tc>
        <w:tc>
          <w:tcPr>
            <w:tcW w:w="4511" w:type="dxa"/>
            <w:shd w:val="clear" w:color="auto" w:fill="auto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Адрес, месторасположение 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</w:tr>
      <w:tr w:rsidR="00CE3C7A" w:rsidRPr="002225B3" w:rsidTr="0016518C">
        <w:trPr>
          <w:trHeight w:val="316"/>
          <w:jc w:val="center"/>
        </w:trPr>
        <w:tc>
          <w:tcPr>
            <w:tcW w:w="617" w:type="dxa"/>
            <w:shd w:val="clear" w:color="auto" w:fill="auto"/>
            <w:noWrap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1</w:t>
            </w:r>
          </w:p>
        </w:tc>
        <w:tc>
          <w:tcPr>
            <w:tcW w:w="3344" w:type="dxa"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  <w:color w:val="000000"/>
              </w:rPr>
              <w:t>Благоустройство территории сквера им.Н.И. Новикова в г</w:t>
            </w:r>
            <w:proofErr w:type="gramStart"/>
            <w:r w:rsidRPr="002225B3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2225B3">
              <w:rPr>
                <w:rFonts w:ascii="Arial" w:hAnsi="Arial" w:cs="Arial"/>
                <w:color w:val="000000"/>
              </w:rPr>
              <w:t>тупино</w:t>
            </w:r>
          </w:p>
        </w:tc>
        <w:tc>
          <w:tcPr>
            <w:tcW w:w="4511" w:type="dxa"/>
            <w:shd w:val="clear" w:color="auto" w:fill="auto"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г</w:t>
            </w:r>
            <w:proofErr w:type="gramStart"/>
            <w:r w:rsidRPr="002225B3">
              <w:rPr>
                <w:rFonts w:ascii="Arial" w:hAnsi="Arial" w:cs="Arial"/>
              </w:rPr>
              <w:t>.С</w:t>
            </w:r>
            <w:proofErr w:type="gramEnd"/>
            <w:r w:rsidRPr="002225B3">
              <w:rPr>
                <w:rFonts w:ascii="Arial" w:hAnsi="Arial" w:cs="Arial"/>
              </w:rPr>
              <w:t>тупино, ул.Андропова, д.44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2019-2020</w:t>
            </w:r>
          </w:p>
        </w:tc>
      </w:tr>
    </w:tbl>
    <w:p w:rsidR="00CE3C7A" w:rsidRPr="002225B3" w:rsidRDefault="00CE3C7A" w:rsidP="00CE3C7A">
      <w:pPr>
        <w:rPr>
          <w:rFonts w:ascii="Arial" w:hAnsi="Arial" w:cs="Arial"/>
        </w:rPr>
      </w:pPr>
    </w:p>
    <w:p w:rsidR="00CE3C7A" w:rsidRPr="002225B3" w:rsidRDefault="00CE3C7A" w:rsidP="00CE3C7A">
      <w:pPr>
        <w:jc w:val="center"/>
        <w:rPr>
          <w:rFonts w:ascii="Arial" w:hAnsi="Arial" w:cs="Arial"/>
          <w:b/>
        </w:rPr>
      </w:pPr>
      <w:r w:rsidRPr="002225B3">
        <w:rPr>
          <w:rFonts w:ascii="Arial" w:hAnsi="Arial" w:cs="Arial"/>
          <w:b/>
        </w:rPr>
        <w:t>Адресный перечень общественных территорий, подлежащих благоустройству в первоочередном порядке в 2020 году по результатам рейтингового голосования на сайте «</w:t>
      </w:r>
      <w:proofErr w:type="spellStart"/>
      <w:r w:rsidRPr="002225B3">
        <w:rPr>
          <w:rFonts w:ascii="Arial" w:hAnsi="Arial" w:cs="Arial"/>
          <w:b/>
        </w:rPr>
        <w:t>Добродел</w:t>
      </w:r>
      <w:proofErr w:type="spellEnd"/>
      <w:r w:rsidRPr="002225B3">
        <w:rPr>
          <w:rFonts w:ascii="Arial" w:hAnsi="Arial" w:cs="Arial"/>
          <w:b/>
        </w:rPr>
        <w:t>»</w:t>
      </w:r>
    </w:p>
    <w:p w:rsidR="00CE3C7A" w:rsidRPr="002225B3" w:rsidRDefault="00CE3C7A" w:rsidP="00CE3C7A">
      <w:pPr>
        <w:jc w:val="center"/>
        <w:rPr>
          <w:rFonts w:ascii="Arial" w:hAnsi="Arial" w:cs="Arial"/>
          <w:b/>
        </w:rPr>
      </w:pP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477"/>
        <w:gridCol w:w="5378"/>
        <w:gridCol w:w="1950"/>
      </w:tblGrid>
      <w:tr w:rsidR="00CE3C7A" w:rsidRPr="002225B3" w:rsidTr="0016518C">
        <w:trPr>
          <w:trHeight w:val="182"/>
          <w:jc w:val="center"/>
        </w:trPr>
        <w:tc>
          <w:tcPr>
            <w:tcW w:w="617" w:type="dxa"/>
            <w:shd w:val="clear" w:color="auto" w:fill="auto"/>
            <w:noWrap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225B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225B3">
              <w:rPr>
                <w:rFonts w:ascii="Arial" w:hAnsi="Arial" w:cs="Arial"/>
              </w:rPr>
              <w:t>/</w:t>
            </w:r>
            <w:proofErr w:type="spellStart"/>
            <w:r w:rsidRPr="002225B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77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Вид территории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Адрес, месторасположение 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</w:tr>
      <w:tr w:rsidR="00CE3C7A" w:rsidRPr="002225B3" w:rsidTr="0016518C">
        <w:trPr>
          <w:trHeight w:val="316"/>
          <w:jc w:val="center"/>
        </w:trPr>
        <w:tc>
          <w:tcPr>
            <w:tcW w:w="617" w:type="dxa"/>
            <w:shd w:val="clear" w:color="auto" w:fill="auto"/>
            <w:noWrap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1</w:t>
            </w:r>
          </w:p>
        </w:tc>
        <w:tc>
          <w:tcPr>
            <w:tcW w:w="2477" w:type="dxa"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Благоустройство территории возле прудов</w:t>
            </w:r>
          </w:p>
        </w:tc>
        <w:tc>
          <w:tcPr>
            <w:tcW w:w="5378" w:type="dxa"/>
            <w:shd w:val="clear" w:color="auto" w:fill="auto"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  <w:color w:val="000000"/>
              </w:rPr>
              <w:t xml:space="preserve">г.о. Ступино, </w:t>
            </w:r>
            <w:proofErr w:type="spellStart"/>
            <w:r w:rsidRPr="002225B3">
              <w:rPr>
                <w:rFonts w:ascii="Arial" w:hAnsi="Arial" w:cs="Arial"/>
                <w:color w:val="000000"/>
              </w:rPr>
              <w:t>рп</w:t>
            </w:r>
            <w:proofErr w:type="spellEnd"/>
            <w:r w:rsidRPr="002225B3">
              <w:rPr>
                <w:rFonts w:ascii="Arial" w:hAnsi="Arial" w:cs="Arial"/>
                <w:color w:val="000000"/>
              </w:rPr>
              <w:t xml:space="preserve"> Михнево, в р-не ул</w:t>
            </w:r>
            <w:proofErr w:type="gramStart"/>
            <w:r w:rsidRPr="002225B3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2225B3">
              <w:rPr>
                <w:rFonts w:ascii="Arial" w:hAnsi="Arial" w:cs="Arial"/>
                <w:color w:val="000000"/>
              </w:rPr>
              <w:t>осковская, зона отдыха возле прудов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</w:t>
            </w:r>
          </w:p>
        </w:tc>
      </w:tr>
    </w:tbl>
    <w:p w:rsidR="00CE3C7A" w:rsidRPr="002225B3" w:rsidRDefault="00CE3C7A" w:rsidP="00CE3C7A">
      <w:pPr>
        <w:jc w:val="both"/>
        <w:rPr>
          <w:rFonts w:ascii="Arial" w:hAnsi="Arial" w:cs="Arial"/>
        </w:rPr>
      </w:pPr>
    </w:p>
    <w:p w:rsidR="00CE3C7A" w:rsidRPr="000D3451" w:rsidRDefault="00CE3C7A" w:rsidP="00CE3C7A">
      <w:pPr>
        <w:ind w:firstLine="709"/>
        <w:jc w:val="center"/>
        <w:rPr>
          <w:rFonts w:ascii="Arial" w:hAnsi="Arial" w:cs="Arial"/>
          <w:b/>
        </w:rPr>
      </w:pPr>
      <w:r w:rsidRPr="000D3451">
        <w:rPr>
          <w:rFonts w:ascii="Arial" w:hAnsi="Arial" w:cs="Arial"/>
          <w:b/>
        </w:rPr>
        <w:t>Адресный перечень общественных территорий городского округа Ступино Московской области, сформированный по результатам инвентаризации и голосования на портале «</w:t>
      </w:r>
      <w:proofErr w:type="spellStart"/>
      <w:r w:rsidRPr="000D3451">
        <w:rPr>
          <w:rFonts w:ascii="Arial" w:hAnsi="Arial" w:cs="Arial"/>
          <w:b/>
        </w:rPr>
        <w:t>Добродел</w:t>
      </w:r>
      <w:proofErr w:type="spellEnd"/>
      <w:r w:rsidRPr="000D3451">
        <w:rPr>
          <w:rFonts w:ascii="Arial" w:hAnsi="Arial" w:cs="Arial"/>
          <w:b/>
        </w:rPr>
        <w:t>» для выполнения работ по благоустройству территорий в 2020-2024 годах</w:t>
      </w:r>
    </w:p>
    <w:p w:rsidR="00D42449" w:rsidRPr="00CE3C7A" w:rsidRDefault="00D42449" w:rsidP="00CE3C7A">
      <w:pPr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3"/>
        <w:gridCol w:w="2959"/>
        <w:gridCol w:w="4492"/>
        <w:gridCol w:w="1800"/>
      </w:tblGrid>
      <w:tr w:rsidR="00CE3C7A" w:rsidRPr="002225B3" w:rsidTr="0016518C">
        <w:tc>
          <w:tcPr>
            <w:tcW w:w="612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225B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225B3">
              <w:rPr>
                <w:rFonts w:ascii="Arial" w:hAnsi="Arial" w:cs="Arial"/>
              </w:rPr>
              <w:t>/</w:t>
            </w:r>
            <w:proofErr w:type="spellStart"/>
            <w:r w:rsidRPr="002225B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083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Вид территории</w:t>
            </w:r>
          </w:p>
        </w:tc>
        <w:tc>
          <w:tcPr>
            <w:tcW w:w="4777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Адрес, месторасположение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</w:tr>
      <w:tr w:rsidR="00CE3C7A" w:rsidRPr="002225B3" w:rsidTr="0016518C">
        <w:tc>
          <w:tcPr>
            <w:tcW w:w="612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1</w:t>
            </w:r>
          </w:p>
        </w:tc>
        <w:tc>
          <w:tcPr>
            <w:tcW w:w="3083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благоустройство общес</w:t>
            </w:r>
            <w:r>
              <w:rPr>
                <w:rFonts w:ascii="Arial" w:hAnsi="Arial" w:cs="Arial"/>
              </w:rPr>
              <w:t xml:space="preserve">твенных территорий </w:t>
            </w:r>
            <w:proofErr w:type="gramStart"/>
            <w:r>
              <w:rPr>
                <w:rFonts w:ascii="Arial" w:hAnsi="Arial" w:cs="Arial"/>
              </w:rPr>
              <w:t>г</w:t>
            </w:r>
            <w:proofErr w:type="gramEnd"/>
            <w:r>
              <w:rPr>
                <w:rFonts w:ascii="Arial" w:hAnsi="Arial" w:cs="Arial"/>
              </w:rPr>
              <w:t>.о. Ступино</w:t>
            </w:r>
            <w:r w:rsidRPr="002225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77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Площадь Металлургов г</w:t>
            </w:r>
            <w:proofErr w:type="gramStart"/>
            <w:r w:rsidRPr="002225B3">
              <w:rPr>
                <w:rFonts w:ascii="Arial" w:hAnsi="Arial" w:cs="Arial"/>
              </w:rPr>
              <w:t>.С</w:t>
            </w:r>
            <w:proofErr w:type="gramEnd"/>
            <w:r w:rsidRPr="002225B3">
              <w:rPr>
                <w:rFonts w:ascii="Arial" w:hAnsi="Arial" w:cs="Arial"/>
              </w:rPr>
              <w:t>тупино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</w:tr>
      <w:tr w:rsidR="00CE3C7A" w:rsidRPr="002225B3" w:rsidTr="0016518C">
        <w:tc>
          <w:tcPr>
            <w:tcW w:w="612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</w:t>
            </w:r>
          </w:p>
        </w:tc>
        <w:tc>
          <w:tcPr>
            <w:tcW w:w="3083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благоустройство общест</w:t>
            </w:r>
            <w:r>
              <w:rPr>
                <w:rFonts w:ascii="Arial" w:hAnsi="Arial" w:cs="Arial"/>
              </w:rPr>
              <w:t xml:space="preserve">венных территорий </w:t>
            </w:r>
            <w:proofErr w:type="gramStart"/>
            <w:r>
              <w:rPr>
                <w:rFonts w:ascii="Arial" w:hAnsi="Arial" w:cs="Arial"/>
              </w:rPr>
              <w:t>г</w:t>
            </w:r>
            <w:proofErr w:type="gramEnd"/>
            <w:r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Храмовая площадь. г</w:t>
            </w:r>
            <w:proofErr w:type="gramStart"/>
            <w:r w:rsidRPr="002225B3">
              <w:rPr>
                <w:rFonts w:ascii="Arial" w:hAnsi="Arial" w:cs="Arial"/>
              </w:rPr>
              <w:t>.С</w:t>
            </w:r>
            <w:proofErr w:type="gramEnd"/>
            <w:r w:rsidRPr="002225B3">
              <w:rPr>
                <w:rFonts w:ascii="Arial" w:hAnsi="Arial" w:cs="Arial"/>
              </w:rPr>
              <w:t xml:space="preserve">тупино, </w:t>
            </w:r>
            <w:proofErr w:type="spellStart"/>
            <w:r w:rsidRPr="002225B3">
              <w:rPr>
                <w:rFonts w:ascii="Arial" w:hAnsi="Arial" w:cs="Arial"/>
              </w:rPr>
              <w:t>пр-т</w:t>
            </w:r>
            <w:proofErr w:type="spellEnd"/>
            <w:r w:rsidRPr="002225B3">
              <w:rPr>
                <w:rFonts w:ascii="Arial" w:hAnsi="Arial" w:cs="Arial"/>
              </w:rPr>
              <w:t xml:space="preserve"> Победы, </w:t>
            </w:r>
            <w:r w:rsidRPr="002225B3">
              <w:rPr>
                <w:rFonts w:ascii="Arial" w:hAnsi="Arial" w:cs="Arial"/>
                <w:bCs/>
              </w:rPr>
              <w:t>Церковь Всех Святых Российских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</w:tr>
      <w:tr w:rsidR="00CE3C7A" w:rsidRPr="00D42449" w:rsidTr="0016518C">
        <w:tc>
          <w:tcPr>
            <w:tcW w:w="612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3</w:t>
            </w:r>
          </w:p>
        </w:tc>
        <w:tc>
          <w:tcPr>
            <w:tcW w:w="3083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 xml:space="preserve">благоустройство общественных территорий </w:t>
            </w:r>
            <w:proofErr w:type="gramStart"/>
            <w:r w:rsidRPr="00D42449">
              <w:rPr>
                <w:rFonts w:ascii="Arial" w:hAnsi="Arial" w:cs="Arial"/>
              </w:rPr>
              <w:t>г</w:t>
            </w:r>
            <w:proofErr w:type="gramEnd"/>
            <w:r w:rsidRPr="00D42449"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Благоустройство территории г</w:t>
            </w:r>
            <w:proofErr w:type="gramStart"/>
            <w:r w:rsidRPr="00D42449">
              <w:rPr>
                <w:rFonts w:ascii="Arial" w:hAnsi="Arial" w:cs="Arial"/>
              </w:rPr>
              <w:t>.С</w:t>
            </w:r>
            <w:proofErr w:type="gramEnd"/>
            <w:r w:rsidRPr="00D42449">
              <w:rPr>
                <w:rFonts w:ascii="Arial" w:hAnsi="Arial" w:cs="Arial"/>
              </w:rPr>
              <w:t>тупино, городские пруды</w:t>
            </w:r>
          </w:p>
        </w:tc>
        <w:tc>
          <w:tcPr>
            <w:tcW w:w="1950" w:type="dxa"/>
            <w:vAlign w:val="center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2021</w:t>
            </w:r>
          </w:p>
        </w:tc>
      </w:tr>
      <w:tr w:rsidR="00CE3C7A" w:rsidRPr="00D42449" w:rsidTr="0016518C">
        <w:tc>
          <w:tcPr>
            <w:tcW w:w="612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3083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 xml:space="preserve">благоустройство общественных территорий </w:t>
            </w:r>
            <w:proofErr w:type="gramStart"/>
            <w:r w:rsidRPr="00D42449">
              <w:rPr>
                <w:rFonts w:ascii="Arial" w:hAnsi="Arial" w:cs="Arial"/>
              </w:rPr>
              <w:t>г</w:t>
            </w:r>
            <w:proofErr w:type="gramEnd"/>
            <w:r w:rsidRPr="00D42449"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Благоустройство территории г.о</w:t>
            </w:r>
            <w:proofErr w:type="gramStart"/>
            <w:r w:rsidRPr="00D42449">
              <w:rPr>
                <w:rFonts w:ascii="Arial" w:hAnsi="Arial" w:cs="Arial"/>
              </w:rPr>
              <w:t>.С</w:t>
            </w:r>
            <w:proofErr w:type="gramEnd"/>
            <w:r w:rsidRPr="00D42449">
              <w:rPr>
                <w:rFonts w:ascii="Arial" w:hAnsi="Arial" w:cs="Arial"/>
              </w:rPr>
              <w:t>тупино, с.Хатунь, Центральная улица, сквер</w:t>
            </w:r>
          </w:p>
        </w:tc>
        <w:tc>
          <w:tcPr>
            <w:tcW w:w="1950" w:type="dxa"/>
            <w:vAlign w:val="center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2022</w:t>
            </w:r>
          </w:p>
        </w:tc>
      </w:tr>
      <w:tr w:rsidR="00CE3C7A" w:rsidRPr="00D42449" w:rsidTr="0016518C">
        <w:tc>
          <w:tcPr>
            <w:tcW w:w="612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5</w:t>
            </w:r>
          </w:p>
        </w:tc>
        <w:tc>
          <w:tcPr>
            <w:tcW w:w="3083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 xml:space="preserve">благоустройство общественных территорий </w:t>
            </w:r>
            <w:proofErr w:type="gramStart"/>
            <w:r w:rsidRPr="00D42449">
              <w:rPr>
                <w:rFonts w:ascii="Arial" w:hAnsi="Arial" w:cs="Arial"/>
              </w:rPr>
              <w:t>г</w:t>
            </w:r>
            <w:proofErr w:type="gramEnd"/>
            <w:r w:rsidRPr="00D42449"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Благоустройство территории г</w:t>
            </w:r>
            <w:proofErr w:type="gramStart"/>
            <w:r w:rsidRPr="00D42449">
              <w:rPr>
                <w:rFonts w:ascii="Arial" w:hAnsi="Arial" w:cs="Arial"/>
              </w:rPr>
              <w:t>.С</w:t>
            </w:r>
            <w:proofErr w:type="gramEnd"/>
            <w:r w:rsidRPr="00D42449">
              <w:rPr>
                <w:rFonts w:ascii="Arial" w:hAnsi="Arial" w:cs="Arial"/>
              </w:rPr>
              <w:t>тупино, Сквер от ул.Андропова до ул.Горького</w:t>
            </w:r>
          </w:p>
        </w:tc>
        <w:tc>
          <w:tcPr>
            <w:tcW w:w="1950" w:type="dxa"/>
            <w:vAlign w:val="center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2023</w:t>
            </w:r>
          </w:p>
        </w:tc>
      </w:tr>
      <w:tr w:rsidR="00CE3C7A" w:rsidRPr="00D42449" w:rsidTr="0016518C">
        <w:tc>
          <w:tcPr>
            <w:tcW w:w="612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6</w:t>
            </w:r>
          </w:p>
        </w:tc>
        <w:tc>
          <w:tcPr>
            <w:tcW w:w="3083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 xml:space="preserve">благоустройство общественных территорий </w:t>
            </w:r>
            <w:proofErr w:type="gramStart"/>
            <w:r w:rsidRPr="00D42449">
              <w:rPr>
                <w:rFonts w:ascii="Arial" w:hAnsi="Arial" w:cs="Arial"/>
              </w:rPr>
              <w:t>г</w:t>
            </w:r>
            <w:proofErr w:type="gramEnd"/>
            <w:r w:rsidRPr="00D42449"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Благоустройство территории г</w:t>
            </w:r>
            <w:proofErr w:type="gramStart"/>
            <w:r w:rsidRPr="00D42449">
              <w:rPr>
                <w:rFonts w:ascii="Arial" w:hAnsi="Arial" w:cs="Arial"/>
              </w:rPr>
              <w:t>.С</w:t>
            </w:r>
            <w:proofErr w:type="gramEnd"/>
            <w:r w:rsidRPr="00D42449">
              <w:rPr>
                <w:rFonts w:ascii="Arial" w:hAnsi="Arial" w:cs="Arial"/>
              </w:rPr>
              <w:t>тупино, Комсомольский сквер по пр.Победы, 33/54</w:t>
            </w:r>
          </w:p>
        </w:tc>
        <w:tc>
          <w:tcPr>
            <w:tcW w:w="1950" w:type="dxa"/>
            <w:vAlign w:val="center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2024</w:t>
            </w:r>
          </w:p>
        </w:tc>
      </w:tr>
    </w:tbl>
    <w:p w:rsidR="00CE3C7A" w:rsidRPr="00D42449" w:rsidRDefault="00CE3C7A" w:rsidP="00CE3C7A">
      <w:pPr>
        <w:jc w:val="center"/>
        <w:rPr>
          <w:rFonts w:ascii="Arial" w:hAnsi="Arial" w:cs="Arial"/>
        </w:rPr>
      </w:pPr>
    </w:p>
    <w:p w:rsidR="00CE3C7A" w:rsidRPr="00AD21EF" w:rsidRDefault="00CE3C7A" w:rsidP="00AD21E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Перечень видов работ по благоустройству общественных территорий (пространств) включает: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инженерно-геодезические и инженерно-геологические работы;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установку ограждений (в том числе декоративных), заборов;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- закупку и установку малых архитектурных форм, детского и спортивного оборудования; 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-озеленение;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- мощение и укладку иных покрытий; 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укладку асфальта;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устройство дорожек, в том числе велосипедных;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установку источников света, иллюминации, освещение, включая архитектурно-художественное;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установку информационных стендов и знаков;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изготовление и установку стел;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- изготовление, установку или восстановление произведений монументально-декоративного искусства; 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замену инженерных коммуникаций (при необходимости) для проведения работ по благоустройству в рамках реализации утвержденной архитектурно-планировочной концепции;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AD21EF">
        <w:rPr>
          <w:rFonts w:ascii="Arial" w:hAnsi="Arial" w:cs="Arial"/>
        </w:rPr>
        <w:t>- приобретение и установку программно - технических комплексов видеонаблюдения, соответствующих общим техническим требованиям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"Безопасный регион", утвержденным распоряжением Министерства государственного управления, информационных технологий и связи Московской области от 11.09.2017 N 10-116/РВ (в случае если установка указанных комплексов предусмотрена архитектурно-планировочными концепциями благоустройства общественных территорий (пространств) муниципальных образований Московской области, имеющими</w:t>
      </w:r>
      <w:proofErr w:type="gramEnd"/>
      <w:r w:rsidRPr="00AD21EF">
        <w:rPr>
          <w:rFonts w:ascii="Arial" w:hAnsi="Arial" w:cs="Arial"/>
        </w:rPr>
        <w:t xml:space="preserve"> положительное заключение художественного совета Главного управления архитектуры и градостроительства Московской области и </w:t>
      </w:r>
      <w:proofErr w:type="gramStart"/>
      <w:r w:rsidRPr="00AD21EF">
        <w:rPr>
          <w:rFonts w:ascii="Arial" w:hAnsi="Arial" w:cs="Arial"/>
        </w:rPr>
        <w:t>утвержденными</w:t>
      </w:r>
      <w:proofErr w:type="gramEnd"/>
      <w:r w:rsidRPr="00AD21EF">
        <w:rPr>
          <w:rFonts w:ascii="Arial" w:hAnsi="Arial" w:cs="Arial"/>
        </w:rPr>
        <w:t xml:space="preserve"> главой муниципального образования Московской области);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ремонт дорог, ремонт автомобильных дорог, уширение дорог и устройство тротуаров (в случае если указанные виды работ предусмотрены архитектурно-планировочными концепциями благоустройства общественных территорий (пространств) муниципальных образований Московской области, согласованными Главным управлением архитектуры и градостроительства Московской области);</w:t>
      </w:r>
    </w:p>
    <w:p w:rsidR="00CE3C7A" w:rsidRPr="002225B3" w:rsidRDefault="00CE3C7A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- работы по </w:t>
      </w:r>
      <w:proofErr w:type="spellStart"/>
      <w:r w:rsidRPr="00AD21EF">
        <w:rPr>
          <w:rFonts w:ascii="Arial" w:hAnsi="Arial" w:cs="Arial"/>
        </w:rPr>
        <w:t>берегоукреплению</w:t>
      </w:r>
      <w:proofErr w:type="spellEnd"/>
      <w:r w:rsidRPr="00AD21EF">
        <w:rPr>
          <w:rFonts w:ascii="Arial" w:hAnsi="Arial" w:cs="Arial"/>
        </w:rPr>
        <w:t xml:space="preserve"> (при необходимости осуществления таковых для проведения работ по благоустройству) в рамках реализации утвержденной архитектурно-планировочной концепции.</w:t>
      </w:r>
    </w:p>
    <w:p w:rsidR="00CE3C7A" w:rsidRDefault="00CE3C7A" w:rsidP="00AD21EF">
      <w:pPr>
        <w:tabs>
          <w:tab w:val="left" w:pos="7692"/>
        </w:tabs>
        <w:jc w:val="right"/>
        <w:rPr>
          <w:rFonts w:ascii="Arial" w:hAnsi="Arial" w:cs="Arial"/>
          <w:szCs w:val="22"/>
          <w:highlight w:val="yellow"/>
        </w:rPr>
      </w:pPr>
      <w:r>
        <w:rPr>
          <w:rFonts w:ascii="Arial" w:hAnsi="Arial" w:cs="Arial"/>
        </w:rPr>
        <w:br w:type="page"/>
      </w:r>
      <w:r w:rsidR="00A31FF6" w:rsidRPr="00A31FF6">
        <w:rPr>
          <w:rFonts w:ascii="Arial" w:hAnsi="Arial" w:cs="Arial"/>
          <w:szCs w:val="22"/>
        </w:rPr>
        <w:lastRenderedPageBreak/>
        <w:t>Приложение № 6</w:t>
      </w:r>
      <w:r w:rsidRPr="00A31FF6">
        <w:rPr>
          <w:rFonts w:ascii="Arial" w:hAnsi="Arial" w:cs="Arial"/>
          <w:szCs w:val="22"/>
        </w:rPr>
        <w:t xml:space="preserve"> к</w:t>
      </w:r>
      <w:r w:rsidRPr="00D42449">
        <w:rPr>
          <w:rFonts w:ascii="Arial" w:hAnsi="Arial" w:cs="Arial"/>
          <w:szCs w:val="22"/>
        </w:rPr>
        <w:t xml:space="preserve"> подпрограмме </w:t>
      </w:r>
      <w:r w:rsidRPr="00D42449">
        <w:rPr>
          <w:rFonts w:ascii="Arial" w:hAnsi="Arial" w:cs="Arial"/>
          <w:szCs w:val="22"/>
          <w:lang w:val="en-US"/>
        </w:rPr>
        <w:t>I</w:t>
      </w:r>
    </w:p>
    <w:p w:rsidR="00CE3C7A" w:rsidRPr="00210F1B" w:rsidRDefault="00CE3C7A" w:rsidP="00CE3C7A">
      <w:pPr>
        <w:tabs>
          <w:tab w:val="left" w:pos="7692"/>
        </w:tabs>
        <w:jc w:val="right"/>
        <w:rPr>
          <w:rFonts w:ascii="Arial" w:hAnsi="Arial" w:cs="Arial"/>
          <w:szCs w:val="22"/>
          <w:highlight w:val="yellow"/>
        </w:rPr>
      </w:pPr>
      <w:r w:rsidRPr="002225B3">
        <w:rPr>
          <w:rFonts w:ascii="Arial" w:hAnsi="Arial" w:cs="Arial"/>
        </w:rPr>
        <w:t>«Комфортная городская среда»</w:t>
      </w:r>
    </w:p>
    <w:p w:rsidR="00CE3C7A" w:rsidRPr="000D1B4E" w:rsidRDefault="00CE3C7A" w:rsidP="00CE3C7A">
      <w:pPr>
        <w:tabs>
          <w:tab w:val="left" w:pos="7692"/>
        </w:tabs>
        <w:jc w:val="right"/>
        <w:rPr>
          <w:rFonts w:ascii="Arial" w:hAnsi="Arial" w:cs="Arial"/>
          <w:szCs w:val="22"/>
          <w:highlight w:val="yellow"/>
        </w:rPr>
      </w:pPr>
    </w:p>
    <w:p w:rsidR="00CE3C7A" w:rsidRPr="00D42449" w:rsidRDefault="00CE3C7A" w:rsidP="00CE3C7A">
      <w:pPr>
        <w:tabs>
          <w:tab w:val="left" w:pos="7692"/>
        </w:tabs>
        <w:jc w:val="center"/>
        <w:rPr>
          <w:rFonts w:ascii="Arial" w:hAnsi="Arial" w:cs="Arial"/>
          <w:szCs w:val="22"/>
        </w:rPr>
      </w:pPr>
      <w:r w:rsidRPr="00D42449">
        <w:rPr>
          <w:rFonts w:ascii="Arial" w:hAnsi="Arial" w:cs="Arial"/>
          <w:szCs w:val="22"/>
        </w:rPr>
        <w:t>Адресный перечень объектов незавершенного строительства, и земельных</w:t>
      </w:r>
      <w:r w:rsidR="00D42449">
        <w:rPr>
          <w:rFonts w:ascii="Arial" w:hAnsi="Arial" w:cs="Arial"/>
          <w:szCs w:val="22"/>
        </w:rPr>
        <w:t xml:space="preserve"> </w:t>
      </w:r>
      <w:r w:rsidRPr="00D42449">
        <w:rPr>
          <w:rFonts w:ascii="Arial" w:hAnsi="Arial" w:cs="Arial"/>
          <w:szCs w:val="22"/>
        </w:rPr>
        <w:t>участков, находящихся в собственности (пользовании) юридических лиц и индивидуальных предпринимателей, на которых необходимо выполнение работ по благоустройству.</w:t>
      </w:r>
    </w:p>
    <w:p w:rsidR="00CE3C7A" w:rsidRPr="000D1B4E" w:rsidRDefault="00CE3C7A" w:rsidP="00CE3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tbl>
      <w:tblPr>
        <w:tblW w:w="10440" w:type="dxa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2062"/>
        <w:gridCol w:w="2249"/>
        <w:gridCol w:w="2249"/>
        <w:gridCol w:w="1934"/>
        <w:gridCol w:w="1430"/>
      </w:tblGrid>
      <w:tr w:rsidR="00CE3C7A" w:rsidRPr="000D1B4E" w:rsidTr="00A31FF6">
        <w:tc>
          <w:tcPr>
            <w:tcW w:w="516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 xml:space="preserve">№ </w:t>
            </w:r>
            <w:proofErr w:type="spellStart"/>
            <w:proofErr w:type="gramStart"/>
            <w:r w:rsidRPr="002745E9">
              <w:rPr>
                <w:rFonts w:ascii="Arial" w:eastAsia="Calibri" w:hAnsi="Arial" w:cs="Arial"/>
                <w:sz w:val="20"/>
                <w:szCs w:val="22"/>
              </w:rPr>
              <w:t>п</w:t>
            </w:r>
            <w:proofErr w:type="spellEnd"/>
            <w:proofErr w:type="gramEnd"/>
            <w:r w:rsidRPr="002745E9">
              <w:rPr>
                <w:rFonts w:ascii="Arial" w:eastAsia="Calibri" w:hAnsi="Arial" w:cs="Arial"/>
                <w:sz w:val="20"/>
                <w:szCs w:val="22"/>
              </w:rPr>
              <w:t>/</w:t>
            </w:r>
            <w:proofErr w:type="spellStart"/>
            <w:r w:rsidRPr="002745E9">
              <w:rPr>
                <w:rFonts w:ascii="Arial" w:eastAsia="Calibri" w:hAnsi="Arial" w:cs="Arial"/>
                <w:sz w:val="20"/>
                <w:szCs w:val="22"/>
              </w:rPr>
              <w:t>п</w:t>
            </w:r>
            <w:proofErr w:type="spellEnd"/>
          </w:p>
        </w:tc>
        <w:tc>
          <w:tcPr>
            <w:tcW w:w="2062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Наименование юридического лица и индивидуального предпринимателя</w:t>
            </w:r>
          </w:p>
        </w:tc>
        <w:tc>
          <w:tcPr>
            <w:tcW w:w="2249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Адрес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</w:t>
            </w:r>
          </w:p>
        </w:tc>
        <w:tc>
          <w:tcPr>
            <w:tcW w:w="2249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Наименование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</w:t>
            </w:r>
          </w:p>
        </w:tc>
        <w:tc>
          <w:tcPr>
            <w:tcW w:w="1934" w:type="dxa"/>
          </w:tcPr>
          <w:p w:rsidR="00CE3C7A" w:rsidRPr="002745E9" w:rsidRDefault="00CE3C7A" w:rsidP="00D424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Вид работ</w:t>
            </w:r>
          </w:p>
        </w:tc>
        <w:tc>
          <w:tcPr>
            <w:tcW w:w="1430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Год реализации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ИП Скачков К.Н.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0D1B4E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gramStart"/>
            <w:r w:rsidRPr="000D1B4E">
              <w:rPr>
                <w:rFonts w:ascii="Arial" w:hAnsi="Arial" w:cs="Arial"/>
                <w:color w:val="000000"/>
                <w:sz w:val="22"/>
                <w:szCs w:val="22"/>
              </w:rPr>
              <w:t>.М</w:t>
            </w:r>
            <w:proofErr w:type="gramEnd"/>
            <w:r w:rsidRPr="000D1B4E">
              <w:rPr>
                <w:rFonts w:ascii="Arial" w:hAnsi="Arial" w:cs="Arial"/>
                <w:color w:val="000000"/>
                <w:sz w:val="22"/>
                <w:szCs w:val="22"/>
              </w:rPr>
              <w:t>ихнево, ул.Библиотечная, д.18А</w:t>
            </w:r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2020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ИП Скачков К.Н.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highlight w:val="yellow"/>
              </w:rPr>
            </w:pPr>
            <w:r w:rsidRPr="000D1B4E">
              <w:rPr>
                <w:rFonts w:ascii="Arial" w:hAnsi="Arial" w:cs="Arial"/>
                <w:sz w:val="22"/>
                <w:szCs w:val="22"/>
              </w:rPr>
              <w:t>п</w:t>
            </w:r>
            <w:proofErr w:type="gramStart"/>
            <w:r w:rsidRPr="000D1B4E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0D1B4E">
              <w:rPr>
                <w:rFonts w:ascii="Arial" w:hAnsi="Arial" w:cs="Arial"/>
                <w:sz w:val="22"/>
                <w:szCs w:val="22"/>
              </w:rPr>
              <w:t xml:space="preserve">ихнево, </w:t>
            </w:r>
            <w:proofErr w:type="spellStart"/>
            <w:r w:rsidRPr="000D1B4E">
              <w:rPr>
                <w:rFonts w:ascii="Arial" w:hAnsi="Arial" w:cs="Arial"/>
                <w:sz w:val="22"/>
                <w:szCs w:val="22"/>
              </w:rPr>
              <w:t>перечение</w:t>
            </w:r>
            <w:proofErr w:type="spellEnd"/>
            <w:r w:rsidRPr="000D1B4E">
              <w:rPr>
                <w:rFonts w:ascii="Arial" w:hAnsi="Arial" w:cs="Arial"/>
                <w:sz w:val="22"/>
                <w:szCs w:val="22"/>
              </w:rPr>
              <w:t xml:space="preserve"> ул.Московская и ул.Советская</w:t>
            </w:r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2020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3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ИП </w:t>
            </w:r>
            <w:proofErr w:type="spellStart"/>
            <w:r w:rsidRPr="000D1B4E">
              <w:rPr>
                <w:rFonts w:ascii="Arial" w:eastAsia="Calibri" w:hAnsi="Arial" w:cs="Arial"/>
                <w:sz w:val="22"/>
                <w:szCs w:val="22"/>
              </w:rPr>
              <w:t>Лавриков</w:t>
            </w:r>
            <w:proofErr w:type="spell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 Д.М.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highlight w:val="yellow"/>
              </w:rPr>
            </w:pPr>
            <w:r w:rsidRPr="000D1B4E">
              <w:rPr>
                <w:rFonts w:ascii="Arial" w:hAnsi="Arial" w:cs="Arial"/>
                <w:sz w:val="22"/>
                <w:szCs w:val="22"/>
              </w:rPr>
              <w:t>п</w:t>
            </w:r>
            <w:proofErr w:type="gramStart"/>
            <w:r w:rsidRPr="000D1B4E">
              <w:rPr>
                <w:rFonts w:ascii="Arial" w:hAnsi="Arial" w:cs="Arial"/>
                <w:sz w:val="22"/>
                <w:szCs w:val="22"/>
              </w:rPr>
              <w:t>.Н</w:t>
            </w:r>
            <w:proofErr w:type="gramEnd"/>
            <w:r w:rsidRPr="000D1B4E">
              <w:rPr>
                <w:rFonts w:ascii="Arial" w:hAnsi="Arial" w:cs="Arial"/>
                <w:sz w:val="22"/>
                <w:szCs w:val="22"/>
              </w:rPr>
              <w:t xml:space="preserve">овый, </w:t>
            </w:r>
            <w:proofErr w:type="spellStart"/>
            <w:r w:rsidRPr="000D1B4E">
              <w:rPr>
                <w:rFonts w:ascii="Arial" w:hAnsi="Arial" w:cs="Arial"/>
                <w:sz w:val="22"/>
                <w:szCs w:val="22"/>
              </w:rPr>
              <w:t>ш.Староситненское</w:t>
            </w:r>
            <w:proofErr w:type="spellEnd"/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</w:t>
            </w:r>
            <w:r w:rsidRPr="000D1B4E"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lastRenderedPageBreak/>
              <w:t>2020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ИП </w:t>
            </w:r>
            <w:proofErr w:type="spellStart"/>
            <w:r w:rsidRPr="000D1B4E">
              <w:rPr>
                <w:rFonts w:ascii="Arial" w:eastAsia="Calibri" w:hAnsi="Arial" w:cs="Arial"/>
                <w:sz w:val="22"/>
                <w:szCs w:val="22"/>
              </w:rPr>
              <w:t>Михейкин</w:t>
            </w:r>
            <w:proofErr w:type="spell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А.А.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highlight w:val="yellow"/>
              </w:rPr>
            </w:pPr>
            <w:r w:rsidRPr="000D1B4E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0D1B4E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Pr="000D1B4E">
              <w:rPr>
                <w:rFonts w:ascii="Arial" w:hAnsi="Arial" w:cs="Arial"/>
                <w:sz w:val="22"/>
                <w:szCs w:val="22"/>
              </w:rPr>
              <w:t>тупино, ул.Куйбышева, д.36</w:t>
            </w:r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2020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ООО «АМК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Рязанский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>»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highlight w:val="yellow"/>
              </w:rPr>
            </w:pPr>
            <w:proofErr w:type="spellStart"/>
            <w:r w:rsidRPr="000D1B4E">
              <w:rPr>
                <w:rFonts w:ascii="Arial" w:hAnsi="Arial" w:cs="Arial"/>
                <w:sz w:val="22"/>
                <w:szCs w:val="22"/>
              </w:rPr>
              <w:t>с</w:t>
            </w:r>
            <w:proofErr w:type="gramStart"/>
            <w:r w:rsidRPr="000D1B4E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Pr="000D1B4E">
              <w:rPr>
                <w:rFonts w:ascii="Arial" w:hAnsi="Arial" w:cs="Arial"/>
                <w:sz w:val="22"/>
                <w:szCs w:val="22"/>
              </w:rPr>
              <w:t>итне</w:t>
            </w:r>
            <w:proofErr w:type="spellEnd"/>
            <w:r w:rsidRPr="000D1B4E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0D1B4E">
              <w:rPr>
                <w:rFonts w:ascii="Arial" w:hAnsi="Arial" w:cs="Arial"/>
                <w:sz w:val="22"/>
                <w:szCs w:val="22"/>
              </w:rPr>
              <w:t>Щелканово</w:t>
            </w:r>
            <w:proofErr w:type="spellEnd"/>
            <w:r w:rsidRPr="000D1B4E">
              <w:rPr>
                <w:rFonts w:ascii="Arial" w:hAnsi="Arial" w:cs="Arial"/>
                <w:sz w:val="22"/>
                <w:szCs w:val="22"/>
              </w:rPr>
              <w:t>,  ул.Спортивная, д.4</w:t>
            </w:r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2020</w:t>
            </w:r>
          </w:p>
        </w:tc>
      </w:tr>
    </w:tbl>
    <w:p w:rsidR="00C43E7E" w:rsidRPr="00AD21EF" w:rsidRDefault="00CE3C7A" w:rsidP="00AD21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en-US"/>
        </w:rPr>
      </w:pPr>
      <w:r w:rsidRPr="002225B3">
        <w:rPr>
          <w:rFonts w:ascii="Arial" w:hAnsi="Arial" w:cs="Arial"/>
        </w:rPr>
        <w:br w:type="page"/>
      </w:r>
      <w:r w:rsidR="00AD21EF">
        <w:rPr>
          <w:rFonts w:ascii="Arial" w:hAnsi="Arial" w:cs="Arial"/>
        </w:rPr>
        <w:lastRenderedPageBreak/>
        <w:t xml:space="preserve">                                                                        </w:t>
      </w:r>
      <w:r w:rsidR="00C43E7E" w:rsidRPr="00AD21EF">
        <w:rPr>
          <w:rFonts w:ascii="Arial" w:hAnsi="Arial" w:cs="Arial"/>
        </w:rPr>
        <w:t xml:space="preserve">Приложение № </w:t>
      </w:r>
      <w:r w:rsidR="00C43E7E" w:rsidRPr="00AD21EF">
        <w:rPr>
          <w:rFonts w:ascii="Arial" w:hAnsi="Arial" w:cs="Arial"/>
          <w:lang w:val="en-US"/>
        </w:rPr>
        <w:t>4</w:t>
      </w:r>
    </w:p>
    <w:p w:rsidR="00C43E7E" w:rsidRPr="00AD21EF" w:rsidRDefault="00AD21EF" w:rsidP="00AD21EF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                                                                 </w:t>
      </w:r>
      <w:r>
        <w:rPr>
          <w:rFonts w:ascii="Arial" w:hAnsi="Arial" w:cs="Arial"/>
        </w:rPr>
        <w:t xml:space="preserve">                          </w:t>
      </w:r>
      <w:r w:rsidR="00C43E7E" w:rsidRPr="00AD21EF">
        <w:rPr>
          <w:rFonts w:ascii="Arial" w:hAnsi="Arial" w:cs="Arial"/>
        </w:rPr>
        <w:t xml:space="preserve">к муниципальной программе </w:t>
      </w:r>
    </w:p>
    <w:p w:rsidR="00AD21EF" w:rsidRPr="00AD21EF" w:rsidRDefault="00AD21EF" w:rsidP="00AD21EF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                                                                   </w:t>
      </w:r>
      <w:r>
        <w:rPr>
          <w:rFonts w:ascii="Arial" w:hAnsi="Arial" w:cs="Arial"/>
        </w:rPr>
        <w:t xml:space="preserve">                          </w:t>
      </w:r>
      <w:r w:rsidRPr="00AD21EF">
        <w:rPr>
          <w:rFonts w:ascii="Arial" w:hAnsi="Arial" w:cs="Arial"/>
        </w:rPr>
        <w:t xml:space="preserve">«Формирование </w:t>
      </w:r>
      <w:proofErr w:type="gramStart"/>
      <w:r w:rsidRPr="00AD21EF">
        <w:rPr>
          <w:rFonts w:ascii="Arial" w:hAnsi="Arial" w:cs="Arial"/>
        </w:rPr>
        <w:t>современной</w:t>
      </w:r>
      <w:proofErr w:type="gramEnd"/>
      <w:r w:rsidRPr="00AD21EF">
        <w:rPr>
          <w:rFonts w:ascii="Arial" w:hAnsi="Arial" w:cs="Arial"/>
        </w:rPr>
        <w:t xml:space="preserve"> </w:t>
      </w:r>
    </w:p>
    <w:p w:rsidR="00C43E7E" w:rsidRPr="00AD21EF" w:rsidRDefault="00AD21EF" w:rsidP="00AD21EF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комфортной </w:t>
      </w:r>
      <w:r w:rsidR="00C43E7E" w:rsidRPr="00AD21EF">
        <w:rPr>
          <w:rFonts w:ascii="Arial" w:hAnsi="Arial" w:cs="Arial"/>
        </w:rPr>
        <w:t xml:space="preserve">городской среды» </w:t>
      </w:r>
    </w:p>
    <w:p w:rsidR="00C43E7E" w:rsidRPr="00AD21EF" w:rsidRDefault="00C43E7E" w:rsidP="00C43E7E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</w:p>
    <w:p w:rsidR="00C43E7E" w:rsidRPr="00AD21EF" w:rsidRDefault="00C43E7E" w:rsidP="007078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ПОДПРОГРАММА </w:t>
      </w:r>
      <w:r w:rsidRPr="00AD21EF">
        <w:rPr>
          <w:rFonts w:ascii="Arial" w:hAnsi="Arial" w:cs="Arial"/>
          <w:lang w:val="en-US"/>
        </w:rPr>
        <w:t>II</w:t>
      </w:r>
      <w:r w:rsidRPr="00AD21EF">
        <w:rPr>
          <w:rFonts w:ascii="Arial" w:hAnsi="Arial" w:cs="Arial"/>
        </w:rPr>
        <w:t xml:space="preserve"> </w:t>
      </w:r>
      <w:r w:rsidR="00707880">
        <w:rPr>
          <w:rFonts w:ascii="Arial" w:hAnsi="Arial" w:cs="Arial"/>
        </w:rPr>
        <w:t>«Благоустройство территорий</w:t>
      </w:r>
      <w:r w:rsidRPr="00AD21EF">
        <w:rPr>
          <w:rFonts w:ascii="Arial" w:hAnsi="Arial" w:cs="Arial"/>
        </w:rPr>
        <w:t>»</w:t>
      </w:r>
    </w:p>
    <w:p w:rsidR="0016518C" w:rsidRPr="00AD21EF" w:rsidRDefault="0016518C" w:rsidP="00C43E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6518C" w:rsidRPr="00AD21EF" w:rsidRDefault="0016518C" w:rsidP="002745E9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Паспорт Подпрограммы </w:t>
      </w:r>
      <w:r w:rsidRPr="00AD21EF">
        <w:rPr>
          <w:rFonts w:ascii="Arial" w:hAnsi="Arial" w:cs="Arial"/>
          <w:lang w:val="en-US"/>
        </w:rPr>
        <w:t>II</w:t>
      </w:r>
    </w:p>
    <w:p w:rsidR="008B6AE3" w:rsidRPr="0016518C" w:rsidRDefault="008B6AE3" w:rsidP="00C43E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7371"/>
      </w:tblGrid>
      <w:tr w:rsidR="008B6AE3" w:rsidRPr="00AD21EF" w:rsidTr="0016518C">
        <w:trPr>
          <w:trHeight w:val="861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</w:tcPr>
          <w:p w:rsidR="008B6AE3" w:rsidRPr="00AD21EF" w:rsidRDefault="00707880" w:rsidP="00AD2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Благоустройство территорий</w:t>
            </w:r>
          </w:p>
          <w:p w:rsidR="008B6AE3" w:rsidRPr="00AD21EF" w:rsidRDefault="008B6AE3" w:rsidP="00AD21EF">
            <w:pPr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(далее – Подпрограмма </w:t>
            </w:r>
            <w:r w:rsidRPr="00AD21EF">
              <w:rPr>
                <w:rFonts w:ascii="Arial" w:hAnsi="Arial" w:cs="Arial"/>
                <w:lang w:val="en-US"/>
              </w:rPr>
              <w:t>II</w:t>
            </w:r>
            <w:r w:rsidRPr="00AD21EF">
              <w:rPr>
                <w:rFonts w:ascii="Arial" w:hAnsi="Arial" w:cs="Arial"/>
              </w:rPr>
              <w:t>).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B6AE3" w:rsidRPr="00AD21EF" w:rsidTr="0016518C">
        <w:trPr>
          <w:trHeight w:val="20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Основание разработки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Бюджетный кодекс Российской Федерации;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Жилищный Кодекс Российской Федерации;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Закон Московской области от 30.12.2014 №191/2014-ОЗ «О благоустройстве в Московской области»;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Закон Московской области от 16.07.2010 №97/2010-ОЗ «Об энергосбережении и повышении энергетической эффективности на территории Московской области»;</w:t>
            </w:r>
          </w:p>
          <w:p w:rsidR="008B6AE3" w:rsidRPr="00AD21EF" w:rsidRDefault="008B6AE3" w:rsidP="00AD21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области»;</w:t>
            </w:r>
          </w:p>
          <w:p w:rsidR="00AD21EF" w:rsidRPr="00712D79" w:rsidRDefault="00AD21EF" w:rsidP="00AD21EF">
            <w:pPr>
              <w:pStyle w:val="1"/>
              <w:ind w:firstLine="0"/>
              <w:rPr>
                <w:b w:val="0"/>
                <w:sz w:val="24"/>
                <w:szCs w:val="24"/>
              </w:rPr>
            </w:pPr>
            <w:r w:rsidRPr="00712D79">
              <w:rPr>
                <w:b w:val="0"/>
                <w:sz w:val="24"/>
                <w:szCs w:val="24"/>
              </w:rPr>
              <w:t>Постановление администрации городского округа Ступино Московской области от 03.09.2019 № 2500-п «Об утверждении Перечня муниципальных  программ городского округа Ступино Московской области»</w:t>
            </w:r>
          </w:p>
          <w:p w:rsidR="008B6AE3" w:rsidRPr="00AD21EF" w:rsidRDefault="008B6AE3" w:rsidP="00AD21EF">
            <w:pPr>
              <w:tabs>
                <w:tab w:val="left" w:pos="5654"/>
              </w:tabs>
              <w:rPr>
                <w:rFonts w:ascii="Arial" w:hAnsi="Arial" w:cs="Arial"/>
              </w:rPr>
            </w:pPr>
          </w:p>
        </w:tc>
      </w:tr>
      <w:tr w:rsidR="008B6AE3" w:rsidRPr="00AD21EF" w:rsidTr="0016518C">
        <w:trPr>
          <w:trHeight w:val="679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Цели 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подпрограммы</w:t>
            </w:r>
            <w:r w:rsidRPr="00AD21E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Создание условий для комфортного проживания на территории городского округа Ступино;</w:t>
            </w:r>
          </w:p>
          <w:p w:rsidR="008B6AE3" w:rsidRPr="00AD21EF" w:rsidRDefault="008B6AE3" w:rsidP="00AD21EF">
            <w:pPr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Создание единой автоматизированной системы мониторинга наружного освещения.</w:t>
            </w:r>
          </w:p>
        </w:tc>
      </w:tr>
      <w:tr w:rsidR="008B6AE3" w:rsidRPr="00AD21EF" w:rsidTr="0016518C">
        <w:trPr>
          <w:trHeight w:val="865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Муниципальный заказчик подпрограммы</w:t>
            </w:r>
            <w:r w:rsidRPr="00AD21E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Управление </w:t>
            </w:r>
            <w:proofErr w:type="spellStart"/>
            <w:r w:rsidRPr="00AD21EF">
              <w:rPr>
                <w:rFonts w:ascii="Arial" w:hAnsi="Arial" w:cs="Arial"/>
              </w:rPr>
              <w:t>жилищно</w:t>
            </w:r>
            <w:proofErr w:type="spellEnd"/>
            <w:r w:rsidRPr="00AD21EF">
              <w:rPr>
                <w:rFonts w:ascii="Arial" w:hAnsi="Arial" w:cs="Arial"/>
              </w:rPr>
              <w:t xml:space="preserve"> – коммунального хозяйства и благоустройства администрации городского округа Ступино Московской области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B6AE3" w:rsidRPr="00AD21EF" w:rsidTr="0016518C">
        <w:trPr>
          <w:trHeight w:val="707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Координатор подпрограммы</w:t>
            </w:r>
            <w:r w:rsidRPr="00AD21E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 С.В. </w:t>
            </w:r>
            <w:proofErr w:type="spellStart"/>
            <w:r w:rsidRPr="00AD21EF">
              <w:rPr>
                <w:rFonts w:ascii="Arial" w:hAnsi="Arial" w:cs="Arial"/>
              </w:rPr>
              <w:t>Валюженко</w:t>
            </w:r>
            <w:proofErr w:type="spellEnd"/>
            <w:r w:rsidRPr="00AD21EF">
              <w:rPr>
                <w:rFonts w:ascii="Arial" w:hAnsi="Arial" w:cs="Arial"/>
              </w:rPr>
              <w:t xml:space="preserve"> </w:t>
            </w:r>
          </w:p>
        </w:tc>
      </w:tr>
      <w:tr w:rsidR="008B6AE3" w:rsidRPr="00AD21EF" w:rsidTr="0016518C">
        <w:trPr>
          <w:trHeight w:val="579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2020 – 2024 годы</w:t>
            </w:r>
          </w:p>
        </w:tc>
      </w:tr>
      <w:tr w:rsidR="008B6AE3" w:rsidRPr="00AD21EF" w:rsidTr="0016518C">
        <w:trPr>
          <w:trHeight w:val="711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lastRenderedPageBreak/>
              <w:t xml:space="preserve">Источники финансирования подпрограммы 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8B6AE3" w:rsidRPr="00AD21EF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Всего  </w:t>
            </w:r>
            <w:r w:rsidR="00707880">
              <w:rPr>
                <w:rFonts w:ascii="Arial" w:hAnsi="Arial" w:cs="Arial"/>
              </w:rPr>
              <w:t>1 446 758,20</w:t>
            </w:r>
            <w:r w:rsidRPr="00AD21EF">
              <w:rPr>
                <w:rFonts w:ascii="Arial" w:hAnsi="Arial" w:cs="Arial"/>
              </w:rPr>
              <w:t xml:space="preserve"> тыс. руб.,  в т.ч. по годам реализации</w:t>
            </w:r>
          </w:p>
          <w:p w:rsidR="008B6AE3" w:rsidRPr="00AD21EF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2020 год –</w:t>
            </w:r>
            <w:r w:rsidR="00707880">
              <w:rPr>
                <w:rFonts w:ascii="Arial" w:hAnsi="Arial" w:cs="Arial"/>
              </w:rPr>
              <w:t xml:space="preserve"> 282 419,40 </w:t>
            </w:r>
            <w:r w:rsidRPr="00AD21EF">
              <w:rPr>
                <w:rFonts w:ascii="Arial" w:hAnsi="Arial" w:cs="Arial"/>
              </w:rPr>
              <w:t>тыс. руб.;</w:t>
            </w:r>
          </w:p>
          <w:p w:rsidR="008B6AE3" w:rsidRPr="00AD21EF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2021 год –</w:t>
            </w:r>
            <w:r w:rsidR="00707880">
              <w:rPr>
                <w:rFonts w:ascii="Arial" w:hAnsi="Arial" w:cs="Arial"/>
              </w:rPr>
              <w:t xml:space="preserve"> 282 419,40 тыс</w:t>
            </w:r>
            <w:proofErr w:type="gramStart"/>
            <w:r w:rsidR="00707880">
              <w:rPr>
                <w:rFonts w:ascii="Arial" w:hAnsi="Arial" w:cs="Arial"/>
              </w:rPr>
              <w:t>.</w:t>
            </w:r>
            <w:r w:rsidRPr="00AD21EF">
              <w:rPr>
                <w:rFonts w:ascii="Arial" w:hAnsi="Arial" w:cs="Arial"/>
              </w:rPr>
              <w:t>р</w:t>
            </w:r>
            <w:proofErr w:type="gramEnd"/>
            <w:r w:rsidRPr="00AD21EF">
              <w:rPr>
                <w:rFonts w:ascii="Arial" w:hAnsi="Arial" w:cs="Arial"/>
              </w:rPr>
              <w:t>уб.;</w:t>
            </w:r>
          </w:p>
          <w:p w:rsidR="008B6AE3" w:rsidRPr="00AD21EF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 282 419,40</w:t>
            </w:r>
            <w:r w:rsidR="008B6AE3" w:rsidRPr="00AD21EF">
              <w:rPr>
                <w:rFonts w:ascii="Arial" w:hAnsi="Arial" w:cs="Arial"/>
              </w:rPr>
              <w:t xml:space="preserve"> тыс. руб.;</w:t>
            </w:r>
          </w:p>
          <w:p w:rsidR="008B6AE3" w:rsidRPr="00AD21EF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 298 500</w:t>
            </w:r>
            <w:r w:rsidR="008B6AE3" w:rsidRPr="00AD21EF">
              <w:rPr>
                <w:rFonts w:ascii="Arial" w:hAnsi="Arial" w:cs="Arial"/>
              </w:rPr>
              <w:t>,00 руб.;</w:t>
            </w:r>
          </w:p>
          <w:p w:rsidR="008B6AE3" w:rsidRPr="00AD21EF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301 000</w:t>
            </w:r>
            <w:r w:rsidR="008B6AE3" w:rsidRPr="00AD21EF">
              <w:rPr>
                <w:rFonts w:ascii="Arial" w:hAnsi="Arial" w:cs="Arial"/>
              </w:rPr>
              <w:t>,00 тыс. руб.</w:t>
            </w:r>
          </w:p>
          <w:p w:rsidR="008B6AE3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Всего  </w:t>
            </w:r>
            <w:r w:rsidR="00707880">
              <w:rPr>
                <w:rFonts w:ascii="Arial" w:hAnsi="Arial" w:cs="Arial"/>
              </w:rPr>
              <w:t>1 446 758,20</w:t>
            </w:r>
            <w:r w:rsidR="00707880" w:rsidRPr="00AD21EF">
              <w:rPr>
                <w:rFonts w:ascii="Arial" w:hAnsi="Arial" w:cs="Arial"/>
              </w:rPr>
              <w:t xml:space="preserve"> </w:t>
            </w:r>
            <w:r w:rsidRPr="00AD21EF">
              <w:rPr>
                <w:rFonts w:ascii="Arial" w:hAnsi="Arial" w:cs="Arial"/>
              </w:rPr>
              <w:t>тыс. руб.,  в т.ч. по источникам:</w:t>
            </w:r>
          </w:p>
          <w:p w:rsidR="00707880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707880" w:rsidRPr="00AD21EF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Московской области – 0,00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8B6AE3" w:rsidRPr="00AD21EF" w:rsidRDefault="008B6AE3" w:rsidP="00AD21EF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Бюджет городского округа Ступино всего </w:t>
            </w:r>
            <w:r w:rsidR="00707880">
              <w:rPr>
                <w:rFonts w:ascii="Arial" w:hAnsi="Arial" w:cs="Arial"/>
              </w:rPr>
              <w:t>1 446 758,20</w:t>
            </w:r>
            <w:r w:rsidR="00707880" w:rsidRPr="00AD21EF">
              <w:rPr>
                <w:rFonts w:ascii="Arial" w:hAnsi="Arial" w:cs="Arial"/>
              </w:rPr>
              <w:t xml:space="preserve"> </w:t>
            </w:r>
            <w:r w:rsidRPr="00AD21EF">
              <w:rPr>
                <w:rFonts w:ascii="Arial" w:hAnsi="Arial" w:cs="Arial"/>
              </w:rPr>
              <w:t>тыс. рублей, в т.ч. по годам реализации: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2020 год –</w:t>
            </w:r>
            <w:r>
              <w:rPr>
                <w:rFonts w:ascii="Arial" w:hAnsi="Arial" w:cs="Arial"/>
              </w:rPr>
              <w:t xml:space="preserve"> 282 419,40 </w:t>
            </w:r>
            <w:r w:rsidRPr="00AD21EF">
              <w:rPr>
                <w:rFonts w:ascii="Arial" w:hAnsi="Arial" w:cs="Arial"/>
              </w:rPr>
              <w:t>тыс. руб.;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2021 год –</w:t>
            </w:r>
            <w:r>
              <w:rPr>
                <w:rFonts w:ascii="Arial" w:hAnsi="Arial" w:cs="Arial"/>
              </w:rPr>
              <w:t xml:space="preserve"> 282 419,40 тыс</w:t>
            </w:r>
            <w:proofErr w:type="gramStart"/>
            <w:r>
              <w:rPr>
                <w:rFonts w:ascii="Arial" w:hAnsi="Arial" w:cs="Arial"/>
              </w:rPr>
              <w:t>.</w:t>
            </w:r>
            <w:r w:rsidRPr="00AD21EF">
              <w:rPr>
                <w:rFonts w:ascii="Arial" w:hAnsi="Arial" w:cs="Arial"/>
              </w:rPr>
              <w:t>р</w:t>
            </w:r>
            <w:proofErr w:type="gramEnd"/>
            <w:r w:rsidRPr="00AD21EF">
              <w:rPr>
                <w:rFonts w:ascii="Arial" w:hAnsi="Arial" w:cs="Arial"/>
              </w:rPr>
              <w:t>уб.;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 282 419,40</w:t>
            </w:r>
            <w:r w:rsidRPr="00AD21EF">
              <w:rPr>
                <w:rFonts w:ascii="Arial" w:hAnsi="Arial" w:cs="Arial"/>
              </w:rPr>
              <w:t xml:space="preserve"> тыс. руб.;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 298 500</w:t>
            </w:r>
            <w:r w:rsidRPr="00AD21EF">
              <w:rPr>
                <w:rFonts w:ascii="Arial" w:hAnsi="Arial" w:cs="Arial"/>
              </w:rPr>
              <w:t>,00 руб.;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301 000</w:t>
            </w:r>
            <w:r w:rsidRPr="00AD21EF">
              <w:rPr>
                <w:rFonts w:ascii="Arial" w:hAnsi="Arial" w:cs="Arial"/>
              </w:rPr>
              <w:t>,00 тыс. руб.</w:t>
            </w:r>
          </w:p>
          <w:p w:rsidR="008B6AE3" w:rsidRPr="00AD21EF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</w:tc>
      </w:tr>
      <w:tr w:rsidR="008B6AE3" w:rsidRPr="00AD21EF" w:rsidTr="0016518C">
        <w:trPr>
          <w:trHeight w:val="1164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Планируемые результаты реализации подпрограммы 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8B6AE3" w:rsidRPr="00AD21EF" w:rsidRDefault="008B6AE3" w:rsidP="00AD21EF">
            <w:pPr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Планируемые результаты реализации Подпрограммы I</w:t>
            </w:r>
            <w:proofErr w:type="spellStart"/>
            <w:r w:rsidRPr="00AD21EF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AD21EF">
              <w:rPr>
                <w:rFonts w:ascii="Arial" w:hAnsi="Arial" w:cs="Arial"/>
              </w:rPr>
              <w:t xml:space="preserve"> приведены  в приложении №2 к Подпрограмме </w:t>
            </w:r>
            <w:r w:rsidRPr="00AD21EF">
              <w:rPr>
                <w:rFonts w:ascii="Arial" w:hAnsi="Arial" w:cs="Arial"/>
                <w:lang w:val="en-US"/>
              </w:rPr>
              <w:t>I</w:t>
            </w:r>
            <w:proofErr w:type="spellStart"/>
            <w:r w:rsidRPr="00AD21EF">
              <w:rPr>
                <w:rFonts w:ascii="Arial" w:hAnsi="Arial" w:cs="Arial"/>
              </w:rPr>
              <w:t>I</w:t>
            </w:r>
            <w:proofErr w:type="spellEnd"/>
          </w:p>
        </w:tc>
      </w:tr>
      <w:tr w:rsidR="008B6AE3" w:rsidRPr="00AD21EF" w:rsidTr="0016518C">
        <w:trPr>
          <w:trHeight w:val="886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AD21EF">
              <w:rPr>
                <w:rFonts w:ascii="Arial" w:hAnsi="Arial" w:cs="Arial"/>
              </w:rPr>
              <w:t>Контроль за</w:t>
            </w:r>
            <w:proofErr w:type="gramEnd"/>
            <w:r w:rsidRPr="00AD21EF"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AD21EF">
              <w:rPr>
                <w:rFonts w:ascii="Arial" w:hAnsi="Arial" w:cs="Arial"/>
              </w:rPr>
              <w:t>Контроль за</w:t>
            </w:r>
            <w:proofErr w:type="gramEnd"/>
            <w:r w:rsidRPr="00AD21EF">
              <w:rPr>
                <w:rFonts w:ascii="Arial" w:hAnsi="Arial" w:cs="Arial"/>
              </w:rPr>
              <w:t xml:space="preserve"> реализацией Подпрограммы </w:t>
            </w:r>
            <w:r w:rsidRPr="00AD21EF">
              <w:rPr>
                <w:rFonts w:ascii="Arial" w:hAnsi="Arial" w:cs="Arial"/>
                <w:lang w:val="en-US"/>
              </w:rPr>
              <w:t>II</w:t>
            </w:r>
            <w:r w:rsidRPr="00AD21EF">
              <w:rPr>
                <w:rFonts w:ascii="Arial" w:hAnsi="Arial" w:cs="Arial"/>
              </w:rPr>
              <w:t xml:space="preserve"> осуществляет глава городского округа Ступино Московской области</w:t>
            </w:r>
          </w:p>
        </w:tc>
      </w:tr>
    </w:tbl>
    <w:p w:rsidR="00A34381" w:rsidRPr="00AD21EF" w:rsidRDefault="00A34381" w:rsidP="00AD21EF">
      <w:pPr>
        <w:ind w:left="-426"/>
        <w:jc w:val="both"/>
        <w:rPr>
          <w:rFonts w:ascii="Arial" w:hAnsi="Arial" w:cs="Arial"/>
        </w:rPr>
      </w:pPr>
    </w:p>
    <w:p w:rsidR="0016518C" w:rsidRPr="00AD21EF" w:rsidRDefault="0016518C" w:rsidP="00AD21EF">
      <w:pPr>
        <w:tabs>
          <w:tab w:val="left" w:pos="1418"/>
        </w:tabs>
        <w:spacing w:line="360" w:lineRule="auto"/>
        <w:jc w:val="center"/>
      </w:pPr>
      <w:r w:rsidRPr="00AD21EF">
        <w:t>2</w:t>
      </w:r>
      <w:r w:rsidRPr="00AD21EF">
        <w:rPr>
          <w:rFonts w:ascii="Arial" w:hAnsi="Arial" w:cs="Arial"/>
        </w:rPr>
        <w:t xml:space="preserve">.Общая характеристика сферы реализации Подпрограммы </w:t>
      </w:r>
      <w:r w:rsidRPr="00AD21EF">
        <w:rPr>
          <w:rFonts w:ascii="Arial" w:hAnsi="Arial" w:cs="Arial"/>
          <w:lang w:val="en-US"/>
        </w:rPr>
        <w:t>II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Формирование комфортной городской среды – это комплекс мероприятий, направленных на создание условий для благоприятных и безопасных условий проживания населения. Городская среда должна соответствовать санитарным и гигиеническим нормам, а также иметь завершенный, привлекательный и </w:t>
      </w:r>
      <w:proofErr w:type="gramStart"/>
      <w:r w:rsidRPr="00AD21EF">
        <w:rPr>
          <w:rFonts w:ascii="Arial" w:hAnsi="Arial" w:cs="Arial"/>
        </w:rPr>
        <w:t>эстетический внешний вид</w:t>
      </w:r>
      <w:proofErr w:type="gramEnd"/>
      <w:r w:rsidRPr="00AD21EF">
        <w:rPr>
          <w:rFonts w:ascii="Arial" w:hAnsi="Arial" w:cs="Arial"/>
        </w:rPr>
        <w:t xml:space="preserve">. В связи </w:t>
      </w:r>
      <w:proofErr w:type="gramStart"/>
      <w:r w:rsidRPr="00AD21EF">
        <w:rPr>
          <w:rFonts w:ascii="Arial" w:hAnsi="Arial" w:cs="Arial"/>
        </w:rPr>
        <w:t>с</w:t>
      </w:r>
      <w:proofErr w:type="gramEnd"/>
      <w:r w:rsidRPr="00AD21EF">
        <w:rPr>
          <w:rFonts w:ascii="Arial" w:hAnsi="Arial" w:cs="Arial"/>
        </w:rPr>
        <w:t xml:space="preserve"> строительством нового жилья и заселением многоквартирных домов повышаются требования комфортного проживания, что предполагает необходимость проведения комплексного ремонта объектов внешнего благоустройство, наличие достаточного освещения, увеличения площади территории озеленения, зеленых насаждений и обустройство комфортных зон отдыха, детских и спортивных площадок.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Необходимым элементом инфраструктуры городского округа Ступино является наличие достаточного уличного освещения. Для решения данной проблемы в 2017 году дан старт проекту Губернатора Московской области «Светлый город», который реализуется для того, чтобы убрать </w:t>
      </w:r>
      <w:proofErr w:type="spellStart"/>
      <w:r w:rsidRPr="00AD21EF">
        <w:rPr>
          <w:rFonts w:ascii="Arial" w:hAnsi="Arial" w:cs="Arial"/>
        </w:rPr>
        <w:t>недоосвещенные</w:t>
      </w:r>
      <w:proofErr w:type="spellEnd"/>
      <w:r w:rsidRPr="00AD21EF">
        <w:rPr>
          <w:rFonts w:ascii="Arial" w:hAnsi="Arial" w:cs="Arial"/>
        </w:rPr>
        <w:t xml:space="preserve"> места, повысить </w:t>
      </w:r>
      <w:proofErr w:type="spellStart"/>
      <w:r w:rsidRPr="00AD21EF">
        <w:rPr>
          <w:rFonts w:ascii="Arial" w:hAnsi="Arial" w:cs="Arial"/>
        </w:rPr>
        <w:t>энегоэффективность</w:t>
      </w:r>
      <w:proofErr w:type="spellEnd"/>
      <w:r w:rsidRPr="00AD21EF">
        <w:rPr>
          <w:rFonts w:ascii="Arial" w:hAnsi="Arial" w:cs="Arial"/>
        </w:rPr>
        <w:t xml:space="preserve"> уличного освещения и создать комфортные условия в местах проведения досуга людей. Помимо замены уличных светильников и </w:t>
      </w:r>
      <w:proofErr w:type="gramStart"/>
      <w:r w:rsidRPr="00AD21EF">
        <w:rPr>
          <w:rFonts w:ascii="Arial" w:hAnsi="Arial" w:cs="Arial"/>
        </w:rPr>
        <w:t>создания</w:t>
      </w:r>
      <w:proofErr w:type="gramEnd"/>
      <w:r w:rsidRPr="00AD21EF">
        <w:rPr>
          <w:rFonts w:ascii="Arial" w:hAnsi="Arial" w:cs="Arial"/>
        </w:rPr>
        <w:t xml:space="preserve"> новых </w:t>
      </w:r>
      <w:proofErr w:type="spellStart"/>
      <w:r w:rsidRPr="00AD21EF">
        <w:rPr>
          <w:rFonts w:ascii="Arial" w:hAnsi="Arial" w:cs="Arial"/>
        </w:rPr>
        <w:t>светоточек</w:t>
      </w:r>
      <w:proofErr w:type="spellEnd"/>
      <w:r w:rsidRPr="00AD21EF">
        <w:rPr>
          <w:rFonts w:ascii="Arial" w:hAnsi="Arial" w:cs="Arial"/>
        </w:rPr>
        <w:t xml:space="preserve">, в рамках реализации подпрограммы будут создаваться объекты с архитектурно-художественной подсветкой. Мероприятия по модернизации и автоматизации систем наружного освещения позволят снизить бюджетные затраты на оплату электроэнергии путем замены устаревшего светотехнического оборудования на новое. </w:t>
      </w:r>
    </w:p>
    <w:p w:rsidR="0016518C" w:rsidRPr="00AD21EF" w:rsidRDefault="0016518C" w:rsidP="00AD21EF">
      <w:pPr>
        <w:autoSpaceDE w:val="0"/>
        <w:autoSpaceDN w:val="0"/>
        <w:adjustRightInd w:val="0"/>
        <w:spacing w:line="360" w:lineRule="auto"/>
        <w:outlineLvl w:val="1"/>
        <w:rPr>
          <w:rFonts w:ascii="Arial" w:hAnsi="Arial" w:cs="Arial"/>
        </w:rPr>
      </w:pPr>
    </w:p>
    <w:p w:rsidR="0016518C" w:rsidRPr="00AD21EF" w:rsidRDefault="0016518C" w:rsidP="00AD21E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3.Цели Подпрограммы </w:t>
      </w:r>
      <w:r w:rsidRPr="00AD21EF">
        <w:rPr>
          <w:rFonts w:ascii="Arial" w:hAnsi="Arial" w:cs="Arial"/>
          <w:lang w:val="en-US"/>
        </w:rPr>
        <w:t>II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lastRenderedPageBreak/>
        <w:t>Основными целями Подпрограммы являются: создание условий для комфортного проживания жителей на территории городского округа Ступино, создание единой автоматизированной системы мониторинга наружного освещения на территории городского округа Ступино.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</w:p>
    <w:p w:rsidR="0016518C" w:rsidRPr="00AD21EF" w:rsidRDefault="0016518C" w:rsidP="00AD21E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4.Перечень мероприятий Подпрограммы II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Перечень мероприятий Подпрограммы II приведен в приложении № 1 к Подпрограмме II.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</w:p>
    <w:p w:rsidR="0016518C" w:rsidRPr="00AD21EF" w:rsidRDefault="0016518C" w:rsidP="00AD21E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5.Планируемые результаты реализации Подпрограммы II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Планируемые результаты реализации Подпрограммы II по годам представлены в приложении № 2 к Подпрограмме II.</w:t>
      </w:r>
    </w:p>
    <w:p w:rsidR="0016518C" w:rsidRPr="00AD21EF" w:rsidRDefault="0016518C" w:rsidP="00AD21EF">
      <w:pPr>
        <w:spacing w:line="360" w:lineRule="auto"/>
        <w:jc w:val="both"/>
        <w:rPr>
          <w:rFonts w:ascii="Arial" w:hAnsi="Arial" w:cs="Arial"/>
        </w:rPr>
      </w:pPr>
    </w:p>
    <w:p w:rsidR="0016518C" w:rsidRPr="00707880" w:rsidRDefault="0016518C" w:rsidP="002745E9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707880">
        <w:rPr>
          <w:rFonts w:ascii="Arial" w:hAnsi="Arial" w:cs="Arial"/>
        </w:rPr>
        <w:t>Методика расчета значений планируемых результатов реализации</w:t>
      </w:r>
    </w:p>
    <w:p w:rsidR="0016518C" w:rsidRPr="00707880" w:rsidRDefault="0016518C" w:rsidP="002745E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707880">
        <w:rPr>
          <w:rFonts w:ascii="Arial" w:hAnsi="Arial" w:cs="Arial"/>
        </w:rPr>
        <w:t>Подпрограммы II</w:t>
      </w:r>
    </w:p>
    <w:p w:rsidR="0016518C" w:rsidRPr="00707880" w:rsidRDefault="0016518C" w:rsidP="0016518C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16518C" w:rsidRPr="008C51DB" w:rsidRDefault="0016518C" w:rsidP="0016518C">
      <w:pPr>
        <w:ind w:firstLine="539"/>
        <w:jc w:val="both"/>
        <w:rPr>
          <w:rFonts w:ascii="Arial" w:hAnsi="Arial" w:cs="Arial"/>
          <w:color w:val="FF0000"/>
        </w:rPr>
      </w:pPr>
      <w:r w:rsidRPr="00AD21EF">
        <w:rPr>
          <w:rFonts w:ascii="Arial" w:hAnsi="Arial" w:cs="Arial"/>
        </w:rPr>
        <w:t xml:space="preserve">Методика </w:t>
      </w:r>
      <w:proofErr w:type="gramStart"/>
      <w:r w:rsidRPr="00AD21EF">
        <w:rPr>
          <w:rFonts w:ascii="Arial" w:hAnsi="Arial" w:cs="Arial"/>
        </w:rPr>
        <w:t>расчета значений планируемых результатов реализации Подпрограммы</w:t>
      </w:r>
      <w:proofErr w:type="gramEnd"/>
      <w:r w:rsidRPr="00AD21EF">
        <w:rPr>
          <w:rFonts w:ascii="Arial" w:hAnsi="Arial" w:cs="Arial"/>
        </w:rPr>
        <w:t xml:space="preserve"> </w:t>
      </w:r>
      <w:r w:rsidRPr="00AD21EF">
        <w:rPr>
          <w:rFonts w:ascii="Arial" w:hAnsi="Arial" w:cs="Arial"/>
          <w:lang w:val="en-US"/>
        </w:rPr>
        <w:t>II</w:t>
      </w:r>
      <w:r w:rsidR="00707880">
        <w:rPr>
          <w:rFonts w:ascii="Arial" w:hAnsi="Arial" w:cs="Arial"/>
        </w:rPr>
        <w:t xml:space="preserve"> представлена</w:t>
      </w:r>
      <w:r w:rsidRPr="00AD21EF">
        <w:rPr>
          <w:rFonts w:ascii="Arial" w:hAnsi="Arial" w:cs="Arial"/>
        </w:rPr>
        <w:t xml:space="preserve"> в </w:t>
      </w:r>
      <w:r w:rsidR="00D27B13">
        <w:rPr>
          <w:rFonts w:ascii="Arial" w:eastAsia="Calibri" w:hAnsi="Arial" w:cs="Arial"/>
        </w:rPr>
        <w:t>Приложении</w:t>
      </w:r>
      <w:r w:rsidRPr="00AD21EF">
        <w:rPr>
          <w:rFonts w:ascii="Arial" w:eastAsia="Calibri" w:hAnsi="Arial" w:cs="Arial"/>
        </w:rPr>
        <w:t xml:space="preserve"> №3</w:t>
      </w:r>
      <w:r w:rsidR="00D27B13" w:rsidRPr="00D27B13">
        <w:rPr>
          <w:rFonts w:ascii="Arial" w:hAnsi="Arial" w:cs="Arial"/>
        </w:rPr>
        <w:t xml:space="preserve"> </w:t>
      </w:r>
      <w:r w:rsidR="00D27B13" w:rsidRPr="00AD21EF">
        <w:rPr>
          <w:rFonts w:ascii="Arial" w:hAnsi="Arial" w:cs="Arial"/>
        </w:rPr>
        <w:t>к Подпрограмме II</w:t>
      </w:r>
      <w:r w:rsidR="00DB2F99">
        <w:rPr>
          <w:rFonts w:ascii="Arial" w:eastAsia="Calibri" w:hAnsi="Arial" w:cs="Arial"/>
        </w:rPr>
        <w:t>.</w:t>
      </w:r>
    </w:p>
    <w:p w:rsidR="0016518C" w:rsidRPr="00AD21EF" w:rsidRDefault="0016518C" w:rsidP="0016518C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16518C" w:rsidRPr="00AD21EF" w:rsidRDefault="0016518C" w:rsidP="002745E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7.Порядок взаимодействия исполнителя мероприятий Подпрограммы II</w:t>
      </w:r>
    </w:p>
    <w:p w:rsidR="0016518C" w:rsidRPr="00AD21EF" w:rsidRDefault="0016518C" w:rsidP="002745E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с муниципальным заказчиком Подпрограммы II</w:t>
      </w:r>
    </w:p>
    <w:p w:rsidR="0016518C" w:rsidRPr="00AD21EF" w:rsidRDefault="0016518C" w:rsidP="0016518C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F27A96" w:rsidRDefault="00F27A96" w:rsidP="00F27A96">
      <w:pPr>
        <w:autoSpaceDE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Муниципальный заказчик подпрограмм</w:t>
      </w:r>
      <w:r w:rsidRPr="002225B3">
        <w:rPr>
          <w:rFonts w:ascii="Arial" w:hAnsi="Arial" w:cs="Arial"/>
        </w:rPr>
        <w:t xml:space="preserve"> ежеквартально до 5 числа месяца, следующего за отчетным кварталом, представляют муниципальному заказчику муниципальной программы оперативный отчет</w:t>
      </w:r>
      <w:r>
        <w:rPr>
          <w:rFonts w:ascii="Arial" w:hAnsi="Arial" w:cs="Arial"/>
        </w:rPr>
        <w:t>, который содержит:</w:t>
      </w:r>
    </w:p>
    <w:p w:rsidR="00F27A96" w:rsidRPr="0044795C" w:rsidRDefault="00F27A96" w:rsidP="00F27A96">
      <w:pPr>
        <w:autoSpaceDE w:val="0"/>
        <w:ind w:firstLine="567"/>
        <w:jc w:val="both"/>
        <w:rPr>
          <w:rFonts w:ascii="Arial" w:hAnsi="Arial" w:cs="Arial"/>
        </w:rPr>
      </w:pPr>
      <w:r w:rsidRPr="0044795C">
        <w:rPr>
          <w:rFonts w:ascii="Arial" w:hAnsi="Arial" w:cs="Arial"/>
        </w:rPr>
        <w:t>- перечень выполненных мероприятий Программы с указанием объемов и источников финансирования и непосредственных результатов реализации программы;</w:t>
      </w:r>
    </w:p>
    <w:p w:rsidR="00F27A96" w:rsidRPr="0044795C" w:rsidRDefault="00F27A96" w:rsidP="00F27A96">
      <w:pPr>
        <w:autoSpaceDE w:val="0"/>
        <w:ind w:firstLine="567"/>
        <w:jc w:val="both"/>
        <w:rPr>
          <w:rFonts w:ascii="Arial" w:hAnsi="Arial" w:cs="Arial"/>
        </w:rPr>
      </w:pPr>
      <w:r w:rsidRPr="0044795C">
        <w:rPr>
          <w:rFonts w:ascii="Arial" w:hAnsi="Arial" w:cs="Arial"/>
        </w:rPr>
        <w:t>- анализ причин несвоевременного выполнения программных мероприятий.</w:t>
      </w:r>
    </w:p>
    <w:p w:rsidR="0016518C" w:rsidRPr="00AD21EF" w:rsidRDefault="0016518C" w:rsidP="00F27A96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16518C" w:rsidRPr="00AD21EF" w:rsidRDefault="0016518C" w:rsidP="002745E9">
      <w:pPr>
        <w:autoSpaceDE w:val="0"/>
        <w:autoSpaceDN w:val="0"/>
        <w:adjustRightInd w:val="0"/>
        <w:ind w:left="360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8.Состав, формы и сроки предоставления отчетности о ходе реализации  Подпрограммы II</w:t>
      </w:r>
    </w:p>
    <w:p w:rsidR="0016518C" w:rsidRPr="00AD21EF" w:rsidRDefault="0016518C" w:rsidP="0016518C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16518C" w:rsidRPr="00AD21EF" w:rsidRDefault="0016518C" w:rsidP="0016518C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Ответственность за реализацию Подпрограммы II, обеспечение количественных и качественных показателей эффективности реализации Подпрограммы II несет координатор Подпрограммы II.</w:t>
      </w:r>
    </w:p>
    <w:p w:rsidR="0016518C" w:rsidRPr="00AD21EF" w:rsidRDefault="0016518C" w:rsidP="0016518C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Оперативный, годовой и итоговый отчеты о реализации Подпрограммы II формирует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16518C" w:rsidRPr="00AD21EF" w:rsidRDefault="0016518C" w:rsidP="0016518C">
      <w:pPr>
        <w:ind w:firstLine="539"/>
        <w:rPr>
          <w:rFonts w:ascii="Arial" w:hAnsi="Arial" w:cs="Arial"/>
        </w:rPr>
      </w:pPr>
    </w:p>
    <w:p w:rsidR="0016518C" w:rsidRPr="00AD21EF" w:rsidRDefault="0016518C" w:rsidP="0016518C">
      <w:pPr>
        <w:ind w:firstLine="539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>9.</w:t>
      </w:r>
      <w:proofErr w:type="gramStart"/>
      <w:r w:rsidRPr="00AD21EF">
        <w:rPr>
          <w:rFonts w:ascii="Arial" w:hAnsi="Arial" w:cs="Arial"/>
        </w:rPr>
        <w:t>Контроль за</w:t>
      </w:r>
      <w:proofErr w:type="gramEnd"/>
      <w:r w:rsidRPr="00AD21EF">
        <w:rPr>
          <w:rFonts w:ascii="Arial" w:hAnsi="Arial" w:cs="Arial"/>
        </w:rPr>
        <w:t xml:space="preserve"> ходом реализации Подпрограммы II</w:t>
      </w:r>
    </w:p>
    <w:p w:rsidR="0016518C" w:rsidRPr="00AD21EF" w:rsidRDefault="0016518C" w:rsidP="0016518C">
      <w:pPr>
        <w:ind w:firstLine="539"/>
        <w:jc w:val="center"/>
        <w:rPr>
          <w:rFonts w:ascii="Arial" w:hAnsi="Arial" w:cs="Arial"/>
        </w:rPr>
      </w:pPr>
    </w:p>
    <w:p w:rsidR="0016518C" w:rsidRPr="00AD21EF" w:rsidRDefault="0016518C" w:rsidP="0016518C">
      <w:pPr>
        <w:ind w:left="-426" w:firstLine="426"/>
        <w:jc w:val="both"/>
        <w:rPr>
          <w:rFonts w:ascii="Arial" w:hAnsi="Arial" w:cs="Arial"/>
        </w:rPr>
      </w:pPr>
      <w:proofErr w:type="gramStart"/>
      <w:r w:rsidRPr="00AD21EF">
        <w:rPr>
          <w:rFonts w:ascii="Arial" w:hAnsi="Arial" w:cs="Arial"/>
        </w:rPr>
        <w:t>Контроль за</w:t>
      </w:r>
      <w:proofErr w:type="gramEnd"/>
      <w:r w:rsidRPr="00AD21EF">
        <w:rPr>
          <w:rFonts w:ascii="Arial" w:hAnsi="Arial" w:cs="Arial"/>
        </w:rPr>
        <w:t xml:space="preserve"> ходом реализации Подпрограммы осуществляет глава городского округа Ступино Московской области.</w:t>
      </w:r>
    </w:p>
    <w:p w:rsidR="0016518C" w:rsidRDefault="0016518C">
      <w:pPr>
        <w:spacing w:after="200" w:line="276" w:lineRule="auto"/>
        <w:rPr>
          <w:rFonts w:ascii="Arial" w:hAnsi="Arial" w:cs="Arial"/>
          <w:sz w:val="23"/>
          <w:szCs w:val="23"/>
        </w:rPr>
      </w:pPr>
      <w:r w:rsidRPr="00AD21EF">
        <w:rPr>
          <w:rFonts w:ascii="Arial" w:hAnsi="Arial" w:cs="Arial"/>
        </w:rPr>
        <w:br w:type="page"/>
      </w:r>
    </w:p>
    <w:p w:rsidR="0016518C" w:rsidRDefault="0016518C" w:rsidP="0016518C">
      <w:pPr>
        <w:ind w:left="-426" w:firstLine="426"/>
        <w:jc w:val="both"/>
        <w:rPr>
          <w:rFonts w:ascii="Arial" w:hAnsi="Arial" w:cs="Arial"/>
          <w:sz w:val="23"/>
          <w:szCs w:val="23"/>
        </w:rPr>
        <w:sectPr w:rsidR="0016518C" w:rsidSect="00B13FFD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2745E9" w:rsidRDefault="002745E9" w:rsidP="0016518C">
      <w:pPr>
        <w:ind w:left="-426" w:firstLine="426"/>
        <w:jc w:val="both"/>
        <w:rPr>
          <w:rFonts w:ascii="Arial" w:hAnsi="Arial" w:cs="Arial"/>
          <w:sz w:val="23"/>
          <w:szCs w:val="23"/>
        </w:rPr>
        <w:sectPr w:rsidR="002745E9" w:rsidSect="00B13F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363" w:rsidRPr="00CD44E2" w:rsidRDefault="007D2363" w:rsidP="007D23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Приложение № </w:t>
      </w:r>
      <w:r w:rsidRPr="005208F1">
        <w:rPr>
          <w:rFonts w:ascii="Arial" w:hAnsi="Arial" w:cs="Arial"/>
          <w:color w:val="FF0000"/>
        </w:rPr>
        <w:t>5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муниципальной программе 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«Формирование современной комфортной городской среды 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городского округа Ступино» 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</w:p>
    <w:p w:rsidR="007D2363" w:rsidRDefault="007D2363" w:rsidP="007D2363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  <w:lang w:val="en-US"/>
        </w:rPr>
        <w:t>III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«Создание условий для обеспечения комфортного проживания жителей в многоквартирных домах»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</w:p>
    <w:p w:rsidR="007D2363" w:rsidRDefault="007D2363" w:rsidP="007D2363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1.Паспорт подпрограммы </w:t>
      </w:r>
      <w:r>
        <w:rPr>
          <w:rFonts w:ascii="Arial" w:hAnsi="Arial" w:cs="Arial"/>
          <w:lang w:val="en-US"/>
        </w:rPr>
        <w:t>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7448"/>
      </w:tblGrid>
      <w:tr w:rsidR="007D2363" w:rsidTr="00E15DFD">
        <w:trPr>
          <w:trHeight w:val="759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D2363" w:rsidRDefault="007D2363" w:rsidP="00E15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«Создание условий для обеспечения комфортного проживания жителей в многоквартирных домах»</w:t>
            </w:r>
          </w:p>
          <w:p w:rsidR="007D2363" w:rsidRDefault="007D2363" w:rsidP="00E15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(далее – Подпрограмма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>)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D2363" w:rsidTr="00E15DFD">
        <w:trPr>
          <w:trHeight w:val="20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Основание разработки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 Российской Федерации;</w:t>
            </w:r>
          </w:p>
          <w:p w:rsidR="007D2363" w:rsidRDefault="007D2363" w:rsidP="00E15DFD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Жилищный кодекс Российской Федерации;</w:t>
            </w:r>
          </w:p>
          <w:p w:rsidR="007D2363" w:rsidRDefault="007D2363" w:rsidP="00E15DFD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7D2363" w:rsidRDefault="007D2363" w:rsidP="00E15D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Закон Московской области от 01.07.2013 №66/2013-03 «Об организации проведения капитального ремонта общего имущества в многоквартирных домах, расположенных на территории Московской области»; </w:t>
            </w:r>
          </w:p>
          <w:p w:rsidR="007D2363" w:rsidRDefault="007D2363" w:rsidP="00E15D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области».</w:t>
            </w:r>
          </w:p>
          <w:p w:rsidR="007D2363" w:rsidRDefault="007D2363" w:rsidP="00E15DFD">
            <w:pPr>
              <w:tabs>
                <w:tab w:val="left" w:pos="565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08-п «Об утверждении Перечня муниципальных  программ городского округа Ступино Московской области».</w:t>
            </w:r>
          </w:p>
        </w:tc>
      </w:tr>
      <w:tr w:rsidR="007D2363" w:rsidTr="00E15DFD">
        <w:trPr>
          <w:trHeight w:val="679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Цели 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Создание условий для обеспечения комфортного проживания жителей в многоквартирных домах</w:t>
            </w:r>
          </w:p>
        </w:tc>
      </w:tr>
      <w:tr w:rsidR="007D2363" w:rsidTr="00E15DFD">
        <w:trPr>
          <w:trHeight w:val="865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Муниципальный заказчик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ЖКХ и благоустройства администрации городского округа Ступино Московской области</w:t>
            </w:r>
          </w:p>
        </w:tc>
      </w:tr>
      <w:tr w:rsidR="007D2363" w:rsidTr="00E15DFD">
        <w:trPr>
          <w:trHeight w:val="603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Координатор 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</w:t>
            </w:r>
            <w:proofErr w:type="spellStart"/>
            <w:r>
              <w:rPr>
                <w:rFonts w:ascii="Arial" w:hAnsi="Arial" w:cs="Arial"/>
              </w:rPr>
              <w:t>Валюженко</w:t>
            </w:r>
            <w:proofErr w:type="spellEnd"/>
            <w:r>
              <w:rPr>
                <w:rFonts w:ascii="Arial" w:hAnsi="Arial" w:cs="Arial"/>
              </w:rPr>
              <w:t xml:space="preserve"> С.В.</w:t>
            </w:r>
          </w:p>
        </w:tc>
      </w:tr>
      <w:tr w:rsidR="007D2363" w:rsidTr="00E15DFD">
        <w:trPr>
          <w:trHeight w:val="555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654A">
              <w:rPr>
                <w:rFonts w:ascii="Arial" w:hAnsi="Arial" w:cs="Arial"/>
              </w:rPr>
              <w:t>20</w:t>
            </w:r>
            <w:proofErr w:type="spellStart"/>
            <w:r w:rsidRPr="003B654A">
              <w:rPr>
                <w:rFonts w:ascii="Arial" w:hAnsi="Arial" w:cs="Arial"/>
                <w:lang w:val="en-US"/>
              </w:rPr>
              <w:t>20</w:t>
            </w:r>
            <w:proofErr w:type="spellEnd"/>
            <w:r>
              <w:rPr>
                <w:rFonts w:ascii="Arial" w:hAnsi="Arial" w:cs="Arial"/>
              </w:rPr>
              <w:t xml:space="preserve"> – 2024 годы</w:t>
            </w:r>
          </w:p>
        </w:tc>
      </w:tr>
      <w:tr w:rsidR="007D2363" w:rsidTr="00E15DFD">
        <w:trPr>
          <w:trHeight w:val="711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Pr="000D3451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 xml:space="preserve">Источники финансирования подпрограммы </w:t>
            </w:r>
          </w:p>
          <w:p w:rsidR="007D2363" w:rsidRPr="000D3451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Pr="000D3451" w:rsidRDefault="000D3451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Всего 202 600,53</w:t>
            </w:r>
            <w:r w:rsidR="007D2363" w:rsidRPr="000D3451">
              <w:rPr>
                <w:rFonts w:ascii="Arial" w:hAnsi="Arial" w:cs="Arial"/>
              </w:rPr>
              <w:t xml:space="preserve"> тыс. рублей,  в т.ч. по годам реализации</w:t>
            </w:r>
          </w:p>
          <w:p w:rsidR="007D2363" w:rsidRPr="000D3451" w:rsidRDefault="000D3451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2020 год –  127 763,04</w:t>
            </w:r>
            <w:r w:rsidR="007D2363" w:rsidRPr="000D3451">
              <w:rPr>
                <w:rFonts w:ascii="Arial" w:hAnsi="Arial" w:cs="Arial"/>
              </w:rPr>
              <w:t xml:space="preserve"> тыс. руб.;</w:t>
            </w:r>
          </w:p>
          <w:p w:rsidR="007D2363" w:rsidRPr="000D3451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2021 год –  57 837,49 тыс. руб.;</w:t>
            </w:r>
          </w:p>
          <w:p w:rsidR="007D2363" w:rsidRPr="000D3451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2022 год –  5 000,00 тыс. руб.;</w:t>
            </w:r>
          </w:p>
          <w:p w:rsidR="007D2363" w:rsidRPr="000D3451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2023 год –  6</w:t>
            </w:r>
            <w:r w:rsidRPr="000D3451">
              <w:rPr>
                <w:rFonts w:ascii="Arial" w:hAnsi="Arial" w:cs="Arial"/>
                <w:color w:val="FF0000"/>
              </w:rPr>
              <w:t xml:space="preserve"> </w:t>
            </w:r>
            <w:r w:rsidRPr="000D3451">
              <w:rPr>
                <w:rFonts w:ascii="Arial" w:hAnsi="Arial" w:cs="Arial"/>
              </w:rPr>
              <w:t>000,00 тыс. руб.;</w:t>
            </w:r>
          </w:p>
          <w:p w:rsidR="007D2363" w:rsidRPr="000D3451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2024 год –  6</w:t>
            </w:r>
            <w:r w:rsidRPr="000D3451">
              <w:rPr>
                <w:rFonts w:ascii="Arial" w:hAnsi="Arial" w:cs="Arial"/>
                <w:color w:val="FF0000"/>
              </w:rPr>
              <w:t xml:space="preserve"> </w:t>
            </w:r>
            <w:r w:rsidRPr="000D3451">
              <w:rPr>
                <w:rFonts w:ascii="Arial" w:hAnsi="Arial" w:cs="Arial"/>
              </w:rPr>
              <w:t>000,00 тыс. руб.</w:t>
            </w:r>
          </w:p>
          <w:p w:rsidR="000D3451" w:rsidRPr="000D3451" w:rsidRDefault="000D3451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Всего 202 600,53</w:t>
            </w:r>
            <w:r w:rsidR="007D2363" w:rsidRPr="000D3451">
              <w:rPr>
                <w:rFonts w:ascii="Arial" w:hAnsi="Arial" w:cs="Arial"/>
              </w:rPr>
              <w:t xml:space="preserve"> тыс. рублей, в т.ч. по источникам финансирования: </w:t>
            </w:r>
          </w:p>
          <w:p w:rsidR="000D3451" w:rsidRPr="000D3451" w:rsidRDefault="000D3451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lastRenderedPageBreak/>
              <w:t>Федеральный бюджет – 0,00 тыс</w:t>
            </w:r>
            <w:proofErr w:type="gramStart"/>
            <w:r w:rsidRPr="000D3451">
              <w:rPr>
                <w:rFonts w:ascii="Arial" w:hAnsi="Arial" w:cs="Arial"/>
              </w:rPr>
              <w:t>.р</w:t>
            </w:r>
            <w:proofErr w:type="gramEnd"/>
            <w:r w:rsidRPr="000D3451">
              <w:rPr>
                <w:rFonts w:ascii="Arial" w:hAnsi="Arial" w:cs="Arial"/>
              </w:rPr>
              <w:t>уб.;</w:t>
            </w:r>
          </w:p>
          <w:p w:rsidR="000D3451" w:rsidRPr="000D3451" w:rsidRDefault="000D3451" w:rsidP="000D3451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Бюджет Московской области всего 17 351,55 тыс. руб., в т.ч. по  годам реализации:</w:t>
            </w:r>
          </w:p>
          <w:p w:rsidR="000D3451" w:rsidRPr="000D3451" w:rsidRDefault="000D3451" w:rsidP="000D3451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2020 год –  11 578,75 тыс. руб.;</w:t>
            </w:r>
          </w:p>
          <w:p w:rsidR="000D3451" w:rsidRPr="000D3451" w:rsidRDefault="000D3451" w:rsidP="000D3451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2021 год –    5 772,80 тыс. руб.;</w:t>
            </w:r>
          </w:p>
          <w:p w:rsidR="000D3451" w:rsidRPr="000D3451" w:rsidRDefault="000D3451" w:rsidP="000D3451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2022 год –            0,0 тыс. руб.;</w:t>
            </w:r>
          </w:p>
          <w:p w:rsidR="000D3451" w:rsidRPr="000D3451" w:rsidRDefault="000D3451" w:rsidP="000D3451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2023 год –            0,0 тыс. руб.;</w:t>
            </w:r>
          </w:p>
          <w:p w:rsidR="000D3451" w:rsidRPr="000D3451" w:rsidRDefault="000D3451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2024 год –            0,0 тыс. руб.</w:t>
            </w:r>
          </w:p>
          <w:p w:rsidR="007D2363" w:rsidRPr="000D3451" w:rsidRDefault="000D3451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Б</w:t>
            </w:r>
            <w:r w:rsidR="007D2363" w:rsidRPr="000D3451">
              <w:rPr>
                <w:rFonts w:ascii="Arial" w:hAnsi="Arial" w:cs="Arial"/>
              </w:rPr>
              <w:t>юджет городского округа Ступино всего 46 261,</w:t>
            </w:r>
            <w:r w:rsidRPr="000D3451">
              <w:rPr>
                <w:rFonts w:ascii="Arial" w:hAnsi="Arial" w:cs="Arial"/>
              </w:rPr>
              <w:t>75</w:t>
            </w:r>
            <w:r w:rsidR="007D2363" w:rsidRPr="000D3451">
              <w:rPr>
                <w:rFonts w:ascii="Arial" w:hAnsi="Arial" w:cs="Arial"/>
                <w:color w:val="FF0000"/>
              </w:rPr>
              <w:t xml:space="preserve"> </w:t>
            </w:r>
            <w:r w:rsidR="007D2363" w:rsidRPr="000D3451">
              <w:rPr>
                <w:rFonts w:ascii="Arial" w:hAnsi="Arial" w:cs="Arial"/>
              </w:rPr>
              <w:t>тыс. рублей, в т.ч. по годам реализации:</w:t>
            </w:r>
          </w:p>
          <w:p w:rsidR="007D2363" w:rsidRPr="000D3451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2020 год –   27 570,</w:t>
            </w:r>
            <w:r w:rsidR="000D3451" w:rsidRPr="000D3451">
              <w:rPr>
                <w:rFonts w:ascii="Arial" w:hAnsi="Arial" w:cs="Arial"/>
              </w:rPr>
              <w:t>05</w:t>
            </w:r>
            <w:r w:rsidRPr="000D3451">
              <w:rPr>
                <w:rFonts w:ascii="Arial" w:hAnsi="Arial" w:cs="Arial"/>
                <w:color w:val="FF0000"/>
              </w:rPr>
              <w:t xml:space="preserve"> </w:t>
            </w:r>
            <w:r w:rsidRPr="000D3451">
              <w:rPr>
                <w:rFonts w:ascii="Arial" w:hAnsi="Arial" w:cs="Arial"/>
              </w:rPr>
              <w:t>тыс. руб.;</w:t>
            </w:r>
          </w:p>
          <w:p w:rsidR="007D2363" w:rsidRPr="000D3451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2021 год –   7 691,70 тыс. руб.;</w:t>
            </w:r>
          </w:p>
          <w:p w:rsidR="007D2363" w:rsidRPr="000D3451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2022 год –   5 000,00 тыс. руб.;</w:t>
            </w:r>
          </w:p>
          <w:p w:rsidR="007D2363" w:rsidRPr="000D3451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2023 год –   3 000,00 тыс. руб.;</w:t>
            </w:r>
          </w:p>
          <w:p w:rsidR="007D2363" w:rsidRPr="000D3451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 xml:space="preserve">2024 год –  </w:t>
            </w:r>
            <w:r w:rsidR="000D3451" w:rsidRPr="000D3451">
              <w:rPr>
                <w:rFonts w:ascii="Arial" w:hAnsi="Arial" w:cs="Arial"/>
              </w:rPr>
              <w:t xml:space="preserve"> </w:t>
            </w:r>
            <w:r w:rsidRPr="000D3451">
              <w:rPr>
                <w:rFonts w:ascii="Arial" w:hAnsi="Arial" w:cs="Arial"/>
              </w:rPr>
              <w:t>3 000,00 тыс. руб.</w:t>
            </w:r>
          </w:p>
          <w:p w:rsidR="007D2363" w:rsidRPr="000D3451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Внебюджетные источники всего 138 987,23 тыс. рублей, в том числе  по годам реализации:</w:t>
            </w:r>
          </w:p>
          <w:p w:rsidR="007D2363" w:rsidRPr="000D3451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2020 год –  88 614,24 тыс. руб.;</w:t>
            </w:r>
          </w:p>
          <w:p w:rsidR="007D2363" w:rsidRPr="000D3451" w:rsidRDefault="007D2363" w:rsidP="00E15DFD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2021 год –  44 372,99 тыс. руб.;</w:t>
            </w:r>
          </w:p>
          <w:p w:rsidR="007D2363" w:rsidRPr="000D3451" w:rsidRDefault="007D2363" w:rsidP="00E15DFD">
            <w:pPr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2022 год –             0,0 тыс. руб.;</w:t>
            </w:r>
          </w:p>
          <w:p w:rsidR="007D2363" w:rsidRPr="000D3451" w:rsidRDefault="007D2363" w:rsidP="00E15DFD">
            <w:pPr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2023 год –      3 000,0 тыс. руб.;</w:t>
            </w:r>
          </w:p>
          <w:p w:rsidR="007D2363" w:rsidRPr="000D3451" w:rsidRDefault="007D2363" w:rsidP="00E15DFD">
            <w:pPr>
              <w:rPr>
                <w:rFonts w:ascii="Arial" w:hAnsi="Arial" w:cs="Arial"/>
              </w:rPr>
            </w:pPr>
            <w:r w:rsidRPr="000D3451">
              <w:rPr>
                <w:rFonts w:ascii="Arial" w:hAnsi="Arial" w:cs="Arial"/>
              </w:rPr>
              <w:t>2024 год –      3 000,0 тыс. руб.</w:t>
            </w:r>
          </w:p>
        </w:tc>
      </w:tr>
      <w:tr w:rsidR="007D2363" w:rsidTr="00E15DFD">
        <w:trPr>
          <w:trHeight w:val="1138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Планируемые результаты реализации подпрограммы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Планируемые результаты реализации Подпрограммы I</w:t>
            </w: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определены в приложении №2 к Подпрограмме </w:t>
            </w:r>
            <w:r>
              <w:rPr>
                <w:rFonts w:ascii="Arial" w:hAnsi="Arial" w:cs="Arial"/>
                <w:lang w:val="en-US"/>
              </w:rPr>
              <w:t>I</w:t>
            </w:r>
            <w:proofErr w:type="spellStart"/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lang w:val="en-US"/>
              </w:rPr>
              <w:t>I</w:t>
            </w:r>
            <w:proofErr w:type="spellEnd"/>
          </w:p>
        </w:tc>
      </w:tr>
      <w:tr w:rsidR="007D2363" w:rsidTr="00E15DFD">
        <w:trPr>
          <w:trHeight w:val="807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Подпрограммы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осуществляет глава городского округа Ступино Московской области</w:t>
            </w:r>
          </w:p>
        </w:tc>
      </w:tr>
    </w:tbl>
    <w:p w:rsidR="007D2363" w:rsidRDefault="007D2363" w:rsidP="007D2363">
      <w:pPr>
        <w:pStyle w:val="ConsPlusNormal"/>
        <w:rPr>
          <w:sz w:val="24"/>
          <w:szCs w:val="24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Общая характеристика сферы реализации Подпрограммы </w:t>
      </w:r>
      <w:r>
        <w:rPr>
          <w:sz w:val="24"/>
          <w:szCs w:val="24"/>
          <w:lang w:val="en-US"/>
        </w:rPr>
        <w:t>III</w:t>
      </w:r>
    </w:p>
    <w:p w:rsidR="007D2363" w:rsidRDefault="007D2363" w:rsidP="007D2363">
      <w:pPr>
        <w:pStyle w:val="ConsPlusNormal"/>
        <w:ind w:left="360" w:firstLine="0"/>
        <w:rPr>
          <w:sz w:val="24"/>
          <w:szCs w:val="24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Организация содержания муниципального жилищного фонда, в том числе  участие в финансировании (</w:t>
      </w:r>
      <w:proofErr w:type="spellStart"/>
      <w:r>
        <w:rPr>
          <w:rFonts w:ascii="Arial" w:hAnsi="Arial" w:cs="Arial"/>
        </w:rPr>
        <w:t>софинансировании</w:t>
      </w:r>
      <w:proofErr w:type="spellEnd"/>
      <w:r>
        <w:rPr>
          <w:rFonts w:ascii="Arial" w:hAnsi="Arial" w:cs="Arial"/>
        </w:rPr>
        <w:t>) капитального ремонта общего имущества многоквартирных домов (далее – МКД) является одним из приоритетных направлений деятельности органов местного  самоуправления  городского округа Ступино.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Жилищный фонд городского округа Ступино в значительной степени представлен МКД, построенными в середине ХХ века, которые на сегодня в целом не соответствуют требованиям, предъявляемым к жилым помещениям, имеют высокий физический износ.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Жилищный фонд, требующий капитального ремонта, создает практически такие же проблемы в его эксплуатации и содержании, как и аварийный фонд. 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Оптимальным способом организации работы по приведению в нормативное состояние и соответствие, установленным санитарным и техническим правилам и нормам инженерных сетей, строительных конструкций и элементов МКД является реализация настоящей Подпрограммы. 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Осуществляемая в ее рамках деятельность, позволит построить последовательную и системную работу на каждом объекте, подлежащем капитальному ремонту, и проводить мероприятия по капитальному ремонту в рамках </w:t>
      </w:r>
      <w:r>
        <w:rPr>
          <w:rFonts w:ascii="Arial" w:hAnsi="Arial" w:cs="Arial"/>
        </w:rPr>
        <w:lastRenderedPageBreak/>
        <w:t>утвержденного графика с использованием системы контроля, исключив тем самым возможность отклонения от сроков и содержания запланированных мероприятий.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В городском округе Ступино находятся 854 МКД общей жилой площадью 2 137,06</w:t>
      </w:r>
      <w:r w:rsidRPr="003B0796">
        <w:rPr>
          <w:rFonts w:ascii="Arial" w:hAnsi="Arial" w:cs="Arial"/>
          <w:color w:val="FF0000"/>
        </w:rPr>
        <w:t xml:space="preserve"> </w:t>
      </w:r>
      <w:r w:rsidRPr="00114BE8">
        <w:rPr>
          <w:rFonts w:ascii="Arial" w:hAnsi="Arial" w:cs="Arial"/>
        </w:rPr>
        <w:t>тыс. м²</w:t>
      </w:r>
      <w:r>
        <w:rPr>
          <w:rFonts w:ascii="Arial" w:hAnsi="Arial" w:cs="Arial"/>
        </w:rPr>
        <w:t xml:space="preserve">, из </w:t>
      </w:r>
      <w:proofErr w:type="gramStart"/>
      <w:r>
        <w:rPr>
          <w:rFonts w:ascii="Arial" w:hAnsi="Arial" w:cs="Arial"/>
        </w:rPr>
        <w:t>которых</w:t>
      </w:r>
      <w:proofErr w:type="gramEnd"/>
      <w:r>
        <w:rPr>
          <w:rFonts w:ascii="Arial" w:hAnsi="Arial" w:cs="Arial"/>
        </w:rPr>
        <w:t xml:space="preserve"> более половины требуют комплексного и выборочного капитального ремонта. 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мероприятий Подпрограммы позволит привести в нормативное состояние и соответствие установленным санитарным и техническим правилам и нормами, многоквартирные дома городского округа Ступино.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Цели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Целью Подпрограммы III является создание условий для обеспечения комфортного проживания жителей в многоквартирных домах.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Перечень мероприятий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Перечень мероприятий Подпрограммы III приведен в приложении № 1 к Подпрограмме III.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Планируемые результаты реализации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Планируемые результаты реализации Подпрограммы III по годам представлены в приложении № 2 к Подпрограмме III.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Методика </w:t>
      </w:r>
      <w:proofErr w:type="gramStart"/>
      <w:r>
        <w:rPr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>
        <w:rPr>
          <w:sz w:val="24"/>
          <w:szCs w:val="24"/>
        </w:rPr>
        <w:t xml:space="preserve"> III</w:t>
      </w:r>
    </w:p>
    <w:p w:rsidR="004021B6" w:rsidRDefault="004021B6" w:rsidP="00C0401D">
      <w:pPr>
        <w:pStyle w:val="ConsPlusNormal"/>
        <w:ind w:left="720" w:firstLine="0"/>
        <w:rPr>
          <w:sz w:val="24"/>
          <w:szCs w:val="24"/>
        </w:rPr>
      </w:pPr>
    </w:p>
    <w:p w:rsidR="004021B6" w:rsidRPr="004021B6" w:rsidRDefault="004021B6" w:rsidP="004021B6">
      <w:pPr>
        <w:pStyle w:val="a6"/>
        <w:ind w:left="0" w:firstLine="993"/>
        <w:jc w:val="both"/>
        <w:rPr>
          <w:rFonts w:ascii="Arial" w:hAnsi="Arial" w:cs="Arial"/>
          <w:sz w:val="24"/>
          <w:szCs w:val="24"/>
        </w:rPr>
      </w:pPr>
      <w:r w:rsidRPr="004021B6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4021B6">
        <w:rPr>
          <w:rFonts w:ascii="Arial" w:hAnsi="Arial" w:cs="Arial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Pr="004021B6">
        <w:rPr>
          <w:rFonts w:ascii="Arial" w:hAnsi="Arial" w:cs="Arial"/>
          <w:sz w:val="24"/>
          <w:szCs w:val="24"/>
        </w:rPr>
        <w:t xml:space="preserve"> </w:t>
      </w:r>
      <w:r w:rsidRPr="004021B6">
        <w:rPr>
          <w:rFonts w:ascii="Arial" w:hAnsi="Arial" w:cs="Arial"/>
          <w:sz w:val="24"/>
          <w:szCs w:val="24"/>
          <w:lang w:val="en-US"/>
        </w:rPr>
        <w:t>III</w:t>
      </w:r>
      <w:r w:rsidRPr="004021B6">
        <w:rPr>
          <w:rFonts w:ascii="Arial" w:hAnsi="Arial" w:cs="Arial"/>
          <w:sz w:val="24"/>
          <w:szCs w:val="24"/>
        </w:rPr>
        <w:t xml:space="preserve"> приведена в приложении №3 к Подпрограмме III.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4021B6" w:rsidRDefault="004021B6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Порядок взаимодействия исполнителя мероприятий Подпрограммы III</w:t>
      </w:r>
    </w:p>
    <w:p w:rsidR="007D2363" w:rsidRDefault="007D2363" w:rsidP="007D2363">
      <w:pPr>
        <w:pStyle w:val="ConsPlusNormal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>с муниципальным заказчиком Подпрограммы III</w:t>
      </w:r>
    </w:p>
    <w:p w:rsidR="007D2363" w:rsidRDefault="007D2363" w:rsidP="007D2363">
      <w:pPr>
        <w:pStyle w:val="ConsPlusNormal"/>
        <w:ind w:left="720" w:firstLine="0"/>
        <w:jc w:val="center"/>
        <w:rPr>
          <w:sz w:val="24"/>
          <w:szCs w:val="24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Исполнители мероприятий Подпрограммы III ежеквартально до 5 числа месяца, следующего за отчетным кварталом, представляют муниципальному заказчику Подпрограммы оперативный отчет, который содержит: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 перечень выполненных мероприятий Подпрограммы с указанием объемов и источников финансирования и непосредственных результа</w:t>
      </w:r>
      <w:r w:rsidR="004021B6">
        <w:rPr>
          <w:rFonts w:ascii="Arial" w:hAnsi="Arial" w:cs="Arial"/>
        </w:rPr>
        <w:t>тов выполнения Подпрограммы III;</w:t>
      </w:r>
    </w:p>
    <w:p w:rsidR="004021B6" w:rsidRDefault="004021B6" w:rsidP="004021B6">
      <w:pPr>
        <w:autoSpaceDE w:val="0"/>
        <w:ind w:firstLine="567"/>
        <w:jc w:val="both"/>
        <w:rPr>
          <w:rFonts w:ascii="Arial" w:hAnsi="Arial" w:cs="Arial"/>
        </w:rPr>
      </w:pPr>
      <w:r w:rsidRPr="0044795C">
        <w:rPr>
          <w:rFonts w:ascii="Arial" w:hAnsi="Arial" w:cs="Arial"/>
        </w:rPr>
        <w:t>- анализ причин несвоевременного выполнения программных мероприятий.</w:t>
      </w:r>
    </w:p>
    <w:p w:rsidR="004021B6" w:rsidRDefault="004021B6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Состав, формы и сроки предоставления отчетности</w:t>
      </w:r>
    </w:p>
    <w:p w:rsidR="007D2363" w:rsidRDefault="007D2363" w:rsidP="007D2363">
      <w:pPr>
        <w:pStyle w:val="ConsPlusNormal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>о ходе реализации мероприятий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Ответственность за реализацию Подпрограммы III, обеспечение количественных и качественных показателей эффективности реализации Подпрограммы III несет координатор Подпрограммы III.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Оперативный</w:t>
      </w:r>
      <w:r w:rsidR="008C51D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годовой и итоговый отчет о реализации Подпрограммы III формирует управление ЖКХ и благоустройства администрации городского округа </w:t>
      </w:r>
      <w:r>
        <w:rPr>
          <w:rFonts w:ascii="Arial" w:hAnsi="Arial" w:cs="Arial"/>
        </w:rPr>
        <w:lastRenderedPageBreak/>
        <w:t xml:space="preserve">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ходом реализации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ходом реализации Подпрограммы III осуществляет глава городского округа Ступино Московской области.</w:t>
      </w:r>
    </w:p>
    <w:p w:rsidR="007D2363" w:rsidRDefault="007D2363" w:rsidP="007D2363"/>
    <w:p w:rsidR="002745E9" w:rsidRDefault="002745E9" w:rsidP="002745E9">
      <w:pPr>
        <w:ind w:left="-426" w:firstLine="426"/>
        <w:jc w:val="both"/>
        <w:rPr>
          <w:rFonts w:ascii="Arial" w:hAnsi="Arial" w:cs="Arial"/>
        </w:rPr>
      </w:pPr>
    </w:p>
    <w:p w:rsidR="002745E9" w:rsidRDefault="002745E9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745E9" w:rsidRDefault="002745E9" w:rsidP="002745E9">
      <w:pPr>
        <w:ind w:left="-426" w:firstLine="426"/>
        <w:jc w:val="both"/>
        <w:rPr>
          <w:rFonts w:ascii="Arial" w:hAnsi="Arial" w:cs="Arial"/>
          <w:sz w:val="23"/>
          <w:szCs w:val="23"/>
        </w:rPr>
        <w:sectPr w:rsidR="002745E9" w:rsidSect="00B13FFD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474" w:type="dxa"/>
        <w:tblInd w:w="10881" w:type="dxa"/>
        <w:tblLayout w:type="fixed"/>
        <w:tblLook w:val="04A0"/>
      </w:tblPr>
      <w:tblGrid>
        <w:gridCol w:w="4474"/>
      </w:tblGrid>
      <w:tr w:rsidR="00F66EDE" w:rsidRPr="002225B3" w:rsidTr="00F66EDE">
        <w:tc>
          <w:tcPr>
            <w:tcW w:w="4474" w:type="dxa"/>
          </w:tcPr>
          <w:p w:rsidR="00F66EDE" w:rsidRPr="002225B3" w:rsidRDefault="00F66EDE" w:rsidP="00F66ED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br w:type="page"/>
            </w:r>
            <w:r w:rsidRPr="002225B3">
              <w:rPr>
                <w:rFonts w:ascii="Arial" w:hAnsi="Arial" w:cs="Arial"/>
              </w:rPr>
              <w:br w:type="page"/>
            </w:r>
            <w:r w:rsidRPr="002225B3">
              <w:rPr>
                <w:rFonts w:ascii="Arial" w:eastAsia="Calibri" w:hAnsi="Arial" w:cs="Arial"/>
              </w:rPr>
              <w:t>Приложение №2</w:t>
            </w:r>
          </w:p>
          <w:p w:rsidR="00F66EDE" w:rsidRPr="002225B3" w:rsidRDefault="00F66EDE" w:rsidP="00F66ED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</w:rPr>
            </w:pPr>
            <w:r w:rsidRPr="002225B3">
              <w:rPr>
                <w:rFonts w:ascii="Arial" w:eastAsia="Calibri" w:hAnsi="Arial" w:cs="Arial"/>
              </w:rPr>
              <w:t xml:space="preserve">к муниципальной программе «Формирование современной </w:t>
            </w:r>
            <w:r>
              <w:rPr>
                <w:rFonts w:ascii="Arial" w:eastAsia="Calibri" w:hAnsi="Arial" w:cs="Arial"/>
              </w:rPr>
              <w:t xml:space="preserve">комфортной </w:t>
            </w:r>
            <w:r w:rsidRPr="002225B3">
              <w:rPr>
                <w:rFonts w:ascii="Arial" w:eastAsia="Calibri" w:hAnsi="Arial" w:cs="Arial"/>
              </w:rPr>
              <w:t>городской среды»</w:t>
            </w:r>
          </w:p>
        </w:tc>
      </w:tr>
    </w:tbl>
    <w:p w:rsidR="00F66EDE" w:rsidRPr="002225B3" w:rsidRDefault="00F66EDE" w:rsidP="00F66ED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66EDE" w:rsidRPr="002225B3" w:rsidRDefault="00F66EDE" w:rsidP="00F66EDE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Планируемые результаты реализации </w:t>
      </w:r>
      <w:r>
        <w:rPr>
          <w:rFonts w:ascii="Arial" w:hAnsi="Arial" w:cs="Arial"/>
        </w:rPr>
        <w:t xml:space="preserve">муниципальной </w:t>
      </w:r>
      <w:r w:rsidRPr="002225B3">
        <w:rPr>
          <w:rFonts w:ascii="Arial" w:hAnsi="Arial" w:cs="Arial"/>
        </w:rPr>
        <w:t>программы</w:t>
      </w:r>
    </w:p>
    <w:p w:rsidR="00F66EDE" w:rsidRDefault="00F66EDE" w:rsidP="00F66EDE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«Формирование современной </w:t>
      </w:r>
      <w:r>
        <w:rPr>
          <w:rFonts w:ascii="Arial" w:hAnsi="Arial" w:cs="Arial"/>
        </w:rPr>
        <w:t xml:space="preserve">комфортной </w:t>
      </w:r>
      <w:r w:rsidRPr="002225B3">
        <w:rPr>
          <w:rFonts w:ascii="Arial" w:hAnsi="Arial" w:cs="Arial"/>
        </w:rPr>
        <w:t xml:space="preserve">городской среды» </w:t>
      </w:r>
    </w:p>
    <w:p w:rsidR="00F66EDE" w:rsidRDefault="00F66EDE" w:rsidP="00F66EDE">
      <w:pPr>
        <w:widowControl w:val="0"/>
        <w:autoSpaceDE w:val="0"/>
        <w:autoSpaceDN w:val="0"/>
        <w:adjustRightInd w:val="0"/>
        <w:ind w:left="-120" w:firstLine="120"/>
        <w:jc w:val="both"/>
        <w:rPr>
          <w:rFonts w:ascii="Arial" w:hAnsi="Arial" w:cs="Arial"/>
        </w:rPr>
      </w:pPr>
    </w:p>
    <w:tbl>
      <w:tblPr>
        <w:tblW w:w="149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2"/>
        <w:gridCol w:w="3543"/>
        <w:gridCol w:w="1401"/>
        <w:gridCol w:w="22"/>
        <w:gridCol w:w="1112"/>
        <w:gridCol w:w="22"/>
        <w:gridCol w:w="1553"/>
        <w:gridCol w:w="851"/>
        <w:gridCol w:w="850"/>
        <w:gridCol w:w="993"/>
        <w:gridCol w:w="850"/>
        <w:gridCol w:w="851"/>
        <w:gridCol w:w="122"/>
        <w:gridCol w:w="1890"/>
      </w:tblGrid>
      <w:tr w:rsidR="00F66EDE" w:rsidRPr="0048235D" w:rsidTr="00F66EDE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№ 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48235D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48235D">
              <w:rPr>
                <w:rFonts w:ascii="Arial" w:hAnsi="Arial" w:cs="Arial"/>
              </w:rPr>
              <w:t>/</w:t>
            </w:r>
            <w:proofErr w:type="spellStart"/>
            <w:r w:rsidRPr="0048235D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Планируемые результаты реализации муниципальной программы (подпрограммы)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(Показатель реализации мероприятий)</w:t>
            </w:r>
            <w:r w:rsidRPr="0048235D">
              <w:rPr>
                <w:rFonts w:ascii="Arial" w:hAnsi="Arial" w:cs="Arial"/>
              </w:rPr>
              <w:footnoteReference w:id="1"/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Тип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Базовое значение показателя                      на начало реализации 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F66EDE" w:rsidRPr="0048235D" w:rsidTr="00F66EDE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2024 год</w:t>
            </w:r>
          </w:p>
        </w:tc>
        <w:tc>
          <w:tcPr>
            <w:tcW w:w="20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</w:tr>
      <w:tr w:rsidR="00F66EDE" w:rsidRPr="0048235D" w:rsidTr="00F66EDE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11</w:t>
            </w:r>
          </w:p>
        </w:tc>
      </w:tr>
      <w:tr w:rsidR="00F66EDE" w:rsidRPr="0048235D" w:rsidTr="00F66EDE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</w:t>
            </w:r>
          </w:p>
        </w:tc>
        <w:tc>
          <w:tcPr>
            <w:tcW w:w="14060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Подпрограмма 1 «Комфортная городская среда»</w:t>
            </w:r>
          </w:p>
        </w:tc>
      </w:tr>
      <w:tr w:rsidR="00F66EDE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 Количество благоустроенных общественных территорий (пространств) (в разрезе видов территорий), в том числе: - зоны отдыха; пешеходные зоны; набережные; - скверы; - площади; </w:t>
            </w:r>
            <w:proofErr w:type="gramStart"/>
            <w:r w:rsidRPr="0048235D">
              <w:rPr>
                <w:rFonts w:ascii="Arial" w:hAnsi="Arial" w:cs="Arial"/>
              </w:rPr>
              <w:t>-п</w:t>
            </w:r>
            <w:proofErr w:type="gramEnd"/>
            <w:r w:rsidRPr="0048235D">
              <w:rPr>
                <w:rFonts w:ascii="Arial" w:hAnsi="Arial" w:cs="Arial"/>
              </w:rPr>
              <w:t>арки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Указ 204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</w:tc>
      </w:tr>
      <w:tr w:rsidR="00F66EDE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Количество разработанных концепций благоустройства общественных территорий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Указ 204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  <w:r w:rsidRPr="0048235D">
              <w:rPr>
                <w:rFonts w:ascii="Arial" w:hAnsi="Arial" w:cs="Arial"/>
              </w:rPr>
              <w:t>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</w:tr>
      <w:tr w:rsidR="00F66EDE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Количество разработанных проектов благоустройства общественных территорий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Указ 204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</w:tr>
      <w:tr w:rsidR="00F66EDE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 Количество установленных детских игровых площадок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Обращение Губернатора Московской области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</w:tr>
      <w:tr w:rsidR="00F66EDE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Обеспеченность обустроенными дворовыми территориями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Обращение Губернатора Московской области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%/ед.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49,3/140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58,5/166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68,3/194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77,8/221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87/247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96,1/273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</w:tr>
      <w:tr w:rsidR="00F66EDE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Количество объектов </w:t>
            </w:r>
            <w:proofErr w:type="spellStart"/>
            <w:r w:rsidRPr="0048235D">
              <w:rPr>
                <w:rFonts w:ascii="Arial" w:hAnsi="Arial" w:cs="Arial"/>
              </w:rPr>
              <w:t>электросетевого</w:t>
            </w:r>
            <w:proofErr w:type="spellEnd"/>
            <w:r w:rsidRPr="0048235D">
              <w:rPr>
                <w:rFonts w:ascii="Arial" w:hAnsi="Arial" w:cs="Arial"/>
              </w:rPr>
              <w:t xml:space="preserve"> хозяйства, систем наружного и архитектурно-художественного </w:t>
            </w:r>
            <w:proofErr w:type="gramStart"/>
            <w:r w:rsidRPr="0048235D">
              <w:rPr>
                <w:rFonts w:ascii="Arial" w:hAnsi="Arial" w:cs="Arial"/>
              </w:rPr>
              <w:t>освещения</w:t>
            </w:r>
            <w:proofErr w:type="gramEnd"/>
            <w:r w:rsidRPr="0048235D">
              <w:rPr>
                <w:rFonts w:ascii="Arial" w:hAnsi="Arial" w:cs="Arial"/>
              </w:rPr>
              <w:t xml:space="preserve"> на которых реализованы мероприятия по устройству и капитальному ремонт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Отраслевой показатель (показатель госпрограммы)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</w:tr>
      <w:tr w:rsidR="00F66EDE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Доля граждан, принявших участие в решении вопросов развития городской среды от общего количества граждан в возрасте от 14 лет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Указ 204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%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</w:tr>
      <w:tr w:rsidR="00F66EDE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lastRenderedPageBreak/>
              <w:t>1.8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 w:rsidRPr="0048235D">
              <w:rPr>
                <w:rFonts w:ascii="Arial" w:hAnsi="Arial" w:cs="Arial"/>
              </w:rPr>
              <w:t>территорий</w:t>
            </w:r>
            <w:proofErr w:type="gramEnd"/>
            <w:r w:rsidRPr="0048235D">
              <w:rPr>
                <w:rFonts w:ascii="Arial" w:hAnsi="Arial" w:cs="Arial"/>
              </w:rPr>
              <w:t xml:space="preserve"> в общем количестве реализованных в течение планового года проектов благоустройства общественных территории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AC78F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C78F0">
              <w:rPr>
                <w:rFonts w:ascii="Arial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C78F0">
              <w:rPr>
                <w:rFonts w:ascii="Arial" w:hAnsi="Arial" w:cs="Arial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C78F0">
              <w:rPr>
                <w:rFonts w:ascii="Arial" w:hAnsi="Arial" w:cs="Arial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C78F0">
              <w:rPr>
                <w:rFonts w:ascii="Arial" w:hAnsi="Arial" w:cs="Arial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Основное мероприятие F2 </w:t>
            </w:r>
          </w:p>
          <w:p w:rsidR="00F66EDE" w:rsidRPr="0048235D" w:rsidRDefault="00F66EDE" w:rsidP="00F66EDE">
            <w:pPr>
              <w:rPr>
                <w:rFonts w:ascii="Arial" w:hAnsi="Arial" w:cs="Arial"/>
              </w:rPr>
            </w:pPr>
          </w:p>
        </w:tc>
      </w:tr>
      <w:tr w:rsidR="00F66EDE" w:rsidRPr="0048235D" w:rsidTr="007A10C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Соответствие нормативу обеспеченности парками культуры и отдыха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7A10CC" w:rsidRDefault="00F66EDE" w:rsidP="007A10CC">
            <w:pPr>
              <w:jc w:val="center"/>
              <w:rPr>
                <w:rFonts w:ascii="Arial" w:hAnsi="Arial" w:cs="Arial"/>
              </w:rPr>
            </w:pPr>
            <w:r w:rsidRPr="007A10CC">
              <w:rPr>
                <w:rFonts w:ascii="Arial" w:hAnsi="Arial" w:cs="Arial"/>
              </w:rPr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50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Основное мероприятие F2 </w:t>
            </w:r>
          </w:p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10CC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10CC" w:rsidRPr="0048235D" w:rsidRDefault="007A10CC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10CC" w:rsidRPr="0048235D" w:rsidRDefault="007A10CC" w:rsidP="00F66E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Реализованы проекты </w:t>
            </w:r>
            <w:proofErr w:type="gramStart"/>
            <w:r>
              <w:rPr>
                <w:rFonts w:ascii="Arial" w:hAnsi="Arial" w:cs="Arial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>
              <w:rPr>
                <w:rFonts w:ascii="Arial" w:hAnsi="Arial" w:cs="Arial"/>
              </w:rPr>
              <w:t xml:space="preserve"> в малых городах и исторических поселениях, не менее единицы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Pr="0048235D" w:rsidRDefault="007A10CC" w:rsidP="007A10CC">
            <w:pPr>
              <w:jc w:val="center"/>
              <w:rPr>
                <w:rFonts w:ascii="Arial" w:hAnsi="Arial" w:cs="Arial"/>
                <w:u w:val="single"/>
              </w:rPr>
            </w:pPr>
            <w:r w:rsidRPr="007A10CC">
              <w:rPr>
                <w:rFonts w:ascii="Arial" w:hAnsi="Arial" w:cs="Arial"/>
              </w:rPr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Pr="0048235D" w:rsidRDefault="007A10CC" w:rsidP="00F66EDE">
            <w:pPr>
              <w:jc w:val="center"/>
              <w:rPr>
                <w:rFonts w:ascii="Arial" w:eastAsiaTheme="minorEastAsia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Pr="0048235D" w:rsidRDefault="007A10CC" w:rsidP="007A10C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Основное мероприятие F2 </w:t>
            </w:r>
          </w:p>
          <w:p w:rsidR="007A10CC" w:rsidRPr="0048235D" w:rsidRDefault="007A10CC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10CC" w:rsidRPr="0048235D" w:rsidTr="00F66EDE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10CC" w:rsidRPr="0048235D" w:rsidRDefault="007A10CC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10CC" w:rsidRPr="0048235D" w:rsidRDefault="007A10CC" w:rsidP="00F66E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числа посетителей парков культуры и отдыха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Pr="007A10CC" w:rsidRDefault="007A10CC" w:rsidP="00F66EDE">
            <w:pPr>
              <w:rPr>
                <w:rFonts w:ascii="Arial" w:hAnsi="Arial" w:cs="Arial"/>
              </w:rPr>
            </w:pPr>
            <w:r w:rsidRPr="007A10CC">
              <w:rPr>
                <w:rFonts w:ascii="Arial" w:hAnsi="Arial" w:cs="Arial"/>
              </w:rPr>
              <w:t>Обращение Губернатора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Pr="0048235D" w:rsidRDefault="007A10CC" w:rsidP="00F66EDE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%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Default="00A84A1B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CC" w:rsidRPr="0048235D" w:rsidRDefault="007A10CC" w:rsidP="007A10C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Основное мероприятие F2 </w:t>
            </w:r>
          </w:p>
          <w:p w:rsidR="007A10CC" w:rsidRPr="0048235D" w:rsidRDefault="007A10CC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F66EDE" w:rsidRPr="0048235D" w:rsidTr="00F66EDE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EDE" w:rsidRPr="00F000AE" w:rsidRDefault="00F66EDE" w:rsidP="00F66EDE">
            <w:pPr>
              <w:jc w:val="center"/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2</w:t>
            </w:r>
          </w:p>
        </w:tc>
        <w:tc>
          <w:tcPr>
            <w:tcW w:w="140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EDE" w:rsidRPr="00F000AE" w:rsidRDefault="00F66EDE" w:rsidP="00533027">
            <w:pPr>
              <w:jc w:val="both"/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 xml:space="preserve">Подпрограмма 2 </w:t>
            </w:r>
            <w:r w:rsidRPr="00F000AE">
              <w:rPr>
                <w:rFonts w:ascii="Arial" w:eastAsiaTheme="minorEastAsia" w:hAnsi="Arial" w:cs="Arial"/>
              </w:rPr>
              <w:t>«Благоустройство территорий»</w:t>
            </w:r>
          </w:p>
        </w:tc>
      </w:tr>
      <w:tr w:rsidR="00F66EDE" w:rsidRPr="0048235D" w:rsidTr="00F66EDE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EDE" w:rsidRPr="00F000AE" w:rsidRDefault="00F66EDE" w:rsidP="00F66EDE">
            <w:pPr>
              <w:jc w:val="center"/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2.1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 xml:space="preserve">Доля современных </w:t>
            </w:r>
            <w:proofErr w:type="spellStart"/>
            <w:r w:rsidRPr="00F000AE">
              <w:rPr>
                <w:rFonts w:ascii="Arial" w:hAnsi="Arial" w:cs="Arial"/>
              </w:rPr>
              <w:t>энергоэффективных</w:t>
            </w:r>
            <w:proofErr w:type="spellEnd"/>
            <w:r w:rsidRPr="00F000AE">
              <w:rPr>
                <w:rFonts w:ascii="Arial" w:hAnsi="Arial" w:cs="Arial"/>
              </w:rPr>
              <w:t xml:space="preserve"> светильников в общем количестве светильников наружного освещения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</w:t>
            </w:r>
            <w:r w:rsidRPr="00F000AE">
              <w:rPr>
                <w:rFonts w:ascii="Arial" w:hAnsi="Arial" w:cs="Arial"/>
                <w:color w:val="000000"/>
              </w:rPr>
              <w:lastRenderedPageBreak/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lastRenderedPageBreak/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EDE" w:rsidRDefault="00F66EDE" w:rsidP="00F66EDE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F66EDE" w:rsidRPr="0048235D" w:rsidTr="00F66EDE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jc w:val="center"/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Доля аварийных опор и опор со сверхнормативным сроком службы в общем количестве опор наружного освещения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2,71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Default="00F66EDE" w:rsidP="00F66EDE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F66EDE" w:rsidRPr="0048235D" w:rsidTr="00F66EDE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Доля самонесущего изолированного провода (СИП) в общей протяженности линий наружного освещения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AC78F0" w:rsidP="00F66E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Default="00F66EDE" w:rsidP="00F66EDE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F66EDE" w:rsidRPr="0048235D" w:rsidTr="00F66EDE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Доля светильников наружного освещения, управление которыми осуществляется с использованием автоматизированных систем управления наружным освещением.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Default="00F66EDE" w:rsidP="00F66EDE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F66EDE" w:rsidRPr="0048235D" w:rsidTr="00F66EDE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"Светлый город" - доля освещенных улиц, проездов, площадей с уровнем освещенности, соответствующим нормативным значениям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AC78F0" w:rsidP="00F66E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Default="00F66EDE" w:rsidP="00F66EDE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F66EDE" w:rsidRPr="0048235D" w:rsidTr="00F66EDE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 xml:space="preserve">Создание </w:t>
            </w:r>
            <w:proofErr w:type="gramStart"/>
            <w:r w:rsidRPr="00F000AE">
              <w:rPr>
                <w:rFonts w:ascii="Arial" w:hAnsi="Arial" w:cs="Arial"/>
                <w:color w:val="000000"/>
              </w:rPr>
              <w:t>парковочных</w:t>
            </w:r>
            <w:proofErr w:type="gramEnd"/>
            <w:r w:rsidRPr="00F000A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000AE">
              <w:rPr>
                <w:rFonts w:ascii="Arial" w:hAnsi="Arial" w:cs="Arial"/>
                <w:color w:val="000000"/>
              </w:rPr>
              <w:t>машиномест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</w:t>
            </w:r>
            <w:r w:rsidRPr="00F000AE">
              <w:rPr>
                <w:rFonts w:ascii="Arial" w:hAnsi="Arial" w:cs="Arial"/>
                <w:color w:val="000000"/>
              </w:rPr>
              <w:lastRenderedPageBreak/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lastRenderedPageBreak/>
              <w:t>тыс. кв.м.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Default="00F66EDE" w:rsidP="00F66EDE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F66EDE" w:rsidRPr="0048235D" w:rsidTr="00F66EDE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Увеличение площади асфальтового покрытия дворовых территорий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F000AE" w:rsidRDefault="00F66EDE" w:rsidP="00F66EDE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тыс. кв.м.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F66EDE" w:rsidP="00F66EDE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D27B13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D27B13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Pr="006827C5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66EDE" w:rsidRDefault="00F66EDE" w:rsidP="00F66EDE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F66EDE" w:rsidRPr="0048235D" w:rsidTr="00F66EDE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</w:t>
            </w:r>
          </w:p>
        </w:tc>
        <w:tc>
          <w:tcPr>
            <w:tcW w:w="140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DE" w:rsidRPr="0048235D" w:rsidRDefault="00F66EDE" w:rsidP="00F66EDE">
            <w:pPr>
              <w:jc w:val="both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Подпрограмма 3 </w:t>
            </w:r>
            <w:r w:rsidRPr="0048235D">
              <w:rPr>
                <w:rFonts w:ascii="Arial" w:eastAsiaTheme="minorEastAsia" w:hAnsi="Arial" w:cs="Arial"/>
              </w:rPr>
              <w:t>«Создание условий для обеспечения комфортного проживания жителей в многоква</w:t>
            </w:r>
            <w:r w:rsidR="0022463D">
              <w:rPr>
                <w:rFonts w:ascii="Arial" w:eastAsiaTheme="minorEastAsia" w:hAnsi="Arial" w:cs="Arial"/>
              </w:rPr>
              <w:t>ртирных домах</w:t>
            </w:r>
            <w:r w:rsidRPr="0048235D">
              <w:rPr>
                <w:rFonts w:ascii="Arial" w:eastAsiaTheme="minorEastAsia" w:hAnsi="Arial" w:cs="Arial"/>
              </w:rPr>
              <w:t>»</w:t>
            </w:r>
          </w:p>
        </w:tc>
      </w:tr>
      <w:tr w:rsidR="00F66EDE" w:rsidRPr="0048235D" w:rsidTr="00F66EDE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3.1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Количество отремонтированных подъездов МКД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Обращение Губернатора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AC78F0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66EDE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66EDE">
              <w:rPr>
                <w:rFonts w:ascii="Arial" w:hAnsi="Arial" w:cs="Arial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66EDE">
              <w:rPr>
                <w:rFonts w:ascii="Arial" w:hAnsi="Arial" w:cs="Arial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Основное мероприятие 1</w:t>
            </w:r>
          </w:p>
        </w:tc>
      </w:tr>
      <w:tr w:rsidR="00F66EDE" w:rsidRPr="0048235D" w:rsidTr="00F66EDE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3.2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rPr>
                <w:rFonts w:ascii="Arial" w:hAnsi="Arial" w:cs="Arial"/>
              </w:rPr>
            </w:pPr>
            <w:proofErr w:type="gramStart"/>
            <w:r w:rsidRPr="0048235D">
              <w:rPr>
                <w:rFonts w:ascii="Arial" w:eastAsiaTheme="minorEastAsia" w:hAnsi="Arial" w:cs="Arial"/>
              </w:rPr>
              <w:t>Количество МКД, в которых проведен капитальный ремонт в рамках региональной программы</w:t>
            </w:r>
            <w:proofErr w:type="gram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Обращение Губернатора Московской области</w:t>
            </w:r>
          </w:p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F66EDE" w:rsidRPr="004823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DE" w:rsidRPr="0048235D" w:rsidRDefault="00AC78F0" w:rsidP="00F66E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6EDE" w:rsidRPr="0048235D" w:rsidRDefault="00F66EDE" w:rsidP="00F66E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Основное мероприятие 2</w:t>
            </w:r>
          </w:p>
        </w:tc>
      </w:tr>
    </w:tbl>
    <w:p w:rsidR="007F4DB4" w:rsidRPr="0016518C" w:rsidRDefault="007D2363" w:rsidP="00C1310D">
      <w:pPr>
        <w:tabs>
          <w:tab w:val="left" w:pos="0"/>
        </w:tabs>
        <w:jc w:val="right"/>
        <w:rPr>
          <w:rFonts w:ascii="Arial" w:hAnsi="Arial" w:cs="Arial"/>
          <w:sz w:val="23"/>
          <w:szCs w:val="23"/>
        </w:rPr>
      </w:pPr>
      <w:r w:rsidRPr="0016518C">
        <w:rPr>
          <w:rFonts w:ascii="Arial" w:hAnsi="Arial" w:cs="Arial"/>
          <w:sz w:val="23"/>
          <w:szCs w:val="23"/>
        </w:rPr>
        <w:t xml:space="preserve"> </w:t>
      </w:r>
    </w:p>
    <w:sectPr w:rsidR="007F4DB4" w:rsidRPr="0016518C" w:rsidSect="007D2363">
      <w:pgSz w:w="16838" w:h="11906" w:orient="landscape"/>
      <w:pgMar w:top="1701" w:right="1134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0CC" w:rsidRDefault="007A10CC" w:rsidP="00725262">
      <w:r>
        <w:separator/>
      </w:r>
    </w:p>
  </w:endnote>
  <w:endnote w:type="continuationSeparator" w:id="0">
    <w:p w:rsidR="007A10CC" w:rsidRDefault="007A10CC" w:rsidP="00725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dobe Caslon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0CC" w:rsidRDefault="007A10CC" w:rsidP="00725262">
      <w:r>
        <w:separator/>
      </w:r>
    </w:p>
  </w:footnote>
  <w:footnote w:type="continuationSeparator" w:id="0">
    <w:p w:rsidR="007A10CC" w:rsidRDefault="007A10CC" w:rsidP="00725262">
      <w:r>
        <w:continuationSeparator/>
      </w:r>
    </w:p>
  </w:footnote>
  <w:footnote w:id="1">
    <w:p w:rsidR="007A10CC" w:rsidRPr="0037091E" w:rsidRDefault="007A10CC" w:rsidP="00F66EDE">
      <w:pPr>
        <w:rPr>
          <w:sz w:val="22"/>
          <w:szCs w:val="22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F4D1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037D67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1331FE6"/>
    <w:multiLevelType w:val="hybridMultilevel"/>
    <w:tmpl w:val="CA906AAC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9E3BA5"/>
    <w:multiLevelType w:val="multilevel"/>
    <w:tmpl w:val="F2D6B3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02331953"/>
    <w:multiLevelType w:val="hybridMultilevel"/>
    <w:tmpl w:val="A808A6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2377F"/>
    <w:multiLevelType w:val="hybridMultilevel"/>
    <w:tmpl w:val="A394EA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7437A5"/>
    <w:multiLevelType w:val="hybridMultilevel"/>
    <w:tmpl w:val="D33AF26C"/>
    <w:lvl w:ilvl="0" w:tplc="00FE7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144EA8"/>
    <w:multiLevelType w:val="hybridMultilevel"/>
    <w:tmpl w:val="6276C2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AD46A5"/>
    <w:multiLevelType w:val="hybridMultilevel"/>
    <w:tmpl w:val="E20A349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A14B8"/>
    <w:multiLevelType w:val="hybridMultilevel"/>
    <w:tmpl w:val="265C1B84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1610E1"/>
    <w:multiLevelType w:val="hybridMultilevel"/>
    <w:tmpl w:val="696CCB58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70494"/>
    <w:multiLevelType w:val="hybridMultilevel"/>
    <w:tmpl w:val="6F36D2C2"/>
    <w:lvl w:ilvl="0" w:tplc="FF563966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03544A"/>
    <w:multiLevelType w:val="hybridMultilevel"/>
    <w:tmpl w:val="27CC47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C0EA4"/>
    <w:multiLevelType w:val="multilevel"/>
    <w:tmpl w:val="F2D6B3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>
    <w:nsid w:val="26567303"/>
    <w:multiLevelType w:val="multilevel"/>
    <w:tmpl w:val="F460CD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6">
    <w:nsid w:val="28881C03"/>
    <w:multiLevelType w:val="hybridMultilevel"/>
    <w:tmpl w:val="E20A349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F206F5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18">
    <w:nsid w:val="2A750F58"/>
    <w:multiLevelType w:val="hybridMultilevel"/>
    <w:tmpl w:val="C0B0B898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5900CC"/>
    <w:multiLevelType w:val="multilevel"/>
    <w:tmpl w:val="6984624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0">
    <w:nsid w:val="2D294A24"/>
    <w:multiLevelType w:val="hybridMultilevel"/>
    <w:tmpl w:val="3838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7F21F1"/>
    <w:multiLevelType w:val="hybridMultilevel"/>
    <w:tmpl w:val="3C24AC80"/>
    <w:lvl w:ilvl="0" w:tplc="364A3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EF6DC0"/>
    <w:multiLevelType w:val="hybridMultilevel"/>
    <w:tmpl w:val="68B66EA6"/>
    <w:lvl w:ilvl="0" w:tplc="C4D83DFC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>
    <w:nsid w:val="3E126DA6"/>
    <w:multiLevelType w:val="hybridMultilevel"/>
    <w:tmpl w:val="3386F0A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1257B3"/>
    <w:multiLevelType w:val="hybridMultilevel"/>
    <w:tmpl w:val="6686795E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A3191D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D366815"/>
    <w:multiLevelType w:val="multilevel"/>
    <w:tmpl w:val="70840C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2F970F0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3F71E6"/>
    <w:multiLevelType w:val="hybridMultilevel"/>
    <w:tmpl w:val="356A8828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F83365"/>
    <w:multiLevelType w:val="multilevel"/>
    <w:tmpl w:val="CADABFE4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>
      <w:start w:val="5"/>
      <w:numFmt w:val="decimal"/>
      <w:isLgl/>
      <w:lvlText w:val="%1.%2.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8" w:hanging="78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5C2F2FDA"/>
    <w:multiLevelType w:val="hybridMultilevel"/>
    <w:tmpl w:val="7B7EF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C12F21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1035A00"/>
    <w:multiLevelType w:val="hybridMultilevel"/>
    <w:tmpl w:val="4B288CF0"/>
    <w:lvl w:ilvl="0" w:tplc="67F49CD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5">
    <w:nsid w:val="74984F53"/>
    <w:multiLevelType w:val="hybridMultilevel"/>
    <w:tmpl w:val="8BD87A6C"/>
    <w:lvl w:ilvl="0" w:tplc="F4ACFA80">
      <w:start w:val="2021"/>
      <w:numFmt w:val="decimal"/>
      <w:lvlText w:val="%1"/>
      <w:lvlJc w:val="left"/>
      <w:pPr>
        <w:ind w:left="900" w:hanging="54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57997"/>
    <w:multiLevelType w:val="hybridMultilevel"/>
    <w:tmpl w:val="D38C246A"/>
    <w:lvl w:ilvl="0" w:tplc="3EA6F214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341AD"/>
    <w:multiLevelType w:val="hybridMultilevel"/>
    <w:tmpl w:val="1DF2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FB16C3"/>
    <w:multiLevelType w:val="hybridMultilevel"/>
    <w:tmpl w:val="E20A349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3"/>
  </w:num>
  <w:num w:numId="3">
    <w:abstractNumId w:val="6"/>
  </w:num>
  <w:num w:numId="4">
    <w:abstractNumId w:val="38"/>
  </w:num>
  <w:num w:numId="5">
    <w:abstractNumId w:val="9"/>
  </w:num>
  <w:num w:numId="6">
    <w:abstractNumId w:val="21"/>
  </w:num>
  <w:num w:numId="7">
    <w:abstractNumId w:val="20"/>
  </w:num>
  <w:num w:numId="8">
    <w:abstractNumId w:val="34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7"/>
  </w:num>
  <w:num w:numId="12">
    <w:abstractNumId w:val="37"/>
  </w:num>
  <w:num w:numId="13">
    <w:abstractNumId w:val="22"/>
  </w:num>
  <w:num w:numId="14">
    <w:abstractNumId w:val="10"/>
  </w:num>
  <w:num w:numId="15">
    <w:abstractNumId w:val="11"/>
  </w:num>
  <w:num w:numId="16">
    <w:abstractNumId w:val="18"/>
  </w:num>
  <w:num w:numId="17">
    <w:abstractNumId w:val="36"/>
  </w:num>
  <w:num w:numId="18">
    <w:abstractNumId w:val="25"/>
  </w:num>
  <w:num w:numId="19">
    <w:abstractNumId w:val="3"/>
  </w:num>
  <w:num w:numId="20">
    <w:abstractNumId w:val="5"/>
  </w:num>
  <w:num w:numId="21">
    <w:abstractNumId w:val="19"/>
  </w:num>
  <w:num w:numId="22">
    <w:abstractNumId w:val="15"/>
  </w:num>
  <w:num w:numId="23">
    <w:abstractNumId w:val="17"/>
  </w:num>
  <w:num w:numId="24">
    <w:abstractNumId w:val="26"/>
  </w:num>
  <w:num w:numId="25">
    <w:abstractNumId w:val="7"/>
  </w:num>
  <w:num w:numId="26">
    <w:abstractNumId w:val="24"/>
  </w:num>
  <w:num w:numId="2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14"/>
  </w:num>
  <w:num w:numId="30">
    <w:abstractNumId w:val="28"/>
  </w:num>
  <w:num w:numId="31">
    <w:abstractNumId w:val="1"/>
  </w:num>
  <w:num w:numId="32">
    <w:abstractNumId w:val="2"/>
  </w:num>
  <w:num w:numId="33">
    <w:abstractNumId w:val="32"/>
  </w:num>
  <w:num w:numId="34">
    <w:abstractNumId w:val="30"/>
  </w:num>
  <w:num w:numId="35">
    <w:abstractNumId w:val="8"/>
  </w:num>
  <w:num w:numId="36">
    <w:abstractNumId w:val="13"/>
  </w:num>
  <w:num w:numId="37">
    <w:abstractNumId w:val="31"/>
  </w:num>
  <w:num w:numId="38">
    <w:abstractNumId w:val="23"/>
  </w:num>
  <w:num w:numId="39">
    <w:abstractNumId w:val="12"/>
  </w:num>
  <w:num w:numId="40">
    <w:abstractNumId w:val="0"/>
  </w:num>
  <w:num w:numId="41">
    <w:abstractNumId w:val="16"/>
  </w:num>
  <w:num w:numId="4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262"/>
    <w:rsid w:val="000410E3"/>
    <w:rsid w:val="00044F89"/>
    <w:rsid w:val="000879B1"/>
    <w:rsid w:val="000D3451"/>
    <w:rsid w:val="0016518C"/>
    <w:rsid w:val="00192E65"/>
    <w:rsid w:val="001E1552"/>
    <w:rsid w:val="002017CA"/>
    <w:rsid w:val="0022463D"/>
    <w:rsid w:val="002340FD"/>
    <w:rsid w:val="0027406B"/>
    <w:rsid w:val="002745E9"/>
    <w:rsid w:val="002767F2"/>
    <w:rsid w:val="002810DD"/>
    <w:rsid w:val="00291925"/>
    <w:rsid w:val="002B0943"/>
    <w:rsid w:val="003048BA"/>
    <w:rsid w:val="00345820"/>
    <w:rsid w:val="003A1A6D"/>
    <w:rsid w:val="004021B6"/>
    <w:rsid w:val="004448F9"/>
    <w:rsid w:val="00445E8A"/>
    <w:rsid w:val="0044795C"/>
    <w:rsid w:val="0048235D"/>
    <w:rsid w:val="004C5443"/>
    <w:rsid w:val="004F6D94"/>
    <w:rsid w:val="00533027"/>
    <w:rsid w:val="00546B68"/>
    <w:rsid w:val="005569FF"/>
    <w:rsid w:val="00593A0E"/>
    <w:rsid w:val="005C4699"/>
    <w:rsid w:val="00620B7E"/>
    <w:rsid w:val="00635DA2"/>
    <w:rsid w:val="006478F6"/>
    <w:rsid w:val="00654463"/>
    <w:rsid w:val="006827C5"/>
    <w:rsid w:val="006A5746"/>
    <w:rsid w:val="00707880"/>
    <w:rsid w:val="00725262"/>
    <w:rsid w:val="00742E3C"/>
    <w:rsid w:val="007859FE"/>
    <w:rsid w:val="007877F0"/>
    <w:rsid w:val="00787A3A"/>
    <w:rsid w:val="007A10CC"/>
    <w:rsid w:val="007A2DFD"/>
    <w:rsid w:val="007C47DD"/>
    <w:rsid w:val="007D2363"/>
    <w:rsid w:val="007F4DB4"/>
    <w:rsid w:val="008127E6"/>
    <w:rsid w:val="008A3F1C"/>
    <w:rsid w:val="008B214F"/>
    <w:rsid w:val="008B6AE3"/>
    <w:rsid w:val="008C51DB"/>
    <w:rsid w:val="008C6521"/>
    <w:rsid w:val="00955437"/>
    <w:rsid w:val="00A31FF6"/>
    <w:rsid w:val="00A34381"/>
    <w:rsid w:val="00A556B1"/>
    <w:rsid w:val="00A84A1B"/>
    <w:rsid w:val="00A90B1E"/>
    <w:rsid w:val="00AC78F0"/>
    <w:rsid w:val="00AD21EF"/>
    <w:rsid w:val="00AD5D66"/>
    <w:rsid w:val="00AE1B9A"/>
    <w:rsid w:val="00B12814"/>
    <w:rsid w:val="00B13FFD"/>
    <w:rsid w:val="00BB56CC"/>
    <w:rsid w:val="00BD785F"/>
    <w:rsid w:val="00C0401D"/>
    <w:rsid w:val="00C1310D"/>
    <w:rsid w:val="00C35B74"/>
    <w:rsid w:val="00C3775D"/>
    <w:rsid w:val="00C43E7E"/>
    <w:rsid w:val="00C54CE5"/>
    <w:rsid w:val="00CA5436"/>
    <w:rsid w:val="00CE3C7A"/>
    <w:rsid w:val="00D27B13"/>
    <w:rsid w:val="00D42449"/>
    <w:rsid w:val="00DB2E7F"/>
    <w:rsid w:val="00DB2F99"/>
    <w:rsid w:val="00DE46BA"/>
    <w:rsid w:val="00DE57FE"/>
    <w:rsid w:val="00E15DFD"/>
    <w:rsid w:val="00E832D0"/>
    <w:rsid w:val="00E850F4"/>
    <w:rsid w:val="00ED7A44"/>
    <w:rsid w:val="00F000AE"/>
    <w:rsid w:val="00F06276"/>
    <w:rsid w:val="00F12451"/>
    <w:rsid w:val="00F27A96"/>
    <w:rsid w:val="00F42AE6"/>
    <w:rsid w:val="00F66EDE"/>
    <w:rsid w:val="00F72D3A"/>
    <w:rsid w:val="00FC2204"/>
    <w:rsid w:val="00FE0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annotation reference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C7A"/>
    <w:pPr>
      <w:keepNext/>
      <w:ind w:firstLine="540"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CE3C7A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CE3C7A"/>
    <w:pPr>
      <w:keepNext/>
      <w:ind w:firstLine="54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CE3C7A"/>
    <w:pPr>
      <w:keepNext/>
      <w:jc w:val="center"/>
      <w:outlineLvl w:val="3"/>
    </w:pPr>
    <w:rPr>
      <w:b/>
      <w:bCs/>
      <w:i/>
      <w:iCs/>
      <w:caps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CE3C7A"/>
    <w:pPr>
      <w:keepNext/>
      <w:jc w:val="center"/>
      <w:outlineLvl w:val="4"/>
    </w:pPr>
    <w:rPr>
      <w:b/>
    </w:rPr>
  </w:style>
  <w:style w:type="paragraph" w:styleId="8">
    <w:name w:val="heading 8"/>
    <w:basedOn w:val="a"/>
    <w:next w:val="a"/>
    <w:link w:val="80"/>
    <w:qFormat/>
    <w:rsid w:val="00CE3C7A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25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526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252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787A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DE57FE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DE57FE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DE57FE"/>
    <w:rPr>
      <w:vertAlign w:val="superscript"/>
    </w:rPr>
  </w:style>
  <w:style w:type="paragraph" w:styleId="a6">
    <w:name w:val="List Paragraph"/>
    <w:basedOn w:val="a"/>
    <w:uiPriority w:val="34"/>
    <w:qFormat/>
    <w:rsid w:val="00AE1B9A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A5436"/>
    <w:pPr>
      <w:spacing w:after="120"/>
    </w:pPr>
  </w:style>
  <w:style w:type="character" w:customStyle="1" w:styleId="a8">
    <w:name w:val="Основной текст Знак"/>
    <w:basedOn w:val="a0"/>
    <w:link w:val="a7"/>
    <w:rsid w:val="00CA5436"/>
    <w:rPr>
      <w:rFonts w:ascii="Times New Roman" w:eastAsia="Times New Roman" w:hAnsi="Times New Roman" w:cs="Times New Roman"/>
      <w:sz w:val="24"/>
      <w:szCs w:val="24"/>
    </w:rPr>
  </w:style>
  <w:style w:type="character" w:customStyle="1" w:styleId="7pt">
    <w:name w:val="Основной текст + 7 pt"/>
    <w:uiPriority w:val="99"/>
    <w:rsid w:val="00CA5436"/>
    <w:rPr>
      <w:rFonts w:ascii="Times New Roman" w:hAnsi="Times New Roman" w:cs="Times New Roman"/>
      <w:sz w:val="14"/>
      <w:szCs w:val="14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CA5436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A5436"/>
    <w:pPr>
      <w:widowControl w:val="0"/>
      <w:shd w:val="clear" w:color="auto" w:fill="FFFFFF"/>
      <w:spacing w:before="2580"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table" w:styleId="a9">
    <w:name w:val="Table Grid"/>
    <w:basedOn w:val="a1"/>
    <w:uiPriority w:val="39"/>
    <w:rsid w:val="008A3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b"/>
    <w:rsid w:val="008A3F1C"/>
    <w:rPr>
      <w:rFonts w:ascii="Times New Roman" w:hAnsi="Times New Roman"/>
      <w:sz w:val="28"/>
    </w:rPr>
  </w:style>
  <w:style w:type="paragraph" w:styleId="ab">
    <w:name w:val="header"/>
    <w:basedOn w:val="a"/>
    <w:link w:val="aa"/>
    <w:unhideWhenUsed/>
    <w:rsid w:val="008A3F1C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rsid w:val="008A3F1C"/>
    <w:rPr>
      <w:rFonts w:ascii="Times New Roman" w:hAnsi="Times New Roman"/>
      <w:sz w:val="28"/>
    </w:rPr>
  </w:style>
  <w:style w:type="paragraph" w:styleId="ad">
    <w:name w:val="footer"/>
    <w:basedOn w:val="a"/>
    <w:link w:val="ac"/>
    <w:uiPriority w:val="99"/>
    <w:unhideWhenUsed/>
    <w:rsid w:val="008A3F1C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8A3F1C"/>
    <w:rPr>
      <w:rFonts w:ascii="Times New Roman" w:hAnsi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unhideWhenUsed/>
    <w:rsid w:val="008A3F1C"/>
    <w:rPr>
      <w:rFonts w:eastAsiaTheme="minorHAnsi" w:cstheme="minorBidi"/>
      <w:sz w:val="20"/>
      <w:szCs w:val="20"/>
      <w:lang w:eastAsia="en-US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8A3F1C"/>
    <w:rPr>
      <w:b/>
      <w:bCs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8A3F1C"/>
    <w:rPr>
      <w:b/>
      <w:bCs/>
    </w:rPr>
  </w:style>
  <w:style w:type="character" w:customStyle="1" w:styleId="af2">
    <w:name w:val="Текст выноски Знак"/>
    <w:basedOn w:val="a0"/>
    <w:link w:val="af3"/>
    <w:uiPriority w:val="99"/>
    <w:semiHidden/>
    <w:rsid w:val="008A3F1C"/>
    <w:rPr>
      <w:rFonts w:ascii="Segoe UI" w:hAnsi="Segoe UI" w:cs="Segoe UI"/>
      <w:sz w:val="18"/>
      <w:szCs w:val="18"/>
    </w:rPr>
  </w:style>
  <w:style w:type="paragraph" w:styleId="af3">
    <w:name w:val="Balloon Text"/>
    <w:basedOn w:val="a"/>
    <w:link w:val="af2"/>
    <w:semiHidden/>
    <w:unhideWhenUsed/>
    <w:rsid w:val="008A3F1C"/>
    <w:rPr>
      <w:rFonts w:ascii="Segoe UI" w:eastAsiaTheme="minorHAnsi" w:hAnsi="Segoe UI" w:cs="Segoe UI"/>
      <w:sz w:val="18"/>
      <w:szCs w:val="18"/>
      <w:lang w:eastAsia="en-US"/>
    </w:rPr>
  </w:style>
  <w:style w:type="paragraph" w:styleId="af4">
    <w:name w:val="No Spacing"/>
    <w:uiPriority w:val="1"/>
    <w:qFormat/>
    <w:rsid w:val="008A3F1C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CE3C7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3C7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3C7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C7A"/>
    <w:rPr>
      <w:rFonts w:ascii="Times New Roman" w:eastAsia="Times New Roman" w:hAnsi="Times New Roman" w:cs="Times New Roman"/>
      <w:b/>
      <w:bCs/>
      <w:i/>
      <w:iCs/>
      <w:caps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E3C7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CE3C7A"/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Знак"/>
    <w:basedOn w:val="a"/>
    <w:rsid w:val="00CE3C7A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af6">
    <w:name w:val="Знак Знак Знак Знак"/>
    <w:basedOn w:val="a"/>
    <w:rsid w:val="00CE3C7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CE3C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CE3C7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E3C7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CE3C7A"/>
    <w:pPr>
      <w:spacing w:before="100" w:beforeAutospacing="1" w:after="100" w:afterAutospacing="1"/>
    </w:pPr>
    <w:rPr>
      <w:color w:val="000000"/>
      <w:sz w:val="22"/>
      <w:szCs w:val="22"/>
    </w:rPr>
  </w:style>
  <w:style w:type="paragraph" w:styleId="af7">
    <w:name w:val="Body Text Indent"/>
    <w:basedOn w:val="a"/>
    <w:link w:val="af8"/>
    <w:rsid w:val="00CE3C7A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CE3C7A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Strong"/>
    <w:uiPriority w:val="22"/>
    <w:qFormat/>
    <w:rsid w:val="00CE3C7A"/>
    <w:rPr>
      <w:b/>
      <w:bCs/>
    </w:rPr>
  </w:style>
  <w:style w:type="paragraph" w:styleId="31">
    <w:name w:val="Body Text Indent 3"/>
    <w:basedOn w:val="a"/>
    <w:link w:val="32"/>
    <w:rsid w:val="00CE3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E3C7A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page number"/>
    <w:basedOn w:val="a0"/>
    <w:rsid w:val="00CE3C7A"/>
  </w:style>
  <w:style w:type="paragraph" w:styleId="afb">
    <w:name w:val="Normal (Web)"/>
    <w:basedOn w:val="a"/>
    <w:uiPriority w:val="99"/>
    <w:rsid w:val="00CE3C7A"/>
    <w:pPr>
      <w:spacing w:before="100" w:after="100"/>
    </w:pPr>
    <w:rPr>
      <w:sz w:val="22"/>
      <w:szCs w:val="20"/>
    </w:rPr>
  </w:style>
  <w:style w:type="paragraph" w:customStyle="1" w:styleId="11">
    <w:name w:val="Обычный1"/>
    <w:rsid w:val="00CE3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CE3C7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CE3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CE3C7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E3C7A"/>
    <w:rPr>
      <w:rFonts w:ascii="Times New Roman" w:eastAsia="Times New Roman" w:hAnsi="Times New Roman" w:cs="Times New Roman"/>
      <w:sz w:val="16"/>
      <w:szCs w:val="16"/>
    </w:rPr>
  </w:style>
  <w:style w:type="paragraph" w:customStyle="1" w:styleId="textnews">
    <w:name w:val="textnews"/>
    <w:basedOn w:val="a"/>
    <w:rsid w:val="00CE3C7A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fc">
    <w:name w:val="Знак"/>
    <w:basedOn w:val="a"/>
    <w:rsid w:val="00CE3C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d">
    <w:name w:val="Знак Знак"/>
    <w:rsid w:val="00CE3C7A"/>
    <w:rPr>
      <w:rFonts w:ascii="Verdana" w:hAnsi="Verdana" w:cs="Verdana"/>
      <w:lang w:val="en-US" w:eastAsia="en-US" w:bidi="ar-SA"/>
    </w:rPr>
  </w:style>
  <w:style w:type="paragraph" w:customStyle="1" w:styleId="12">
    <w:name w:val="Знак1"/>
    <w:basedOn w:val="a"/>
    <w:rsid w:val="00CE3C7A"/>
    <w:rPr>
      <w:rFonts w:ascii="Verdana" w:hAnsi="Verdana" w:cs="Verdana"/>
      <w:sz w:val="20"/>
      <w:szCs w:val="20"/>
      <w:lang w:val="en-US" w:eastAsia="en-US"/>
    </w:rPr>
  </w:style>
  <w:style w:type="paragraph" w:styleId="afe">
    <w:name w:val="caption"/>
    <w:basedOn w:val="a"/>
    <w:next w:val="a"/>
    <w:qFormat/>
    <w:rsid w:val="00CE3C7A"/>
    <w:pPr>
      <w:jc w:val="center"/>
    </w:pPr>
    <w:rPr>
      <w:b/>
    </w:rPr>
  </w:style>
  <w:style w:type="paragraph" w:customStyle="1" w:styleId="210">
    <w:name w:val="Основной текст 21"/>
    <w:basedOn w:val="a"/>
    <w:rsid w:val="00CE3C7A"/>
    <w:pPr>
      <w:widowControl w:val="0"/>
      <w:spacing w:after="120" w:line="480" w:lineRule="auto"/>
    </w:pPr>
    <w:rPr>
      <w:sz w:val="20"/>
      <w:szCs w:val="20"/>
    </w:rPr>
  </w:style>
  <w:style w:type="character" w:customStyle="1" w:styleId="FontStyle28">
    <w:name w:val="Font Style28"/>
    <w:rsid w:val="00CE3C7A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CE3C7A"/>
    <w:pPr>
      <w:widowControl w:val="0"/>
      <w:autoSpaceDE w:val="0"/>
      <w:autoSpaceDN w:val="0"/>
      <w:adjustRightInd w:val="0"/>
      <w:spacing w:line="253" w:lineRule="exact"/>
    </w:pPr>
  </w:style>
  <w:style w:type="paragraph" w:customStyle="1" w:styleId="Style1">
    <w:name w:val="Style1"/>
    <w:basedOn w:val="a"/>
    <w:rsid w:val="00CE3C7A"/>
    <w:pPr>
      <w:widowControl w:val="0"/>
      <w:autoSpaceDE w:val="0"/>
      <w:autoSpaceDN w:val="0"/>
      <w:adjustRightInd w:val="0"/>
      <w:spacing w:line="252" w:lineRule="exact"/>
      <w:ind w:firstLine="686"/>
    </w:pPr>
  </w:style>
  <w:style w:type="paragraph" w:customStyle="1" w:styleId="Style2">
    <w:name w:val="Style2"/>
    <w:basedOn w:val="a"/>
    <w:rsid w:val="00CE3C7A"/>
    <w:pPr>
      <w:widowControl w:val="0"/>
      <w:autoSpaceDE w:val="0"/>
      <w:autoSpaceDN w:val="0"/>
      <w:adjustRightInd w:val="0"/>
      <w:spacing w:line="250" w:lineRule="exact"/>
      <w:jc w:val="both"/>
    </w:pPr>
  </w:style>
  <w:style w:type="character" w:customStyle="1" w:styleId="FontStyle26">
    <w:name w:val="Font Style26"/>
    <w:rsid w:val="00CE3C7A"/>
    <w:rPr>
      <w:rFonts w:ascii="Bookman Old Style" w:hAnsi="Bookman Old Style" w:cs="Bookman Old Style"/>
      <w:sz w:val="16"/>
      <w:szCs w:val="16"/>
    </w:rPr>
  </w:style>
  <w:style w:type="paragraph" w:customStyle="1" w:styleId="Style9">
    <w:name w:val="Style9"/>
    <w:basedOn w:val="a"/>
    <w:rsid w:val="00CE3C7A"/>
    <w:pPr>
      <w:widowControl w:val="0"/>
      <w:autoSpaceDE w:val="0"/>
      <w:autoSpaceDN w:val="0"/>
      <w:adjustRightInd w:val="0"/>
      <w:spacing w:line="247" w:lineRule="exact"/>
      <w:jc w:val="both"/>
    </w:pPr>
  </w:style>
  <w:style w:type="character" w:customStyle="1" w:styleId="FontStyle16">
    <w:name w:val="Font Style16"/>
    <w:rsid w:val="00CE3C7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rsid w:val="00CE3C7A"/>
    <w:pPr>
      <w:widowControl w:val="0"/>
      <w:autoSpaceDE w:val="0"/>
      <w:autoSpaceDN w:val="0"/>
      <w:adjustRightInd w:val="0"/>
      <w:spacing w:line="254" w:lineRule="exact"/>
    </w:pPr>
  </w:style>
  <w:style w:type="paragraph" w:styleId="HTML">
    <w:name w:val="HTML Preformatted"/>
    <w:basedOn w:val="a"/>
    <w:link w:val="HTML0"/>
    <w:rsid w:val="00CE3C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E3C7A"/>
    <w:rPr>
      <w:rFonts w:ascii="Courier New" w:eastAsia="Times New Roman" w:hAnsi="Courier New" w:cs="Times New Roman"/>
      <w:sz w:val="20"/>
      <w:szCs w:val="20"/>
    </w:rPr>
  </w:style>
  <w:style w:type="character" w:customStyle="1" w:styleId="FooterChar">
    <w:name w:val="Footer Char"/>
    <w:semiHidden/>
    <w:locked/>
    <w:rsid w:val="00CE3C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Гипертекстовая ссылка"/>
    <w:uiPriority w:val="99"/>
    <w:rsid w:val="00CE3C7A"/>
    <w:rPr>
      <w:rFonts w:cs="Times New Roman"/>
      <w:color w:val="008000"/>
    </w:rPr>
  </w:style>
  <w:style w:type="character" w:styleId="aff0">
    <w:name w:val="Hyperlink"/>
    <w:uiPriority w:val="99"/>
    <w:unhideWhenUsed/>
    <w:rsid w:val="00CE3C7A"/>
    <w:rPr>
      <w:color w:val="0000FF"/>
      <w:u w:val="single"/>
    </w:rPr>
  </w:style>
  <w:style w:type="paragraph" w:styleId="aff1">
    <w:name w:val="Block Text"/>
    <w:basedOn w:val="a"/>
    <w:rsid w:val="00CE3C7A"/>
    <w:pPr>
      <w:ind w:left="-142" w:right="-143"/>
    </w:pPr>
  </w:style>
  <w:style w:type="paragraph" w:styleId="aff2">
    <w:name w:val="Document Map"/>
    <w:basedOn w:val="a"/>
    <w:link w:val="aff3"/>
    <w:rsid w:val="00CE3C7A"/>
    <w:pPr>
      <w:shd w:val="clear" w:color="auto" w:fill="000080"/>
    </w:pPr>
    <w:rPr>
      <w:rFonts w:ascii="Tahoma" w:hAnsi="Tahoma"/>
    </w:rPr>
  </w:style>
  <w:style w:type="character" w:customStyle="1" w:styleId="aff3">
    <w:name w:val="Схема документа Знак"/>
    <w:basedOn w:val="a0"/>
    <w:link w:val="aff2"/>
    <w:rsid w:val="00CE3C7A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customStyle="1" w:styleId="ConsNonformat">
    <w:name w:val="ConsNonformat"/>
    <w:rsid w:val="00CE3C7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E3C7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CE3C7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27">
    <w:name w:val="List 2"/>
    <w:basedOn w:val="a"/>
    <w:rsid w:val="00CE3C7A"/>
    <w:pPr>
      <w:ind w:left="566" w:hanging="283"/>
    </w:pPr>
  </w:style>
  <w:style w:type="paragraph" w:styleId="35">
    <w:name w:val="List 3"/>
    <w:basedOn w:val="a"/>
    <w:rsid w:val="00CE3C7A"/>
    <w:pPr>
      <w:ind w:left="849" w:hanging="283"/>
    </w:pPr>
  </w:style>
  <w:style w:type="paragraph" w:styleId="aff4">
    <w:name w:val="Body Text First Indent"/>
    <w:basedOn w:val="a7"/>
    <w:link w:val="aff5"/>
    <w:rsid w:val="00CE3C7A"/>
    <w:pPr>
      <w:ind w:firstLine="210"/>
    </w:pPr>
  </w:style>
  <w:style w:type="character" w:customStyle="1" w:styleId="aff5">
    <w:name w:val="Красная строка Знак"/>
    <w:basedOn w:val="a8"/>
    <w:link w:val="aff4"/>
    <w:rsid w:val="00CE3C7A"/>
  </w:style>
  <w:style w:type="paragraph" w:styleId="28">
    <w:name w:val="Body Text First Indent 2"/>
    <w:basedOn w:val="af7"/>
    <w:link w:val="29"/>
    <w:rsid w:val="00CE3C7A"/>
    <w:pPr>
      <w:ind w:firstLine="210"/>
    </w:pPr>
  </w:style>
  <w:style w:type="character" w:customStyle="1" w:styleId="29">
    <w:name w:val="Красная строка 2 Знак"/>
    <w:basedOn w:val="af8"/>
    <w:link w:val="28"/>
    <w:rsid w:val="00CE3C7A"/>
  </w:style>
  <w:style w:type="paragraph" w:customStyle="1" w:styleId="aff6">
    <w:name w:val="Прижатый влево"/>
    <w:basedOn w:val="a"/>
    <w:next w:val="a"/>
    <w:uiPriority w:val="99"/>
    <w:rsid w:val="00CE3C7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7">
    <w:name w:val="Нормальный (таблица)"/>
    <w:basedOn w:val="a"/>
    <w:next w:val="a"/>
    <w:uiPriority w:val="99"/>
    <w:rsid w:val="00CE3C7A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8">
    <w:name w:val="Таблицы (моноширинный)"/>
    <w:basedOn w:val="a"/>
    <w:next w:val="a"/>
    <w:uiPriority w:val="99"/>
    <w:rsid w:val="00CE3C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9">
    <w:name w:val="Цветовое выделение"/>
    <w:uiPriority w:val="99"/>
    <w:rsid w:val="00CE3C7A"/>
    <w:rPr>
      <w:b/>
      <w:bCs/>
      <w:color w:val="26282F"/>
      <w:sz w:val="26"/>
      <w:szCs w:val="26"/>
    </w:rPr>
  </w:style>
  <w:style w:type="paragraph" w:customStyle="1" w:styleId="Default">
    <w:name w:val="Default"/>
    <w:uiPriority w:val="99"/>
    <w:rsid w:val="00CE3C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andarduser">
    <w:name w:val="Standard (user)"/>
    <w:rsid w:val="00CE3C7A"/>
    <w:pPr>
      <w:suppressAutoHyphens/>
      <w:spacing w:after="0" w:line="240" w:lineRule="auto"/>
      <w:textAlignment w:val="baseline"/>
    </w:pPr>
    <w:rPr>
      <w:rFonts w:ascii="Calibri" w:eastAsia="Batang" w:hAnsi="Calibri" w:cs="Calibri"/>
      <w:color w:val="000000"/>
      <w:kern w:val="1"/>
      <w:sz w:val="24"/>
      <w:szCs w:val="24"/>
      <w:lang w:val="en-US"/>
    </w:rPr>
  </w:style>
  <w:style w:type="character" w:styleId="affa">
    <w:name w:val="FollowedHyperlink"/>
    <w:uiPriority w:val="99"/>
    <w:unhideWhenUsed/>
    <w:rsid w:val="00CE3C7A"/>
    <w:rPr>
      <w:color w:val="800080"/>
      <w:u w:val="single"/>
    </w:rPr>
  </w:style>
  <w:style w:type="paragraph" w:customStyle="1" w:styleId="xl65">
    <w:name w:val="xl65"/>
    <w:basedOn w:val="a"/>
    <w:rsid w:val="00CE3C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pboth">
    <w:name w:val="pboth"/>
    <w:basedOn w:val="a"/>
    <w:rsid w:val="00CE3C7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255486&amp;date=09.09.2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74884-7EC6-4DD4-82FC-991746C1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40</Pages>
  <Words>10254</Words>
  <Characters>58451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32</cp:revision>
  <cp:lastPrinted>2019-12-11T14:21:00Z</cp:lastPrinted>
  <dcterms:created xsi:type="dcterms:W3CDTF">2019-11-11T05:02:00Z</dcterms:created>
  <dcterms:modified xsi:type="dcterms:W3CDTF">2019-12-12T09:09:00Z</dcterms:modified>
</cp:coreProperties>
</file>