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CF5" w:rsidRPr="00F70D00" w:rsidRDefault="00620CF5" w:rsidP="00620CF5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2859405</wp:posOffset>
            </wp:positionH>
            <wp:positionV relativeFrom="paragraph">
              <wp:posOffset>152400</wp:posOffset>
            </wp:positionV>
            <wp:extent cx="673100" cy="825500"/>
            <wp:effectExtent l="19050" t="0" r="0" b="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82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20CF5" w:rsidRPr="00F70D00" w:rsidRDefault="00620CF5" w:rsidP="00620CF5">
      <w:pPr>
        <w:pStyle w:val="a5"/>
      </w:pPr>
      <w:r w:rsidRPr="00F70D00">
        <w:br/>
      </w:r>
    </w:p>
    <w:p w:rsidR="00620CF5" w:rsidRPr="00F70D00" w:rsidRDefault="00620CF5" w:rsidP="00620CF5">
      <w:pPr>
        <w:spacing w:line="360" w:lineRule="auto"/>
        <w:jc w:val="center"/>
        <w:rPr>
          <w:rFonts w:ascii="Times New Roman" w:hAnsi="Times New Roman"/>
          <w:b/>
          <w:sz w:val="16"/>
        </w:rPr>
      </w:pPr>
    </w:p>
    <w:p w:rsidR="00620CF5" w:rsidRPr="00F70D00" w:rsidRDefault="00620CF5" w:rsidP="00620CF5">
      <w:pPr>
        <w:spacing w:line="360" w:lineRule="auto"/>
        <w:jc w:val="center"/>
        <w:rPr>
          <w:rFonts w:ascii="Times New Roman" w:hAnsi="Times New Roman"/>
          <w:b/>
          <w:sz w:val="36"/>
        </w:rPr>
      </w:pPr>
    </w:p>
    <w:p w:rsidR="00620CF5" w:rsidRPr="00F70D00" w:rsidRDefault="00620CF5" w:rsidP="00620CF5">
      <w:pPr>
        <w:pStyle w:val="2"/>
        <w:tabs>
          <w:tab w:val="clear" w:pos="1134"/>
        </w:tabs>
        <w:rPr>
          <w:szCs w:val="24"/>
        </w:rPr>
      </w:pPr>
      <w:r w:rsidRPr="00F70D00">
        <w:rPr>
          <w:szCs w:val="24"/>
        </w:rPr>
        <w:t>АДМИНИСТРАЦИЯ</w:t>
      </w:r>
    </w:p>
    <w:p w:rsidR="00620CF5" w:rsidRPr="00F70D00" w:rsidRDefault="00620CF5" w:rsidP="00620CF5">
      <w:pPr>
        <w:pStyle w:val="2"/>
      </w:pPr>
      <w:r w:rsidRPr="00F70D00">
        <w:t xml:space="preserve">ГОРОДСКОГО ОКРУГА СТУПИНО </w:t>
      </w:r>
    </w:p>
    <w:p w:rsidR="00620CF5" w:rsidRPr="00F70D00" w:rsidRDefault="00620CF5" w:rsidP="00620CF5">
      <w:pPr>
        <w:spacing w:line="360" w:lineRule="auto"/>
        <w:jc w:val="center"/>
        <w:rPr>
          <w:rFonts w:ascii="Times New Roman" w:hAnsi="Times New Roman"/>
        </w:rPr>
      </w:pPr>
      <w:r w:rsidRPr="00F70D00">
        <w:rPr>
          <w:rFonts w:ascii="Times New Roman" w:hAnsi="Times New Roman"/>
        </w:rPr>
        <w:t>МОСКОВСКОЙ ОБЛАСТИ</w:t>
      </w:r>
    </w:p>
    <w:p w:rsidR="00620CF5" w:rsidRPr="00F70D00" w:rsidRDefault="00620CF5" w:rsidP="00620CF5">
      <w:pPr>
        <w:spacing w:line="360" w:lineRule="auto"/>
        <w:jc w:val="center"/>
        <w:rPr>
          <w:rFonts w:ascii="Times New Roman" w:hAnsi="Times New Roman"/>
          <w:sz w:val="16"/>
        </w:rPr>
      </w:pPr>
    </w:p>
    <w:p w:rsidR="00620CF5" w:rsidRPr="00F70D00" w:rsidRDefault="00620CF5" w:rsidP="00620CF5">
      <w:pPr>
        <w:spacing w:line="360" w:lineRule="auto"/>
        <w:jc w:val="center"/>
        <w:rPr>
          <w:rFonts w:ascii="Times New Roman" w:hAnsi="Times New Roman"/>
          <w:b/>
          <w:sz w:val="36"/>
        </w:rPr>
      </w:pPr>
      <w:r w:rsidRPr="00F70D00">
        <w:rPr>
          <w:rFonts w:ascii="Times New Roman" w:hAnsi="Times New Roman"/>
          <w:b/>
          <w:sz w:val="36"/>
        </w:rPr>
        <w:t xml:space="preserve">ПОСТАНОВЛЕНИЕ </w:t>
      </w:r>
    </w:p>
    <w:p w:rsidR="00620CF5" w:rsidRDefault="001E63B8" w:rsidP="00620CF5">
      <w:pPr>
        <w:spacing w:line="360" w:lineRule="auto"/>
        <w:jc w:val="center"/>
        <w:rPr>
          <w:rFonts w:ascii="Times New Roman" w:hAnsi="Times New Roman"/>
          <w:b/>
        </w:rPr>
      </w:pPr>
      <w:r>
        <w:rPr>
          <w:rFonts w:cs="Arial"/>
        </w:rPr>
        <w:t>______________</w:t>
      </w:r>
      <w:r w:rsidR="00620CF5" w:rsidRPr="00457775">
        <w:rPr>
          <w:rFonts w:cs="Arial"/>
        </w:rPr>
        <w:t xml:space="preserve"> №</w:t>
      </w:r>
      <w:r w:rsidR="00620CF5">
        <w:rPr>
          <w:rFonts w:cs="Arial"/>
        </w:rPr>
        <w:t xml:space="preserve"> </w:t>
      </w:r>
      <w:r>
        <w:rPr>
          <w:rFonts w:cs="Arial"/>
        </w:rPr>
        <w:t>___________</w:t>
      </w:r>
    </w:p>
    <w:p w:rsidR="00620CF5" w:rsidRPr="00F70D00" w:rsidRDefault="00620CF5" w:rsidP="00620CF5">
      <w:pPr>
        <w:spacing w:line="360" w:lineRule="auto"/>
        <w:jc w:val="center"/>
        <w:rPr>
          <w:rFonts w:ascii="Times New Roman" w:hAnsi="Times New Roman"/>
          <w:b/>
        </w:rPr>
      </w:pPr>
      <w:r w:rsidRPr="00F70D00">
        <w:rPr>
          <w:rFonts w:ascii="Times New Roman" w:hAnsi="Times New Roman"/>
          <w:b/>
        </w:rPr>
        <w:t>г. Ступино</w:t>
      </w:r>
    </w:p>
    <w:p w:rsidR="00620CF5" w:rsidRPr="00457775" w:rsidRDefault="00620CF5" w:rsidP="00620CF5">
      <w:pPr>
        <w:spacing w:line="360" w:lineRule="auto"/>
        <w:jc w:val="center"/>
        <w:rPr>
          <w:rFonts w:cs="Arial"/>
        </w:rPr>
      </w:pPr>
    </w:p>
    <w:p w:rsidR="00620CF5" w:rsidRPr="00D6497E" w:rsidRDefault="00620CF5" w:rsidP="00767CFB">
      <w:pPr>
        <w:pStyle w:val="a5"/>
        <w:ind w:right="4535"/>
        <w:jc w:val="both"/>
        <w:rPr>
          <w:rFonts w:ascii="Arial" w:hAnsi="Arial" w:cs="Arial"/>
          <w:sz w:val="24"/>
          <w:szCs w:val="24"/>
        </w:rPr>
      </w:pPr>
      <w:r w:rsidRPr="00D6497E">
        <w:rPr>
          <w:rFonts w:ascii="Arial" w:hAnsi="Arial" w:cs="Arial"/>
          <w:sz w:val="24"/>
          <w:szCs w:val="24"/>
        </w:rPr>
        <w:t xml:space="preserve">Об утверждении муниципальной программы </w:t>
      </w:r>
      <w:r w:rsidR="008545A4">
        <w:rPr>
          <w:rFonts w:ascii="Arial" w:hAnsi="Arial" w:cs="Arial"/>
          <w:sz w:val="24"/>
          <w:szCs w:val="24"/>
        </w:rPr>
        <w:t xml:space="preserve">городского округа Ступино Московской области </w:t>
      </w:r>
      <w:r w:rsidRPr="00D6497E">
        <w:rPr>
          <w:rFonts w:ascii="Arial" w:hAnsi="Arial" w:cs="Arial"/>
          <w:sz w:val="24"/>
          <w:szCs w:val="24"/>
        </w:rPr>
        <w:t>«</w:t>
      </w:r>
      <w:r w:rsidR="001E63B8">
        <w:rPr>
          <w:rFonts w:ascii="Arial" w:hAnsi="Arial" w:cs="Arial"/>
          <w:sz w:val="24"/>
          <w:szCs w:val="24"/>
        </w:rPr>
        <w:t>Переселение</w:t>
      </w:r>
      <w:r w:rsidR="004F5C8A">
        <w:rPr>
          <w:rFonts w:ascii="Arial" w:hAnsi="Arial" w:cs="Arial"/>
          <w:sz w:val="24"/>
          <w:szCs w:val="24"/>
        </w:rPr>
        <w:t xml:space="preserve"> граждан из аварийного жилищного фонда</w:t>
      </w:r>
      <w:r w:rsidRPr="00D6497E">
        <w:rPr>
          <w:rFonts w:ascii="Arial" w:hAnsi="Arial" w:cs="Arial"/>
          <w:sz w:val="24"/>
          <w:szCs w:val="24"/>
        </w:rPr>
        <w:t xml:space="preserve">» </w:t>
      </w:r>
    </w:p>
    <w:p w:rsidR="00620CF5" w:rsidRDefault="00620CF5" w:rsidP="00767CFB">
      <w:pPr>
        <w:pStyle w:val="a5"/>
        <w:ind w:right="4535"/>
        <w:jc w:val="both"/>
        <w:rPr>
          <w:rFonts w:ascii="Arial" w:hAnsi="Arial" w:cs="Arial"/>
          <w:sz w:val="24"/>
          <w:szCs w:val="24"/>
        </w:rPr>
      </w:pPr>
    </w:p>
    <w:p w:rsidR="00767CFB" w:rsidRPr="00D6497E" w:rsidRDefault="00767CFB" w:rsidP="00767CFB">
      <w:pPr>
        <w:pStyle w:val="a5"/>
        <w:ind w:right="4535"/>
        <w:jc w:val="both"/>
        <w:rPr>
          <w:rFonts w:ascii="Arial" w:hAnsi="Arial" w:cs="Arial"/>
          <w:sz w:val="24"/>
          <w:szCs w:val="24"/>
        </w:rPr>
      </w:pPr>
    </w:p>
    <w:p w:rsidR="00FD35C6" w:rsidRDefault="00620CF5" w:rsidP="006A0267">
      <w:pPr>
        <w:autoSpaceDE w:val="0"/>
        <w:autoSpaceDN w:val="0"/>
        <w:adjustRightInd w:val="0"/>
        <w:spacing w:line="360" w:lineRule="auto"/>
        <w:ind w:firstLine="567"/>
        <w:jc w:val="both"/>
        <w:rPr>
          <w:rFonts w:cs="Arial"/>
        </w:rPr>
      </w:pPr>
      <w:proofErr w:type="gramStart"/>
      <w:r w:rsidRPr="00D6497E">
        <w:rPr>
          <w:rFonts w:cs="Arial"/>
        </w:rPr>
        <w:t xml:space="preserve">В соответствии с Бюджетным кодексом Российской Федерации, Жилищным кодексом Российской Федерации, </w:t>
      </w:r>
      <w:r w:rsidR="004F7628">
        <w:rPr>
          <w:rFonts w:cs="Arial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 w:rsidR="006A0267">
        <w:rPr>
          <w:rFonts w:eastAsiaTheme="minorHAnsi" w:cs="Arial"/>
          <w:lang w:eastAsia="en-US"/>
        </w:rPr>
        <w:t xml:space="preserve">постановлением Правительства РФ от 17.12.2010 N 1050 </w:t>
      </w:r>
      <w:r w:rsidR="00AD5FA9" w:rsidRPr="00B3433D">
        <w:rPr>
          <w:rFonts w:eastAsiaTheme="minorHAnsi" w:cs="Arial"/>
          <w:highlight w:val="yellow"/>
          <w:lang w:eastAsia="en-US"/>
        </w:rPr>
        <w:t>«</w:t>
      </w:r>
      <w:r w:rsidR="006A0267">
        <w:rPr>
          <w:rFonts w:eastAsiaTheme="minorHAnsi" w:cs="Arial"/>
          <w:lang w:eastAsia="en-US"/>
        </w:rPr>
        <w:t>О реализации отдельных мероприятий государственной программы Российской Федерации</w:t>
      </w:r>
      <w:r w:rsidR="00B3433D">
        <w:rPr>
          <w:rFonts w:eastAsiaTheme="minorHAnsi" w:cs="Arial"/>
          <w:lang w:eastAsia="en-US"/>
        </w:rPr>
        <w:t xml:space="preserve"> </w:t>
      </w:r>
      <w:r w:rsidR="00B3433D" w:rsidRPr="00B3433D">
        <w:rPr>
          <w:rFonts w:eastAsiaTheme="minorHAnsi" w:cs="Arial"/>
          <w:highlight w:val="yellow"/>
          <w:lang w:eastAsia="en-US"/>
        </w:rPr>
        <w:t>«</w:t>
      </w:r>
      <w:r w:rsidR="006A0267">
        <w:rPr>
          <w:rFonts w:eastAsiaTheme="minorHAnsi" w:cs="Arial"/>
          <w:lang w:eastAsia="en-US"/>
        </w:rPr>
        <w:t>Обеспечение доступным и комфортным жильем и коммунальными услугами граждан Российской Федерации</w:t>
      </w:r>
      <w:r w:rsidR="00B3433D" w:rsidRPr="00B3433D">
        <w:rPr>
          <w:rFonts w:eastAsiaTheme="minorHAnsi" w:cs="Arial"/>
          <w:highlight w:val="yellow"/>
          <w:lang w:eastAsia="en-US"/>
        </w:rPr>
        <w:t>»</w:t>
      </w:r>
      <w:r w:rsidR="006A0267">
        <w:rPr>
          <w:rFonts w:eastAsiaTheme="minorHAnsi" w:cs="Arial"/>
          <w:lang w:eastAsia="en-US"/>
        </w:rPr>
        <w:t>, у</w:t>
      </w:r>
      <w:r w:rsidRPr="00D6497E">
        <w:rPr>
          <w:rFonts w:cs="Arial"/>
        </w:rPr>
        <w:t>ставом городского округа Ступино Московской области, постановлением администрации городского</w:t>
      </w:r>
      <w:proofErr w:type="gramEnd"/>
      <w:r w:rsidRPr="00D6497E">
        <w:rPr>
          <w:rFonts w:cs="Arial"/>
        </w:rPr>
        <w:t xml:space="preserve"> округа Ступино Московской области от 01.12.2017 №07-п «Об утверждении Порядка принятия решений о разработке, формировании, реализации и оценки эффективности муниципальных</w:t>
      </w:r>
      <w:r w:rsidRPr="00457775">
        <w:rPr>
          <w:rFonts w:cs="Arial"/>
        </w:rPr>
        <w:t xml:space="preserve"> программ городского округа Ступино Московской области», </w:t>
      </w:r>
      <w:r w:rsidR="00FD35C6" w:rsidRPr="00010636">
        <w:rPr>
          <w:rFonts w:cs="Arial"/>
        </w:rPr>
        <w:t>постановлением администрации городского округа Ступино Московской области от 03.09.2019 № 2500-п «Об утверждении Перечня муниципальных программ городского округа Ступино Московской области</w:t>
      </w:r>
      <w:r w:rsidR="00767CFB">
        <w:rPr>
          <w:rFonts w:cs="Arial"/>
        </w:rPr>
        <w:t>»</w:t>
      </w:r>
      <w:r w:rsidR="00FD35C6" w:rsidRPr="0030421E">
        <w:rPr>
          <w:rFonts w:cs="Arial"/>
        </w:rPr>
        <w:t xml:space="preserve"> </w:t>
      </w:r>
    </w:p>
    <w:p w:rsidR="006A0267" w:rsidRDefault="006A0267" w:rsidP="006A0267">
      <w:pPr>
        <w:pStyle w:val="af4"/>
        <w:spacing w:line="360" w:lineRule="auto"/>
        <w:ind w:firstLine="567"/>
        <w:jc w:val="center"/>
        <w:rPr>
          <w:rFonts w:cs="Arial"/>
          <w:b/>
        </w:rPr>
      </w:pPr>
    </w:p>
    <w:p w:rsidR="006A0267" w:rsidRPr="00767CFB" w:rsidRDefault="00767CFB" w:rsidP="006A0267">
      <w:pPr>
        <w:pStyle w:val="af4"/>
        <w:spacing w:line="360" w:lineRule="auto"/>
        <w:ind w:firstLine="567"/>
        <w:jc w:val="center"/>
        <w:rPr>
          <w:rFonts w:cs="Arial"/>
          <w:b/>
        </w:rPr>
      </w:pPr>
      <w:r>
        <w:rPr>
          <w:rFonts w:cs="Arial"/>
          <w:b/>
        </w:rPr>
        <w:t>П</w:t>
      </w:r>
      <w:r w:rsidR="00620CF5" w:rsidRPr="00767CFB">
        <w:rPr>
          <w:rFonts w:cs="Arial"/>
          <w:b/>
        </w:rPr>
        <w:t>ОСТАНО</w:t>
      </w:r>
      <w:r>
        <w:rPr>
          <w:rFonts w:cs="Arial"/>
          <w:b/>
        </w:rPr>
        <w:t>В</w:t>
      </w:r>
      <w:r w:rsidR="00620CF5" w:rsidRPr="00767CFB">
        <w:rPr>
          <w:rFonts w:cs="Arial"/>
          <w:b/>
        </w:rPr>
        <w:t>ЛЯЮ:</w:t>
      </w:r>
    </w:p>
    <w:p w:rsidR="006A0267" w:rsidRDefault="00FD35C6" w:rsidP="00FD35C6">
      <w:pPr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rFonts w:cs="Arial"/>
        </w:rPr>
      </w:pPr>
      <w:r w:rsidRPr="006A0267">
        <w:rPr>
          <w:rFonts w:cs="Arial"/>
          <w:bCs/>
        </w:rPr>
        <w:t>Утвердить муниципальную программу</w:t>
      </w:r>
      <w:r w:rsidR="008545A4" w:rsidRPr="006A0267">
        <w:rPr>
          <w:rFonts w:cs="Arial"/>
          <w:bCs/>
        </w:rPr>
        <w:t xml:space="preserve"> городского округа Ступино Московской области </w:t>
      </w:r>
      <w:r w:rsidRPr="006A0267">
        <w:rPr>
          <w:rFonts w:cs="Arial"/>
          <w:bCs/>
        </w:rPr>
        <w:t xml:space="preserve"> «</w:t>
      </w:r>
      <w:r w:rsidRPr="006A0267">
        <w:rPr>
          <w:rFonts w:cs="Arial"/>
        </w:rPr>
        <w:t>Переселение граждан из аварийного жилищного фонда» (Прилагается).</w:t>
      </w:r>
    </w:p>
    <w:p w:rsidR="00FD35C6" w:rsidRPr="006A0267" w:rsidRDefault="00FD35C6" w:rsidP="00FD35C6">
      <w:pPr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rFonts w:cs="Arial"/>
        </w:rPr>
      </w:pPr>
      <w:r w:rsidRPr="006A0267">
        <w:rPr>
          <w:rFonts w:cs="Arial"/>
          <w:color w:val="000000"/>
        </w:rPr>
        <w:lastRenderedPageBreak/>
        <w:t>Настоящее постановление вступает  в силу с 01.01.</w:t>
      </w:r>
      <w:r w:rsidRPr="00B3433D">
        <w:rPr>
          <w:rFonts w:cs="Arial"/>
          <w:color w:val="000000"/>
          <w:highlight w:val="yellow"/>
        </w:rPr>
        <w:t>2020 и</w:t>
      </w:r>
      <w:r w:rsidRPr="006A0267">
        <w:rPr>
          <w:rFonts w:cs="Arial"/>
          <w:color w:val="000000"/>
        </w:rPr>
        <w:t xml:space="preserve"> </w:t>
      </w:r>
      <w:r w:rsidRPr="006A0267">
        <w:rPr>
          <w:rFonts w:cs="Arial"/>
        </w:rPr>
        <w:t>применяется к правоотношениям, возникающим в связи с составлением, рассмотрением, утверждением и исполнением бюджета городского округа Ступино Московской области, начиная с бюджета городского округа С</w:t>
      </w:r>
      <w:r w:rsidR="00357836" w:rsidRPr="006A0267">
        <w:rPr>
          <w:rFonts w:cs="Arial"/>
        </w:rPr>
        <w:t>тупино Московской области на 2020</w:t>
      </w:r>
      <w:r w:rsidRPr="006A0267">
        <w:rPr>
          <w:rFonts w:cs="Arial"/>
        </w:rPr>
        <w:t xml:space="preserve"> год и на плановый период 202</w:t>
      </w:r>
      <w:r w:rsidR="00357836" w:rsidRPr="006A0267">
        <w:rPr>
          <w:rFonts w:cs="Arial"/>
        </w:rPr>
        <w:t>1</w:t>
      </w:r>
      <w:r w:rsidRPr="006A0267">
        <w:rPr>
          <w:rFonts w:cs="Arial"/>
        </w:rPr>
        <w:t xml:space="preserve"> и 202</w:t>
      </w:r>
      <w:r w:rsidR="00357836" w:rsidRPr="006A0267">
        <w:rPr>
          <w:rFonts w:cs="Arial"/>
        </w:rPr>
        <w:t>2</w:t>
      </w:r>
      <w:r w:rsidRPr="006A0267">
        <w:rPr>
          <w:rFonts w:cs="Arial"/>
        </w:rPr>
        <w:t xml:space="preserve"> годов.</w:t>
      </w:r>
    </w:p>
    <w:p w:rsidR="00FD35C6" w:rsidRPr="00010636" w:rsidRDefault="00FD35C6" w:rsidP="00FD35C6">
      <w:pPr>
        <w:numPr>
          <w:ilvl w:val="0"/>
          <w:numId w:val="6"/>
        </w:numPr>
        <w:tabs>
          <w:tab w:val="left" w:pos="1134"/>
        </w:tabs>
        <w:spacing w:line="360" w:lineRule="auto"/>
        <w:ind w:left="0" w:firstLine="567"/>
        <w:jc w:val="both"/>
        <w:rPr>
          <w:rFonts w:cs="Arial"/>
        </w:rPr>
      </w:pPr>
      <w:proofErr w:type="gramStart"/>
      <w:r w:rsidRPr="00010636">
        <w:rPr>
          <w:rFonts w:cs="Arial"/>
        </w:rPr>
        <w:t>Контроль за</w:t>
      </w:r>
      <w:proofErr w:type="gramEnd"/>
      <w:r w:rsidRPr="00010636">
        <w:rPr>
          <w:rFonts w:cs="Arial"/>
        </w:rPr>
        <w:t xml:space="preserve"> исполнением настоящего постановления </w:t>
      </w:r>
      <w:r w:rsidR="008545A4">
        <w:rPr>
          <w:rFonts w:cs="Arial"/>
        </w:rPr>
        <w:t xml:space="preserve">возлагаю на заместителя главы администрации городского округа Ступино Московской области </w:t>
      </w:r>
      <w:proofErr w:type="spellStart"/>
      <w:r w:rsidR="008545A4">
        <w:rPr>
          <w:rFonts w:cs="Arial"/>
        </w:rPr>
        <w:t>Фунтикова</w:t>
      </w:r>
      <w:proofErr w:type="spellEnd"/>
      <w:r w:rsidR="00B3433D" w:rsidRPr="00B3433D">
        <w:rPr>
          <w:rFonts w:cs="Arial"/>
        </w:rPr>
        <w:t xml:space="preserve"> </w:t>
      </w:r>
      <w:r w:rsidR="00B3433D" w:rsidRPr="00B3433D">
        <w:rPr>
          <w:rFonts w:cs="Arial"/>
          <w:highlight w:val="yellow"/>
        </w:rPr>
        <w:t>Д.А</w:t>
      </w:r>
      <w:r w:rsidRPr="00B3433D">
        <w:rPr>
          <w:rFonts w:cs="Arial"/>
          <w:highlight w:val="yellow"/>
        </w:rPr>
        <w:t>.</w:t>
      </w:r>
    </w:p>
    <w:p w:rsidR="00FD35C6" w:rsidRPr="00010636" w:rsidRDefault="00FD35C6" w:rsidP="00FD35C6">
      <w:pPr>
        <w:tabs>
          <w:tab w:val="left" w:pos="0"/>
          <w:tab w:val="left" w:pos="851"/>
        </w:tabs>
        <w:ind w:right="-1"/>
        <w:rPr>
          <w:rFonts w:cs="Arial"/>
        </w:rPr>
      </w:pPr>
    </w:p>
    <w:p w:rsidR="00FD35C6" w:rsidRPr="00010636" w:rsidRDefault="00FD35C6" w:rsidP="00FD35C6">
      <w:pPr>
        <w:tabs>
          <w:tab w:val="left" w:pos="0"/>
          <w:tab w:val="left" w:pos="851"/>
        </w:tabs>
        <w:ind w:right="-1"/>
        <w:rPr>
          <w:rFonts w:cs="Arial"/>
        </w:rPr>
      </w:pPr>
      <w:r w:rsidRPr="00010636">
        <w:rPr>
          <w:rFonts w:cs="Arial"/>
        </w:rPr>
        <w:t>Глава городского округа Ступино</w:t>
      </w:r>
    </w:p>
    <w:p w:rsidR="00FD35C6" w:rsidRPr="00010636" w:rsidRDefault="00FD35C6" w:rsidP="00FD35C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="Arial"/>
        </w:rPr>
      </w:pPr>
      <w:r w:rsidRPr="00010636">
        <w:rPr>
          <w:rFonts w:cs="Arial"/>
        </w:rPr>
        <w:t xml:space="preserve">Московской области                  </w:t>
      </w:r>
      <w:r w:rsidRPr="00010636">
        <w:rPr>
          <w:rFonts w:cs="Arial"/>
        </w:rPr>
        <w:tab/>
      </w:r>
      <w:r w:rsidRPr="00010636">
        <w:rPr>
          <w:rFonts w:cs="Arial"/>
        </w:rPr>
        <w:tab/>
      </w:r>
      <w:r w:rsidRPr="00010636">
        <w:rPr>
          <w:rFonts w:cs="Arial"/>
        </w:rPr>
        <w:tab/>
        <w:t xml:space="preserve">                </w:t>
      </w:r>
      <w:r w:rsidRPr="00010636">
        <w:rPr>
          <w:rFonts w:cs="Arial"/>
        </w:rPr>
        <w:tab/>
      </w:r>
      <w:r w:rsidRPr="00010636">
        <w:rPr>
          <w:rFonts w:cs="Arial"/>
        </w:rPr>
        <w:tab/>
        <w:t>В.Н. Назарова</w:t>
      </w:r>
    </w:p>
    <w:p w:rsidR="00FD35C6" w:rsidRDefault="00FD35C6" w:rsidP="00620CF5">
      <w:pPr>
        <w:pStyle w:val="af4"/>
        <w:jc w:val="right"/>
      </w:pPr>
    </w:p>
    <w:p w:rsidR="00FD35C6" w:rsidRDefault="00FD35C6" w:rsidP="00620CF5">
      <w:pPr>
        <w:pStyle w:val="af4"/>
        <w:jc w:val="right"/>
      </w:pPr>
    </w:p>
    <w:p w:rsidR="00FD35C6" w:rsidRDefault="00FD35C6" w:rsidP="00620CF5">
      <w:pPr>
        <w:pStyle w:val="af4"/>
        <w:jc w:val="right"/>
      </w:pPr>
    </w:p>
    <w:p w:rsidR="00FD35C6" w:rsidRDefault="00FD35C6" w:rsidP="00620CF5">
      <w:pPr>
        <w:pStyle w:val="af4"/>
        <w:jc w:val="right"/>
      </w:pPr>
    </w:p>
    <w:p w:rsidR="00FD35C6" w:rsidRDefault="00FD35C6" w:rsidP="00620CF5">
      <w:pPr>
        <w:pStyle w:val="af4"/>
        <w:jc w:val="right"/>
      </w:pPr>
    </w:p>
    <w:p w:rsidR="00FD35C6" w:rsidRDefault="00FD35C6" w:rsidP="00620CF5">
      <w:pPr>
        <w:pStyle w:val="af4"/>
        <w:jc w:val="right"/>
      </w:pPr>
    </w:p>
    <w:p w:rsidR="00FD35C6" w:rsidRDefault="00FD35C6" w:rsidP="00620CF5">
      <w:pPr>
        <w:pStyle w:val="af4"/>
        <w:jc w:val="right"/>
      </w:pPr>
    </w:p>
    <w:p w:rsidR="00FD35C6" w:rsidRDefault="00FD35C6" w:rsidP="00620CF5">
      <w:pPr>
        <w:pStyle w:val="af4"/>
        <w:jc w:val="right"/>
      </w:pPr>
    </w:p>
    <w:p w:rsidR="00FD35C6" w:rsidRDefault="00FD35C6" w:rsidP="00620CF5">
      <w:pPr>
        <w:pStyle w:val="af4"/>
        <w:jc w:val="right"/>
      </w:pPr>
    </w:p>
    <w:p w:rsidR="00FD35C6" w:rsidRDefault="00FD35C6" w:rsidP="00620CF5">
      <w:pPr>
        <w:pStyle w:val="af4"/>
        <w:jc w:val="right"/>
      </w:pPr>
    </w:p>
    <w:p w:rsidR="00FD35C6" w:rsidRDefault="00FD35C6" w:rsidP="00620CF5">
      <w:pPr>
        <w:pStyle w:val="af4"/>
        <w:jc w:val="right"/>
      </w:pPr>
    </w:p>
    <w:p w:rsidR="00FD35C6" w:rsidRDefault="00FD35C6" w:rsidP="00620CF5">
      <w:pPr>
        <w:pStyle w:val="af4"/>
        <w:jc w:val="right"/>
      </w:pPr>
    </w:p>
    <w:p w:rsidR="00FD35C6" w:rsidRDefault="00FD35C6" w:rsidP="00620CF5">
      <w:pPr>
        <w:pStyle w:val="af4"/>
        <w:jc w:val="right"/>
      </w:pPr>
    </w:p>
    <w:p w:rsidR="00FD35C6" w:rsidRDefault="00FD35C6" w:rsidP="00620CF5">
      <w:pPr>
        <w:pStyle w:val="af4"/>
        <w:jc w:val="right"/>
      </w:pPr>
    </w:p>
    <w:p w:rsidR="00FD35C6" w:rsidRDefault="00FD35C6" w:rsidP="00620CF5">
      <w:pPr>
        <w:pStyle w:val="af4"/>
        <w:jc w:val="right"/>
      </w:pPr>
    </w:p>
    <w:p w:rsidR="00FD35C6" w:rsidRDefault="00FD35C6" w:rsidP="00620CF5">
      <w:pPr>
        <w:pStyle w:val="af4"/>
        <w:jc w:val="right"/>
      </w:pPr>
    </w:p>
    <w:p w:rsidR="00FD35C6" w:rsidRDefault="00FD35C6" w:rsidP="00620CF5">
      <w:pPr>
        <w:pStyle w:val="af4"/>
        <w:jc w:val="right"/>
      </w:pPr>
    </w:p>
    <w:p w:rsidR="00FD35C6" w:rsidRDefault="00FD35C6" w:rsidP="00620CF5">
      <w:pPr>
        <w:pStyle w:val="af4"/>
        <w:jc w:val="right"/>
      </w:pPr>
    </w:p>
    <w:p w:rsidR="00FD35C6" w:rsidRDefault="00FD35C6" w:rsidP="00620CF5">
      <w:pPr>
        <w:pStyle w:val="af4"/>
        <w:jc w:val="right"/>
      </w:pPr>
    </w:p>
    <w:p w:rsidR="00FD35C6" w:rsidRDefault="00FD35C6" w:rsidP="00620CF5">
      <w:pPr>
        <w:pStyle w:val="af4"/>
        <w:jc w:val="right"/>
      </w:pPr>
    </w:p>
    <w:p w:rsidR="00FD35C6" w:rsidRDefault="00FD35C6" w:rsidP="00620CF5">
      <w:pPr>
        <w:pStyle w:val="af4"/>
        <w:jc w:val="right"/>
      </w:pPr>
    </w:p>
    <w:p w:rsidR="00FD35C6" w:rsidRDefault="00FD35C6" w:rsidP="00620CF5">
      <w:pPr>
        <w:pStyle w:val="af4"/>
        <w:jc w:val="right"/>
      </w:pPr>
    </w:p>
    <w:p w:rsidR="00FD35C6" w:rsidRDefault="00FD35C6" w:rsidP="00620CF5">
      <w:pPr>
        <w:pStyle w:val="af4"/>
        <w:jc w:val="right"/>
      </w:pPr>
    </w:p>
    <w:p w:rsidR="00FD35C6" w:rsidRDefault="00FD35C6" w:rsidP="00620CF5">
      <w:pPr>
        <w:pStyle w:val="af4"/>
        <w:jc w:val="right"/>
      </w:pPr>
    </w:p>
    <w:p w:rsidR="00FD35C6" w:rsidRDefault="00FD35C6" w:rsidP="00620CF5">
      <w:pPr>
        <w:pStyle w:val="af4"/>
        <w:jc w:val="right"/>
      </w:pPr>
    </w:p>
    <w:p w:rsidR="00FD35C6" w:rsidRDefault="00FD35C6" w:rsidP="00620CF5">
      <w:pPr>
        <w:pStyle w:val="af4"/>
        <w:jc w:val="right"/>
      </w:pPr>
    </w:p>
    <w:p w:rsidR="00FD35C6" w:rsidRDefault="00FD35C6" w:rsidP="00620CF5">
      <w:pPr>
        <w:pStyle w:val="af4"/>
        <w:jc w:val="right"/>
      </w:pPr>
    </w:p>
    <w:p w:rsidR="00FD35C6" w:rsidRDefault="00FD35C6" w:rsidP="00620CF5">
      <w:pPr>
        <w:pStyle w:val="af4"/>
        <w:jc w:val="right"/>
      </w:pPr>
    </w:p>
    <w:p w:rsidR="00FD35C6" w:rsidRDefault="00FD35C6" w:rsidP="00620CF5">
      <w:pPr>
        <w:pStyle w:val="af4"/>
        <w:jc w:val="right"/>
      </w:pPr>
    </w:p>
    <w:p w:rsidR="00FD35C6" w:rsidRDefault="00FD35C6" w:rsidP="00620CF5">
      <w:pPr>
        <w:pStyle w:val="af4"/>
        <w:jc w:val="right"/>
      </w:pPr>
    </w:p>
    <w:p w:rsidR="00FD35C6" w:rsidRDefault="00FD35C6" w:rsidP="00620CF5">
      <w:pPr>
        <w:pStyle w:val="af4"/>
        <w:jc w:val="right"/>
      </w:pPr>
    </w:p>
    <w:p w:rsidR="00FD35C6" w:rsidRDefault="00FD35C6" w:rsidP="00620CF5">
      <w:pPr>
        <w:pStyle w:val="af4"/>
        <w:jc w:val="right"/>
      </w:pPr>
    </w:p>
    <w:p w:rsidR="00FD35C6" w:rsidRDefault="00FD35C6" w:rsidP="00620CF5">
      <w:pPr>
        <w:pStyle w:val="af4"/>
        <w:jc w:val="right"/>
      </w:pPr>
    </w:p>
    <w:p w:rsidR="00FD35C6" w:rsidRDefault="00FD35C6" w:rsidP="00620CF5">
      <w:pPr>
        <w:pStyle w:val="af4"/>
        <w:jc w:val="right"/>
      </w:pPr>
    </w:p>
    <w:p w:rsidR="00FD35C6" w:rsidRDefault="00FD35C6" w:rsidP="00620CF5">
      <w:pPr>
        <w:pStyle w:val="af4"/>
        <w:jc w:val="right"/>
      </w:pPr>
    </w:p>
    <w:p w:rsidR="00FD35C6" w:rsidRDefault="00FD35C6" w:rsidP="00620CF5">
      <w:pPr>
        <w:pStyle w:val="af4"/>
        <w:jc w:val="right"/>
      </w:pPr>
    </w:p>
    <w:p w:rsidR="00FD35C6" w:rsidRDefault="00FD35C6" w:rsidP="00620CF5">
      <w:pPr>
        <w:pStyle w:val="af4"/>
        <w:jc w:val="right"/>
      </w:pPr>
    </w:p>
    <w:p w:rsidR="00FD35C6" w:rsidRDefault="00FD35C6" w:rsidP="00620CF5">
      <w:pPr>
        <w:pStyle w:val="af4"/>
        <w:jc w:val="right"/>
      </w:pPr>
    </w:p>
    <w:p w:rsidR="00FD35C6" w:rsidRDefault="00FD35C6" w:rsidP="00620CF5">
      <w:pPr>
        <w:pStyle w:val="af4"/>
        <w:jc w:val="right"/>
      </w:pPr>
    </w:p>
    <w:p w:rsidR="00FD35C6" w:rsidRDefault="00FD35C6" w:rsidP="00620CF5">
      <w:pPr>
        <w:pStyle w:val="af4"/>
        <w:jc w:val="right"/>
      </w:pPr>
    </w:p>
    <w:p w:rsidR="00FD35C6" w:rsidRDefault="00FD35C6" w:rsidP="00620CF5">
      <w:pPr>
        <w:pStyle w:val="af4"/>
        <w:jc w:val="right"/>
      </w:pPr>
    </w:p>
    <w:p w:rsidR="00620CF5" w:rsidRPr="00E43556" w:rsidRDefault="00620CF5" w:rsidP="008C0C49">
      <w:pPr>
        <w:pStyle w:val="af4"/>
        <w:ind w:left="5670"/>
        <w:rPr>
          <w:rFonts w:cs="Arial"/>
        </w:rPr>
      </w:pPr>
      <w:r w:rsidRPr="00E43556">
        <w:rPr>
          <w:rFonts w:cs="Arial"/>
        </w:rPr>
        <w:t>Приложение</w:t>
      </w:r>
    </w:p>
    <w:p w:rsidR="00620CF5" w:rsidRPr="00E43556" w:rsidRDefault="00620CF5" w:rsidP="008C0C49">
      <w:pPr>
        <w:pStyle w:val="af4"/>
        <w:ind w:left="5670"/>
        <w:rPr>
          <w:rFonts w:cs="Arial"/>
        </w:rPr>
      </w:pPr>
      <w:r w:rsidRPr="00E43556">
        <w:rPr>
          <w:rFonts w:cs="Arial"/>
        </w:rPr>
        <w:t xml:space="preserve">к постановлению администрации </w:t>
      </w:r>
    </w:p>
    <w:p w:rsidR="00620CF5" w:rsidRPr="00E43556" w:rsidRDefault="00620CF5" w:rsidP="008C0C49">
      <w:pPr>
        <w:pStyle w:val="af4"/>
        <w:ind w:left="5670"/>
        <w:rPr>
          <w:rFonts w:cs="Arial"/>
        </w:rPr>
      </w:pPr>
      <w:r w:rsidRPr="00E43556">
        <w:rPr>
          <w:rFonts w:cs="Arial"/>
        </w:rPr>
        <w:t xml:space="preserve">городского округа Ступино </w:t>
      </w:r>
    </w:p>
    <w:p w:rsidR="00620CF5" w:rsidRPr="00E43556" w:rsidRDefault="00620CF5" w:rsidP="008C0C49">
      <w:pPr>
        <w:pStyle w:val="af4"/>
        <w:ind w:left="5670"/>
        <w:rPr>
          <w:rFonts w:cs="Arial"/>
        </w:rPr>
      </w:pPr>
      <w:r w:rsidRPr="00E43556">
        <w:rPr>
          <w:rFonts w:cs="Arial"/>
        </w:rPr>
        <w:t xml:space="preserve">Московской области </w:t>
      </w:r>
    </w:p>
    <w:p w:rsidR="00620CF5" w:rsidRPr="00E43556" w:rsidRDefault="00FD35C6" w:rsidP="008C0C49">
      <w:pPr>
        <w:pStyle w:val="af4"/>
        <w:ind w:left="5670"/>
        <w:rPr>
          <w:rFonts w:cs="Arial"/>
        </w:rPr>
      </w:pPr>
      <w:r w:rsidRPr="00E43556">
        <w:rPr>
          <w:rFonts w:cs="Arial"/>
        </w:rPr>
        <w:t>______________</w:t>
      </w:r>
      <w:r w:rsidR="00620CF5" w:rsidRPr="00E43556">
        <w:rPr>
          <w:rFonts w:cs="Arial"/>
        </w:rPr>
        <w:t xml:space="preserve"> № </w:t>
      </w:r>
      <w:r w:rsidRPr="00E43556">
        <w:rPr>
          <w:rFonts w:cs="Arial"/>
        </w:rPr>
        <w:t>___________</w:t>
      </w:r>
    </w:p>
    <w:p w:rsidR="00620CF5" w:rsidRPr="00E43556" w:rsidRDefault="00620CF5" w:rsidP="00620CF5">
      <w:pPr>
        <w:widowControl w:val="0"/>
        <w:autoSpaceDE w:val="0"/>
        <w:autoSpaceDN w:val="0"/>
        <w:adjustRightInd w:val="0"/>
        <w:ind w:left="4536"/>
        <w:jc w:val="right"/>
        <w:rPr>
          <w:rFonts w:cs="Arial"/>
        </w:rPr>
      </w:pPr>
    </w:p>
    <w:p w:rsidR="008545A4" w:rsidRDefault="008545A4" w:rsidP="00620CF5">
      <w:pPr>
        <w:autoSpaceDE w:val="0"/>
        <w:autoSpaceDN w:val="0"/>
        <w:adjustRightInd w:val="0"/>
        <w:jc w:val="center"/>
        <w:outlineLvl w:val="0"/>
        <w:rPr>
          <w:rFonts w:cs="Arial"/>
        </w:rPr>
      </w:pPr>
      <w:r>
        <w:rPr>
          <w:rFonts w:cs="Arial"/>
        </w:rPr>
        <w:t xml:space="preserve"> </w:t>
      </w:r>
      <w:r w:rsidR="00620CF5" w:rsidRPr="00E43556">
        <w:rPr>
          <w:rFonts w:cs="Arial"/>
        </w:rPr>
        <w:t>МУНИЦИПАЛЬНАЯ ПРОГРАММА</w:t>
      </w:r>
    </w:p>
    <w:p w:rsidR="00620CF5" w:rsidRPr="00E43556" w:rsidRDefault="008545A4" w:rsidP="00620CF5">
      <w:pPr>
        <w:autoSpaceDE w:val="0"/>
        <w:autoSpaceDN w:val="0"/>
        <w:adjustRightInd w:val="0"/>
        <w:jc w:val="center"/>
        <w:outlineLvl w:val="0"/>
        <w:rPr>
          <w:rFonts w:cs="Arial"/>
        </w:rPr>
      </w:pPr>
      <w:r>
        <w:rPr>
          <w:rFonts w:cs="Arial"/>
        </w:rPr>
        <w:t xml:space="preserve"> ГОРОДСКОГО ОКРУГА СТУПИНО МОСКОВСКОЙ ОБЛАСТИ </w:t>
      </w:r>
    </w:p>
    <w:p w:rsidR="00620CF5" w:rsidRPr="00E43556" w:rsidRDefault="00620CF5" w:rsidP="00620CF5">
      <w:pPr>
        <w:autoSpaceDE w:val="0"/>
        <w:autoSpaceDN w:val="0"/>
        <w:adjustRightInd w:val="0"/>
        <w:jc w:val="center"/>
        <w:outlineLvl w:val="0"/>
        <w:rPr>
          <w:rFonts w:cs="Arial"/>
        </w:rPr>
      </w:pPr>
      <w:r w:rsidRPr="00E43556">
        <w:rPr>
          <w:rFonts w:cs="Arial"/>
        </w:rPr>
        <w:t>«</w:t>
      </w:r>
      <w:r w:rsidR="00FD35C6" w:rsidRPr="00E43556">
        <w:rPr>
          <w:rFonts w:cs="Arial"/>
        </w:rPr>
        <w:t>ПЕРЕСЕЛЕНИЕ ГРАЖДАН ИЗ АВАРИЙНОГО ЖИЛИЩНОГО ФОНДА</w:t>
      </w:r>
      <w:r w:rsidRPr="00E43556">
        <w:rPr>
          <w:rFonts w:cs="Arial"/>
        </w:rPr>
        <w:t>»</w:t>
      </w:r>
    </w:p>
    <w:p w:rsidR="00620CF5" w:rsidRPr="00E43556" w:rsidRDefault="00620CF5" w:rsidP="00620CF5">
      <w:pPr>
        <w:autoSpaceDE w:val="0"/>
        <w:autoSpaceDN w:val="0"/>
        <w:adjustRightInd w:val="0"/>
        <w:jc w:val="center"/>
        <w:outlineLvl w:val="0"/>
        <w:rPr>
          <w:rFonts w:cs="Arial"/>
        </w:rPr>
      </w:pPr>
    </w:p>
    <w:p w:rsidR="00620CF5" w:rsidRPr="00E43556" w:rsidRDefault="00620CF5" w:rsidP="00620CF5">
      <w:pPr>
        <w:autoSpaceDE w:val="0"/>
        <w:jc w:val="center"/>
        <w:outlineLvl w:val="0"/>
        <w:rPr>
          <w:rFonts w:cs="Arial"/>
        </w:rPr>
      </w:pPr>
      <w:r w:rsidRPr="00E43556">
        <w:rPr>
          <w:rFonts w:cs="Arial"/>
        </w:rPr>
        <w:t>1. Паспорт муниципальной программы</w:t>
      </w:r>
    </w:p>
    <w:p w:rsidR="00620CF5" w:rsidRPr="00E43556" w:rsidRDefault="00620CF5" w:rsidP="00620CF5">
      <w:pPr>
        <w:autoSpaceDE w:val="0"/>
        <w:jc w:val="center"/>
        <w:outlineLvl w:val="0"/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79"/>
        <w:gridCol w:w="7476"/>
      </w:tblGrid>
      <w:tr w:rsidR="00620CF5" w:rsidRPr="00E43556" w:rsidTr="00A77713">
        <w:trPr>
          <w:trHeight w:val="755"/>
        </w:trPr>
        <w:tc>
          <w:tcPr>
            <w:tcW w:w="1207" w:type="pct"/>
            <w:vAlign w:val="center"/>
          </w:tcPr>
          <w:p w:rsidR="00620CF5" w:rsidRPr="00E43556" w:rsidRDefault="00620CF5" w:rsidP="001E63B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cs="Arial"/>
              </w:rPr>
            </w:pPr>
            <w:r w:rsidRPr="00E43556">
              <w:rPr>
                <w:rFonts w:cs="Arial"/>
              </w:rPr>
              <w:t>Наименование муниципальной программы</w:t>
            </w:r>
          </w:p>
        </w:tc>
        <w:tc>
          <w:tcPr>
            <w:tcW w:w="3793" w:type="pct"/>
          </w:tcPr>
          <w:p w:rsidR="00620CF5" w:rsidRPr="00E43556" w:rsidRDefault="00620CF5" w:rsidP="0010352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456"/>
              <w:rPr>
                <w:rFonts w:cs="Arial"/>
              </w:rPr>
            </w:pPr>
            <w:r w:rsidRPr="00E43556">
              <w:rPr>
                <w:rFonts w:cs="Arial"/>
              </w:rPr>
              <w:t>«</w:t>
            </w:r>
            <w:r w:rsidR="00FD35C6" w:rsidRPr="00E43556">
              <w:rPr>
                <w:rFonts w:cs="Arial"/>
              </w:rPr>
              <w:t>Переселение граждан из аварийного жилищного фонда</w:t>
            </w:r>
            <w:r w:rsidRPr="00E43556">
              <w:rPr>
                <w:rFonts w:cs="Arial"/>
              </w:rPr>
              <w:t xml:space="preserve">» </w:t>
            </w:r>
          </w:p>
        </w:tc>
      </w:tr>
      <w:tr w:rsidR="00620CF5" w:rsidRPr="00E43556" w:rsidTr="00A77713">
        <w:trPr>
          <w:trHeight w:val="523"/>
        </w:trPr>
        <w:tc>
          <w:tcPr>
            <w:tcW w:w="1207" w:type="pct"/>
          </w:tcPr>
          <w:p w:rsidR="00620CF5" w:rsidRPr="00E43556" w:rsidRDefault="00620CF5" w:rsidP="001E63B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cs="Arial"/>
              </w:rPr>
            </w:pPr>
            <w:r w:rsidRPr="00E43556">
              <w:rPr>
                <w:rFonts w:cs="Arial"/>
              </w:rPr>
              <w:t>Основания разработки муниципальной программы</w:t>
            </w:r>
          </w:p>
        </w:tc>
        <w:tc>
          <w:tcPr>
            <w:tcW w:w="3793" w:type="pct"/>
          </w:tcPr>
          <w:p w:rsidR="00620CF5" w:rsidRPr="00E43556" w:rsidRDefault="00620CF5" w:rsidP="00E43556">
            <w:pPr>
              <w:tabs>
                <w:tab w:val="left" w:pos="0"/>
                <w:tab w:val="left" w:pos="31"/>
                <w:tab w:val="left" w:pos="529"/>
              </w:tabs>
              <w:autoSpaceDE w:val="0"/>
              <w:ind w:firstLine="456"/>
              <w:jc w:val="both"/>
              <w:rPr>
                <w:rFonts w:cs="Arial"/>
                <w:lang w:val="et-EE"/>
              </w:rPr>
            </w:pPr>
            <w:r w:rsidRPr="00E43556">
              <w:rPr>
                <w:rFonts w:cs="Arial"/>
              </w:rPr>
              <w:t>Конституция Российской Федерации;</w:t>
            </w:r>
          </w:p>
          <w:p w:rsidR="00620CF5" w:rsidRPr="00E43556" w:rsidRDefault="00620CF5" w:rsidP="00E43556">
            <w:pPr>
              <w:tabs>
                <w:tab w:val="left" w:pos="0"/>
                <w:tab w:val="left" w:pos="31"/>
                <w:tab w:val="left" w:pos="529"/>
              </w:tabs>
              <w:autoSpaceDE w:val="0"/>
              <w:ind w:firstLine="456"/>
              <w:jc w:val="both"/>
              <w:rPr>
                <w:rFonts w:cs="Arial"/>
              </w:rPr>
            </w:pPr>
            <w:r w:rsidRPr="00E43556">
              <w:rPr>
                <w:rFonts w:cs="Arial"/>
              </w:rPr>
              <w:t>Бюджетный кодекс Российской Федерации;</w:t>
            </w:r>
          </w:p>
          <w:p w:rsidR="00620CF5" w:rsidRPr="00E43556" w:rsidRDefault="00620CF5" w:rsidP="00E43556">
            <w:pPr>
              <w:tabs>
                <w:tab w:val="left" w:pos="0"/>
                <w:tab w:val="left" w:pos="31"/>
                <w:tab w:val="left" w:pos="529"/>
              </w:tabs>
              <w:autoSpaceDE w:val="0"/>
              <w:ind w:firstLine="456"/>
              <w:jc w:val="both"/>
              <w:rPr>
                <w:rFonts w:cs="Arial"/>
              </w:rPr>
            </w:pPr>
            <w:r w:rsidRPr="00E43556">
              <w:rPr>
                <w:rFonts w:cs="Arial"/>
              </w:rPr>
              <w:t xml:space="preserve">Жилищный кодекс Российской Федерации;  </w:t>
            </w:r>
          </w:p>
          <w:p w:rsidR="00620CF5" w:rsidRPr="00E43556" w:rsidRDefault="00620CF5" w:rsidP="00E43556">
            <w:pPr>
              <w:tabs>
                <w:tab w:val="left" w:pos="0"/>
                <w:tab w:val="left" w:pos="31"/>
                <w:tab w:val="left" w:pos="529"/>
              </w:tabs>
              <w:autoSpaceDE w:val="0"/>
              <w:ind w:firstLine="456"/>
              <w:jc w:val="both"/>
              <w:rPr>
                <w:rFonts w:cs="Arial"/>
              </w:rPr>
            </w:pPr>
            <w:r w:rsidRPr="00E43556">
              <w:rPr>
                <w:rFonts w:cs="Arial"/>
              </w:rPr>
              <w:t xml:space="preserve">Федеральный закон от 06.10.2003 № 131-ФЗ </w:t>
            </w:r>
            <w:r w:rsidR="00174A44" w:rsidRPr="00174A44">
              <w:rPr>
                <w:rFonts w:cs="Arial"/>
                <w:highlight w:val="yellow"/>
              </w:rPr>
              <w:t>«</w:t>
            </w:r>
            <w:r w:rsidRPr="00E43556">
              <w:rPr>
                <w:rFonts w:cs="Arial"/>
              </w:rPr>
              <w:t>Об общих принципах организации местного самоуправления в Российской Федерации</w:t>
            </w:r>
            <w:r w:rsidR="00174A44" w:rsidRPr="00174A44">
              <w:rPr>
                <w:rFonts w:cs="Arial"/>
                <w:highlight w:val="yellow"/>
              </w:rPr>
              <w:t>»</w:t>
            </w:r>
            <w:r w:rsidRPr="00E43556">
              <w:rPr>
                <w:rFonts w:cs="Arial"/>
              </w:rPr>
              <w:t>;</w:t>
            </w:r>
          </w:p>
          <w:p w:rsidR="00620CF5" w:rsidRPr="00E43556" w:rsidRDefault="00620CF5" w:rsidP="00E43556">
            <w:pPr>
              <w:tabs>
                <w:tab w:val="left" w:pos="0"/>
                <w:tab w:val="left" w:pos="31"/>
                <w:tab w:val="left" w:pos="529"/>
              </w:tabs>
              <w:autoSpaceDE w:val="0"/>
              <w:ind w:firstLine="456"/>
              <w:jc w:val="both"/>
              <w:rPr>
                <w:rFonts w:cs="Arial"/>
              </w:rPr>
            </w:pPr>
            <w:r w:rsidRPr="00E43556">
              <w:rPr>
                <w:rFonts w:cs="Arial"/>
              </w:rPr>
              <w:t xml:space="preserve">Федеральный закон от 21.07.2007 № 185-ФЗ </w:t>
            </w:r>
            <w:r w:rsidR="00174A44" w:rsidRPr="00174A44">
              <w:rPr>
                <w:rFonts w:cs="Arial"/>
                <w:highlight w:val="yellow"/>
              </w:rPr>
              <w:t>«</w:t>
            </w:r>
            <w:r w:rsidRPr="00E43556">
              <w:rPr>
                <w:rFonts w:cs="Arial"/>
              </w:rPr>
              <w:t>О Фонде содействия реформированию жилищно-коммунального хозяйства</w:t>
            </w:r>
            <w:r w:rsidR="00174A44">
              <w:rPr>
                <w:rFonts w:cs="Arial"/>
              </w:rPr>
              <w:t>»</w:t>
            </w:r>
            <w:r w:rsidRPr="00E43556">
              <w:rPr>
                <w:rFonts w:cs="Arial"/>
              </w:rPr>
              <w:t>;</w:t>
            </w:r>
          </w:p>
          <w:p w:rsidR="003B5000" w:rsidRDefault="00620CF5" w:rsidP="003B5000">
            <w:pPr>
              <w:tabs>
                <w:tab w:val="left" w:pos="0"/>
                <w:tab w:val="left" w:pos="31"/>
                <w:tab w:val="left" w:pos="529"/>
              </w:tabs>
              <w:autoSpaceDE w:val="0"/>
              <w:ind w:firstLine="456"/>
              <w:jc w:val="both"/>
              <w:rPr>
                <w:rFonts w:cs="Arial"/>
              </w:rPr>
            </w:pPr>
            <w:r w:rsidRPr="00E43556">
              <w:rPr>
                <w:rFonts w:cs="Arial"/>
              </w:rPr>
              <w:t xml:space="preserve">Федеральный закон от 24.07.2008 № 161-ФЗ </w:t>
            </w:r>
            <w:r w:rsidR="00174A44" w:rsidRPr="00174A44">
              <w:rPr>
                <w:rFonts w:cs="Arial"/>
                <w:highlight w:val="yellow"/>
              </w:rPr>
              <w:t>«</w:t>
            </w:r>
            <w:r w:rsidRPr="00E43556">
              <w:rPr>
                <w:rFonts w:cs="Arial"/>
              </w:rPr>
              <w:t>О содействии развитию жилищного строительства</w:t>
            </w:r>
            <w:r w:rsidR="00174A44" w:rsidRPr="00174A44">
              <w:rPr>
                <w:rFonts w:cs="Arial"/>
                <w:highlight w:val="yellow"/>
              </w:rPr>
              <w:t>»</w:t>
            </w:r>
            <w:r w:rsidRPr="00E43556">
              <w:rPr>
                <w:rFonts w:cs="Arial"/>
              </w:rPr>
              <w:t>;</w:t>
            </w:r>
          </w:p>
          <w:p w:rsidR="003B5000" w:rsidRPr="003B5000" w:rsidRDefault="003B5000" w:rsidP="003B5000">
            <w:pPr>
              <w:tabs>
                <w:tab w:val="left" w:pos="0"/>
                <w:tab w:val="left" w:pos="31"/>
                <w:tab w:val="left" w:pos="529"/>
              </w:tabs>
              <w:autoSpaceDE w:val="0"/>
              <w:ind w:firstLine="456"/>
              <w:jc w:val="both"/>
              <w:rPr>
                <w:rFonts w:cs="Arial"/>
              </w:rPr>
            </w:pPr>
            <w:r>
              <w:rPr>
                <w:rFonts w:eastAsiaTheme="minorHAnsi" w:cs="Arial"/>
                <w:lang w:eastAsia="en-US"/>
              </w:rPr>
              <w:t xml:space="preserve">Указ Президента РФ от 07.05.2012 N 600 </w:t>
            </w:r>
            <w:r w:rsidR="00174A44" w:rsidRPr="00F9590F">
              <w:rPr>
                <w:rFonts w:eastAsiaTheme="minorHAnsi" w:cs="Arial"/>
                <w:highlight w:val="yellow"/>
                <w:lang w:eastAsia="en-US"/>
              </w:rPr>
              <w:t>«</w:t>
            </w:r>
            <w:r>
              <w:rPr>
                <w:rFonts w:eastAsiaTheme="minorHAnsi" w:cs="Arial"/>
                <w:lang w:eastAsia="en-US"/>
              </w:rPr>
              <w:t>О мерах по обеспечению граждан Российской Федерации доступным и комфортным жильем и повышению качества жилищно-коммунальных услуг</w:t>
            </w:r>
            <w:r w:rsidR="00F9590F" w:rsidRPr="00F9590F">
              <w:rPr>
                <w:rFonts w:eastAsiaTheme="minorHAnsi" w:cs="Arial"/>
                <w:highlight w:val="yellow"/>
                <w:lang w:eastAsia="en-US"/>
              </w:rPr>
              <w:t>»</w:t>
            </w:r>
            <w:r>
              <w:rPr>
                <w:rFonts w:eastAsiaTheme="minorHAnsi" w:cs="Arial"/>
                <w:lang w:eastAsia="en-US"/>
              </w:rPr>
              <w:t>;</w:t>
            </w:r>
          </w:p>
          <w:p w:rsidR="00620CF5" w:rsidRPr="00E43556" w:rsidRDefault="00620CF5" w:rsidP="00E43556">
            <w:pPr>
              <w:tabs>
                <w:tab w:val="left" w:pos="0"/>
                <w:tab w:val="left" w:pos="31"/>
              </w:tabs>
              <w:autoSpaceDE w:val="0"/>
              <w:autoSpaceDN w:val="0"/>
              <w:adjustRightInd w:val="0"/>
              <w:ind w:firstLine="456"/>
              <w:jc w:val="both"/>
              <w:rPr>
                <w:rFonts w:cs="Arial"/>
              </w:rPr>
            </w:pPr>
            <w:r w:rsidRPr="00E43556">
              <w:rPr>
                <w:rFonts w:cs="Arial"/>
              </w:rPr>
              <w:t xml:space="preserve">Постановление Правительства РФ от 17.12.2010 № 1050 </w:t>
            </w:r>
            <w:r w:rsidR="00F9590F" w:rsidRPr="00F9590F">
              <w:rPr>
                <w:rFonts w:cs="Arial"/>
                <w:highlight w:val="yellow"/>
              </w:rPr>
              <w:t>«</w:t>
            </w:r>
            <w:r w:rsidRPr="00E43556">
              <w:rPr>
                <w:rFonts w:cs="Arial"/>
              </w:rPr>
              <w:t>О реализации отдельных мероприятий государственной программы Российской Федерации "Обеспечение доступным и комфортным жильем и коммунальными услугами граждан Российской Федерации</w:t>
            </w:r>
            <w:r w:rsidR="00F9590F" w:rsidRPr="00F9590F">
              <w:rPr>
                <w:rFonts w:cs="Arial"/>
                <w:highlight w:val="yellow"/>
              </w:rPr>
              <w:t>»</w:t>
            </w:r>
            <w:r w:rsidRPr="00E43556">
              <w:rPr>
                <w:rFonts w:cs="Arial"/>
              </w:rPr>
              <w:t>;</w:t>
            </w:r>
          </w:p>
          <w:p w:rsidR="00620CF5" w:rsidRPr="00E43556" w:rsidRDefault="00620CF5" w:rsidP="00E43556">
            <w:pPr>
              <w:pStyle w:val="ConsPlusNormal"/>
              <w:tabs>
                <w:tab w:val="left" w:pos="0"/>
                <w:tab w:val="left" w:pos="31"/>
                <w:tab w:val="left" w:pos="852"/>
                <w:tab w:val="left" w:pos="1134"/>
              </w:tabs>
              <w:ind w:firstLine="456"/>
              <w:jc w:val="both"/>
              <w:rPr>
                <w:bCs/>
                <w:sz w:val="24"/>
                <w:szCs w:val="24"/>
              </w:rPr>
            </w:pPr>
            <w:r w:rsidRPr="00E43556">
              <w:rPr>
                <w:kern w:val="0"/>
                <w:sz w:val="24"/>
                <w:szCs w:val="24"/>
              </w:rPr>
              <w:t xml:space="preserve">Постановление Правительства Московской области от 25.10.2016 г. </w:t>
            </w:r>
            <w:r w:rsidRPr="00E43556">
              <w:rPr>
                <w:kern w:val="0"/>
                <w:sz w:val="24"/>
                <w:szCs w:val="24"/>
                <w:lang w:eastAsia="ru-RU"/>
              </w:rPr>
              <w:t>№</w:t>
            </w:r>
            <w:r w:rsidRPr="00E43556">
              <w:rPr>
                <w:kern w:val="0"/>
                <w:sz w:val="24"/>
                <w:szCs w:val="24"/>
              </w:rPr>
              <w:t xml:space="preserve"> 790/39 «Об утверждении государственной программы Московской области </w:t>
            </w:r>
            <w:r w:rsidR="008B0609" w:rsidRPr="008B0609">
              <w:rPr>
                <w:kern w:val="0"/>
                <w:sz w:val="24"/>
                <w:szCs w:val="24"/>
                <w:highlight w:val="yellow"/>
              </w:rPr>
              <w:t>«</w:t>
            </w:r>
            <w:r w:rsidR="008B0609" w:rsidRPr="00E43556">
              <w:rPr>
                <w:kern w:val="0"/>
                <w:sz w:val="24"/>
                <w:szCs w:val="24"/>
              </w:rPr>
              <w:t>Жилище</w:t>
            </w:r>
            <w:r w:rsidR="008B0609" w:rsidRPr="008B0609">
              <w:rPr>
                <w:kern w:val="0"/>
                <w:sz w:val="24"/>
                <w:szCs w:val="24"/>
                <w:highlight w:val="yellow"/>
              </w:rPr>
              <w:t>»</w:t>
            </w:r>
            <w:r w:rsidR="008B0609" w:rsidRPr="00E43556">
              <w:rPr>
                <w:kern w:val="0"/>
                <w:sz w:val="24"/>
                <w:szCs w:val="24"/>
              </w:rPr>
              <w:t xml:space="preserve"> </w:t>
            </w:r>
            <w:r w:rsidRPr="00E43556">
              <w:rPr>
                <w:kern w:val="0"/>
                <w:sz w:val="24"/>
                <w:szCs w:val="24"/>
              </w:rPr>
              <w:t>на 2017-2027 годы;</w:t>
            </w:r>
          </w:p>
          <w:p w:rsidR="00620CF5" w:rsidRPr="00E43556" w:rsidRDefault="00620CF5" w:rsidP="00E43556">
            <w:pPr>
              <w:pStyle w:val="ConsPlusNormal"/>
              <w:tabs>
                <w:tab w:val="left" w:pos="0"/>
                <w:tab w:val="left" w:pos="31"/>
                <w:tab w:val="left" w:pos="529"/>
              </w:tabs>
              <w:ind w:firstLine="456"/>
              <w:jc w:val="both"/>
              <w:rPr>
                <w:sz w:val="24"/>
                <w:szCs w:val="24"/>
              </w:rPr>
            </w:pPr>
            <w:r w:rsidRPr="00E43556">
              <w:rPr>
                <w:kern w:val="0"/>
                <w:sz w:val="24"/>
                <w:szCs w:val="24"/>
              </w:rPr>
              <w:t xml:space="preserve">Постановление Правительства Московской области </w:t>
            </w:r>
            <w:r w:rsidRPr="00E43556">
              <w:rPr>
                <w:sz w:val="24"/>
                <w:szCs w:val="24"/>
              </w:rPr>
              <w:t>от 01.12.2015 № 1151/46</w:t>
            </w:r>
            <w:r w:rsidRPr="00E43556">
              <w:rPr>
                <w:kern w:val="0"/>
                <w:sz w:val="24"/>
                <w:szCs w:val="24"/>
              </w:rPr>
              <w:t xml:space="preserve"> «Об утверждении а</w:t>
            </w:r>
            <w:r w:rsidRPr="00E43556">
              <w:rPr>
                <w:sz w:val="24"/>
                <w:szCs w:val="24"/>
              </w:rPr>
              <w:t xml:space="preserve">дресной программы Московской области «Переселение граждан из аварийного жилищного фонда в Московской области на 2016-2020 годы»; </w:t>
            </w:r>
          </w:p>
          <w:p w:rsidR="003B5000" w:rsidRDefault="003B5000" w:rsidP="003B5000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>
              <w:rPr>
                <w:rFonts w:eastAsiaTheme="minorHAnsi" w:cs="Arial"/>
                <w:lang w:eastAsia="en-US"/>
              </w:rPr>
              <w:t>Распоряжение Правительства РФ от 26.09.2013 N 1743-р «Об утверждении комплекса мер, направленных на решение задач, связанных с ликвидацией аварийного жилищного фонда»;</w:t>
            </w:r>
          </w:p>
          <w:p w:rsidR="00620CF5" w:rsidRPr="00E43556" w:rsidRDefault="00620CF5" w:rsidP="00E43556">
            <w:pPr>
              <w:tabs>
                <w:tab w:val="left" w:pos="0"/>
                <w:tab w:val="left" w:pos="31"/>
                <w:tab w:val="left" w:pos="529"/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456"/>
              <w:jc w:val="both"/>
              <w:rPr>
                <w:rFonts w:cs="Arial"/>
              </w:rPr>
            </w:pPr>
            <w:r w:rsidRPr="00E43556">
              <w:rPr>
                <w:rFonts w:cs="Arial"/>
                <w:lang w:val="et-EE"/>
              </w:rPr>
              <w:t xml:space="preserve">Устав </w:t>
            </w:r>
            <w:r w:rsidRPr="00E43556">
              <w:rPr>
                <w:rFonts w:cs="Arial"/>
              </w:rPr>
              <w:t>городского округа Ступино Московской области;</w:t>
            </w:r>
          </w:p>
          <w:p w:rsidR="00620CF5" w:rsidRPr="00E43556" w:rsidRDefault="00620CF5" w:rsidP="00E43556">
            <w:pPr>
              <w:tabs>
                <w:tab w:val="left" w:pos="0"/>
                <w:tab w:val="left" w:pos="31"/>
                <w:tab w:val="left" w:pos="529"/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456"/>
              <w:jc w:val="both"/>
              <w:rPr>
                <w:rFonts w:cs="Arial"/>
              </w:rPr>
            </w:pPr>
            <w:r w:rsidRPr="00E43556">
              <w:rPr>
                <w:rFonts w:cs="Arial"/>
              </w:rPr>
              <w:t>Постановление администрации городского округа Ступино Московской области от 01.12.2017 № 07-п «Об утверждении Порядка принятия решений о разработке, формировании, реализации и оценки эффективности муниципальных программ городского округа Ступино Московской области»;</w:t>
            </w:r>
          </w:p>
          <w:p w:rsidR="00620CF5" w:rsidRPr="00E43556" w:rsidRDefault="00A77713" w:rsidP="00767CFB">
            <w:pPr>
              <w:pStyle w:val="af4"/>
              <w:tabs>
                <w:tab w:val="left" w:pos="0"/>
                <w:tab w:val="left" w:pos="31"/>
              </w:tabs>
              <w:ind w:firstLine="456"/>
              <w:jc w:val="both"/>
              <w:rPr>
                <w:rFonts w:cs="Arial"/>
              </w:rPr>
            </w:pPr>
            <w:r w:rsidRPr="00E43556">
              <w:rPr>
                <w:rFonts w:cs="Arial"/>
              </w:rPr>
              <w:t xml:space="preserve">Постановлением администрации городского округа Ступино </w:t>
            </w:r>
            <w:r w:rsidRPr="00E43556">
              <w:rPr>
                <w:rFonts w:cs="Arial"/>
              </w:rPr>
              <w:lastRenderedPageBreak/>
              <w:t xml:space="preserve">Московской области от 03.09.2019 № 2500-п «Об утверждении Перечня муниципальных программ городского округа Ступино Московской области». </w:t>
            </w:r>
          </w:p>
        </w:tc>
      </w:tr>
      <w:tr w:rsidR="00A77713" w:rsidRPr="00E43556" w:rsidTr="00A77713">
        <w:tc>
          <w:tcPr>
            <w:tcW w:w="1207" w:type="pct"/>
          </w:tcPr>
          <w:p w:rsidR="00A77713" w:rsidRPr="00E43556" w:rsidRDefault="00A77713" w:rsidP="001E63B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cs="Arial"/>
              </w:rPr>
            </w:pPr>
            <w:r w:rsidRPr="00E43556">
              <w:rPr>
                <w:rFonts w:cs="Arial"/>
              </w:rPr>
              <w:lastRenderedPageBreak/>
              <w:t>Цели муниципальной программы</w:t>
            </w:r>
          </w:p>
        </w:tc>
        <w:tc>
          <w:tcPr>
            <w:tcW w:w="3793" w:type="pct"/>
          </w:tcPr>
          <w:p w:rsidR="00A77713" w:rsidRPr="00E43556" w:rsidRDefault="00A77713" w:rsidP="00E43556">
            <w:pPr>
              <w:pStyle w:val="consnormal0"/>
              <w:spacing w:before="0" w:beforeAutospacing="0" w:after="0" w:afterAutospacing="0"/>
              <w:ind w:firstLine="456"/>
              <w:jc w:val="both"/>
              <w:rPr>
                <w:rFonts w:ascii="Arial" w:hAnsi="Arial" w:cs="Arial"/>
              </w:rPr>
            </w:pPr>
            <w:r w:rsidRPr="00E43556">
              <w:rPr>
                <w:rFonts w:ascii="Arial" w:hAnsi="Arial" w:cs="Arial"/>
              </w:rPr>
              <w:t>Обеспечение расселения многоквартирных домов,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эксплуатации.</w:t>
            </w:r>
          </w:p>
          <w:p w:rsidR="00A77713" w:rsidRPr="00E43556" w:rsidRDefault="00A77713" w:rsidP="00E43556">
            <w:pPr>
              <w:pStyle w:val="consnormal0"/>
              <w:spacing w:before="0" w:beforeAutospacing="0" w:after="0" w:afterAutospacing="0"/>
              <w:ind w:firstLine="456"/>
              <w:jc w:val="both"/>
              <w:rPr>
                <w:rFonts w:ascii="Arial" w:hAnsi="Arial" w:cs="Arial"/>
              </w:rPr>
            </w:pPr>
            <w:r w:rsidRPr="00E43556">
              <w:rPr>
                <w:rFonts w:ascii="Arial" w:hAnsi="Arial" w:cs="Arial"/>
              </w:rPr>
              <w:t xml:space="preserve">Создание безопасных и благоприятных условий проживания граждан и внедрение ресурсосберегающих, </w:t>
            </w:r>
            <w:proofErr w:type="spellStart"/>
            <w:r w:rsidRPr="00E43556">
              <w:rPr>
                <w:rFonts w:ascii="Arial" w:hAnsi="Arial" w:cs="Arial"/>
              </w:rPr>
              <w:t>энергоэффективных</w:t>
            </w:r>
            <w:proofErr w:type="spellEnd"/>
            <w:r w:rsidRPr="00E43556">
              <w:rPr>
                <w:rFonts w:ascii="Arial" w:hAnsi="Arial" w:cs="Arial"/>
              </w:rPr>
              <w:t xml:space="preserve"> технологий.</w:t>
            </w:r>
          </w:p>
          <w:p w:rsidR="00A77713" w:rsidRPr="00E43556" w:rsidRDefault="00A77713" w:rsidP="00E43556">
            <w:pPr>
              <w:widowControl w:val="0"/>
              <w:autoSpaceDE w:val="0"/>
              <w:autoSpaceDN w:val="0"/>
              <w:adjustRightInd w:val="0"/>
              <w:ind w:firstLine="456"/>
              <w:jc w:val="both"/>
              <w:rPr>
                <w:rFonts w:cs="Arial"/>
              </w:rPr>
            </w:pPr>
            <w:r w:rsidRPr="00E43556">
              <w:rPr>
                <w:rFonts w:cs="Arial"/>
              </w:rPr>
              <w:t>Финансовое и организационное обеспечение переселения граждан из непригодного для проживания жилищного фонда.</w:t>
            </w:r>
          </w:p>
          <w:p w:rsidR="00A77713" w:rsidRPr="00E43556" w:rsidRDefault="00A77713" w:rsidP="00E43556">
            <w:pPr>
              <w:widowControl w:val="0"/>
              <w:autoSpaceDE w:val="0"/>
              <w:autoSpaceDN w:val="0"/>
              <w:adjustRightInd w:val="0"/>
              <w:ind w:firstLine="456"/>
              <w:jc w:val="both"/>
              <w:rPr>
                <w:rFonts w:cs="Arial"/>
              </w:rPr>
            </w:pPr>
            <w:r w:rsidRPr="00E43556">
              <w:rPr>
                <w:rFonts w:cs="Arial"/>
              </w:rPr>
              <w:t xml:space="preserve">Задачи программы: </w:t>
            </w:r>
          </w:p>
          <w:p w:rsidR="00A77713" w:rsidRPr="00E43556" w:rsidRDefault="00A77713" w:rsidP="00E43556">
            <w:pPr>
              <w:widowControl w:val="0"/>
              <w:autoSpaceDE w:val="0"/>
              <w:autoSpaceDN w:val="0"/>
              <w:adjustRightInd w:val="0"/>
              <w:ind w:firstLine="456"/>
              <w:jc w:val="both"/>
              <w:rPr>
                <w:rFonts w:cs="Arial"/>
              </w:rPr>
            </w:pPr>
            <w:r w:rsidRPr="00E43556">
              <w:rPr>
                <w:rFonts w:cs="Arial"/>
              </w:rPr>
              <w:t xml:space="preserve">Качественное улучшение технических характеристик и повышение </w:t>
            </w:r>
            <w:proofErr w:type="spellStart"/>
            <w:r w:rsidRPr="00E43556">
              <w:rPr>
                <w:rFonts w:cs="Arial"/>
              </w:rPr>
              <w:t>энергоэффективности</w:t>
            </w:r>
            <w:proofErr w:type="spellEnd"/>
            <w:r w:rsidRPr="00E43556">
              <w:rPr>
                <w:rFonts w:cs="Arial"/>
              </w:rPr>
              <w:t xml:space="preserve"> при строительстве многоквартирных жилых домов для переселения граждан из аварийного жилищного фонда;</w:t>
            </w:r>
          </w:p>
          <w:p w:rsidR="00A77713" w:rsidRPr="00E43556" w:rsidRDefault="00A77713" w:rsidP="00E43556">
            <w:pPr>
              <w:widowControl w:val="0"/>
              <w:autoSpaceDE w:val="0"/>
              <w:autoSpaceDN w:val="0"/>
              <w:adjustRightInd w:val="0"/>
              <w:ind w:firstLine="456"/>
              <w:jc w:val="both"/>
              <w:rPr>
                <w:rFonts w:cs="Arial"/>
              </w:rPr>
            </w:pPr>
            <w:r w:rsidRPr="00E43556">
              <w:rPr>
                <w:rFonts w:cs="Arial"/>
              </w:rPr>
              <w:t xml:space="preserve">координация решения финансовых и организационных вопросов расселения аварийных многоквартирных жилых домов, расположенных на территории </w:t>
            </w:r>
            <w:proofErr w:type="spellStart"/>
            <w:r w:rsidRPr="00E43556">
              <w:rPr>
                <w:rFonts w:cs="Arial"/>
              </w:rPr>
              <w:t>горолдского</w:t>
            </w:r>
            <w:proofErr w:type="spellEnd"/>
            <w:r w:rsidRPr="00E43556">
              <w:rPr>
                <w:rFonts w:cs="Arial"/>
              </w:rPr>
              <w:t xml:space="preserve"> округа Ступино Московской области;</w:t>
            </w:r>
          </w:p>
          <w:p w:rsidR="00A77713" w:rsidRPr="00E43556" w:rsidRDefault="00A77713" w:rsidP="00E43556">
            <w:pPr>
              <w:widowControl w:val="0"/>
              <w:autoSpaceDE w:val="0"/>
              <w:autoSpaceDN w:val="0"/>
              <w:adjustRightInd w:val="0"/>
              <w:ind w:firstLine="456"/>
              <w:jc w:val="both"/>
              <w:rPr>
                <w:rFonts w:cs="Arial"/>
              </w:rPr>
            </w:pPr>
            <w:r w:rsidRPr="00E43556">
              <w:rPr>
                <w:rFonts w:cs="Arial"/>
              </w:rPr>
              <w:t>переселение граждан, проживающих в признанных аварийными многоквартирных жилых домах</w:t>
            </w:r>
          </w:p>
          <w:p w:rsidR="00A77713" w:rsidRPr="00E43556" w:rsidRDefault="00A77713" w:rsidP="00E43556">
            <w:pPr>
              <w:widowControl w:val="0"/>
              <w:autoSpaceDE w:val="0"/>
              <w:autoSpaceDN w:val="0"/>
              <w:adjustRightInd w:val="0"/>
              <w:ind w:firstLine="456"/>
              <w:jc w:val="both"/>
              <w:rPr>
                <w:rFonts w:cs="Arial"/>
              </w:rPr>
            </w:pPr>
          </w:p>
        </w:tc>
      </w:tr>
      <w:tr w:rsidR="00620CF5" w:rsidRPr="00E43556" w:rsidTr="00A77713">
        <w:trPr>
          <w:trHeight w:val="491"/>
        </w:trPr>
        <w:tc>
          <w:tcPr>
            <w:tcW w:w="1207" w:type="pct"/>
          </w:tcPr>
          <w:p w:rsidR="00620CF5" w:rsidRPr="00E43556" w:rsidRDefault="00620CF5" w:rsidP="001E63B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cs="Arial"/>
              </w:rPr>
            </w:pPr>
            <w:r w:rsidRPr="00E43556">
              <w:rPr>
                <w:rFonts w:cs="Arial"/>
              </w:rPr>
              <w:t>Муниципальный заказчик муниципальной  программы</w:t>
            </w:r>
          </w:p>
        </w:tc>
        <w:tc>
          <w:tcPr>
            <w:tcW w:w="3793" w:type="pct"/>
          </w:tcPr>
          <w:p w:rsidR="00620CF5" w:rsidRPr="00E43556" w:rsidRDefault="00620CF5" w:rsidP="00E43556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456"/>
              <w:jc w:val="both"/>
              <w:rPr>
                <w:rFonts w:cs="Arial"/>
              </w:rPr>
            </w:pPr>
            <w:r w:rsidRPr="00E43556">
              <w:rPr>
                <w:rFonts w:cs="Arial"/>
              </w:rPr>
              <w:t>Управление строительства администрации городского округа Ступино Московской области</w:t>
            </w:r>
          </w:p>
        </w:tc>
      </w:tr>
      <w:tr w:rsidR="00620CF5" w:rsidRPr="00E43556" w:rsidTr="00A77713">
        <w:tc>
          <w:tcPr>
            <w:tcW w:w="1207" w:type="pct"/>
          </w:tcPr>
          <w:p w:rsidR="00620CF5" w:rsidRPr="00E43556" w:rsidRDefault="00620CF5" w:rsidP="001E63B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cs="Arial"/>
              </w:rPr>
            </w:pPr>
            <w:r w:rsidRPr="00E43556">
              <w:rPr>
                <w:rFonts w:cs="Arial"/>
              </w:rPr>
              <w:t>Координатор муниципальной программы</w:t>
            </w:r>
          </w:p>
        </w:tc>
        <w:tc>
          <w:tcPr>
            <w:tcW w:w="3793" w:type="pct"/>
          </w:tcPr>
          <w:p w:rsidR="00620CF5" w:rsidRPr="00E43556" w:rsidRDefault="00620CF5" w:rsidP="00E43556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456"/>
              <w:jc w:val="both"/>
              <w:rPr>
                <w:rFonts w:cs="Arial"/>
              </w:rPr>
            </w:pPr>
            <w:r w:rsidRPr="00E43556">
              <w:rPr>
                <w:rFonts w:cs="Arial"/>
              </w:rPr>
              <w:t xml:space="preserve">Заместитель главы администрации городского округа Ступино Московской области Фунтиков Д.А. </w:t>
            </w:r>
          </w:p>
        </w:tc>
      </w:tr>
      <w:tr w:rsidR="00620CF5" w:rsidRPr="00E43556" w:rsidTr="00A77713">
        <w:tc>
          <w:tcPr>
            <w:tcW w:w="1207" w:type="pct"/>
          </w:tcPr>
          <w:p w:rsidR="00620CF5" w:rsidRPr="00E43556" w:rsidRDefault="00620CF5" w:rsidP="001E63B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cs="Arial"/>
              </w:rPr>
            </w:pPr>
            <w:r w:rsidRPr="00E43556">
              <w:rPr>
                <w:rFonts w:cs="Arial"/>
              </w:rPr>
              <w:t>Сроки реализации муниципальной программы</w:t>
            </w:r>
          </w:p>
        </w:tc>
        <w:tc>
          <w:tcPr>
            <w:tcW w:w="3793" w:type="pct"/>
          </w:tcPr>
          <w:p w:rsidR="00620CF5" w:rsidRPr="00E43556" w:rsidRDefault="00A77713" w:rsidP="00E43556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456"/>
              <w:jc w:val="both"/>
              <w:rPr>
                <w:rFonts w:cs="Arial"/>
              </w:rPr>
            </w:pPr>
            <w:r w:rsidRPr="00E43556">
              <w:rPr>
                <w:rFonts w:cs="Arial"/>
              </w:rPr>
              <w:t>2020</w:t>
            </w:r>
            <w:r w:rsidR="00620CF5" w:rsidRPr="00E43556">
              <w:rPr>
                <w:rFonts w:cs="Arial"/>
              </w:rPr>
              <w:t>-2024 годы</w:t>
            </w:r>
          </w:p>
        </w:tc>
      </w:tr>
      <w:tr w:rsidR="00620CF5" w:rsidRPr="00E43556" w:rsidTr="00A77713">
        <w:tc>
          <w:tcPr>
            <w:tcW w:w="1207" w:type="pct"/>
          </w:tcPr>
          <w:p w:rsidR="00620CF5" w:rsidRPr="00E43556" w:rsidRDefault="00620CF5" w:rsidP="001E63B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cs="Arial"/>
              </w:rPr>
            </w:pPr>
            <w:r w:rsidRPr="00E43556">
              <w:rPr>
                <w:rFonts w:cs="Arial"/>
              </w:rPr>
              <w:t>Перечень подпрограмм муниципальной программы</w:t>
            </w:r>
          </w:p>
          <w:p w:rsidR="00620CF5" w:rsidRPr="00E43556" w:rsidRDefault="00620CF5" w:rsidP="001E63B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3793" w:type="pct"/>
          </w:tcPr>
          <w:p w:rsidR="00620CF5" w:rsidRPr="00E43556" w:rsidRDefault="00A77713" w:rsidP="00E43556">
            <w:pPr>
              <w:ind w:firstLine="456"/>
              <w:jc w:val="both"/>
              <w:rPr>
                <w:rFonts w:cs="Arial"/>
              </w:rPr>
            </w:pPr>
            <w:r w:rsidRPr="00E43556">
              <w:rPr>
                <w:rFonts w:cs="Arial"/>
              </w:rPr>
              <w:t xml:space="preserve">Подпрограмма </w:t>
            </w:r>
            <w:r w:rsidRPr="00E43556">
              <w:rPr>
                <w:rFonts w:cs="Arial"/>
                <w:lang w:val="en-US"/>
              </w:rPr>
              <w:t>I</w:t>
            </w:r>
            <w:r w:rsidRPr="00E43556">
              <w:rPr>
                <w:rFonts w:cs="Arial"/>
              </w:rPr>
              <w:t xml:space="preserve"> «Обеспечение устойчивого сокращения непригодного для проживания жилищного фонда» (</w:t>
            </w:r>
            <w:r w:rsidR="0028067D">
              <w:rPr>
                <w:rFonts w:cs="Arial"/>
              </w:rPr>
              <w:t>Приложение 3</w:t>
            </w:r>
            <w:r w:rsidRPr="00E43556">
              <w:rPr>
                <w:rFonts w:cs="Arial"/>
              </w:rPr>
              <w:t>);</w:t>
            </w:r>
          </w:p>
          <w:p w:rsidR="00A77713" w:rsidRPr="00E43556" w:rsidRDefault="00A77713" w:rsidP="00E43556">
            <w:pPr>
              <w:ind w:firstLine="456"/>
              <w:jc w:val="both"/>
              <w:rPr>
                <w:rFonts w:cs="Arial"/>
              </w:rPr>
            </w:pPr>
            <w:r w:rsidRPr="00E43556">
              <w:rPr>
                <w:rFonts w:cs="Arial"/>
              </w:rPr>
              <w:t xml:space="preserve">Подпрограмма </w:t>
            </w:r>
            <w:r w:rsidRPr="00E43556">
              <w:rPr>
                <w:rFonts w:cs="Arial"/>
                <w:lang w:val="en-US"/>
              </w:rPr>
              <w:t>II</w:t>
            </w:r>
            <w:r w:rsidRPr="00E43556">
              <w:rPr>
                <w:rFonts w:cs="Arial"/>
              </w:rPr>
              <w:t xml:space="preserve"> «Обеспечение мероприятий по переселению граждан из аварийного жилищного фонда в Московской об</w:t>
            </w:r>
            <w:r w:rsidR="00767CFB">
              <w:rPr>
                <w:rFonts w:cs="Arial"/>
              </w:rPr>
              <w:t>ласти» (</w:t>
            </w:r>
            <w:r w:rsidR="0028067D">
              <w:rPr>
                <w:rFonts w:cs="Arial"/>
              </w:rPr>
              <w:t>Приложение 4</w:t>
            </w:r>
            <w:r w:rsidR="003C16BB" w:rsidRPr="00E43556">
              <w:rPr>
                <w:rFonts w:cs="Arial"/>
              </w:rPr>
              <w:t>).</w:t>
            </w:r>
          </w:p>
          <w:p w:rsidR="00A77713" w:rsidRPr="00E43556" w:rsidRDefault="00A77713" w:rsidP="00E43556">
            <w:pPr>
              <w:ind w:firstLine="456"/>
              <w:jc w:val="both"/>
              <w:rPr>
                <w:rFonts w:cs="Arial"/>
              </w:rPr>
            </w:pPr>
          </w:p>
        </w:tc>
      </w:tr>
      <w:tr w:rsidR="00620CF5" w:rsidRPr="00E43556" w:rsidTr="001E63B8">
        <w:trPr>
          <w:cantSplit/>
          <w:trHeight w:val="2290"/>
        </w:trPr>
        <w:tc>
          <w:tcPr>
            <w:tcW w:w="1207" w:type="pct"/>
          </w:tcPr>
          <w:p w:rsidR="00620CF5" w:rsidRPr="00E43556" w:rsidRDefault="00620CF5" w:rsidP="001E63B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cs="Arial"/>
              </w:rPr>
            </w:pPr>
            <w:r w:rsidRPr="00E43556">
              <w:rPr>
                <w:rFonts w:cs="Arial"/>
              </w:rPr>
              <w:lastRenderedPageBreak/>
              <w:t>Источники финансирования муниципальной программы</w:t>
            </w:r>
          </w:p>
          <w:p w:rsidR="00620CF5" w:rsidRPr="00E43556" w:rsidRDefault="00620CF5" w:rsidP="001E63B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cs="Arial"/>
              </w:rPr>
            </w:pPr>
          </w:p>
          <w:p w:rsidR="00620CF5" w:rsidRPr="00E43556" w:rsidRDefault="00620CF5" w:rsidP="001E63B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3793" w:type="pct"/>
          </w:tcPr>
          <w:p w:rsidR="00620CF5" w:rsidRPr="00D77DB6" w:rsidRDefault="00620CF5" w:rsidP="00767CF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456"/>
              <w:rPr>
                <w:rFonts w:cs="Arial"/>
                <w:color w:val="000000"/>
              </w:rPr>
            </w:pPr>
            <w:r w:rsidRPr="00D77DB6">
              <w:rPr>
                <w:rFonts w:cs="Arial"/>
                <w:color w:val="000000"/>
              </w:rPr>
              <w:t xml:space="preserve">Всего: </w:t>
            </w:r>
            <w:r w:rsidR="00D77DB6" w:rsidRPr="00D77DB6">
              <w:rPr>
                <w:rFonts w:cs="Arial"/>
                <w:color w:val="000000"/>
              </w:rPr>
              <w:t>221 326,58</w:t>
            </w:r>
            <w:r w:rsidRPr="00D77DB6">
              <w:rPr>
                <w:rFonts w:cs="Arial"/>
                <w:color w:val="000000"/>
              </w:rPr>
              <w:t xml:space="preserve">  тыс. рублей, в том числе по годам реализации:</w:t>
            </w:r>
          </w:p>
          <w:p w:rsidR="00620CF5" w:rsidRPr="00D77DB6" w:rsidRDefault="00620CF5" w:rsidP="00767CF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456"/>
              <w:rPr>
                <w:rFonts w:cs="Arial"/>
                <w:color w:val="000000"/>
              </w:rPr>
            </w:pPr>
            <w:r w:rsidRPr="00D77DB6">
              <w:rPr>
                <w:rFonts w:cs="Arial"/>
                <w:color w:val="000000"/>
              </w:rPr>
              <w:t xml:space="preserve">2020 год –  </w:t>
            </w:r>
            <w:r w:rsidR="00D77DB6" w:rsidRPr="00D77DB6">
              <w:rPr>
                <w:rFonts w:cs="Arial"/>
                <w:color w:val="000000"/>
              </w:rPr>
              <w:t xml:space="preserve">221 326,58  </w:t>
            </w:r>
            <w:r w:rsidRPr="00D77DB6">
              <w:rPr>
                <w:rFonts w:cs="Arial"/>
                <w:color w:val="000000"/>
              </w:rPr>
              <w:t>тыс. руб.</w:t>
            </w:r>
          </w:p>
          <w:p w:rsidR="00620CF5" w:rsidRPr="00D77DB6" w:rsidRDefault="00620CF5" w:rsidP="00767CF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456"/>
              <w:rPr>
                <w:rFonts w:cs="Arial"/>
                <w:color w:val="000000"/>
              </w:rPr>
            </w:pPr>
            <w:r w:rsidRPr="00D77DB6">
              <w:rPr>
                <w:rFonts w:cs="Arial"/>
                <w:color w:val="000000"/>
              </w:rPr>
              <w:t xml:space="preserve">2021 год –  </w:t>
            </w:r>
            <w:r w:rsidR="00F53158" w:rsidRPr="00D77DB6">
              <w:rPr>
                <w:rFonts w:cs="Arial"/>
                <w:color w:val="000000"/>
              </w:rPr>
              <w:t>0</w:t>
            </w:r>
            <w:r w:rsidRPr="00D77DB6">
              <w:rPr>
                <w:rFonts w:cs="Arial"/>
                <w:color w:val="000000"/>
              </w:rPr>
              <w:t xml:space="preserve"> тыс. руб.</w:t>
            </w:r>
          </w:p>
          <w:p w:rsidR="00620CF5" w:rsidRPr="00D77DB6" w:rsidRDefault="00620CF5" w:rsidP="00767CF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456"/>
              <w:rPr>
                <w:rFonts w:cs="Arial"/>
                <w:color w:val="000000"/>
              </w:rPr>
            </w:pPr>
            <w:r w:rsidRPr="00D77DB6">
              <w:rPr>
                <w:rFonts w:cs="Arial"/>
                <w:color w:val="000000"/>
              </w:rPr>
              <w:t xml:space="preserve">2022 год –  </w:t>
            </w:r>
            <w:r w:rsidR="00F53158" w:rsidRPr="00D77DB6">
              <w:rPr>
                <w:rFonts w:cs="Arial"/>
                <w:color w:val="000000"/>
              </w:rPr>
              <w:t>0</w:t>
            </w:r>
            <w:r w:rsidRPr="00D77DB6">
              <w:rPr>
                <w:rFonts w:cs="Arial"/>
                <w:color w:val="000000"/>
              </w:rPr>
              <w:t xml:space="preserve"> тыс. руб.</w:t>
            </w:r>
          </w:p>
          <w:p w:rsidR="00620CF5" w:rsidRPr="00D77DB6" w:rsidRDefault="00620CF5" w:rsidP="00767CF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456"/>
              <w:rPr>
                <w:rFonts w:cs="Arial"/>
                <w:color w:val="000000"/>
              </w:rPr>
            </w:pPr>
            <w:r w:rsidRPr="00D77DB6">
              <w:rPr>
                <w:rFonts w:cs="Arial"/>
                <w:color w:val="000000"/>
              </w:rPr>
              <w:t xml:space="preserve">2023 год-    </w:t>
            </w:r>
            <w:r w:rsidR="00F53158" w:rsidRPr="00D77DB6">
              <w:rPr>
                <w:rFonts w:cs="Arial"/>
                <w:color w:val="000000"/>
              </w:rPr>
              <w:t>0</w:t>
            </w:r>
            <w:r w:rsidRPr="00D77DB6">
              <w:rPr>
                <w:rFonts w:cs="Arial"/>
                <w:color w:val="000000"/>
              </w:rPr>
              <w:t xml:space="preserve"> тыс. руб. руб.</w:t>
            </w:r>
          </w:p>
          <w:p w:rsidR="00620CF5" w:rsidRPr="00D77DB6" w:rsidRDefault="00620CF5" w:rsidP="00767CF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456"/>
              <w:rPr>
                <w:rFonts w:cs="Arial"/>
                <w:color w:val="000000"/>
              </w:rPr>
            </w:pPr>
            <w:r w:rsidRPr="00D77DB6">
              <w:rPr>
                <w:rFonts w:cs="Arial"/>
                <w:color w:val="000000"/>
              </w:rPr>
              <w:t xml:space="preserve">2024 год –  </w:t>
            </w:r>
            <w:r w:rsidR="00F53158" w:rsidRPr="00D77DB6">
              <w:rPr>
                <w:rFonts w:cs="Arial"/>
                <w:color w:val="000000"/>
              </w:rPr>
              <w:t>0</w:t>
            </w:r>
            <w:r w:rsidRPr="00D77DB6">
              <w:rPr>
                <w:rFonts w:cs="Arial"/>
                <w:color w:val="000000"/>
              </w:rPr>
              <w:t xml:space="preserve"> тыс. руб. руб.</w:t>
            </w:r>
          </w:p>
          <w:p w:rsidR="00620CF5" w:rsidRPr="00D77DB6" w:rsidRDefault="00620CF5" w:rsidP="00767CF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456"/>
              <w:rPr>
                <w:rFonts w:cs="Arial"/>
                <w:color w:val="000000"/>
              </w:rPr>
            </w:pPr>
            <w:r w:rsidRPr="00D77DB6">
              <w:rPr>
                <w:rFonts w:cs="Arial"/>
                <w:color w:val="000000"/>
              </w:rPr>
              <w:t xml:space="preserve"> </w:t>
            </w:r>
          </w:p>
          <w:p w:rsidR="00620CF5" w:rsidRPr="00284032" w:rsidRDefault="00620CF5" w:rsidP="00767CF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456"/>
              <w:rPr>
                <w:rFonts w:cs="Arial"/>
                <w:color w:val="000000"/>
              </w:rPr>
            </w:pPr>
            <w:r w:rsidRPr="00D77DB6">
              <w:rPr>
                <w:rFonts w:cs="Arial"/>
                <w:color w:val="000000"/>
              </w:rPr>
              <w:t xml:space="preserve">Всего: </w:t>
            </w:r>
            <w:r w:rsidR="00D77DB6" w:rsidRPr="00D77DB6">
              <w:rPr>
                <w:rFonts w:cs="Arial"/>
                <w:color w:val="000000"/>
              </w:rPr>
              <w:t xml:space="preserve">221 326,58  </w:t>
            </w:r>
            <w:r w:rsidRPr="00D77DB6">
              <w:rPr>
                <w:rFonts w:cs="Arial"/>
                <w:color w:val="000000"/>
              </w:rPr>
              <w:t>тыс. рублей, в т.ч.  по источникам:</w:t>
            </w:r>
          </w:p>
          <w:p w:rsidR="00767CFB" w:rsidRPr="00284032" w:rsidRDefault="00767CFB" w:rsidP="00767CF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456"/>
              <w:rPr>
                <w:rFonts w:cs="Arial"/>
                <w:color w:val="000000"/>
              </w:rPr>
            </w:pPr>
          </w:p>
          <w:p w:rsidR="00767CFB" w:rsidRPr="00D77DB6" w:rsidRDefault="00767CFB" w:rsidP="00CD6C8F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456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Федеральный бюджет,  всего 0</w:t>
            </w:r>
            <w:r w:rsidR="00CD6C8F">
              <w:rPr>
                <w:rFonts w:cs="Arial"/>
                <w:color w:val="000000"/>
              </w:rPr>
              <w:t xml:space="preserve">. </w:t>
            </w:r>
          </w:p>
          <w:p w:rsidR="00767CFB" w:rsidRDefault="00767CFB" w:rsidP="00767CF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456"/>
              <w:rPr>
                <w:rFonts w:cs="Arial"/>
                <w:color w:val="000000"/>
              </w:rPr>
            </w:pPr>
          </w:p>
          <w:p w:rsidR="00620CF5" w:rsidRPr="00D77DB6" w:rsidRDefault="00620CF5" w:rsidP="00767CF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456"/>
              <w:rPr>
                <w:rFonts w:cs="Arial"/>
                <w:color w:val="000000"/>
              </w:rPr>
            </w:pPr>
            <w:r w:rsidRPr="00D77DB6">
              <w:rPr>
                <w:rFonts w:cs="Arial"/>
                <w:color w:val="000000"/>
              </w:rPr>
              <w:t xml:space="preserve">Бюджет Московской области всего –  </w:t>
            </w:r>
            <w:r w:rsidR="00D77DB6" w:rsidRPr="00D77DB6">
              <w:rPr>
                <w:rFonts w:cs="Arial"/>
                <w:color w:val="000000"/>
              </w:rPr>
              <w:t xml:space="preserve">180735,94 </w:t>
            </w:r>
            <w:r w:rsidRPr="00D77DB6">
              <w:rPr>
                <w:rFonts w:cs="Arial"/>
                <w:color w:val="000000"/>
              </w:rPr>
              <w:t>тыс. руб. в том числе по годам реализации:</w:t>
            </w:r>
          </w:p>
          <w:p w:rsidR="00620CF5" w:rsidRPr="00D77DB6" w:rsidRDefault="00620CF5" w:rsidP="00767CF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456"/>
              <w:rPr>
                <w:rFonts w:cs="Arial"/>
                <w:color w:val="000000"/>
              </w:rPr>
            </w:pPr>
            <w:r w:rsidRPr="00D77DB6">
              <w:rPr>
                <w:rFonts w:cs="Arial"/>
                <w:color w:val="000000"/>
              </w:rPr>
              <w:t xml:space="preserve">2020 год – </w:t>
            </w:r>
            <w:r w:rsidR="00D77DB6" w:rsidRPr="00D77DB6">
              <w:rPr>
                <w:rFonts w:cs="Arial"/>
                <w:color w:val="000000"/>
              </w:rPr>
              <w:t>180735,94</w:t>
            </w:r>
            <w:r w:rsidRPr="00D77DB6">
              <w:rPr>
                <w:rFonts w:cs="Arial"/>
                <w:color w:val="000000"/>
              </w:rPr>
              <w:t xml:space="preserve"> тыс. руб.;</w:t>
            </w:r>
          </w:p>
          <w:p w:rsidR="00620CF5" w:rsidRPr="00D77DB6" w:rsidRDefault="00620CF5" w:rsidP="00767CFB">
            <w:pPr>
              <w:pStyle w:val="ConsPlusCell"/>
              <w:numPr>
                <w:ilvl w:val="0"/>
                <w:numId w:val="0"/>
              </w:numPr>
              <w:ind w:firstLine="456"/>
              <w:rPr>
                <w:rFonts w:ascii="Arial" w:hAnsi="Arial" w:cs="Arial"/>
                <w:color w:val="000000"/>
              </w:rPr>
            </w:pPr>
            <w:r w:rsidRPr="00D77DB6">
              <w:rPr>
                <w:rFonts w:ascii="Arial" w:hAnsi="Arial" w:cs="Arial"/>
                <w:color w:val="000000"/>
              </w:rPr>
              <w:t xml:space="preserve">2021 год </w:t>
            </w:r>
            <w:r w:rsidR="00F53158" w:rsidRPr="00D77DB6">
              <w:rPr>
                <w:rFonts w:ascii="Arial" w:hAnsi="Arial" w:cs="Arial"/>
                <w:color w:val="000000"/>
              </w:rPr>
              <w:t>-  0</w:t>
            </w:r>
            <w:r w:rsidRPr="00D77DB6">
              <w:rPr>
                <w:rFonts w:ascii="Arial" w:hAnsi="Arial" w:cs="Arial"/>
                <w:color w:val="000000"/>
              </w:rPr>
              <w:t xml:space="preserve"> тыс. руб.</w:t>
            </w:r>
          </w:p>
          <w:p w:rsidR="00620CF5" w:rsidRPr="00D77DB6" w:rsidRDefault="00F53158" w:rsidP="00767CFB">
            <w:pPr>
              <w:pStyle w:val="ConsPlusCell"/>
              <w:numPr>
                <w:ilvl w:val="0"/>
                <w:numId w:val="0"/>
              </w:numPr>
              <w:ind w:firstLine="456"/>
              <w:rPr>
                <w:rFonts w:ascii="Arial" w:hAnsi="Arial" w:cs="Arial"/>
                <w:color w:val="000000"/>
              </w:rPr>
            </w:pPr>
            <w:r w:rsidRPr="00D77DB6">
              <w:rPr>
                <w:rFonts w:ascii="Arial" w:hAnsi="Arial" w:cs="Arial"/>
                <w:color w:val="000000"/>
              </w:rPr>
              <w:t xml:space="preserve">2022 год -  </w:t>
            </w:r>
            <w:r w:rsidR="00620CF5" w:rsidRPr="00D77DB6">
              <w:rPr>
                <w:rFonts w:ascii="Arial" w:hAnsi="Arial" w:cs="Arial"/>
                <w:color w:val="000000"/>
              </w:rPr>
              <w:t>0 тыс. руб.</w:t>
            </w:r>
          </w:p>
          <w:p w:rsidR="00F53158" w:rsidRPr="00D77DB6" w:rsidRDefault="00620CF5" w:rsidP="00767CF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456"/>
              <w:rPr>
                <w:rFonts w:cs="Arial"/>
                <w:color w:val="000000"/>
              </w:rPr>
            </w:pPr>
            <w:r w:rsidRPr="00D77DB6">
              <w:rPr>
                <w:rFonts w:cs="Arial"/>
                <w:color w:val="000000"/>
              </w:rPr>
              <w:t xml:space="preserve">2023 год- </w:t>
            </w:r>
            <w:r w:rsidR="00F53158" w:rsidRPr="00D77DB6">
              <w:rPr>
                <w:rFonts w:cs="Arial"/>
                <w:color w:val="000000"/>
              </w:rPr>
              <w:t xml:space="preserve"> 0 тыс. руб.</w:t>
            </w:r>
          </w:p>
          <w:p w:rsidR="00620CF5" w:rsidRPr="00D77DB6" w:rsidRDefault="00620CF5" w:rsidP="00767CF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456"/>
              <w:rPr>
                <w:rFonts w:cs="Arial"/>
                <w:color w:val="000000"/>
              </w:rPr>
            </w:pPr>
            <w:r w:rsidRPr="00D77DB6">
              <w:rPr>
                <w:rFonts w:cs="Arial"/>
                <w:color w:val="000000"/>
              </w:rPr>
              <w:t xml:space="preserve">2024 год – </w:t>
            </w:r>
            <w:r w:rsidR="00F53158" w:rsidRPr="00D77DB6">
              <w:rPr>
                <w:rFonts w:cs="Arial"/>
                <w:color w:val="000000"/>
              </w:rPr>
              <w:t>0 тыс. руб.</w:t>
            </w:r>
          </w:p>
          <w:p w:rsidR="00F53158" w:rsidRPr="00D77DB6" w:rsidRDefault="00F53158" w:rsidP="00767CF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456"/>
              <w:rPr>
                <w:rFonts w:cs="Arial"/>
                <w:color w:val="000000"/>
              </w:rPr>
            </w:pPr>
          </w:p>
          <w:p w:rsidR="00620CF5" w:rsidRPr="00D77DB6" w:rsidRDefault="00620CF5" w:rsidP="00767CF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456"/>
              <w:rPr>
                <w:rFonts w:cs="Arial"/>
                <w:color w:val="000000"/>
              </w:rPr>
            </w:pPr>
            <w:r w:rsidRPr="00D77DB6">
              <w:rPr>
                <w:rFonts w:cs="Arial"/>
                <w:color w:val="000000"/>
              </w:rPr>
              <w:t xml:space="preserve">Бюджет городского округа Ступино Московской области всего- </w:t>
            </w:r>
            <w:r w:rsidR="00D77DB6" w:rsidRPr="00D77DB6">
              <w:rPr>
                <w:rFonts w:cs="Arial"/>
                <w:color w:val="000000"/>
              </w:rPr>
              <w:t>40590,64</w:t>
            </w:r>
            <w:r w:rsidRPr="00D77DB6">
              <w:rPr>
                <w:rFonts w:cs="Arial"/>
                <w:color w:val="000000"/>
              </w:rPr>
              <w:t xml:space="preserve"> тыс. руб., </w:t>
            </w:r>
            <w:r w:rsidR="00255FB6" w:rsidRPr="00D77DB6">
              <w:rPr>
                <w:rFonts w:cs="Arial"/>
                <w:color w:val="000000"/>
              </w:rPr>
              <w:fldChar w:fldCharType="begin"/>
            </w:r>
            <w:r w:rsidRPr="00D77DB6">
              <w:rPr>
                <w:rFonts w:cs="Arial"/>
                <w:color w:val="000000"/>
              </w:rPr>
              <w:instrText xml:space="preserve"> =SUM(ABOVE) </w:instrText>
            </w:r>
            <w:r w:rsidR="00255FB6" w:rsidRPr="00D77DB6">
              <w:rPr>
                <w:rFonts w:cs="Arial"/>
                <w:color w:val="000000"/>
              </w:rPr>
              <w:fldChar w:fldCharType="end"/>
            </w:r>
            <w:r w:rsidRPr="00D77DB6">
              <w:rPr>
                <w:rFonts w:cs="Arial"/>
                <w:color w:val="000000"/>
              </w:rPr>
              <w:t>в том числе по годам реализации:</w:t>
            </w:r>
          </w:p>
          <w:p w:rsidR="00620CF5" w:rsidRPr="00D77DB6" w:rsidRDefault="00620CF5" w:rsidP="00767CFB">
            <w:pPr>
              <w:pStyle w:val="ConsPlusCell"/>
              <w:numPr>
                <w:ilvl w:val="0"/>
                <w:numId w:val="0"/>
              </w:numPr>
              <w:ind w:firstLine="456"/>
              <w:rPr>
                <w:rFonts w:ascii="Arial" w:hAnsi="Arial" w:cs="Arial"/>
                <w:color w:val="000000"/>
              </w:rPr>
            </w:pPr>
            <w:r w:rsidRPr="00D77DB6">
              <w:rPr>
                <w:rFonts w:ascii="Arial" w:hAnsi="Arial" w:cs="Arial"/>
                <w:color w:val="000000"/>
              </w:rPr>
              <w:t xml:space="preserve">2020 год -  </w:t>
            </w:r>
            <w:r w:rsidR="00D77DB6" w:rsidRPr="00D77DB6">
              <w:rPr>
                <w:rFonts w:ascii="Arial" w:hAnsi="Arial" w:cs="Arial"/>
                <w:color w:val="000000"/>
              </w:rPr>
              <w:t>40590,64</w:t>
            </w:r>
            <w:r w:rsidR="00F53158" w:rsidRPr="00D77DB6">
              <w:rPr>
                <w:rFonts w:ascii="Arial" w:hAnsi="Arial" w:cs="Arial"/>
                <w:color w:val="000000"/>
              </w:rPr>
              <w:t xml:space="preserve"> </w:t>
            </w:r>
            <w:r w:rsidRPr="00D77DB6">
              <w:rPr>
                <w:rFonts w:ascii="Arial" w:hAnsi="Arial" w:cs="Arial"/>
                <w:color w:val="000000"/>
              </w:rPr>
              <w:t xml:space="preserve"> тыс. руб.;</w:t>
            </w:r>
          </w:p>
          <w:p w:rsidR="00620CF5" w:rsidRPr="00D77DB6" w:rsidRDefault="00620CF5" w:rsidP="00767CFB">
            <w:pPr>
              <w:pStyle w:val="ConsPlusCell"/>
              <w:numPr>
                <w:ilvl w:val="0"/>
                <w:numId w:val="0"/>
              </w:numPr>
              <w:ind w:firstLine="456"/>
              <w:rPr>
                <w:rFonts w:ascii="Arial" w:hAnsi="Arial" w:cs="Arial"/>
                <w:color w:val="000000"/>
              </w:rPr>
            </w:pPr>
            <w:r w:rsidRPr="00D77DB6">
              <w:rPr>
                <w:rFonts w:ascii="Arial" w:hAnsi="Arial" w:cs="Arial"/>
                <w:color w:val="000000"/>
              </w:rPr>
              <w:t xml:space="preserve">2021 год -  </w:t>
            </w:r>
            <w:r w:rsidR="00F53158" w:rsidRPr="00D77DB6">
              <w:rPr>
                <w:rFonts w:ascii="Arial" w:hAnsi="Arial" w:cs="Arial"/>
                <w:color w:val="000000"/>
              </w:rPr>
              <w:t>0</w:t>
            </w:r>
            <w:r w:rsidRPr="00D77DB6">
              <w:rPr>
                <w:rFonts w:ascii="Arial" w:hAnsi="Arial" w:cs="Arial"/>
                <w:color w:val="000000"/>
              </w:rPr>
              <w:t xml:space="preserve"> тыс. руб.</w:t>
            </w:r>
          </w:p>
          <w:p w:rsidR="00620CF5" w:rsidRPr="00D77DB6" w:rsidRDefault="00620CF5" w:rsidP="00767CFB">
            <w:pPr>
              <w:pStyle w:val="ConsPlusCell"/>
              <w:numPr>
                <w:ilvl w:val="0"/>
                <w:numId w:val="0"/>
              </w:numPr>
              <w:ind w:firstLine="456"/>
              <w:rPr>
                <w:rFonts w:ascii="Arial" w:hAnsi="Arial" w:cs="Arial"/>
                <w:color w:val="000000"/>
              </w:rPr>
            </w:pPr>
            <w:r w:rsidRPr="00D77DB6">
              <w:rPr>
                <w:rFonts w:ascii="Arial" w:hAnsi="Arial" w:cs="Arial"/>
                <w:color w:val="000000"/>
              </w:rPr>
              <w:t>2022 год -  0 тыс. руб.</w:t>
            </w:r>
          </w:p>
          <w:p w:rsidR="00620CF5" w:rsidRPr="00D77DB6" w:rsidRDefault="00620CF5" w:rsidP="00767CF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456"/>
              <w:rPr>
                <w:rFonts w:cs="Arial"/>
                <w:color w:val="000000"/>
              </w:rPr>
            </w:pPr>
            <w:r w:rsidRPr="00D77DB6">
              <w:rPr>
                <w:rFonts w:cs="Arial"/>
                <w:color w:val="000000"/>
              </w:rPr>
              <w:t>2023 год</w:t>
            </w:r>
            <w:r w:rsidR="00F53158" w:rsidRPr="00D77DB6">
              <w:rPr>
                <w:rFonts w:cs="Arial"/>
                <w:color w:val="000000"/>
              </w:rPr>
              <w:t xml:space="preserve"> </w:t>
            </w:r>
            <w:r w:rsidRPr="00D77DB6">
              <w:rPr>
                <w:rFonts w:cs="Arial"/>
                <w:color w:val="000000"/>
              </w:rPr>
              <w:t xml:space="preserve">- </w:t>
            </w:r>
            <w:r w:rsidR="00F53158" w:rsidRPr="00D77DB6">
              <w:rPr>
                <w:rFonts w:cs="Arial"/>
                <w:color w:val="000000"/>
              </w:rPr>
              <w:t>0 тыс. руб.</w:t>
            </w:r>
          </w:p>
          <w:p w:rsidR="00620CF5" w:rsidRDefault="00620CF5" w:rsidP="00767CF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456"/>
              <w:rPr>
                <w:rFonts w:cs="Arial"/>
                <w:color w:val="000000"/>
              </w:rPr>
            </w:pPr>
            <w:r w:rsidRPr="00D77DB6">
              <w:rPr>
                <w:rFonts w:cs="Arial"/>
                <w:color w:val="000000"/>
              </w:rPr>
              <w:t xml:space="preserve">2024 год </w:t>
            </w:r>
            <w:r w:rsidR="00F53158" w:rsidRPr="00D77DB6">
              <w:rPr>
                <w:rFonts w:cs="Arial"/>
                <w:color w:val="000000"/>
              </w:rPr>
              <w:t>- 0 тыс. руб.</w:t>
            </w:r>
          </w:p>
          <w:p w:rsidR="001741F6" w:rsidRDefault="001741F6" w:rsidP="00767CF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456"/>
              <w:rPr>
                <w:rFonts w:cs="Arial"/>
                <w:color w:val="000000"/>
              </w:rPr>
            </w:pPr>
          </w:p>
          <w:p w:rsidR="001741F6" w:rsidRPr="00D77DB6" w:rsidRDefault="001741F6" w:rsidP="00767CF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456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Внебюджетные источники,  всего 0</w:t>
            </w:r>
            <w:r w:rsidR="00CD6C8F">
              <w:rPr>
                <w:rFonts w:cs="Arial"/>
                <w:color w:val="000000"/>
              </w:rPr>
              <w:t xml:space="preserve">. </w:t>
            </w:r>
          </w:p>
          <w:p w:rsidR="00620CF5" w:rsidRPr="00D77DB6" w:rsidRDefault="00620CF5" w:rsidP="00767CFB">
            <w:pPr>
              <w:pStyle w:val="ConsPlusNonformat"/>
              <w:ind w:firstLine="456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20CF5" w:rsidRPr="00E43556" w:rsidTr="001E63B8">
        <w:tc>
          <w:tcPr>
            <w:tcW w:w="1207" w:type="pct"/>
          </w:tcPr>
          <w:p w:rsidR="00620CF5" w:rsidRPr="00E43556" w:rsidRDefault="00620CF5" w:rsidP="001E63B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cs="Arial"/>
              </w:rPr>
            </w:pPr>
            <w:r w:rsidRPr="00E43556">
              <w:rPr>
                <w:rFonts w:cs="Arial"/>
              </w:rPr>
              <w:t>Планируемые результаты реализации муниципальной программы</w:t>
            </w:r>
          </w:p>
        </w:tc>
        <w:tc>
          <w:tcPr>
            <w:tcW w:w="3793" w:type="pct"/>
          </w:tcPr>
          <w:p w:rsidR="00620CF5" w:rsidRPr="00E43556" w:rsidRDefault="00620CF5" w:rsidP="00767CFB">
            <w:pPr>
              <w:tabs>
                <w:tab w:val="left" w:pos="134"/>
                <w:tab w:val="left" w:pos="683"/>
                <w:tab w:val="num" w:pos="1134"/>
              </w:tabs>
              <w:autoSpaceDE w:val="0"/>
              <w:ind w:right="118" w:firstLine="456"/>
              <w:jc w:val="both"/>
              <w:rPr>
                <w:rFonts w:cs="Arial"/>
              </w:rPr>
            </w:pPr>
            <w:r w:rsidRPr="00E43556">
              <w:rPr>
                <w:rFonts w:cs="Arial"/>
              </w:rPr>
              <w:t xml:space="preserve">Перечень планируемых результатов реализации муниципальной Программы приведен в </w:t>
            </w:r>
            <w:r w:rsidR="00767CFB">
              <w:rPr>
                <w:rFonts w:cs="Arial"/>
              </w:rPr>
              <w:t>П</w:t>
            </w:r>
            <w:r w:rsidRPr="00E43556">
              <w:rPr>
                <w:rFonts w:cs="Arial"/>
              </w:rPr>
              <w:t xml:space="preserve">риложении №1 к муниципальной Программе. </w:t>
            </w:r>
          </w:p>
        </w:tc>
      </w:tr>
      <w:tr w:rsidR="00620CF5" w:rsidRPr="00E43556" w:rsidTr="001E63B8">
        <w:tc>
          <w:tcPr>
            <w:tcW w:w="1207" w:type="pct"/>
          </w:tcPr>
          <w:p w:rsidR="00620CF5" w:rsidRPr="00E43556" w:rsidRDefault="00620CF5" w:rsidP="001E63B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cs="Arial"/>
              </w:rPr>
            </w:pPr>
            <w:proofErr w:type="gramStart"/>
            <w:r w:rsidRPr="00E43556">
              <w:rPr>
                <w:rFonts w:cs="Arial"/>
              </w:rPr>
              <w:t>Контроль за</w:t>
            </w:r>
            <w:proofErr w:type="gramEnd"/>
            <w:r w:rsidRPr="00E43556">
              <w:rPr>
                <w:rFonts w:cs="Arial"/>
              </w:rPr>
              <w:t xml:space="preserve"> реализацией муниципальной</w:t>
            </w:r>
          </w:p>
          <w:p w:rsidR="00620CF5" w:rsidRPr="00E43556" w:rsidRDefault="00620CF5" w:rsidP="001E63B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cs="Arial"/>
              </w:rPr>
            </w:pPr>
            <w:r w:rsidRPr="00E43556">
              <w:rPr>
                <w:rFonts w:cs="Arial"/>
              </w:rPr>
              <w:t>программы</w:t>
            </w:r>
          </w:p>
        </w:tc>
        <w:tc>
          <w:tcPr>
            <w:tcW w:w="3793" w:type="pct"/>
          </w:tcPr>
          <w:p w:rsidR="00620CF5" w:rsidRPr="00E43556" w:rsidRDefault="00620CF5" w:rsidP="00E43556">
            <w:pPr>
              <w:tabs>
                <w:tab w:val="left" w:pos="287"/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456"/>
              <w:rPr>
                <w:rFonts w:cs="Arial"/>
              </w:rPr>
            </w:pPr>
            <w:r w:rsidRPr="00E43556">
              <w:rPr>
                <w:rFonts w:cs="Arial"/>
                <w:lang w:val="et-EE"/>
              </w:rPr>
              <w:t xml:space="preserve">Контроль за реализацией </w:t>
            </w:r>
            <w:r w:rsidRPr="00E43556">
              <w:rPr>
                <w:rFonts w:cs="Arial"/>
              </w:rPr>
              <w:t>П</w:t>
            </w:r>
            <w:r w:rsidRPr="00E43556">
              <w:rPr>
                <w:rFonts w:cs="Arial"/>
                <w:lang w:val="et-EE"/>
              </w:rPr>
              <w:t>рограммы осуществляет</w:t>
            </w:r>
            <w:r w:rsidRPr="00E43556">
              <w:rPr>
                <w:rFonts w:cs="Arial"/>
              </w:rPr>
              <w:t xml:space="preserve"> глава  городского округа Ступино Московской области</w:t>
            </w:r>
          </w:p>
        </w:tc>
      </w:tr>
    </w:tbl>
    <w:p w:rsidR="00620CF5" w:rsidRPr="00E43556" w:rsidRDefault="00620CF5" w:rsidP="00620CF5">
      <w:pPr>
        <w:autoSpaceDE w:val="0"/>
        <w:autoSpaceDN w:val="0"/>
        <w:adjustRightInd w:val="0"/>
        <w:ind w:left="-567"/>
        <w:jc w:val="center"/>
        <w:rPr>
          <w:rFonts w:cs="Arial"/>
        </w:rPr>
      </w:pPr>
    </w:p>
    <w:p w:rsidR="00620CF5" w:rsidRPr="00E43556" w:rsidRDefault="00620CF5" w:rsidP="00620CF5">
      <w:pPr>
        <w:pStyle w:val="ConsPlusNormalTimesNewRoman14"/>
        <w:spacing w:before="0" w:after="0"/>
        <w:ind w:firstLine="540"/>
        <w:jc w:val="center"/>
        <w:rPr>
          <w:rFonts w:ascii="Arial" w:hAnsi="Arial"/>
          <w:b w:val="0"/>
          <w:sz w:val="24"/>
          <w:szCs w:val="24"/>
        </w:rPr>
      </w:pPr>
      <w:r w:rsidRPr="00E43556">
        <w:rPr>
          <w:rFonts w:ascii="Arial" w:hAnsi="Arial"/>
          <w:b w:val="0"/>
          <w:sz w:val="24"/>
          <w:szCs w:val="24"/>
        </w:rPr>
        <w:t xml:space="preserve">2. Общая характеристика сферы реализации </w:t>
      </w:r>
    </w:p>
    <w:p w:rsidR="00620CF5" w:rsidRPr="00E43556" w:rsidRDefault="0010352D" w:rsidP="00620CF5">
      <w:pPr>
        <w:pStyle w:val="ConsPlusNormalTimesNewRoman14"/>
        <w:spacing w:before="0" w:after="0"/>
        <w:ind w:firstLine="540"/>
        <w:jc w:val="center"/>
        <w:rPr>
          <w:rFonts w:ascii="Arial" w:hAnsi="Arial"/>
          <w:b w:val="0"/>
          <w:sz w:val="24"/>
          <w:szCs w:val="24"/>
        </w:rPr>
      </w:pPr>
      <w:r w:rsidRPr="0010352D">
        <w:rPr>
          <w:rFonts w:ascii="Arial" w:hAnsi="Arial"/>
          <w:b w:val="0"/>
          <w:sz w:val="24"/>
          <w:szCs w:val="24"/>
          <w:highlight w:val="yellow"/>
        </w:rPr>
        <w:t>муниципальной</w:t>
      </w:r>
      <w:r>
        <w:rPr>
          <w:rFonts w:ascii="Arial" w:hAnsi="Arial"/>
          <w:b w:val="0"/>
          <w:sz w:val="24"/>
          <w:szCs w:val="24"/>
        </w:rPr>
        <w:t xml:space="preserve"> п</w:t>
      </w:r>
      <w:r w:rsidR="00620CF5" w:rsidRPr="00E43556">
        <w:rPr>
          <w:rFonts w:ascii="Arial" w:hAnsi="Arial"/>
          <w:b w:val="0"/>
          <w:sz w:val="24"/>
          <w:szCs w:val="24"/>
        </w:rPr>
        <w:t>рограммы</w:t>
      </w:r>
    </w:p>
    <w:p w:rsidR="00620CF5" w:rsidRPr="00E43556" w:rsidRDefault="00620CF5" w:rsidP="00620CF5">
      <w:pPr>
        <w:autoSpaceDE w:val="0"/>
        <w:autoSpaceDN w:val="0"/>
        <w:adjustRightInd w:val="0"/>
        <w:ind w:firstLine="540"/>
        <w:jc w:val="both"/>
        <w:rPr>
          <w:rFonts w:cs="Arial"/>
          <w:iCs/>
        </w:rPr>
      </w:pPr>
    </w:p>
    <w:p w:rsidR="00A77713" w:rsidRPr="00E43556" w:rsidRDefault="00A77713" w:rsidP="00A77713">
      <w:pPr>
        <w:spacing w:line="252" w:lineRule="auto"/>
        <w:ind w:firstLine="540"/>
        <w:jc w:val="both"/>
        <w:rPr>
          <w:rFonts w:cs="Arial"/>
        </w:rPr>
      </w:pPr>
      <w:r w:rsidRPr="00E43556">
        <w:rPr>
          <w:rFonts w:cs="Arial"/>
        </w:rPr>
        <w:t xml:space="preserve">Одним из ключевых приоритетов государственной политики Российской Федерации является повышение качества жизни своих граждан. Важнейшим направлением в данной сфере выступает переселение граждан из аварийного жилищного фонда. </w:t>
      </w:r>
    </w:p>
    <w:p w:rsidR="00A77713" w:rsidRPr="00E43556" w:rsidRDefault="00A77713" w:rsidP="00A77713">
      <w:pPr>
        <w:spacing w:line="252" w:lineRule="auto"/>
        <w:ind w:right="-2" w:firstLine="567"/>
        <w:jc w:val="both"/>
        <w:rPr>
          <w:rFonts w:cs="Arial"/>
        </w:rPr>
      </w:pPr>
      <w:r w:rsidRPr="00E43556">
        <w:rPr>
          <w:rFonts w:cs="Arial"/>
        </w:rPr>
        <w:t xml:space="preserve">Мониторинг текущего состояния жилищного фонда на территории городского округа Ступино Московской области на 2019 год  выявил площадь аварийного жилищного фонда в Московской области, признанного таковым – </w:t>
      </w:r>
      <w:r w:rsidR="00D665CC">
        <w:rPr>
          <w:rFonts w:cs="Arial"/>
        </w:rPr>
        <w:t>33,89</w:t>
      </w:r>
      <w:r w:rsidRPr="00E43556">
        <w:rPr>
          <w:rFonts w:cs="Arial"/>
        </w:rPr>
        <w:t xml:space="preserve"> тыс. кв.м.</w:t>
      </w:r>
      <w:r w:rsidR="00D665CC">
        <w:rPr>
          <w:rFonts w:cs="Arial"/>
        </w:rPr>
        <w:t>,  их них 14,67 тыс. кв.м.</w:t>
      </w:r>
      <w:r w:rsidRPr="00E43556">
        <w:rPr>
          <w:rFonts w:cs="Arial"/>
        </w:rPr>
        <w:t xml:space="preserve"> подлежит расселению за счет средств бюджета Московской области и за счет </w:t>
      </w:r>
      <w:r w:rsidR="005854A5" w:rsidRPr="00E43556">
        <w:rPr>
          <w:rFonts w:cs="Arial"/>
        </w:rPr>
        <w:t>бюджета муниципального образования</w:t>
      </w:r>
      <w:r w:rsidRPr="00E43556">
        <w:rPr>
          <w:rFonts w:cs="Arial"/>
        </w:rPr>
        <w:t xml:space="preserve">. </w:t>
      </w:r>
    </w:p>
    <w:p w:rsidR="00A77713" w:rsidRPr="00E43556" w:rsidRDefault="00A77713" w:rsidP="005854A5">
      <w:pPr>
        <w:spacing w:line="252" w:lineRule="auto"/>
        <w:ind w:firstLine="540"/>
        <w:jc w:val="both"/>
        <w:rPr>
          <w:rFonts w:cs="Arial"/>
        </w:rPr>
      </w:pPr>
      <w:r w:rsidRPr="00E43556">
        <w:rPr>
          <w:rFonts w:cs="Arial"/>
        </w:rPr>
        <w:lastRenderedPageBreak/>
        <w:t xml:space="preserve">Решение вопроса ликвидации аварийного жилищного фонда требует комплексных программных методов, определяющих систему мероприятий по формированию жилищного фонда и переселению граждан из аварийного жилищного фонда. </w:t>
      </w:r>
    </w:p>
    <w:p w:rsidR="00A77713" w:rsidRPr="00E43556" w:rsidRDefault="00A77713" w:rsidP="00A77713">
      <w:pPr>
        <w:spacing w:line="252" w:lineRule="auto"/>
        <w:ind w:firstLine="709"/>
        <w:jc w:val="both"/>
        <w:rPr>
          <w:rFonts w:cs="Arial"/>
        </w:rPr>
      </w:pPr>
      <w:proofErr w:type="gramStart"/>
      <w:r w:rsidRPr="00E43556">
        <w:rPr>
          <w:rFonts w:cs="Arial"/>
        </w:rPr>
        <w:t xml:space="preserve">Полнота и достоверность сведений об аварийных многоквартирных домах обеспечивается путем непрерывного сбора данных о количестве жилых помещений в аварийных многоквартирных домах, подлежащих расселению, их общей площади, количестве жителей, подлежащих переселению, о заявленных гражданами способах решения жилищного вопроса, и своевременного предоставления уточненных сведений об аварийных многоквартирных домах </w:t>
      </w:r>
      <w:r w:rsidR="005854A5" w:rsidRPr="00E43556">
        <w:rPr>
          <w:rFonts w:cs="Arial"/>
        </w:rPr>
        <w:t xml:space="preserve">заказчику муниципальной программы </w:t>
      </w:r>
      <w:r w:rsidRPr="00E43556">
        <w:rPr>
          <w:rFonts w:cs="Arial"/>
        </w:rPr>
        <w:t>для ее корректировки.</w:t>
      </w:r>
      <w:proofErr w:type="gramEnd"/>
    </w:p>
    <w:p w:rsidR="00A77713" w:rsidRPr="00E43556" w:rsidRDefault="00A77713" w:rsidP="00620CF5">
      <w:pPr>
        <w:autoSpaceDE w:val="0"/>
        <w:autoSpaceDN w:val="0"/>
        <w:adjustRightInd w:val="0"/>
        <w:ind w:firstLine="540"/>
        <w:jc w:val="both"/>
        <w:rPr>
          <w:rFonts w:cs="Arial"/>
          <w:iCs/>
        </w:rPr>
      </w:pPr>
    </w:p>
    <w:p w:rsidR="00620CF5" w:rsidRPr="00E43556" w:rsidRDefault="00620CF5" w:rsidP="00620CF5">
      <w:pPr>
        <w:pStyle w:val="ConsPlusNormalTimesNewRoman14"/>
        <w:ind w:firstLine="540"/>
        <w:jc w:val="center"/>
        <w:rPr>
          <w:rFonts w:ascii="Arial" w:hAnsi="Arial"/>
          <w:b w:val="0"/>
          <w:sz w:val="24"/>
          <w:szCs w:val="24"/>
        </w:rPr>
      </w:pPr>
      <w:r w:rsidRPr="00E43556">
        <w:rPr>
          <w:rFonts w:ascii="Arial" w:hAnsi="Arial"/>
          <w:b w:val="0"/>
          <w:sz w:val="24"/>
          <w:szCs w:val="24"/>
        </w:rPr>
        <w:t xml:space="preserve">3. Цели </w:t>
      </w:r>
      <w:r w:rsidR="0010352D" w:rsidRPr="0010352D">
        <w:rPr>
          <w:rFonts w:ascii="Arial" w:hAnsi="Arial"/>
          <w:b w:val="0"/>
          <w:sz w:val="24"/>
          <w:szCs w:val="24"/>
          <w:highlight w:val="yellow"/>
        </w:rPr>
        <w:t>муниципальной</w:t>
      </w:r>
      <w:r w:rsidR="0010352D" w:rsidRPr="00E43556">
        <w:rPr>
          <w:rFonts w:ascii="Arial" w:hAnsi="Arial"/>
          <w:b w:val="0"/>
          <w:sz w:val="24"/>
          <w:szCs w:val="24"/>
        </w:rPr>
        <w:t xml:space="preserve"> </w:t>
      </w:r>
      <w:r w:rsidR="0010352D">
        <w:rPr>
          <w:rFonts w:ascii="Arial" w:hAnsi="Arial"/>
          <w:b w:val="0"/>
          <w:sz w:val="24"/>
          <w:szCs w:val="24"/>
        </w:rPr>
        <w:t>п</w:t>
      </w:r>
      <w:r w:rsidRPr="00E43556">
        <w:rPr>
          <w:rFonts w:ascii="Arial" w:hAnsi="Arial"/>
          <w:b w:val="0"/>
          <w:sz w:val="24"/>
          <w:szCs w:val="24"/>
        </w:rPr>
        <w:t>рограммы</w:t>
      </w:r>
    </w:p>
    <w:p w:rsidR="005854A5" w:rsidRPr="00E43556" w:rsidRDefault="005854A5" w:rsidP="005854A5">
      <w:pPr>
        <w:spacing w:line="252" w:lineRule="auto"/>
        <w:ind w:firstLine="709"/>
        <w:jc w:val="both"/>
        <w:rPr>
          <w:rFonts w:cs="Arial"/>
        </w:rPr>
      </w:pPr>
      <w:r w:rsidRPr="00E43556">
        <w:rPr>
          <w:rFonts w:cs="Arial"/>
        </w:rPr>
        <w:t>Целями Программы являются:</w:t>
      </w:r>
    </w:p>
    <w:p w:rsidR="005854A5" w:rsidRPr="00E43556" w:rsidRDefault="005854A5" w:rsidP="005854A5">
      <w:pPr>
        <w:pStyle w:val="consnormal0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E43556">
        <w:rPr>
          <w:rFonts w:ascii="Arial" w:hAnsi="Arial" w:cs="Arial"/>
        </w:rPr>
        <w:t>- обеспечение расселения многоквартирных домов,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эксплуатации;</w:t>
      </w:r>
    </w:p>
    <w:p w:rsidR="005854A5" w:rsidRPr="00E43556" w:rsidRDefault="005854A5" w:rsidP="005854A5">
      <w:pPr>
        <w:pStyle w:val="consnormal0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E43556">
        <w:rPr>
          <w:rFonts w:ascii="Arial" w:hAnsi="Arial" w:cs="Arial"/>
        </w:rPr>
        <w:t xml:space="preserve">- создание безопасных и благоприятных условий проживания граждан и внедрение ресурсосберегающих, </w:t>
      </w:r>
      <w:proofErr w:type="spellStart"/>
      <w:r w:rsidRPr="00E43556">
        <w:rPr>
          <w:rFonts w:ascii="Arial" w:hAnsi="Arial" w:cs="Arial"/>
        </w:rPr>
        <w:t>энергоэффективных</w:t>
      </w:r>
      <w:proofErr w:type="spellEnd"/>
      <w:r w:rsidRPr="00E43556">
        <w:rPr>
          <w:rFonts w:ascii="Arial" w:hAnsi="Arial" w:cs="Arial"/>
        </w:rPr>
        <w:t xml:space="preserve"> технологий;</w:t>
      </w:r>
    </w:p>
    <w:p w:rsidR="005854A5" w:rsidRPr="00E43556" w:rsidRDefault="005854A5" w:rsidP="005854A5">
      <w:pPr>
        <w:widowControl w:val="0"/>
        <w:autoSpaceDE w:val="0"/>
        <w:autoSpaceDN w:val="0"/>
        <w:adjustRightInd w:val="0"/>
        <w:ind w:firstLine="709"/>
        <w:rPr>
          <w:rFonts w:cs="Arial"/>
        </w:rPr>
      </w:pPr>
      <w:r w:rsidRPr="00E43556">
        <w:rPr>
          <w:rFonts w:cs="Arial"/>
        </w:rPr>
        <w:t>- финансовое и организационное обеспечение переселения граждан из непригодного для проживания жилищного фонда.</w:t>
      </w:r>
    </w:p>
    <w:p w:rsidR="005854A5" w:rsidRPr="00E43556" w:rsidRDefault="005854A5" w:rsidP="005854A5">
      <w:pPr>
        <w:spacing w:line="252" w:lineRule="auto"/>
        <w:ind w:firstLine="709"/>
        <w:jc w:val="both"/>
        <w:rPr>
          <w:rFonts w:cs="Arial"/>
        </w:rPr>
      </w:pPr>
      <w:r w:rsidRPr="00E43556">
        <w:rPr>
          <w:rFonts w:cs="Arial"/>
        </w:rPr>
        <w:t>В ходе реализации Программы осуществляются:</w:t>
      </w:r>
    </w:p>
    <w:p w:rsidR="005854A5" w:rsidRPr="00E43556" w:rsidRDefault="005854A5" w:rsidP="005854A5">
      <w:pPr>
        <w:spacing w:line="252" w:lineRule="auto"/>
        <w:ind w:firstLine="709"/>
        <w:jc w:val="both"/>
        <w:rPr>
          <w:rFonts w:cs="Arial"/>
        </w:rPr>
      </w:pPr>
      <w:r w:rsidRPr="00E43556">
        <w:rPr>
          <w:rFonts w:cs="Arial"/>
        </w:rPr>
        <w:t xml:space="preserve"> финансовое и организационное обеспечение </w:t>
      </w:r>
      <w:r w:rsidR="003C16BB" w:rsidRPr="00E43556">
        <w:rPr>
          <w:rFonts w:cs="Arial"/>
        </w:rPr>
        <w:t>курирующим министерством и муниципальным образованием в вопросе переселения граждан и</w:t>
      </w:r>
      <w:r w:rsidRPr="00E43556">
        <w:rPr>
          <w:rFonts w:cs="Arial"/>
        </w:rPr>
        <w:t>з аварийных многоквартирных домов;</w:t>
      </w:r>
    </w:p>
    <w:p w:rsidR="005854A5" w:rsidRPr="00E43556" w:rsidRDefault="005854A5" w:rsidP="005854A5">
      <w:pPr>
        <w:spacing w:line="252" w:lineRule="auto"/>
        <w:ind w:firstLine="709"/>
        <w:jc w:val="both"/>
        <w:rPr>
          <w:rFonts w:cs="Arial"/>
        </w:rPr>
      </w:pPr>
      <w:r w:rsidRPr="00E43556">
        <w:rPr>
          <w:rFonts w:cs="Arial"/>
        </w:rPr>
        <w:t xml:space="preserve"> выполнение обязательств собственника по предоставлению жилых помещений гражданам, проживающим в муниципальных жилых помещениях аварийных многоквартирных домов;</w:t>
      </w:r>
    </w:p>
    <w:p w:rsidR="005854A5" w:rsidRPr="00E43556" w:rsidRDefault="005854A5" w:rsidP="005854A5">
      <w:pPr>
        <w:spacing w:line="252" w:lineRule="auto"/>
        <w:ind w:firstLine="709"/>
        <w:jc w:val="both"/>
        <w:rPr>
          <w:rFonts w:cs="Arial"/>
        </w:rPr>
      </w:pPr>
      <w:r w:rsidRPr="00E43556">
        <w:rPr>
          <w:rFonts w:cs="Arial"/>
        </w:rPr>
        <w:t xml:space="preserve"> обеспечение жилищных прав собственников жилых помещений в аварийных многоквартирных домах, связанных с изъятием их жилых помещений для муниципальных нужд путем приобретения жилых помещений и (или) предоставления возмещения за жилые помещения;</w:t>
      </w:r>
    </w:p>
    <w:p w:rsidR="005854A5" w:rsidRPr="00E43556" w:rsidRDefault="005854A5" w:rsidP="005854A5">
      <w:pPr>
        <w:spacing w:line="252" w:lineRule="auto"/>
        <w:ind w:firstLine="709"/>
        <w:jc w:val="both"/>
        <w:rPr>
          <w:rFonts w:cs="Arial"/>
        </w:rPr>
      </w:pPr>
      <w:r w:rsidRPr="00E43556">
        <w:rPr>
          <w:rFonts w:cs="Arial"/>
        </w:rPr>
        <w:t xml:space="preserve"> обеспечение граждан, проживающих в аварийных многоквартирных домах, благоустроенными жилыми помещениями, в соответствии с условиями и требованиями, установленными Федеральным законом. Жилые помещения, предоставляемые гражданам в рамках </w:t>
      </w:r>
      <w:r w:rsidR="003C16BB" w:rsidRPr="00E43556">
        <w:rPr>
          <w:rFonts w:cs="Arial"/>
        </w:rPr>
        <w:t>П</w:t>
      </w:r>
      <w:r w:rsidRPr="00E43556">
        <w:rPr>
          <w:rFonts w:cs="Arial"/>
        </w:rPr>
        <w:t xml:space="preserve">рограммы, должны соответствовать рекомендуемым требованиям к жилью, строящемуся или приобретаемому в рамках </w:t>
      </w:r>
      <w:r w:rsidR="003C16BB" w:rsidRPr="00E43556">
        <w:rPr>
          <w:rFonts w:cs="Arial"/>
        </w:rPr>
        <w:t>П</w:t>
      </w:r>
      <w:r w:rsidRPr="00E43556">
        <w:rPr>
          <w:rFonts w:cs="Arial"/>
        </w:rPr>
        <w:t xml:space="preserve">рограммы </w:t>
      </w:r>
      <w:r w:rsidR="003C16BB" w:rsidRPr="00E43556">
        <w:rPr>
          <w:rFonts w:cs="Arial"/>
        </w:rPr>
        <w:t>п</w:t>
      </w:r>
      <w:r w:rsidRPr="00E43556">
        <w:rPr>
          <w:rFonts w:cs="Arial"/>
        </w:rPr>
        <w:t>о переселению граждан из аварийного жилищного фонда</w:t>
      </w:r>
      <w:r w:rsidR="003C16BB" w:rsidRPr="00E43556">
        <w:rPr>
          <w:rFonts w:cs="Arial"/>
        </w:rPr>
        <w:t xml:space="preserve">; </w:t>
      </w:r>
    </w:p>
    <w:p w:rsidR="005854A5" w:rsidRPr="00E43556" w:rsidRDefault="005854A5" w:rsidP="005854A5">
      <w:pPr>
        <w:autoSpaceDE w:val="0"/>
        <w:autoSpaceDN w:val="0"/>
        <w:adjustRightInd w:val="0"/>
        <w:spacing w:line="252" w:lineRule="auto"/>
        <w:ind w:firstLine="708"/>
        <w:jc w:val="both"/>
        <w:rPr>
          <w:rFonts w:cs="Arial"/>
        </w:rPr>
      </w:pPr>
      <w:r w:rsidRPr="00E43556">
        <w:rPr>
          <w:rFonts w:cs="Arial"/>
        </w:rPr>
        <w:t xml:space="preserve"> обеспечение целевого расходования средств, выделенных на приобретение жилых помещений и (или) предоставление возмещения</w:t>
      </w:r>
      <w:r w:rsidR="003C16BB" w:rsidRPr="00E43556">
        <w:rPr>
          <w:rFonts w:cs="Arial"/>
        </w:rPr>
        <w:t xml:space="preserve"> </w:t>
      </w:r>
      <w:r w:rsidRPr="00E43556">
        <w:rPr>
          <w:rFonts w:cs="Arial"/>
        </w:rPr>
        <w:t xml:space="preserve">за жилые помещения для переселения граждан, проживающих в </w:t>
      </w:r>
      <w:r w:rsidR="003C16BB" w:rsidRPr="00E43556">
        <w:rPr>
          <w:rFonts w:cs="Arial"/>
        </w:rPr>
        <w:t>аварийных многоквартирных домах.</w:t>
      </w:r>
    </w:p>
    <w:p w:rsidR="005854A5" w:rsidRPr="00E43556" w:rsidRDefault="005854A5" w:rsidP="003C16BB">
      <w:pPr>
        <w:autoSpaceDE w:val="0"/>
        <w:autoSpaceDN w:val="0"/>
        <w:adjustRightInd w:val="0"/>
        <w:spacing w:line="252" w:lineRule="auto"/>
        <w:ind w:firstLine="708"/>
        <w:jc w:val="both"/>
        <w:rPr>
          <w:rFonts w:cs="Arial"/>
        </w:rPr>
      </w:pPr>
      <w:r w:rsidRPr="00E43556">
        <w:rPr>
          <w:rFonts w:cs="Arial"/>
        </w:rPr>
        <w:t xml:space="preserve"> Основными задачами  </w:t>
      </w:r>
      <w:r w:rsidR="003C16BB" w:rsidRPr="00E43556">
        <w:rPr>
          <w:rFonts w:cs="Arial"/>
        </w:rPr>
        <w:t>П</w:t>
      </w:r>
      <w:r w:rsidRPr="00E43556">
        <w:rPr>
          <w:rFonts w:cs="Arial"/>
        </w:rPr>
        <w:t>рограммы являются:</w:t>
      </w:r>
    </w:p>
    <w:p w:rsidR="005854A5" w:rsidRPr="00E43556" w:rsidRDefault="005854A5" w:rsidP="005854A5">
      <w:pPr>
        <w:widowControl w:val="0"/>
        <w:autoSpaceDE w:val="0"/>
        <w:autoSpaceDN w:val="0"/>
        <w:adjustRightInd w:val="0"/>
        <w:spacing w:line="252" w:lineRule="auto"/>
        <w:ind w:firstLine="539"/>
        <w:jc w:val="both"/>
        <w:rPr>
          <w:rFonts w:cs="Arial"/>
        </w:rPr>
      </w:pPr>
      <w:r w:rsidRPr="00E43556">
        <w:rPr>
          <w:rFonts w:cs="Arial"/>
        </w:rPr>
        <w:t xml:space="preserve"> качественное улучшение технических характеристик и повышение </w:t>
      </w:r>
      <w:proofErr w:type="spellStart"/>
      <w:r w:rsidRPr="00E43556">
        <w:rPr>
          <w:rFonts w:cs="Arial"/>
        </w:rPr>
        <w:t>энергоэффективности</w:t>
      </w:r>
      <w:proofErr w:type="spellEnd"/>
      <w:r w:rsidRPr="00E43556">
        <w:rPr>
          <w:rFonts w:cs="Arial"/>
        </w:rPr>
        <w:t xml:space="preserve"> при строительстве многоквартирных жилых домов для переселения граждан из аварийного жилищного фонда;</w:t>
      </w:r>
    </w:p>
    <w:p w:rsidR="005854A5" w:rsidRPr="00E43556" w:rsidRDefault="005854A5" w:rsidP="005854A5">
      <w:pPr>
        <w:widowControl w:val="0"/>
        <w:autoSpaceDE w:val="0"/>
        <w:autoSpaceDN w:val="0"/>
        <w:adjustRightInd w:val="0"/>
        <w:spacing w:line="252" w:lineRule="auto"/>
        <w:ind w:firstLine="539"/>
        <w:jc w:val="both"/>
        <w:rPr>
          <w:rFonts w:cs="Arial"/>
        </w:rPr>
      </w:pPr>
      <w:r w:rsidRPr="00E43556">
        <w:rPr>
          <w:rFonts w:cs="Arial"/>
        </w:rPr>
        <w:t xml:space="preserve"> переселение граждан, проживающих в признанных аварийными многоквартирных жилых домах.</w:t>
      </w:r>
    </w:p>
    <w:p w:rsidR="005854A5" w:rsidRPr="00E43556" w:rsidRDefault="005854A5" w:rsidP="005854A5">
      <w:pPr>
        <w:pStyle w:val="ConsPlusNonformat"/>
        <w:rPr>
          <w:rFonts w:ascii="Arial" w:hAnsi="Arial" w:cs="Arial"/>
          <w:sz w:val="24"/>
          <w:szCs w:val="24"/>
          <w:lang w:eastAsia="hi-IN" w:bidi="hi-IN"/>
        </w:rPr>
      </w:pPr>
    </w:p>
    <w:p w:rsidR="00620CF5" w:rsidRPr="00E43556" w:rsidRDefault="00620CF5" w:rsidP="00620CF5">
      <w:pPr>
        <w:pStyle w:val="ConsPlusNormalTimesNewRoman14"/>
        <w:ind w:firstLine="540"/>
        <w:jc w:val="center"/>
        <w:rPr>
          <w:rFonts w:ascii="Arial" w:hAnsi="Arial"/>
          <w:b w:val="0"/>
          <w:sz w:val="24"/>
          <w:szCs w:val="24"/>
          <w:u w:val="single"/>
        </w:rPr>
      </w:pPr>
      <w:r w:rsidRPr="00E43556">
        <w:rPr>
          <w:rFonts w:ascii="Arial" w:hAnsi="Arial"/>
          <w:b w:val="0"/>
          <w:sz w:val="24"/>
          <w:szCs w:val="24"/>
        </w:rPr>
        <w:t xml:space="preserve">4. Сроки реализации </w:t>
      </w:r>
      <w:r w:rsidR="0010352D" w:rsidRPr="0010352D">
        <w:rPr>
          <w:rFonts w:ascii="Arial" w:hAnsi="Arial"/>
          <w:b w:val="0"/>
          <w:sz w:val="24"/>
          <w:szCs w:val="24"/>
          <w:highlight w:val="yellow"/>
        </w:rPr>
        <w:t>муниципальной</w:t>
      </w:r>
      <w:r w:rsidR="0010352D" w:rsidRPr="00E43556">
        <w:rPr>
          <w:rFonts w:ascii="Arial" w:hAnsi="Arial"/>
          <w:b w:val="0"/>
          <w:sz w:val="24"/>
          <w:szCs w:val="24"/>
        </w:rPr>
        <w:t xml:space="preserve"> </w:t>
      </w:r>
      <w:r w:rsidR="0010352D">
        <w:rPr>
          <w:rFonts w:ascii="Arial" w:hAnsi="Arial"/>
          <w:b w:val="0"/>
          <w:sz w:val="24"/>
          <w:szCs w:val="24"/>
        </w:rPr>
        <w:t>п</w:t>
      </w:r>
      <w:r w:rsidR="0010352D" w:rsidRPr="00E43556">
        <w:rPr>
          <w:rFonts w:ascii="Arial" w:hAnsi="Arial"/>
          <w:b w:val="0"/>
          <w:sz w:val="24"/>
          <w:szCs w:val="24"/>
        </w:rPr>
        <w:t xml:space="preserve">рограммы </w:t>
      </w:r>
    </w:p>
    <w:p w:rsidR="00620CF5" w:rsidRPr="00E43556" w:rsidRDefault="00620CF5" w:rsidP="00620CF5">
      <w:pPr>
        <w:pStyle w:val="ConsPlusNormal"/>
        <w:ind w:firstLine="540"/>
        <w:jc w:val="both"/>
        <w:rPr>
          <w:sz w:val="24"/>
          <w:szCs w:val="24"/>
        </w:rPr>
      </w:pPr>
      <w:r w:rsidRPr="00E43556">
        <w:rPr>
          <w:sz w:val="24"/>
          <w:szCs w:val="24"/>
        </w:rPr>
        <w:t xml:space="preserve"> Программа реализуется в период с </w:t>
      </w:r>
      <w:r w:rsidRPr="00E43556">
        <w:rPr>
          <w:sz w:val="24"/>
          <w:szCs w:val="24"/>
          <w:lang w:val="et-EE"/>
        </w:rPr>
        <w:t>20</w:t>
      </w:r>
      <w:r w:rsidR="003C16BB" w:rsidRPr="00E43556">
        <w:rPr>
          <w:sz w:val="24"/>
          <w:szCs w:val="24"/>
        </w:rPr>
        <w:t>20</w:t>
      </w:r>
      <w:r w:rsidRPr="00E43556">
        <w:rPr>
          <w:sz w:val="24"/>
          <w:szCs w:val="24"/>
        </w:rPr>
        <w:t xml:space="preserve"> по 2024 годы. </w:t>
      </w:r>
    </w:p>
    <w:p w:rsidR="00620CF5" w:rsidRPr="00E43556" w:rsidRDefault="00620CF5" w:rsidP="00620CF5">
      <w:pPr>
        <w:pStyle w:val="ConsPlusNormalTimesNewRoman14"/>
        <w:ind w:firstLine="540"/>
        <w:jc w:val="center"/>
        <w:rPr>
          <w:rFonts w:ascii="Arial" w:hAnsi="Arial"/>
          <w:b w:val="0"/>
          <w:sz w:val="24"/>
          <w:szCs w:val="24"/>
        </w:rPr>
      </w:pPr>
      <w:r w:rsidRPr="00E43556">
        <w:rPr>
          <w:rFonts w:ascii="Arial" w:hAnsi="Arial"/>
          <w:b w:val="0"/>
          <w:sz w:val="24"/>
          <w:szCs w:val="24"/>
        </w:rPr>
        <w:lastRenderedPageBreak/>
        <w:t xml:space="preserve">5. Перечень подпрограмм </w:t>
      </w:r>
      <w:r w:rsidR="0010352D" w:rsidRPr="0010352D">
        <w:rPr>
          <w:rFonts w:ascii="Arial" w:hAnsi="Arial"/>
          <w:b w:val="0"/>
          <w:sz w:val="24"/>
          <w:szCs w:val="24"/>
          <w:highlight w:val="yellow"/>
        </w:rPr>
        <w:t>муниципальной</w:t>
      </w:r>
      <w:r w:rsidR="0010352D" w:rsidRPr="00E43556">
        <w:rPr>
          <w:rFonts w:ascii="Arial" w:hAnsi="Arial"/>
          <w:b w:val="0"/>
          <w:sz w:val="24"/>
          <w:szCs w:val="24"/>
        </w:rPr>
        <w:t xml:space="preserve"> </w:t>
      </w:r>
      <w:r w:rsidR="0010352D">
        <w:rPr>
          <w:rFonts w:ascii="Arial" w:hAnsi="Arial"/>
          <w:b w:val="0"/>
          <w:sz w:val="24"/>
          <w:szCs w:val="24"/>
        </w:rPr>
        <w:t>п</w:t>
      </w:r>
      <w:r w:rsidR="0010352D" w:rsidRPr="00E43556">
        <w:rPr>
          <w:rFonts w:ascii="Arial" w:hAnsi="Arial"/>
          <w:b w:val="0"/>
          <w:sz w:val="24"/>
          <w:szCs w:val="24"/>
        </w:rPr>
        <w:t xml:space="preserve">рограммы </w:t>
      </w:r>
    </w:p>
    <w:p w:rsidR="00620CF5" w:rsidRPr="00E43556" w:rsidRDefault="003C16BB" w:rsidP="00D665CC">
      <w:pPr>
        <w:autoSpaceDE w:val="0"/>
        <w:ind w:firstLine="540"/>
        <w:jc w:val="both"/>
        <w:rPr>
          <w:rFonts w:cs="Arial"/>
          <w:lang w:eastAsia="en-US"/>
        </w:rPr>
      </w:pPr>
      <w:r w:rsidRPr="00E43556">
        <w:rPr>
          <w:rFonts w:cs="Arial"/>
          <w:lang w:eastAsia="en-US"/>
        </w:rPr>
        <w:t xml:space="preserve">Деление </w:t>
      </w:r>
      <w:proofErr w:type="gramStart"/>
      <w:r w:rsidRPr="00E43556">
        <w:rPr>
          <w:rFonts w:cs="Arial"/>
          <w:lang w:eastAsia="en-US"/>
        </w:rPr>
        <w:t>П</w:t>
      </w:r>
      <w:r w:rsidR="00620CF5" w:rsidRPr="00E43556">
        <w:rPr>
          <w:rFonts w:cs="Arial"/>
          <w:lang w:eastAsia="en-US"/>
        </w:rPr>
        <w:t>рограммы</w:t>
      </w:r>
      <w:proofErr w:type="gramEnd"/>
      <w:r w:rsidR="00620CF5" w:rsidRPr="00E43556">
        <w:rPr>
          <w:rFonts w:cs="Arial"/>
          <w:lang w:eastAsia="en-US"/>
        </w:rPr>
        <w:t xml:space="preserve"> на подпрограммы осуществлено исходя из масштабности и сложности решаемых задач программы с учетом применения механизмов обеспечения результативности и эффективности процесса достижения цели </w:t>
      </w:r>
      <w:r w:rsidRPr="00E43556">
        <w:rPr>
          <w:rFonts w:cs="Arial"/>
          <w:lang w:eastAsia="en-US"/>
        </w:rPr>
        <w:t>П</w:t>
      </w:r>
      <w:r w:rsidR="00620CF5" w:rsidRPr="00E43556">
        <w:rPr>
          <w:rFonts w:cs="Arial"/>
          <w:lang w:eastAsia="en-US"/>
        </w:rPr>
        <w:t>рограммы.</w:t>
      </w:r>
    </w:p>
    <w:p w:rsidR="00620CF5" w:rsidRPr="00D665CC" w:rsidRDefault="00620CF5" w:rsidP="00D665CC">
      <w:pPr>
        <w:autoSpaceDE w:val="0"/>
        <w:ind w:firstLine="540"/>
        <w:jc w:val="both"/>
        <w:rPr>
          <w:rFonts w:cs="Arial"/>
          <w:lang w:eastAsia="en-US"/>
        </w:rPr>
      </w:pPr>
      <w:r w:rsidRPr="00D665CC">
        <w:rPr>
          <w:rFonts w:cs="Arial"/>
          <w:lang w:eastAsia="en-US"/>
        </w:rPr>
        <w:t xml:space="preserve">Программа включает </w:t>
      </w:r>
      <w:r w:rsidR="003C16BB" w:rsidRPr="00D665CC">
        <w:rPr>
          <w:rFonts w:cs="Arial"/>
          <w:lang w:eastAsia="en-US"/>
        </w:rPr>
        <w:t>2</w:t>
      </w:r>
      <w:r w:rsidRPr="00D665CC">
        <w:rPr>
          <w:rFonts w:cs="Arial"/>
          <w:lang w:val="et-EE" w:eastAsia="en-US"/>
        </w:rPr>
        <w:t xml:space="preserve"> </w:t>
      </w:r>
      <w:r w:rsidRPr="00D665CC">
        <w:rPr>
          <w:rFonts w:cs="Arial"/>
          <w:lang w:eastAsia="en-US"/>
        </w:rPr>
        <w:t>подпрограмм</w:t>
      </w:r>
      <w:r w:rsidR="003C16BB" w:rsidRPr="00D665CC">
        <w:rPr>
          <w:rFonts w:cs="Arial"/>
          <w:lang w:eastAsia="en-US"/>
        </w:rPr>
        <w:t>ы:</w:t>
      </w:r>
    </w:p>
    <w:p w:rsidR="003C16BB" w:rsidRPr="00E43556" w:rsidRDefault="003C16BB" w:rsidP="00D665CC">
      <w:pPr>
        <w:ind w:firstLine="540"/>
        <w:jc w:val="both"/>
        <w:rPr>
          <w:rFonts w:cs="Arial"/>
        </w:rPr>
      </w:pPr>
      <w:r w:rsidRPr="00E43556">
        <w:rPr>
          <w:rFonts w:cs="Arial"/>
        </w:rPr>
        <w:t xml:space="preserve">Подпрограмма </w:t>
      </w:r>
      <w:r w:rsidRPr="00E43556">
        <w:rPr>
          <w:rFonts w:cs="Arial"/>
          <w:lang w:val="en-US"/>
        </w:rPr>
        <w:t>I</w:t>
      </w:r>
      <w:r w:rsidRPr="00E43556">
        <w:rPr>
          <w:rFonts w:cs="Arial"/>
        </w:rPr>
        <w:t xml:space="preserve"> «Обеспечение устойчивого сокращения непригодного для проживания жилищног</w:t>
      </w:r>
      <w:r w:rsidR="00767CFB">
        <w:rPr>
          <w:rFonts w:cs="Arial"/>
        </w:rPr>
        <w:t xml:space="preserve">о фонда» (далее – Подпрограмма </w:t>
      </w:r>
      <w:r w:rsidR="00767CFB">
        <w:rPr>
          <w:rFonts w:cs="Arial"/>
          <w:lang w:val="en-US"/>
        </w:rPr>
        <w:t>I</w:t>
      </w:r>
      <w:r w:rsidRPr="00E43556">
        <w:rPr>
          <w:rFonts w:cs="Arial"/>
        </w:rPr>
        <w:t>);</w:t>
      </w:r>
    </w:p>
    <w:p w:rsidR="003C16BB" w:rsidRPr="00E43556" w:rsidRDefault="003C16BB" w:rsidP="00D665CC">
      <w:pPr>
        <w:ind w:firstLine="540"/>
        <w:jc w:val="both"/>
        <w:rPr>
          <w:rFonts w:cs="Arial"/>
        </w:rPr>
      </w:pPr>
      <w:r w:rsidRPr="00E43556">
        <w:rPr>
          <w:rFonts w:cs="Arial"/>
        </w:rPr>
        <w:t xml:space="preserve">Подпрограмма </w:t>
      </w:r>
      <w:r w:rsidRPr="00E43556">
        <w:rPr>
          <w:rFonts w:cs="Arial"/>
          <w:lang w:val="en-US"/>
        </w:rPr>
        <w:t>II</w:t>
      </w:r>
      <w:r w:rsidRPr="00E43556">
        <w:rPr>
          <w:rFonts w:cs="Arial"/>
        </w:rPr>
        <w:t xml:space="preserve"> «Обеспечение мероприятий по переселению граждан из аварийного жилищного фонда в Московской области» (далее – Подпрограмма </w:t>
      </w:r>
      <w:r w:rsidR="00767CFB">
        <w:rPr>
          <w:rFonts w:cs="Arial"/>
          <w:lang w:val="en-US"/>
        </w:rPr>
        <w:t>II</w:t>
      </w:r>
      <w:r w:rsidRPr="00E43556">
        <w:rPr>
          <w:rFonts w:cs="Arial"/>
        </w:rPr>
        <w:t>);</w:t>
      </w:r>
    </w:p>
    <w:p w:rsidR="00620CF5" w:rsidRPr="00E43556" w:rsidRDefault="00620CF5" w:rsidP="00D665CC">
      <w:pPr>
        <w:autoSpaceDE w:val="0"/>
        <w:ind w:firstLine="540"/>
        <w:jc w:val="both"/>
        <w:rPr>
          <w:rFonts w:cs="Arial"/>
        </w:rPr>
      </w:pPr>
    </w:p>
    <w:p w:rsidR="00620CF5" w:rsidRPr="00E43556" w:rsidRDefault="00620CF5" w:rsidP="00620CF5">
      <w:pPr>
        <w:autoSpaceDE w:val="0"/>
        <w:ind w:firstLine="540"/>
        <w:jc w:val="both"/>
        <w:rPr>
          <w:rFonts w:cs="Arial"/>
        </w:rPr>
      </w:pPr>
    </w:p>
    <w:p w:rsidR="00620CF5" w:rsidRPr="00E43556" w:rsidRDefault="00620CF5" w:rsidP="00620CF5">
      <w:pPr>
        <w:autoSpaceDE w:val="0"/>
        <w:ind w:firstLine="540"/>
        <w:jc w:val="center"/>
        <w:rPr>
          <w:rFonts w:cs="Arial"/>
        </w:rPr>
      </w:pPr>
      <w:r w:rsidRPr="00E43556">
        <w:rPr>
          <w:rFonts w:cs="Arial"/>
        </w:rPr>
        <w:t xml:space="preserve">6. Перечень мероприятий </w:t>
      </w:r>
      <w:r w:rsidR="0010352D" w:rsidRPr="0010352D">
        <w:rPr>
          <w:highlight w:val="yellow"/>
        </w:rPr>
        <w:t>муниципальной</w:t>
      </w:r>
      <w:r w:rsidR="0010352D" w:rsidRPr="0010352D">
        <w:t xml:space="preserve"> п</w:t>
      </w:r>
      <w:r w:rsidR="0010352D" w:rsidRPr="00E43556">
        <w:t>рограммы</w:t>
      </w:r>
    </w:p>
    <w:p w:rsidR="00620CF5" w:rsidRPr="00E43556" w:rsidRDefault="00620CF5" w:rsidP="00620CF5">
      <w:pPr>
        <w:autoSpaceDE w:val="0"/>
        <w:ind w:firstLine="540"/>
        <w:jc w:val="center"/>
        <w:rPr>
          <w:rFonts w:cs="Arial"/>
        </w:rPr>
      </w:pPr>
    </w:p>
    <w:p w:rsidR="00620CF5" w:rsidRPr="00E43556" w:rsidRDefault="00620CF5" w:rsidP="00620CF5">
      <w:pPr>
        <w:pStyle w:val="ConsPlusNormal"/>
        <w:tabs>
          <w:tab w:val="left" w:pos="426"/>
          <w:tab w:val="right" w:pos="9072"/>
        </w:tabs>
        <w:ind w:firstLine="567"/>
        <w:jc w:val="both"/>
        <w:rPr>
          <w:bCs/>
          <w:sz w:val="24"/>
          <w:szCs w:val="24"/>
        </w:rPr>
      </w:pPr>
      <w:r w:rsidRPr="00E43556">
        <w:rPr>
          <w:sz w:val="24"/>
          <w:szCs w:val="24"/>
        </w:rPr>
        <w:t xml:space="preserve">Достижение целей Программы обеспечивается путем реализации комплекса  основных мероприятий, перечень которых </w:t>
      </w:r>
      <w:r w:rsidRPr="00E43556">
        <w:rPr>
          <w:bCs/>
          <w:sz w:val="24"/>
          <w:szCs w:val="24"/>
        </w:rPr>
        <w:t>определен в Приложении №1 к Программе.</w:t>
      </w:r>
    </w:p>
    <w:p w:rsidR="00620CF5" w:rsidRPr="00E43556" w:rsidRDefault="00620CF5" w:rsidP="00620CF5">
      <w:pPr>
        <w:autoSpaceDE w:val="0"/>
        <w:ind w:firstLine="540"/>
        <w:jc w:val="center"/>
        <w:rPr>
          <w:rFonts w:cs="Arial"/>
        </w:rPr>
      </w:pPr>
    </w:p>
    <w:p w:rsidR="00620CF5" w:rsidRPr="00E43556" w:rsidRDefault="00620CF5" w:rsidP="00620CF5">
      <w:pPr>
        <w:pStyle w:val="ConsPlusNormalTimesNewRoman14"/>
        <w:ind w:firstLine="540"/>
        <w:jc w:val="center"/>
        <w:rPr>
          <w:rFonts w:ascii="Arial" w:hAnsi="Arial"/>
          <w:b w:val="0"/>
          <w:sz w:val="24"/>
          <w:szCs w:val="24"/>
        </w:rPr>
      </w:pPr>
      <w:r w:rsidRPr="00E43556">
        <w:rPr>
          <w:rFonts w:ascii="Arial" w:hAnsi="Arial"/>
          <w:b w:val="0"/>
          <w:sz w:val="24"/>
          <w:szCs w:val="24"/>
        </w:rPr>
        <w:t xml:space="preserve">7. Планируемые результаты реализации </w:t>
      </w:r>
      <w:r w:rsidR="0010352D" w:rsidRPr="0010352D">
        <w:rPr>
          <w:rFonts w:ascii="Arial" w:hAnsi="Arial"/>
          <w:b w:val="0"/>
          <w:sz w:val="24"/>
          <w:szCs w:val="24"/>
          <w:highlight w:val="yellow"/>
        </w:rPr>
        <w:t>муниципальной</w:t>
      </w:r>
      <w:r w:rsidR="0010352D" w:rsidRPr="00E43556">
        <w:rPr>
          <w:rFonts w:ascii="Arial" w:hAnsi="Arial"/>
          <w:b w:val="0"/>
          <w:sz w:val="24"/>
          <w:szCs w:val="24"/>
        </w:rPr>
        <w:t xml:space="preserve"> </w:t>
      </w:r>
      <w:r w:rsidR="0010352D">
        <w:rPr>
          <w:rFonts w:ascii="Arial" w:hAnsi="Arial"/>
          <w:b w:val="0"/>
          <w:sz w:val="24"/>
          <w:szCs w:val="24"/>
        </w:rPr>
        <w:t>п</w:t>
      </w:r>
      <w:r w:rsidR="0010352D" w:rsidRPr="00E43556">
        <w:rPr>
          <w:rFonts w:ascii="Arial" w:hAnsi="Arial"/>
          <w:b w:val="0"/>
          <w:sz w:val="24"/>
          <w:szCs w:val="24"/>
        </w:rPr>
        <w:t xml:space="preserve">рограммы </w:t>
      </w:r>
    </w:p>
    <w:p w:rsidR="00620CF5" w:rsidRPr="00E43556" w:rsidRDefault="00620CF5" w:rsidP="00620CF5">
      <w:pPr>
        <w:pStyle w:val="ConsPlusNormal"/>
        <w:ind w:firstLine="540"/>
        <w:jc w:val="both"/>
        <w:rPr>
          <w:sz w:val="24"/>
          <w:szCs w:val="24"/>
        </w:rPr>
      </w:pPr>
      <w:r w:rsidRPr="00E43556">
        <w:rPr>
          <w:sz w:val="24"/>
          <w:szCs w:val="24"/>
        </w:rPr>
        <w:t xml:space="preserve">Показатели рассчитываются на основе данных государственного статистического наблюдения, отраслевой и ведомственной отчетности  исполнителя мероприятий Программы. </w:t>
      </w:r>
      <w:proofErr w:type="gramStart"/>
      <w:r w:rsidRPr="00E43556">
        <w:rPr>
          <w:sz w:val="24"/>
          <w:szCs w:val="24"/>
        </w:rPr>
        <w:t>В их число включены показатели, используемые для оценки эффективности деятельности органов местного самоуправления, предусмотренные Указом Президента Российской Федерации от 28 апреля 2008 г. № 607 «Об оценке эффективности деятельности органов местного самоуправления городских округов и муниципальных районов», а также постановлением Правительства Российской Федерации от 17 декабря 2012 г. № 1317 «О мерах по реализации Указа Президента Российской Федерации от 28 апреля 2008</w:t>
      </w:r>
      <w:proofErr w:type="gramEnd"/>
      <w:r w:rsidRPr="00E43556">
        <w:rPr>
          <w:sz w:val="24"/>
          <w:szCs w:val="24"/>
        </w:rPr>
        <w:t xml:space="preserve"> г. № 607 «Об оценке </w:t>
      </w:r>
      <w:proofErr w:type="gramStart"/>
      <w:r w:rsidRPr="00E43556">
        <w:rPr>
          <w:sz w:val="24"/>
          <w:szCs w:val="24"/>
        </w:rPr>
        <w:t>эффективности деятельности органов местного самоуправления городских округов</w:t>
      </w:r>
      <w:proofErr w:type="gramEnd"/>
      <w:r w:rsidRPr="00E43556">
        <w:rPr>
          <w:sz w:val="24"/>
          <w:szCs w:val="24"/>
        </w:rPr>
        <w:t xml:space="preserve"> и муниципальных районов»</w:t>
      </w:r>
      <w:r w:rsidR="003B5000">
        <w:rPr>
          <w:sz w:val="24"/>
          <w:szCs w:val="24"/>
        </w:rPr>
        <w:t xml:space="preserve">. </w:t>
      </w:r>
      <w:r w:rsidRPr="00E43556">
        <w:rPr>
          <w:sz w:val="24"/>
          <w:szCs w:val="24"/>
        </w:rPr>
        <w:t xml:space="preserve"> </w:t>
      </w:r>
    </w:p>
    <w:p w:rsidR="00620CF5" w:rsidRPr="00E43556" w:rsidRDefault="00620CF5" w:rsidP="00620CF5">
      <w:pPr>
        <w:pStyle w:val="ConsPlusNormal"/>
        <w:ind w:firstLine="540"/>
        <w:jc w:val="both"/>
        <w:rPr>
          <w:sz w:val="24"/>
          <w:szCs w:val="24"/>
        </w:rPr>
      </w:pPr>
      <w:r w:rsidRPr="00E43556">
        <w:rPr>
          <w:sz w:val="24"/>
          <w:szCs w:val="24"/>
        </w:rPr>
        <w:t>Перечень показателей носит открытый характер и предусматривает возможность корректировки в случае потери информативности показателя (достижение максимального значения или насыщения), изменения приоритетов государственной политики в сфере реализации программы.</w:t>
      </w:r>
    </w:p>
    <w:p w:rsidR="00620CF5" w:rsidRPr="00E43556" w:rsidRDefault="00620CF5" w:rsidP="00620CF5">
      <w:pPr>
        <w:pStyle w:val="ConsPlusNormal"/>
        <w:tabs>
          <w:tab w:val="left" w:pos="284"/>
        </w:tabs>
        <w:ind w:firstLine="540"/>
        <w:jc w:val="both"/>
        <w:rPr>
          <w:bCs/>
          <w:sz w:val="24"/>
          <w:szCs w:val="24"/>
        </w:rPr>
      </w:pPr>
      <w:r w:rsidRPr="00E43556">
        <w:rPr>
          <w:bCs/>
          <w:sz w:val="24"/>
          <w:szCs w:val="24"/>
        </w:rPr>
        <w:t>В результате реализации мероприятий программы планируется достижение планируемых конечных результатов реализации программы определенных в приложении №1 к программе.</w:t>
      </w:r>
    </w:p>
    <w:p w:rsidR="00620CF5" w:rsidRPr="00E43556" w:rsidRDefault="00620CF5" w:rsidP="00620CF5">
      <w:pPr>
        <w:pStyle w:val="ConsPlusNormal"/>
        <w:tabs>
          <w:tab w:val="left" w:pos="284"/>
        </w:tabs>
        <w:ind w:firstLine="540"/>
        <w:jc w:val="both"/>
        <w:rPr>
          <w:bCs/>
          <w:sz w:val="24"/>
          <w:szCs w:val="24"/>
        </w:rPr>
      </w:pPr>
    </w:p>
    <w:p w:rsidR="00620CF5" w:rsidRPr="0010352D" w:rsidRDefault="00620CF5" w:rsidP="00620CF5">
      <w:pPr>
        <w:pStyle w:val="ConsPlusNormalTimesNewRoman14"/>
        <w:spacing w:before="0" w:after="0"/>
        <w:ind w:firstLine="540"/>
        <w:jc w:val="center"/>
        <w:rPr>
          <w:rFonts w:ascii="Arial" w:hAnsi="Arial"/>
          <w:b w:val="0"/>
          <w:sz w:val="24"/>
          <w:szCs w:val="24"/>
        </w:rPr>
      </w:pPr>
    </w:p>
    <w:p w:rsidR="00620CF5" w:rsidRPr="0010352D" w:rsidRDefault="00620CF5" w:rsidP="00620CF5">
      <w:pPr>
        <w:pStyle w:val="ConsPlusNormalTimesNewRoman14"/>
        <w:spacing w:before="0" w:after="0"/>
        <w:ind w:firstLine="540"/>
        <w:jc w:val="center"/>
        <w:rPr>
          <w:rFonts w:ascii="Arial" w:hAnsi="Arial"/>
          <w:b w:val="0"/>
          <w:sz w:val="24"/>
          <w:szCs w:val="24"/>
        </w:rPr>
      </w:pPr>
      <w:r w:rsidRPr="0010352D">
        <w:rPr>
          <w:rFonts w:ascii="Arial" w:hAnsi="Arial"/>
          <w:b w:val="0"/>
          <w:sz w:val="24"/>
          <w:szCs w:val="24"/>
        </w:rPr>
        <w:t xml:space="preserve">8. Объем финансовых ресурсов, необходимых для реализации </w:t>
      </w:r>
      <w:r w:rsidR="0010352D" w:rsidRPr="0010352D">
        <w:rPr>
          <w:rFonts w:ascii="Arial" w:hAnsi="Arial"/>
          <w:b w:val="0"/>
          <w:sz w:val="24"/>
          <w:szCs w:val="24"/>
          <w:highlight w:val="yellow"/>
        </w:rPr>
        <w:t>муниципальной</w:t>
      </w:r>
      <w:r w:rsidR="0010352D" w:rsidRPr="0010352D">
        <w:rPr>
          <w:rFonts w:ascii="Arial" w:hAnsi="Arial"/>
          <w:b w:val="0"/>
          <w:sz w:val="24"/>
          <w:szCs w:val="24"/>
        </w:rPr>
        <w:t xml:space="preserve"> программы</w:t>
      </w:r>
    </w:p>
    <w:p w:rsidR="00620CF5" w:rsidRPr="0010352D" w:rsidRDefault="00620CF5" w:rsidP="00620CF5">
      <w:pPr>
        <w:autoSpaceDE w:val="0"/>
        <w:ind w:firstLine="540"/>
        <w:jc w:val="both"/>
        <w:rPr>
          <w:rFonts w:cs="Arial"/>
          <w:color w:val="000000"/>
        </w:rPr>
      </w:pPr>
      <w:r w:rsidRPr="0010352D">
        <w:rPr>
          <w:rFonts w:cs="Arial"/>
          <w:color w:val="000000"/>
        </w:rPr>
        <w:t xml:space="preserve">Объем финансовых ресурсов, необходимых для реализации </w:t>
      </w:r>
      <w:r w:rsidR="0010352D" w:rsidRPr="0010352D">
        <w:rPr>
          <w:highlight w:val="yellow"/>
        </w:rPr>
        <w:t>муниципальной</w:t>
      </w:r>
      <w:r w:rsidR="0010352D" w:rsidRPr="0010352D">
        <w:t xml:space="preserve"> программы</w:t>
      </w:r>
      <w:r w:rsidRPr="0010352D">
        <w:rPr>
          <w:rFonts w:cs="Arial"/>
          <w:color w:val="000000"/>
        </w:rPr>
        <w:t xml:space="preserve"> содержится в </w:t>
      </w:r>
      <w:r w:rsidR="00767CFB" w:rsidRPr="0010352D">
        <w:rPr>
          <w:rFonts w:cs="Arial"/>
          <w:color w:val="000000"/>
        </w:rPr>
        <w:t>П</w:t>
      </w:r>
      <w:r w:rsidRPr="0010352D">
        <w:rPr>
          <w:rFonts w:cs="Arial"/>
          <w:color w:val="000000"/>
        </w:rPr>
        <w:t xml:space="preserve">риложении №2 к </w:t>
      </w:r>
      <w:r w:rsidR="0010352D" w:rsidRPr="0010352D">
        <w:rPr>
          <w:highlight w:val="yellow"/>
        </w:rPr>
        <w:t>муниципальной</w:t>
      </w:r>
      <w:r w:rsidR="0010352D" w:rsidRPr="0010352D">
        <w:t xml:space="preserve"> программе</w:t>
      </w:r>
      <w:r w:rsidRPr="0010352D">
        <w:rPr>
          <w:rFonts w:cs="Arial"/>
          <w:color w:val="000000"/>
        </w:rPr>
        <w:t>.</w:t>
      </w:r>
    </w:p>
    <w:p w:rsidR="00620CF5" w:rsidRPr="0010352D" w:rsidRDefault="00620CF5" w:rsidP="00620CF5">
      <w:pPr>
        <w:autoSpaceDE w:val="0"/>
        <w:ind w:firstLine="540"/>
        <w:jc w:val="both"/>
        <w:rPr>
          <w:rFonts w:cs="Arial"/>
          <w:color w:val="000000"/>
        </w:rPr>
      </w:pPr>
    </w:p>
    <w:p w:rsidR="00620CF5" w:rsidRPr="00E43556" w:rsidRDefault="00620CF5" w:rsidP="00620CF5">
      <w:pPr>
        <w:autoSpaceDE w:val="0"/>
        <w:ind w:firstLine="540"/>
        <w:jc w:val="both"/>
        <w:rPr>
          <w:rFonts w:cs="Arial"/>
          <w:color w:val="000000"/>
        </w:rPr>
      </w:pPr>
    </w:p>
    <w:p w:rsidR="00620CF5" w:rsidRPr="00E43556" w:rsidRDefault="003C16BB" w:rsidP="00620CF5">
      <w:pPr>
        <w:pStyle w:val="ConsPlusNormalTimesNewRoman14"/>
        <w:spacing w:before="0" w:after="0"/>
        <w:ind w:firstLine="540"/>
        <w:jc w:val="center"/>
        <w:rPr>
          <w:rFonts w:ascii="Arial" w:hAnsi="Arial"/>
          <w:b w:val="0"/>
          <w:sz w:val="24"/>
          <w:szCs w:val="24"/>
        </w:rPr>
      </w:pPr>
      <w:r w:rsidRPr="00E43556">
        <w:rPr>
          <w:rFonts w:ascii="Arial" w:hAnsi="Arial"/>
          <w:b w:val="0"/>
          <w:sz w:val="24"/>
          <w:szCs w:val="24"/>
        </w:rPr>
        <w:t>9</w:t>
      </w:r>
      <w:r w:rsidR="00620CF5" w:rsidRPr="00E43556">
        <w:rPr>
          <w:rFonts w:ascii="Arial" w:hAnsi="Arial"/>
          <w:b w:val="0"/>
          <w:sz w:val="24"/>
          <w:szCs w:val="24"/>
        </w:rPr>
        <w:t xml:space="preserve">.  Порядок взаимодействия муниципального заказчика Подпрограммы с муниципальным заказчиком Программы. </w:t>
      </w:r>
    </w:p>
    <w:p w:rsidR="00620CF5" w:rsidRPr="00E43556" w:rsidRDefault="00620CF5" w:rsidP="00620CF5">
      <w:pPr>
        <w:suppressAutoHyphens/>
        <w:autoSpaceDE w:val="0"/>
        <w:autoSpaceDN w:val="0"/>
        <w:adjustRightInd w:val="0"/>
        <w:ind w:firstLine="540"/>
        <w:jc w:val="both"/>
        <w:rPr>
          <w:rFonts w:cs="Arial"/>
          <w:bCs/>
        </w:rPr>
      </w:pPr>
      <w:r w:rsidRPr="00E43556">
        <w:rPr>
          <w:rFonts w:cs="Arial"/>
          <w:bCs/>
        </w:rPr>
        <w:t xml:space="preserve">Муниципальный заказчик Подпрограммы ежеквартально до 5 числа месяца, следующего за отчетным кварталом, представляет муниципальному заказчику Программы оперативный отчет по форме и в порядке, установленном  в Порядке принятия решений о разработке, формировании,  реализации и оценки </w:t>
      </w:r>
      <w:r w:rsidRPr="00E43556">
        <w:rPr>
          <w:rFonts w:cs="Arial"/>
          <w:bCs/>
        </w:rPr>
        <w:lastRenderedPageBreak/>
        <w:t>эффективности муниципальных программ городского округа Ступино Московской области.</w:t>
      </w:r>
    </w:p>
    <w:p w:rsidR="00620CF5" w:rsidRPr="00E43556" w:rsidRDefault="00620CF5" w:rsidP="00620CF5">
      <w:pPr>
        <w:pStyle w:val="ConsPlusNormalTimesNewRoman14"/>
        <w:ind w:firstLine="540"/>
        <w:jc w:val="center"/>
        <w:rPr>
          <w:rFonts w:ascii="Arial" w:hAnsi="Arial"/>
          <w:b w:val="0"/>
          <w:bCs/>
          <w:sz w:val="24"/>
          <w:szCs w:val="24"/>
        </w:rPr>
      </w:pPr>
      <w:r w:rsidRPr="00E43556">
        <w:rPr>
          <w:rFonts w:ascii="Arial" w:hAnsi="Arial"/>
          <w:b w:val="0"/>
          <w:sz w:val="24"/>
          <w:szCs w:val="24"/>
        </w:rPr>
        <w:t xml:space="preserve">11. Состав, форма и сроки представления отчетности о ходе реализации мероприятий </w:t>
      </w:r>
      <w:r w:rsidR="0010352D" w:rsidRPr="0010352D">
        <w:rPr>
          <w:rFonts w:ascii="Arial" w:hAnsi="Arial"/>
          <w:b w:val="0"/>
          <w:sz w:val="24"/>
          <w:szCs w:val="24"/>
          <w:highlight w:val="yellow"/>
        </w:rPr>
        <w:t>муниципальной</w:t>
      </w:r>
      <w:r w:rsidR="0010352D" w:rsidRPr="00E43556">
        <w:rPr>
          <w:rFonts w:ascii="Arial" w:hAnsi="Arial"/>
          <w:b w:val="0"/>
          <w:sz w:val="24"/>
          <w:szCs w:val="24"/>
        </w:rPr>
        <w:t xml:space="preserve"> </w:t>
      </w:r>
      <w:r w:rsidR="0010352D">
        <w:rPr>
          <w:rFonts w:ascii="Arial" w:hAnsi="Arial"/>
          <w:b w:val="0"/>
          <w:sz w:val="24"/>
          <w:szCs w:val="24"/>
        </w:rPr>
        <w:t>п</w:t>
      </w:r>
      <w:r w:rsidR="0010352D" w:rsidRPr="00E43556">
        <w:rPr>
          <w:rFonts w:ascii="Arial" w:hAnsi="Arial"/>
          <w:b w:val="0"/>
          <w:sz w:val="24"/>
          <w:szCs w:val="24"/>
        </w:rPr>
        <w:t xml:space="preserve">рограммы </w:t>
      </w:r>
    </w:p>
    <w:p w:rsidR="00620CF5" w:rsidRPr="00E43556" w:rsidRDefault="00620CF5" w:rsidP="00620CF5">
      <w:pPr>
        <w:widowControl w:val="0"/>
        <w:autoSpaceDE w:val="0"/>
        <w:autoSpaceDN w:val="0"/>
        <w:adjustRightInd w:val="0"/>
        <w:ind w:firstLine="540"/>
        <w:jc w:val="both"/>
        <w:rPr>
          <w:rFonts w:cs="Arial"/>
          <w:bCs/>
        </w:rPr>
      </w:pPr>
      <w:r w:rsidRPr="00E43556">
        <w:rPr>
          <w:rFonts w:cs="Arial"/>
          <w:bCs/>
        </w:rPr>
        <w:t>Ответственность за реализацию программы, обеспечение достижения цели программы, значения количественных и качественных показателей реализации программы несет координатор программы.</w:t>
      </w:r>
    </w:p>
    <w:p w:rsidR="00620CF5" w:rsidRPr="00E43556" w:rsidRDefault="00620CF5" w:rsidP="00620CF5">
      <w:pPr>
        <w:ind w:firstLine="540"/>
        <w:jc w:val="both"/>
        <w:rPr>
          <w:rFonts w:cs="Arial"/>
          <w:bCs/>
        </w:rPr>
      </w:pPr>
      <w:r w:rsidRPr="00E43556">
        <w:rPr>
          <w:rFonts w:cs="Arial"/>
          <w:bCs/>
        </w:rPr>
        <w:t xml:space="preserve">Оперативный отчет, годовой и итоговый отчеты о реализации  программы формирует Управление строительства администрации городского округа Ступино Московской области в соответствии с Порядком принятия решений о разработке, формировании, реализации и оценки эффективности муниципальных программ </w:t>
      </w:r>
      <w:r w:rsidRPr="00E43556">
        <w:rPr>
          <w:rFonts w:cs="Arial"/>
        </w:rPr>
        <w:t>городского округа Ступино Московской области</w:t>
      </w:r>
      <w:r w:rsidRPr="00E43556">
        <w:rPr>
          <w:rFonts w:cs="Arial"/>
          <w:bCs/>
        </w:rPr>
        <w:t xml:space="preserve">. </w:t>
      </w:r>
    </w:p>
    <w:p w:rsidR="00620CF5" w:rsidRPr="00E43556" w:rsidRDefault="00620CF5" w:rsidP="00620CF5">
      <w:pPr>
        <w:pStyle w:val="ConsPlusNormalTimesNewRoman14"/>
        <w:ind w:firstLine="540"/>
        <w:jc w:val="center"/>
        <w:rPr>
          <w:rFonts w:ascii="Arial" w:hAnsi="Arial"/>
          <w:b w:val="0"/>
          <w:bCs/>
          <w:sz w:val="24"/>
          <w:szCs w:val="24"/>
        </w:rPr>
      </w:pPr>
      <w:r w:rsidRPr="00E43556">
        <w:rPr>
          <w:rFonts w:ascii="Arial" w:hAnsi="Arial"/>
          <w:b w:val="0"/>
          <w:sz w:val="24"/>
          <w:szCs w:val="24"/>
        </w:rPr>
        <w:t xml:space="preserve">12.  </w:t>
      </w:r>
      <w:proofErr w:type="gramStart"/>
      <w:r w:rsidRPr="00E43556">
        <w:rPr>
          <w:rFonts w:ascii="Arial" w:hAnsi="Arial"/>
          <w:b w:val="0"/>
          <w:sz w:val="24"/>
          <w:szCs w:val="24"/>
        </w:rPr>
        <w:t>Контроль за</w:t>
      </w:r>
      <w:proofErr w:type="gramEnd"/>
      <w:r w:rsidRPr="00E43556">
        <w:rPr>
          <w:rFonts w:ascii="Arial" w:hAnsi="Arial"/>
          <w:b w:val="0"/>
          <w:sz w:val="24"/>
          <w:szCs w:val="24"/>
        </w:rPr>
        <w:t xml:space="preserve"> ходом реализации </w:t>
      </w:r>
      <w:r w:rsidR="0010352D" w:rsidRPr="0010352D">
        <w:rPr>
          <w:rFonts w:ascii="Arial" w:hAnsi="Arial"/>
          <w:b w:val="0"/>
          <w:sz w:val="24"/>
          <w:szCs w:val="24"/>
          <w:highlight w:val="yellow"/>
        </w:rPr>
        <w:t>муниципальной</w:t>
      </w:r>
      <w:r w:rsidR="0010352D" w:rsidRPr="00E43556">
        <w:rPr>
          <w:rFonts w:ascii="Arial" w:hAnsi="Arial"/>
          <w:b w:val="0"/>
          <w:sz w:val="24"/>
          <w:szCs w:val="24"/>
        </w:rPr>
        <w:t xml:space="preserve"> </w:t>
      </w:r>
      <w:r w:rsidR="0010352D">
        <w:rPr>
          <w:rFonts w:ascii="Arial" w:hAnsi="Arial"/>
          <w:b w:val="0"/>
          <w:sz w:val="24"/>
          <w:szCs w:val="24"/>
        </w:rPr>
        <w:t>п</w:t>
      </w:r>
      <w:r w:rsidR="0010352D" w:rsidRPr="00E43556">
        <w:rPr>
          <w:rFonts w:ascii="Arial" w:hAnsi="Arial"/>
          <w:b w:val="0"/>
          <w:sz w:val="24"/>
          <w:szCs w:val="24"/>
        </w:rPr>
        <w:t xml:space="preserve">рограммы </w:t>
      </w:r>
    </w:p>
    <w:p w:rsidR="00620CF5" w:rsidRPr="00E43556" w:rsidRDefault="00620CF5" w:rsidP="00620CF5">
      <w:pPr>
        <w:ind w:firstLine="567"/>
        <w:jc w:val="both"/>
        <w:rPr>
          <w:rFonts w:cs="Arial"/>
        </w:rPr>
      </w:pPr>
      <w:proofErr w:type="gramStart"/>
      <w:r w:rsidRPr="00E43556">
        <w:rPr>
          <w:rFonts w:cs="Arial"/>
        </w:rPr>
        <w:t>Контроль за</w:t>
      </w:r>
      <w:proofErr w:type="gramEnd"/>
      <w:r w:rsidRPr="00E43556">
        <w:rPr>
          <w:rFonts w:cs="Arial"/>
        </w:rPr>
        <w:t xml:space="preserve"> реализацией программы осуществляет глава городского округа Ступино Московской области.</w:t>
      </w:r>
    </w:p>
    <w:p w:rsidR="00620CF5" w:rsidRPr="00E43556" w:rsidRDefault="00620CF5" w:rsidP="00620CF5">
      <w:pPr>
        <w:pStyle w:val="13"/>
        <w:spacing w:line="240" w:lineRule="auto"/>
        <w:ind w:left="0" w:firstLine="540"/>
        <w:jc w:val="both"/>
        <w:rPr>
          <w:rFonts w:ascii="Arial" w:hAnsi="Arial"/>
          <w:sz w:val="24"/>
          <w:szCs w:val="24"/>
        </w:rPr>
      </w:pPr>
    </w:p>
    <w:p w:rsidR="00620CF5" w:rsidRPr="00E43556" w:rsidRDefault="00620CF5" w:rsidP="00620CF5">
      <w:pPr>
        <w:pStyle w:val="13"/>
        <w:spacing w:line="240" w:lineRule="auto"/>
        <w:ind w:left="0" w:firstLine="540"/>
        <w:jc w:val="both"/>
        <w:rPr>
          <w:rFonts w:ascii="Arial" w:hAnsi="Arial"/>
          <w:sz w:val="24"/>
          <w:szCs w:val="24"/>
        </w:rPr>
      </w:pPr>
    </w:p>
    <w:p w:rsidR="00620CF5" w:rsidRPr="00E43556" w:rsidRDefault="00620CF5" w:rsidP="00620CF5">
      <w:pPr>
        <w:pStyle w:val="13"/>
        <w:spacing w:line="240" w:lineRule="auto"/>
        <w:ind w:left="0" w:firstLine="540"/>
        <w:jc w:val="center"/>
        <w:rPr>
          <w:rFonts w:ascii="Arial" w:hAnsi="Arial"/>
          <w:sz w:val="24"/>
          <w:szCs w:val="24"/>
        </w:rPr>
      </w:pPr>
      <w:r w:rsidRPr="00E43556">
        <w:rPr>
          <w:rFonts w:ascii="Arial" w:hAnsi="Arial"/>
          <w:sz w:val="24"/>
          <w:szCs w:val="24"/>
        </w:rPr>
        <w:t xml:space="preserve">13.  Перечень муниципальных проектов, реализуемых в рамках </w:t>
      </w:r>
      <w:r w:rsidR="0010352D" w:rsidRPr="0010352D">
        <w:rPr>
          <w:rFonts w:ascii="Arial" w:hAnsi="Arial"/>
          <w:sz w:val="24"/>
          <w:szCs w:val="24"/>
          <w:highlight w:val="yellow"/>
        </w:rPr>
        <w:t>муниципальной</w:t>
      </w:r>
      <w:r w:rsidR="0010352D" w:rsidRPr="0010352D">
        <w:rPr>
          <w:rFonts w:ascii="Arial" w:hAnsi="Arial"/>
          <w:sz w:val="24"/>
          <w:szCs w:val="24"/>
        </w:rPr>
        <w:t xml:space="preserve"> </w:t>
      </w:r>
      <w:r w:rsidR="0010352D">
        <w:rPr>
          <w:rFonts w:ascii="Arial" w:hAnsi="Arial"/>
          <w:b/>
          <w:sz w:val="24"/>
          <w:szCs w:val="24"/>
        </w:rPr>
        <w:t>п</w:t>
      </w:r>
      <w:r w:rsidR="0010352D" w:rsidRPr="00E43556">
        <w:rPr>
          <w:rFonts w:ascii="Arial" w:hAnsi="Arial"/>
          <w:sz w:val="24"/>
          <w:szCs w:val="24"/>
        </w:rPr>
        <w:t>рограммы</w:t>
      </w:r>
      <w:r w:rsidRPr="00E43556">
        <w:rPr>
          <w:rFonts w:ascii="Arial" w:hAnsi="Arial"/>
          <w:sz w:val="24"/>
          <w:szCs w:val="24"/>
        </w:rPr>
        <w:t>.</w:t>
      </w:r>
    </w:p>
    <w:p w:rsidR="00620CF5" w:rsidRPr="00E43556" w:rsidRDefault="00620CF5" w:rsidP="00620CF5">
      <w:pPr>
        <w:pStyle w:val="af4"/>
        <w:ind w:firstLine="567"/>
        <w:jc w:val="both"/>
        <w:rPr>
          <w:rFonts w:cs="Arial"/>
        </w:rPr>
      </w:pPr>
      <w:r w:rsidRPr="00E43556">
        <w:rPr>
          <w:rFonts w:cs="Arial"/>
        </w:rPr>
        <w:t xml:space="preserve">В рамках </w:t>
      </w:r>
      <w:r w:rsidR="0010352D" w:rsidRPr="0010352D">
        <w:rPr>
          <w:highlight w:val="yellow"/>
        </w:rPr>
        <w:t>муниципальной</w:t>
      </w:r>
      <w:r w:rsidR="0010352D" w:rsidRPr="00E43556">
        <w:rPr>
          <w:b/>
        </w:rPr>
        <w:t xml:space="preserve"> </w:t>
      </w:r>
      <w:r w:rsidR="0010352D">
        <w:rPr>
          <w:b/>
        </w:rPr>
        <w:t>п</w:t>
      </w:r>
      <w:r w:rsidR="0010352D" w:rsidRPr="00E43556">
        <w:t>рограммы</w:t>
      </w:r>
      <w:r w:rsidR="0010352D" w:rsidRPr="00E43556">
        <w:rPr>
          <w:rFonts w:cs="Arial"/>
        </w:rPr>
        <w:t xml:space="preserve"> </w:t>
      </w:r>
      <w:r w:rsidRPr="00E43556">
        <w:rPr>
          <w:rFonts w:cs="Arial"/>
        </w:rPr>
        <w:t xml:space="preserve">реализуется муниципальный проект «Переселение граждан из аварийного жилого фонда» (п. Жилево,  п.  Михнево,  </w:t>
      </w:r>
      <w:proofErr w:type="gramStart"/>
      <w:r w:rsidRPr="00E43556">
        <w:rPr>
          <w:rFonts w:cs="Arial"/>
        </w:rPr>
        <w:t>г</w:t>
      </w:r>
      <w:proofErr w:type="gramEnd"/>
      <w:r w:rsidRPr="00E43556">
        <w:rPr>
          <w:rFonts w:cs="Arial"/>
        </w:rPr>
        <w:t xml:space="preserve">. Ступино). </w:t>
      </w:r>
    </w:p>
    <w:p w:rsidR="00620CF5" w:rsidRPr="00E43556" w:rsidRDefault="00620CF5" w:rsidP="00620CF5">
      <w:pPr>
        <w:pStyle w:val="af4"/>
        <w:ind w:firstLine="567"/>
        <w:jc w:val="both"/>
        <w:rPr>
          <w:rFonts w:cs="Arial"/>
        </w:rPr>
      </w:pPr>
      <w:r w:rsidRPr="00E43556">
        <w:rPr>
          <w:rFonts w:cs="Arial"/>
        </w:rPr>
        <w:t xml:space="preserve">Целью проекта является - обеспечение устойчивого сокращения непригодного для проживания жилищного фонда на территории округа. </w:t>
      </w:r>
    </w:p>
    <w:p w:rsidR="00620CF5" w:rsidRPr="00E43556" w:rsidRDefault="00620CF5" w:rsidP="00620CF5">
      <w:pPr>
        <w:pStyle w:val="af4"/>
        <w:ind w:firstLine="567"/>
        <w:jc w:val="both"/>
        <w:rPr>
          <w:rFonts w:cs="Arial"/>
        </w:rPr>
      </w:pPr>
      <w:r w:rsidRPr="00E43556">
        <w:rPr>
          <w:rFonts w:cs="Arial"/>
        </w:rPr>
        <w:t>Механизм реализации проекта предполагает реализацию организационных и финансовых мероприятий,  направленных  на переселение граждан из аварийных многоквартирных жилых домов.</w:t>
      </w:r>
    </w:p>
    <w:p w:rsidR="00620CF5" w:rsidRPr="00E43556" w:rsidRDefault="00620CF5" w:rsidP="00620CF5">
      <w:pPr>
        <w:pStyle w:val="af4"/>
        <w:ind w:firstLine="567"/>
        <w:jc w:val="both"/>
        <w:rPr>
          <w:rFonts w:cs="Arial"/>
        </w:rPr>
      </w:pPr>
      <w:r w:rsidRPr="00E43556">
        <w:rPr>
          <w:rFonts w:cs="Arial"/>
        </w:rPr>
        <w:t xml:space="preserve">Предоставление жилых помещений осуществляется в соответствии </w:t>
      </w:r>
      <w:r w:rsidRPr="00E43556">
        <w:rPr>
          <w:rFonts w:cs="Arial"/>
        </w:rPr>
        <w:br/>
        <w:t>со статьями 32, 86 и 89 Жилищного кодекса. В процессе исполнения Проекта гражданам, выселяемым из жилых помещений в аварийном многоквартирном доме, занимаемых по договорам социального найма, в соответствии со статьями 86 и 89 Жилищного кодекса предоставляются другие жилые помещения по договору социального найма.</w:t>
      </w:r>
    </w:p>
    <w:p w:rsidR="00620CF5" w:rsidRPr="00E43556" w:rsidRDefault="00620CF5" w:rsidP="00620CF5">
      <w:pPr>
        <w:pStyle w:val="af4"/>
        <w:ind w:firstLine="567"/>
        <w:jc w:val="both"/>
        <w:rPr>
          <w:rFonts w:cs="Arial"/>
        </w:rPr>
      </w:pPr>
      <w:r w:rsidRPr="00E43556">
        <w:rPr>
          <w:rFonts w:cs="Arial"/>
        </w:rPr>
        <w:t xml:space="preserve">Изъятие жилых помещений в аварийных многоквартирных домах осуществляется в порядке, предусмотренном статьей 32 Жилищного кодекса. При этом для формирования </w:t>
      </w:r>
      <w:proofErr w:type="gramStart"/>
      <w:r w:rsidRPr="00E43556">
        <w:rPr>
          <w:rFonts w:cs="Arial"/>
        </w:rPr>
        <w:t>мероприятий</w:t>
      </w:r>
      <w:proofErr w:type="gramEnd"/>
      <w:r w:rsidRPr="00E43556">
        <w:rPr>
          <w:rFonts w:cs="Arial"/>
        </w:rPr>
        <w:t xml:space="preserve"> как Программы так и Проекта органами местного самоуправления муниципальных образований Московской области определяются параметры двух альтернативных решений для собственников жилых помещений в аварийных многоквартирных домах:</w:t>
      </w:r>
    </w:p>
    <w:p w:rsidR="00620CF5" w:rsidRPr="00E43556" w:rsidRDefault="00620CF5" w:rsidP="00620CF5">
      <w:pPr>
        <w:pStyle w:val="af4"/>
        <w:ind w:firstLine="567"/>
        <w:jc w:val="both"/>
        <w:rPr>
          <w:rFonts w:cs="Arial"/>
        </w:rPr>
      </w:pPr>
      <w:r w:rsidRPr="00E43556">
        <w:rPr>
          <w:rFonts w:cs="Arial"/>
        </w:rPr>
        <w:t>выплата выкупной цены за изымаемое жилое помещение;</w:t>
      </w:r>
    </w:p>
    <w:p w:rsidR="00620CF5" w:rsidRPr="00E43556" w:rsidRDefault="00620CF5" w:rsidP="00620CF5">
      <w:pPr>
        <w:pStyle w:val="af4"/>
        <w:ind w:firstLine="567"/>
        <w:jc w:val="both"/>
        <w:rPr>
          <w:rFonts w:cs="Arial"/>
        </w:rPr>
      </w:pPr>
      <w:r w:rsidRPr="00E43556">
        <w:rPr>
          <w:rFonts w:cs="Arial"/>
        </w:rPr>
        <w:t>предоставление взамен изымаемого жилого помещения другого жилого помещения с зачетом стоимости в выкупную цену.</w:t>
      </w:r>
    </w:p>
    <w:p w:rsidR="00620CF5" w:rsidRPr="00E43556" w:rsidRDefault="00620CF5" w:rsidP="00620CF5">
      <w:pPr>
        <w:pStyle w:val="af4"/>
        <w:ind w:firstLine="567"/>
        <w:jc w:val="both"/>
        <w:rPr>
          <w:rFonts w:cs="Arial"/>
        </w:rPr>
      </w:pPr>
      <w:proofErr w:type="gramStart"/>
      <w:r w:rsidRPr="00E43556">
        <w:rPr>
          <w:rFonts w:cs="Arial"/>
        </w:rPr>
        <w:t xml:space="preserve">Реализация мероприятий Программы  и Проекта осуществляется посредством строительства и (или) приобретения у застройщиков жилых помещений </w:t>
      </w:r>
      <w:r w:rsidRPr="00E43556">
        <w:rPr>
          <w:rFonts w:cs="Arial"/>
        </w:rPr>
        <w:br/>
        <w:t>в многоквартирных домах (в том числе в многоквартирных домах, строительство которых не завершено, включая многоквартирные дома, строящиеся (создаваемые) с привлечением денежных средств граждан и (или) юридических лиц) или в домах, указанных в пункте 2 части 2 статьи 49 Градостроительного кодекса Российской Федерации, и (или) строительство</w:t>
      </w:r>
      <w:proofErr w:type="gramEnd"/>
      <w:r w:rsidRPr="00E43556">
        <w:rPr>
          <w:rFonts w:cs="Arial"/>
        </w:rPr>
        <w:t xml:space="preserve"> таких домов, и (или) выплаты выкупной цены за изымаемое жилое помещение для собственников, и (или) приобретения жилых помещений у лиц, не являющихся застройщиком, и (или) договора о развитии застроенной территории, и (или) других способов переселения для предоставления </w:t>
      </w:r>
      <w:r w:rsidRPr="00E43556">
        <w:rPr>
          <w:rFonts w:cs="Arial"/>
        </w:rPr>
        <w:lastRenderedPageBreak/>
        <w:t xml:space="preserve">жилых помещений гражданам, переселяемым из аварийных многоквартирных домов. </w:t>
      </w:r>
    </w:p>
    <w:p w:rsidR="00620CF5" w:rsidRPr="00E43556" w:rsidRDefault="00620CF5" w:rsidP="00620CF5">
      <w:pPr>
        <w:pStyle w:val="13"/>
        <w:spacing w:line="240" w:lineRule="auto"/>
        <w:ind w:left="0" w:firstLine="540"/>
        <w:jc w:val="both"/>
        <w:rPr>
          <w:rFonts w:ascii="Arial" w:hAnsi="Arial"/>
          <w:sz w:val="24"/>
          <w:szCs w:val="24"/>
        </w:rPr>
      </w:pPr>
    </w:p>
    <w:p w:rsidR="00620CF5" w:rsidRPr="00F70D00" w:rsidRDefault="00620CF5" w:rsidP="00620CF5">
      <w:pPr>
        <w:pStyle w:val="13"/>
        <w:spacing w:line="240" w:lineRule="auto"/>
        <w:ind w:left="0" w:firstLine="540"/>
        <w:jc w:val="both"/>
        <w:rPr>
          <w:rFonts w:ascii="Arial" w:hAnsi="Arial"/>
          <w:sz w:val="24"/>
          <w:szCs w:val="24"/>
        </w:rPr>
        <w:sectPr w:rsidR="00620CF5" w:rsidRPr="00F70D00" w:rsidSect="006A0267">
          <w:footerReference w:type="default" r:id="rId9"/>
          <w:pgSz w:w="11906" w:h="16838"/>
          <w:pgMar w:top="709" w:right="566" w:bottom="709" w:left="1701" w:header="709" w:footer="709" w:gutter="0"/>
          <w:cols w:space="708"/>
          <w:docGrid w:linePitch="360"/>
        </w:sectPr>
      </w:pPr>
      <w:r w:rsidRPr="00E43556">
        <w:rPr>
          <w:rFonts w:ascii="Arial" w:hAnsi="Arial"/>
          <w:sz w:val="24"/>
          <w:szCs w:val="24"/>
        </w:rPr>
        <w:t xml:space="preserve"> </w:t>
      </w:r>
    </w:p>
    <w:p w:rsidR="003B5000" w:rsidRPr="003B5000" w:rsidRDefault="00620CF5" w:rsidP="00E73DCB">
      <w:pPr>
        <w:pStyle w:val="ConsPlusNormalTimesNewRoman14"/>
        <w:tabs>
          <w:tab w:val="left" w:pos="284"/>
        </w:tabs>
        <w:ind w:left="9498"/>
        <w:jc w:val="right"/>
        <w:rPr>
          <w:rFonts w:ascii="Arial" w:hAnsi="Arial"/>
          <w:b w:val="0"/>
          <w:sz w:val="24"/>
          <w:szCs w:val="24"/>
        </w:rPr>
      </w:pPr>
      <w:r w:rsidRPr="003B5000">
        <w:rPr>
          <w:rFonts w:ascii="Arial" w:hAnsi="Arial"/>
          <w:b w:val="0"/>
          <w:sz w:val="24"/>
          <w:szCs w:val="24"/>
        </w:rPr>
        <w:lastRenderedPageBreak/>
        <w:t>Приложение №1</w:t>
      </w:r>
      <w:r w:rsidR="00E73DCB" w:rsidRPr="003B5000">
        <w:rPr>
          <w:rFonts w:ascii="Arial" w:hAnsi="Arial"/>
          <w:b w:val="0"/>
          <w:sz w:val="24"/>
          <w:szCs w:val="24"/>
        </w:rPr>
        <w:t xml:space="preserve"> </w:t>
      </w:r>
    </w:p>
    <w:p w:rsidR="00620CF5" w:rsidRPr="003B5000" w:rsidRDefault="003B5000" w:rsidP="00E73DCB">
      <w:pPr>
        <w:pStyle w:val="ConsPlusNormalTimesNewRoman14"/>
        <w:tabs>
          <w:tab w:val="left" w:pos="284"/>
        </w:tabs>
        <w:ind w:left="9498"/>
        <w:jc w:val="right"/>
        <w:rPr>
          <w:rFonts w:ascii="Arial" w:hAnsi="Arial"/>
          <w:b w:val="0"/>
          <w:sz w:val="24"/>
          <w:szCs w:val="24"/>
        </w:rPr>
      </w:pPr>
      <w:r w:rsidRPr="003B5000">
        <w:rPr>
          <w:rFonts w:ascii="Arial" w:hAnsi="Arial"/>
          <w:b w:val="0"/>
          <w:sz w:val="24"/>
          <w:szCs w:val="24"/>
        </w:rPr>
        <w:t>к муниципальной программе</w:t>
      </w:r>
      <w:r>
        <w:rPr>
          <w:rFonts w:ascii="Arial" w:hAnsi="Arial"/>
          <w:b w:val="0"/>
          <w:sz w:val="24"/>
          <w:szCs w:val="24"/>
        </w:rPr>
        <w:t xml:space="preserve"> городского округа Ступино Московской области </w:t>
      </w:r>
      <w:r w:rsidRPr="003B5000">
        <w:rPr>
          <w:rFonts w:ascii="Arial" w:hAnsi="Arial"/>
          <w:b w:val="0"/>
          <w:sz w:val="24"/>
          <w:szCs w:val="24"/>
        </w:rPr>
        <w:t>«Переселение граждан из аварийного жилищного фонда»</w:t>
      </w:r>
    </w:p>
    <w:p w:rsidR="00620CF5" w:rsidRPr="00F70D00" w:rsidRDefault="00620CF5" w:rsidP="00620CF5">
      <w:pPr>
        <w:tabs>
          <w:tab w:val="left" w:pos="284"/>
          <w:tab w:val="center" w:pos="4677"/>
          <w:tab w:val="right" w:pos="9355"/>
        </w:tabs>
        <w:autoSpaceDE w:val="0"/>
        <w:autoSpaceDN w:val="0"/>
        <w:adjustRightInd w:val="0"/>
        <w:ind w:left="10348"/>
        <w:jc w:val="right"/>
        <w:rPr>
          <w:rFonts w:cs="Arial"/>
        </w:rPr>
      </w:pPr>
    </w:p>
    <w:p w:rsidR="00620CF5" w:rsidRPr="00F70D00" w:rsidRDefault="00620CF5" w:rsidP="00620CF5">
      <w:pPr>
        <w:tabs>
          <w:tab w:val="left" w:pos="284"/>
          <w:tab w:val="center" w:pos="4677"/>
          <w:tab w:val="right" w:pos="9355"/>
        </w:tabs>
        <w:autoSpaceDE w:val="0"/>
        <w:autoSpaceDN w:val="0"/>
        <w:adjustRightInd w:val="0"/>
        <w:spacing w:line="276" w:lineRule="auto"/>
        <w:ind w:left="-567"/>
        <w:rPr>
          <w:rFonts w:cs="Arial"/>
        </w:rPr>
      </w:pPr>
    </w:p>
    <w:p w:rsidR="00620CF5" w:rsidRPr="00F70D00" w:rsidRDefault="00620CF5" w:rsidP="00620CF5">
      <w:pPr>
        <w:tabs>
          <w:tab w:val="left" w:pos="142"/>
          <w:tab w:val="left" w:pos="284"/>
          <w:tab w:val="right" w:pos="9355"/>
        </w:tabs>
        <w:autoSpaceDE w:val="0"/>
        <w:autoSpaceDN w:val="0"/>
        <w:adjustRightInd w:val="0"/>
        <w:spacing w:line="276" w:lineRule="auto"/>
        <w:ind w:left="-567"/>
        <w:jc w:val="center"/>
        <w:rPr>
          <w:rFonts w:cs="Arial"/>
          <w:bCs/>
        </w:rPr>
      </w:pPr>
      <w:r w:rsidRPr="00F70D00">
        <w:rPr>
          <w:rFonts w:cs="Arial"/>
          <w:bCs/>
        </w:rPr>
        <w:t xml:space="preserve">Планируемые результаты реализации </w:t>
      </w:r>
      <w:r w:rsidR="00006D02" w:rsidRPr="00006D02">
        <w:rPr>
          <w:highlight w:val="yellow"/>
        </w:rPr>
        <w:t>муниципальной</w:t>
      </w:r>
      <w:r w:rsidR="00006D02">
        <w:rPr>
          <w:b/>
        </w:rPr>
        <w:t xml:space="preserve"> </w:t>
      </w:r>
      <w:r w:rsidR="00006D02" w:rsidRPr="00006D02">
        <w:t>п</w:t>
      </w:r>
      <w:r w:rsidR="00006D02" w:rsidRPr="00E43556">
        <w:t>рограммы</w:t>
      </w:r>
      <w:r w:rsidR="00006D02" w:rsidRPr="00F70D00">
        <w:rPr>
          <w:rFonts w:cs="Arial"/>
          <w:bCs/>
        </w:rPr>
        <w:t xml:space="preserve"> </w:t>
      </w:r>
    </w:p>
    <w:tbl>
      <w:tblPr>
        <w:tblW w:w="4820" w:type="pct"/>
        <w:tblLayout w:type="fixed"/>
        <w:tblLook w:val="0000"/>
      </w:tblPr>
      <w:tblGrid>
        <w:gridCol w:w="958"/>
        <w:gridCol w:w="2377"/>
        <w:gridCol w:w="4994"/>
        <w:gridCol w:w="767"/>
        <w:gridCol w:w="1187"/>
        <w:gridCol w:w="989"/>
        <w:gridCol w:w="1027"/>
        <w:gridCol w:w="734"/>
        <w:gridCol w:w="589"/>
        <w:gridCol w:w="589"/>
        <w:gridCol w:w="589"/>
      </w:tblGrid>
      <w:tr w:rsidR="00B768E9" w:rsidRPr="009A0C11" w:rsidTr="009A0C11">
        <w:trPr>
          <w:trHeight w:val="1215"/>
        </w:trPr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8E9" w:rsidRPr="009A0C11" w:rsidRDefault="00B768E9" w:rsidP="009A0C11">
            <w:pPr>
              <w:tabs>
                <w:tab w:val="left" w:pos="284"/>
              </w:tabs>
              <w:ind w:left="142" w:right="-109"/>
              <w:jc w:val="center"/>
              <w:rPr>
                <w:rFonts w:cs="Arial"/>
                <w:bCs/>
                <w:sz w:val="20"/>
                <w:szCs w:val="20"/>
              </w:rPr>
            </w:pPr>
            <w:r w:rsidRPr="009A0C11">
              <w:rPr>
                <w:rFonts w:cs="Arial"/>
                <w:bCs/>
                <w:sz w:val="20"/>
                <w:szCs w:val="20"/>
              </w:rPr>
              <w:t>№</w:t>
            </w:r>
          </w:p>
          <w:p w:rsidR="00B768E9" w:rsidRPr="009A0C11" w:rsidRDefault="00B768E9" w:rsidP="009A0C11">
            <w:pPr>
              <w:tabs>
                <w:tab w:val="left" w:pos="284"/>
              </w:tabs>
              <w:ind w:left="142" w:right="-109"/>
              <w:jc w:val="center"/>
              <w:rPr>
                <w:rFonts w:cs="Arial"/>
                <w:bCs/>
                <w:sz w:val="20"/>
                <w:szCs w:val="20"/>
              </w:rPr>
            </w:pPr>
            <w:proofErr w:type="spellStart"/>
            <w:proofErr w:type="gramStart"/>
            <w:r w:rsidRPr="009A0C11">
              <w:rPr>
                <w:rFonts w:cs="Arial"/>
                <w:bCs/>
                <w:sz w:val="20"/>
                <w:szCs w:val="20"/>
              </w:rPr>
              <w:t>п</w:t>
            </w:r>
            <w:proofErr w:type="spellEnd"/>
            <w:proofErr w:type="gramEnd"/>
            <w:r w:rsidRPr="009A0C11">
              <w:rPr>
                <w:rFonts w:cs="Arial"/>
                <w:bCs/>
                <w:sz w:val="20"/>
                <w:szCs w:val="20"/>
              </w:rPr>
              <w:t>/</w:t>
            </w:r>
            <w:proofErr w:type="spellStart"/>
            <w:r w:rsidRPr="009A0C11">
              <w:rPr>
                <w:rFonts w:cs="Arial"/>
                <w:bCs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8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8E9" w:rsidRPr="009A0C11" w:rsidRDefault="00B768E9" w:rsidP="00B768E9">
            <w:pPr>
              <w:tabs>
                <w:tab w:val="left" w:pos="284"/>
              </w:tabs>
              <w:ind w:firstLine="35"/>
              <w:jc w:val="center"/>
              <w:rPr>
                <w:rFonts w:cs="Arial"/>
                <w:bCs/>
                <w:sz w:val="20"/>
                <w:szCs w:val="20"/>
              </w:rPr>
            </w:pPr>
            <w:r w:rsidRPr="009A0C11">
              <w:rPr>
                <w:rFonts w:cs="Arial"/>
                <w:bCs/>
                <w:sz w:val="20"/>
                <w:szCs w:val="20"/>
              </w:rPr>
              <w:t>Основные мероприятия</w:t>
            </w:r>
          </w:p>
          <w:p w:rsidR="00B768E9" w:rsidRPr="009A0C11" w:rsidRDefault="00B768E9" w:rsidP="00B768E9">
            <w:pPr>
              <w:tabs>
                <w:tab w:val="left" w:pos="284"/>
              </w:tabs>
              <w:ind w:firstLine="35"/>
              <w:jc w:val="center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6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8E9" w:rsidRPr="009A0C11" w:rsidRDefault="00B768E9" w:rsidP="001E63B8">
            <w:pPr>
              <w:tabs>
                <w:tab w:val="left" w:pos="284"/>
              </w:tabs>
              <w:ind w:right="-108"/>
              <w:jc w:val="center"/>
              <w:rPr>
                <w:rFonts w:cs="Arial"/>
                <w:bCs/>
                <w:sz w:val="20"/>
                <w:szCs w:val="20"/>
              </w:rPr>
            </w:pPr>
            <w:r w:rsidRPr="009A0C11">
              <w:rPr>
                <w:rFonts w:cs="Arial"/>
                <w:bCs/>
                <w:sz w:val="20"/>
                <w:szCs w:val="20"/>
              </w:rPr>
              <w:t>Количественные и/или качественные целевые показатели, характеризующие реализацию основных мероприятий</w:t>
            </w:r>
          </w:p>
        </w:tc>
        <w:tc>
          <w:tcPr>
            <w:tcW w:w="2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8E9" w:rsidRPr="009A0C11" w:rsidRDefault="00B768E9" w:rsidP="001E63B8">
            <w:pPr>
              <w:tabs>
                <w:tab w:val="left" w:pos="284"/>
              </w:tabs>
              <w:jc w:val="center"/>
              <w:rPr>
                <w:rFonts w:cs="Arial"/>
                <w:bCs/>
                <w:sz w:val="20"/>
                <w:szCs w:val="20"/>
              </w:rPr>
            </w:pPr>
            <w:r w:rsidRPr="009A0C11">
              <w:rPr>
                <w:rFonts w:cs="Arial"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68E9" w:rsidRPr="009A0C11" w:rsidRDefault="00B768E9" w:rsidP="001E63B8">
            <w:pPr>
              <w:tabs>
                <w:tab w:val="left" w:pos="284"/>
              </w:tabs>
              <w:rPr>
                <w:rFonts w:cs="Arial"/>
                <w:bCs/>
                <w:sz w:val="20"/>
                <w:szCs w:val="20"/>
              </w:rPr>
            </w:pPr>
            <w:r w:rsidRPr="009A0C11">
              <w:rPr>
                <w:rFonts w:cs="Arial"/>
                <w:bCs/>
                <w:sz w:val="20"/>
                <w:szCs w:val="20"/>
              </w:rPr>
              <w:t>Тип показателя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68E9" w:rsidRPr="009A0C11" w:rsidRDefault="00B768E9" w:rsidP="001E63B8">
            <w:pPr>
              <w:tabs>
                <w:tab w:val="left" w:pos="284"/>
              </w:tabs>
              <w:rPr>
                <w:rFonts w:cs="Arial"/>
                <w:bCs/>
                <w:sz w:val="20"/>
                <w:szCs w:val="20"/>
              </w:rPr>
            </w:pPr>
            <w:r w:rsidRPr="009A0C11">
              <w:rPr>
                <w:rFonts w:cs="Arial"/>
                <w:bCs/>
                <w:sz w:val="20"/>
                <w:szCs w:val="20"/>
              </w:rPr>
              <w:t>Базовое</w:t>
            </w:r>
          </w:p>
          <w:p w:rsidR="00B768E9" w:rsidRPr="009A0C11" w:rsidRDefault="00B768E9" w:rsidP="001E63B8">
            <w:pPr>
              <w:tabs>
                <w:tab w:val="left" w:pos="284"/>
              </w:tabs>
              <w:rPr>
                <w:rFonts w:cs="Arial"/>
                <w:bCs/>
                <w:sz w:val="20"/>
                <w:szCs w:val="20"/>
              </w:rPr>
            </w:pPr>
            <w:r w:rsidRPr="009A0C11">
              <w:rPr>
                <w:rFonts w:cs="Arial"/>
                <w:bCs/>
                <w:sz w:val="20"/>
                <w:szCs w:val="20"/>
              </w:rPr>
              <w:t>значение</w:t>
            </w:r>
          </w:p>
          <w:p w:rsidR="00B768E9" w:rsidRPr="009A0C11" w:rsidRDefault="00B768E9" w:rsidP="001E63B8">
            <w:pPr>
              <w:tabs>
                <w:tab w:val="left" w:pos="284"/>
              </w:tabs>
              <w:rPr>
                <w:rFonts w:cs="Arial"/>
                <w:bCs/>
                <w:sz w:val="20"/>
                <w:szCs w:val="20"/>
              </w:rPr>
            </w:pPr>
            <w:r w:rsidRPr="009A0C11">
              <w:rPr>
                <w:rFonts w:cs="Arial"/>
                <w:bCs/>
                <w:sz w:val="20"/>
                <w:szCs w:val="20"/>
              </w:rPr>
              <w:t>показателя</w:t>
            </w:r>
          </w:p>
          <w:p w:rsidR="00B768E9" w:rsidRPr="009A0C11" w:rsidRDefault="00B768E9" w:rsidP="001E63B8">
            <w:pPr>
              <w:tabs>
                <w:tab w:val="left" w:pos="284"/>
              </w:tabs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19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8E9" w:rsidRPr="009A0C11" w:rsidRDefault="00B768E9" w:rsidP="001E63B8">
            <w:pPr>
              <w:tabs>
                <w:tab w:val="left" w:pos="284"/>
              </w:tabs>
              <w:ind w:left="-49"/>
              <w:jc w:val="center"/>
              <w:rPr>
                <w:rFonts w:cs="Arial"/>
                <w:bCs/>
                <w:sz w:val="20"/>
                <w:szCs w:val="20"/>
              </w:rPr>
            </w:pPr>
            <w:r w:rsidRPr="009A0C11">
              <w:rPr>
                <w:rFonts w:cs="Arial"/>
                <w:bCs/>
                <w:sz w:val="20"/>
                <w:szCs w:val="20"/>
              </w:rPr>
              <w:t>Планируемое значение показателя по годам реализации Программы</w:t>
            </w:r>
          </w:p>
        </w:tc>
      </w:tr>
      <w:tr w:rsidR="009A0C11" w:rsidRPr="009A0C11" w:rsidTr="009A0C11">
        <w:trPr>
          <w:cantSplit/>
          <w:trHeight w:val="1134"/>
        </w:trPr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8E9" w:rsidRPr="009A0C11" w:rsidRDefault="00B768E9" w:rsidP="009A0C11">
            <w:pPr>
              <w:tabs>
                <w:tab w:val="left" w:pos="284"/>
              </w:tabs>
              <w:ind w:left="142" w:right="-109"/>
              <w:jc w:val="center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8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8E9" w:rsidRPr="009A0C11" w:rsidRDefault="00B768E9" w:rsidP="00B768E9">
            <w:pPr>
              <w:tabs>
                <w:tab w:val="left" w:pos="284"/>
              </w:tabs>
              <w:ind w:firstLine="35"/>
              <w:jc w:val="center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6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8E9" w:rsidRPr="009A0C11" w:rsidRDefault="00B768E9" w:rsidP="001E63B8">
            <w:pPr>
              <w:tabs>
                <w:tab w:val="left" w:pos="284"/>
              </w:tabs>
              <w:jc w:val="center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8E9" w:rsidRPr="009A0C11" w:rsidRDefault="00B768E9" w:rsidP="001E63B8">
            <w:pPr>
              <w:tabs>
                <w:tab w:val="left" w:pos="284"/>
              </w:tabs>
              <w:jc w:val="center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4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8E9" w:rsidRPr="009A0C11" w:rsidRDefault="00B768E9" w:rsidP="001E63B8">
            <w:pPr>
              <w:tabs>
                <w:tab w:val="left" w:pos="284"/>
              </w:tabs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3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8E9" w:rsidRPr="009A0C11" w:rsidRDefault="00B768E9" w:rsidP="001E63B8">
            <w:pPr>
              <w:tabs>
                <w:tab w:val="left" w:pos="284"/>
              </w:tabs>
              <w:ind w:right="-1634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B768E9" w:rsidRPr="009A0C11" w:rsidRDefault="00B768E9" w:rsidP="001E63B8">
            <w:pPr>
              <w:tabs>
                <w:tab w:val="left" w:pos="284"/>
              </w:tabs>
              <w:ind w:left="-49" w:right="113"/>
              <w:jc w:val="center"/>
              <w:rPr>
                <w:rFonts w:cs="Arial"/>
                <w:sz w:val="20"/>
                <w:szCs w:val="20"/>
              </w:rPr>
            </w:pPr>
            <w:r w:rsidRPr="009A0C11">
              <w:rPr>
                <w:rFonts w:cs="Arial"/>
                <w:sz w:val="20"/>
                <w:szCs w:val="20"/>
              </w:rPr>
              <w:t>2020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B768E9" w:rsidRPr="009A0C11" w:rsidRDefault="00B768E9" w:rsidP="001E63B8">
            <w:pPr>
              <w:tabs>
                <w:tab w:val="left" w:pos="284"/>
              </w:tabs>
              <w:ind w:left="-49" w:right="113"/>
              <w:jc w:val="center"/>
              <w:rPr>
                <w:rFonts w:cs="Arial"/>
                <w:sz w:val="20"/>
                <w:szCs w:val="20"/>
              </w:rPr>
            </w:pPr>
            <w:r w:rsidRPr="009A0C11">
              <w:rPr>
                <w:rFonts w:cs="Arial"/>
                <w:sz w:val="20"/>
                <w:szCs w:val="20"/>
              </w:rPr>
              <w:t>2021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768E9" w:rsidRPr="009A0C11" w:rsidRDefault="00B768E9" w:rsidP="001E63B8">
            <w:pPr>
              <w:tabs>
                <w:tab w:val="left" w:pos="284"/>
              </w:tabs>
              <w:ind w:left="-49" w:right="113"/>
              <w:jc w:val="center"/>
              <w:rPr>
                <w:rFonts w:cs="Arial"/>
                <w:sz w:val="20"/>
                <w:szCs w:val="20"/>
              </w:rPr>
            </w:pPr>
            <w:r w:rsidRPr="009A0C11">
              <w:rPr>
                <w:rFonts w:cs="Arial"/>
                <w:sz w:val="20"/>
                <w:szCs w:val="20"/>
              </w:rPr>
              <w:t>2022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768E9" w:rsidRPr="009A0C11" w:rsidRDefault="00B768E9" w:rsidP="001E63B8">
            <w:pPr>
              <w:tabs>
                <w:tab w:val="left" w:pos="284"/>
              </w:tabs>
              <w:ind w:left="-49" w:right="113"/>
              <w:jc w:val="center"/>
              <w:rPr>
                <w:rFonts w:cs="Arial"/>
                <w:sz w:val="20"/>
                <w:szCs w:val="20"/>
              </w:rPr>
            </w:pPr>
            <w:r w:rsidRPr="009A0C11">
              <w:rPr>
                <w:rFonts w:cs="Arial"/>
                <w:sz w:val="20"/>
                <w:szCs w:val="20"/>
              </w:rPr>
              <w:t>2023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768E9" w:rsidRPr="009A0C11" w:rsidRDefault="00B768E9" w:rsidP="001E63B8">
            <w:pPr>
              <w:tabs>
                <w:tab w:val="left" w:pos="284"/>
              </w:tabs>
              <w:ind w:left="-49" w:right="113"/>
              <w:jc w:val="center"/>
              <w:rPr>
                <w:rFonts w:cs="Arial"/>
                <w:sz w:val="20"/>
                <w:szCs w:val="20"/>
              </w:rPr>
            </w:pPr>
            <w:r w:rsidRPr="009A0C11">
              <w:rPr>
                <w:rFonts w:cs="Arial"/>
                <w:sz w:val="20"/>
                <w:szCs w:val="20"/>
              </w:rPr>
              <w:t>2024</w:t>
            </w:r>
          </w:p>
        </w:tc>
      </w:tr>
      <w:tr w:rsidR="009A0C11" w:rsidRPr="009A0C11" w:rsidTr="009A0C11">
        <w:trPr>
          <w:trHeight w:val="33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8E9" w:rsidRPr="009A0C11" w:rsidRDefault="00B768E9" w:rsidP="009A0C11">
            <w:pPr>
              <w:tabs>
                <w:tab w:val="left" w:pos="284"/>
              </w:tabs>
              <w:ind w:left="142" w:right="-109"/>
              <w:jc w:val="center"/>
              <w:rPr>
                <w:rFonts w:cs="Arial"/>
                <w:sz w:val="20"/>
                <w:szCs w:val="20"/>
              </w:rPr>
            </w:pPr>
            <w:r w:rsidRPr="009A0C11">
              <w:rPr>
                <w:rFonts w:cs="Arial"/>
                <w:bCs/>
                <w:sz w:val="20"/>
                <w:szCs w:val="20"/>
              </w:rPr>
              <w:t>1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68E9" w:rsidRPr="009A0C11" w:rsidRDefault="00B768E9" w:rsidP="00B768E9">
            <w:pPr>
              <w:tabs>
                <w:tab w:val="left" w:pos="284"/>
              </w:tabs>
              <w:ind w:firstLine="35"/>
              <w:jc w:val="center"/>
              <w:rPr>
                <w:rFonts w:cs="Arial"/>
                <w:sz w:val="20"/>
                <w:szCs w:val="20"/>
              </w:rPr>
            </w:pPr>
            <w:r w:rsidRPr="009A0C11">
              <w:rPr>
                <w:rFonts w:cs="Arial"/>
                <w:bCs/>
                <w:sz w:val="20"/>
                <w:szCs w:val="20"/>
              </w:rPr>
              <w:t>2</w:t>
            </w:r>
          </w:p>
        </w:tc>
        <w:tc>
          <w:tcPr>
            <w:tcW w:w="1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68E9" w:rsidRPr="009A0C11" w:rsidRDefault="00B768E9" w:rsidP="001E63B8">
            <w:pPr>
              <w:tabs>
                <w:tab w:val="left" w:pos="284"/>
              </w:tabs>
              <w:jc w:val="center"/>
              <w:rPr>
                <w:rFonts w:cs="Arial"/>
                <w:sz w:val="20"/>
                <w:szCs w:val="20"/>
              </w:rPr>
            </w:pPr>
            <w:r w:rsidRPr="009A0C11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768E9" w:rsidRPr="009A0C11" w:rsidRDefault="00B768E9" w:rsidP="001E63B8">
            <w:pPr>
              <w:tabs>
                <w:tab w:val="left" w:pos="284"/>
              </w:tabs>
              <w:jc w:val="center"/>
              <w:rPr>
                <w:rFonts w:cs="Arial"/>
                <w:sz w:val="20"/>
                <w:szCs w:val="20"/>
              </w:rPr>
            </w:pPr>
            <w:r w:rsidRPr="009A0C11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68E9" w:rsidRPr="009A0C11" w:rsidRDefault="00B768E9" w:rsidP="001E63B8">
            <w:pPr>
              <w:tabs>
                <w:tab w:val="left" w:pos="284"/>
              </w:tabs>
              <w:rPr>
                <w:rFonts w:cs="Arial"/>
                <w:sz w:val="20"/>
                <w:szCs w:val="20"/>
              </w:rPr>
            </w:pPr>
            <w:r w:rsidRPr="009A0C11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8E9" w:rsidRPr="009A0C11" w:rsidRDefault="00B768E9" w:rsidP="001E63B8">
            <w:pPr>
              <w:tabs>
                <w:tab w:val="left" w:pos="284"/>
              </w:tabs>
              <w:ind w:right="-1634"/>
              <w:rPr>
                <w:rFonts w:cs="Arial"/>
                <w:sz w:val="20"/>
                <w:szCs w:val="20"/>
              </w:rPr>
            </w:pPr>
            <w:r w:rsidRPr="009A0C11"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68E9" w:rsidRPr="009A0C11" w:rsidRDefault="00B768E9" w:rsidP="001E63B8">
            <w:pPr>
              <w:tabs>
                <w:tab w:val="left" w:pos="284"/>
              </w:tabs>
              <w:ind w:left="-49"/>
              <w:jc w:val="center"/>
              <w:rPr>
                <w:rFonts w:cs="Arial"/>
                <w:sz w:val="20"/>
                <w:szCs w:val="20"/>
              </w:rPr>
            </w:pPr>
            <w:r w:rsidRPr="009A0C11"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68E9" w:rsidRPr="009A0C11" w:rsidRDefault="00B768E9" w:rsidP="001E63B8">
            <w:pPr>
              <w:tabs>
                <w:tab w:val="left" w:pos="284"/>
              </w:tabs>
              <w:ind w:left="-49"/>
              <w:jc w:val="center"/>
              <w:rPr>
                <w:rFonts w:cs="Arial"/>
                <w:sz w:val="20"/>
                <w:szCs w:val="20"/>
              </w:rPr>
            </w:pPr>
            <w:r w:rsidRPr="009A0C11">
              <w:rPr>
                <w:rFonts w:cs="Arial"/>
                <w:sz w:val="20"/>
                <w:szCs w:val="20"/>
              </w:rPr>
              <w:t>8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8E9" w:rsidRPr="009A0C11" w:rsidRDefault="00B768E9" w:rsidP="001E63B8">
            <w:pPr>
              <w:tabs>
                <w:tab w:val="left" w:pos="284"/>
              </w:tabs>
              <w:ind w:left="-49"/>
              <w:jc w:val="center"/>
              <w:rPr>
                <w:rFonts w:cs="Arial"/>
                <w:sz w:val="20"/>
                <w:szCs w:val="20"/>
              </w:rPr>
            </w:pPr>
            <w:r w:rsidRPr="009A0C11"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8E9" w:rsidRPr="009A0C11" w:rsidRDefault="00B768E9" w:rsidP="001E63B8">
            <w:pPr>
              <w:tabs>
                <w:tab w:val="left" w:pos="284"/>
              </w:tabs>
              <w:ind w:left="-49"/>
              <w:jc w:val="center"/>
              <w:rPr>
                <w:rFonts w:cs="Arial"/>
                <w:sz w:val="20"/>
                <w:szCs w:val="20"/>
              </w:rPr>
            </w:pPr>
            <w:r w:rsidRPr="009A0C11">
              <w:rPr>
                <w:rFonts w:cs="Arial"/>
                <w:sz w:val="20"/>
                <w:szCs w:val="20"/>
              </w:rPr>
              <w:t>10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8E9" w:rsidRPr="009A0C11" w:rsidRDefault="00B768E9" w:rsidP="001E63B8">
            <w:pPr>
              <w:tabs>
                <w:tab w:val="left" w:pos="284"/>
              </w:tabs>
              <w:ind w:left="-49"/>
              <w:jc w:val="center"/>
              <w:rPr>
                <w:rFonts w:cs="Arial"/>
                <w:sz w:val="20"/>
                <w:szCs w:val="20"/>
              </w:rPr>
            </w:pPr>
            <w:r w:rsidRPr="009A0C11">
              <w:rPr>
                <w:rFonts w:cs="Arial"/>
                <w:sz w:val="20"/>
                <w:szCs w:val="20"/>
              </w:rPr>
              <w:t>11</w:t>
            </w:r>
          </w:p>
        </w:tc>
      </w:tr>
      <w:tr w:rsidR="009A0C11" w:rsidRPr="009A0C11" w:rsidTr="009A0C11">
        <w:trPr>
          <w:trHeight w:val="330"/>
        </w:trPr>
        <w:tc>
          <w:tcPr>
            <w:tcW w:w="3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11" w:rsidRPr="009A0C11" w:rsidRDefault="009A0C11" w:rsidP="009A0C11">
            <w:pPr>
              <w:tabs>
                <w:tab w:val="left" w:pos="284"/>
              </w:tabs>
              <w:ind w:left="142" w:right="-109"/>
              <w:jc w:val="center"/>
              <w:rPr>
                <w:rFonts w:cs="Arial"/>
                <w:bCs/>
                <w:sz w:val="20"/>
                <w:szCs w:val="20"/>
              </w:rPr>
            </w:pPr>
            <w:r w:rsidRPr="009A0C11">
              <w:rPr>
                <w:rFonts w:cs="Arial"/>
                <w:bCs/>
                <w:sz w:val="20"/>
                <w:szCs w:val="20"/>
              </w:rPr>
              <w:t>1.</w:t>
            </w:r>
          </w:p>
        </w:tc>
        <w:tc>
          <w:tcPr>
            <w:tcW w:w="4676" w:type="pct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0C11" w:rsidRPr="009A0C11" w:rsidRDefault="009A0C11" w:rsidP="009A0C11">
            <w:pPr>
              <w:ind w:firstLine="35"/>
              <w:jc w:val="both"/>
              <w:rPr>
                <w:rFonts w:cs="Arial"/>
                <w:sz w:val="20"/>
                <w:szCs w:val="20"/>
              </w:rPr>
            </w:pPr>
            <w:r w:rsidRPr="009A0C11">
              <w:rPr>
                <w:rFonts w:cs="Arial"/>
                <w:sz w:val="20"/>
                <w:szCs w:val="20"/>
              </w:rPr>
              <w:t xml:space="preserve">Подпрограмма </w:t>
            </w:r>
            <w:r w:rsidRPr="009A0C11">
              <w:rPr>
                <w:rFonts w:cs="Arial"/>
                <w:sz w:val="20"/>
                <w:szCs w:val="20"/>
                <w:lang w:val="en-US"/>
              </w:rPr>
              <w:t>I</w:t>
            </w:r>
            <w:r w:rsidRPr="009A0C11">
              <w:rPr>
                <w:rFonts w:cs="Arial"/>
                <w:sz w:val="20"/>
                <w:szCs w:val="20"/>
              </w:rPr>
              <w:t xml:space="preserve"> </w:t>
            </w:r>
          </w:p>
          <w:p w:rsidR="009A0C11" w:rsidRPr="009A0C11" w:rsidRDefault="009A0C11" w:rsidP="009A0C11">
            <w:pPr>
              <w:ind w:firstLine="35"/>
              <w:jc w:val="both"/>
              <w:rPr>
                <w:rFonts w:cs="Arial"/>
                <w:sz w:val="20"/>
                <w:szCs w:val="20"/>
              </w:rPr>
            </w:pPr>
            <w:r w:rsidRPr="009A0C11">
              <w:rPr>
                <w:rFonts w:cs="Arial"/>
                <w:sz w:val="20"/>
                <w:szCs w:val="20"/>
              </w:rPr>
              <w:t xml:space="preserve">«Обеспечение устойчивого сокращения непригодного для проживания жилищного фонда» </w:t>
            </w:r>
          </w:p>
          <w:p w:rsidR="009A0C11" w:rsidRPr="009A0C11" w:rsidRDefault="009A0C11" w:rsidP="001E63B8">
            <w:pPr>
              <w:tabs>
                <w:tab w:val="left" w:pos="284"/>
              </w:tabs>
              <w:ind w:left="-49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9A0C11" w:rsidRPr="009A0C11" w:rsidTr="009A0C11">
        <w:trPr>
          <w:trHeight w:val="434"/>
        </w:trPr>
        <w:tc>
          <w:tcPr>
            <w:tcW w:w="32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768E9" w:rsidRPr="009A0C11" w:rsidRDefault="009A0C11" w:rsidP="009A0C11">
            <w:pPr>
              <w:tabs>
                <w:tab w:val="left" w:pos="284"/>
              </w:tabs>
              <w:ind w:left="142" w:right="-109"/>
              <w:jc w:val="center"/>
              <w:rPr>
                <w:rFonts w:cs="Arial"/>
                <w:bCs/>
                <w:sz w:val="20"/>
                <w:szCs w:val="20"/>
              </w:rPr>
            </w:pPr>
            <w:r w:rsidRPr="009A0C11">
              <w:rPr>
                <w:rFonts w:cs="Arial"/>
                <w:bCs/>
                <w:sz w:val="20"/>
                <w:szCs w:val="20"/>
              </w:rPr>
              <w:t>1.1.</w:t>
            </w:r>
          </w:p>
          <w:p w:rsidR="00B768E9" w:rsidRPr="009A0C11" w:rsidRDefault="00B768E9" w:rsidP="009A0C11">
            <w:pPr>
              <w:tabs>
                <w:tab w:val="left" w:pos="284"/>
              </w:tabs>
              <w:ind w:left="142" w:right="-109"/>
              <w:jc w:val="center"/>
              <w:rPr>
                <w:rFonts w:cs="Arial"/>
                <w:sz w:val="20"/>
                <w:szCs w:val="20"/>
              </w:rPr>
            </w:pPr>
          </w:p>
          <w:p w:rsidR="00B768E9" w:rsidRPr="009A0C11" w:rsidRDefault="00B768E9" w:rsidP="009A0C11">
            <w:pPr>
              <w:tabs>
                <w:tab w:val="left" w:pos="284"/>
              </w:tabs>
              <w:ind w:left="142" w:right="-109"/>
              <w:jc w:val="center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80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A0C11" w:rsidRPr="009A0C11" w:rsidRDefault="009A0C11" w:rsidP="009A0C11">
            <w:pPr>
              <w:jc w:val="both"/>
              <w:rPr>
                <w:rFonts w:cs="Arial"/>
                <w:sz w:val="20"/>
                <w:szCs w:val="20"/>
              </w:rPr>
            </w:pPr>
            <w:r w:rsidRPr="009A0C11">
              <w:rPr>
                <w:rFonts w:cs="Arial"/>
                <w:sz w:val="20"/>
                <w:szCs w:val="20"/>
              </w:rPr>
              <w:t>Основное мероприятие F3. Федеральный проект «Обеспечение устойчивого сокращения непригодного для проживания жилищного фонда»</w:t>
            </w:r>
          </w:p>
          <w:p w:rsidR="00B768E9" w:rsidRPr="009A0C11" w:rsidRDefault="00B768E9" w:rsidP="009A0C11">
            <w:pPr>
              <w:ind w:firstLine="35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687" w:type="pct"/>
            <w:tcBorders>
              <w:top w:val="nil"/>
              <w:left w:val="nil"/>
              <w:right w:val="single" w:sz="4" w:space="0" w:color="auto"/>
            </w:tcBorders>
          </w:tcPr>
          <w:p w:rsidR="00B768E9" w:rsidRPr="009A0C11" w:rsidRDefault="00B768E9" w:rsidP="00B76D1F">
            <w:pPr>
              <w:jc w:val="center"/>
              <w:rPr>
                <w:rFonts w:cs="Arial"/>
                <w:sz w:val="20"/>
                <w:szCs w:val="20"/>
              </w:rPr>
            </w:pPr>
            <w:r w:rsidRPr="009A0C11">
              <w:rPr>
                <w:rFonts w:cs="Arial"/>
                <w:sz w:val="20"/>
                <w:szCs w:val="20"/>
              </w:rPr>
              <w:t>Количество квадратных метров расселенного аварийного жилищного фонда</w:t>
            </w:r>
          </w:p>
          <w:p w:rsidR="00B768E9" w:rsidRPr="009A0C11" w:rsidRDefault="00B768E9" w:rsidP="001E63B8">
            <w:pPr>
              <w:tabs>
                <w:tab w:val="left" w:pos="284"/>
              </w:tabs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nil"/>
              <w:left w:val="nil"/>
              <w:right w:val="single" w:sz="4" w:space="0" w:color="auto"/>
            </w:tcBorders>
          </w:tcPr>
          <w:p w:rsidR="00B768E9" w:rsidRPr="009A0C11" w:rsidRDefault="00B768E9" w:rsidP="004167CD">
            <w:pPr>
              <w:tabs>
                <w:tab w:val="left" w:pos="284"/>
              </w:tabs>
              <w:jc w:val="center"/>
              <w:rPr>
                <w:rFonts w:cs="Arial"/>
                <w:sz w:val="20"/>
                <w:szCs w:val="20"/>
              </w:rPr>
            </w:pPr>
            <w:r w:rsidRPr="009A0C11">
              <w:rPr>
                <w:rFonts w:cs="Arial"/>
                <w:sz w:val="20"/>
                <w:szCs w:val="20"/>
              </w:rPr>
              <w:t>Кв.м.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768E9" w:rsidRPr="009A0C11" w:rsidRDefault="00B768E9" w:rsidP="004167CD">
            <w:pPr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9A0C11">
              <w:rPr>
                <w:rFonts w:cs="Arial"/>
                <w:sz w:val="20"/>
                <w:szCs w:val="20"/>
              </w:rPr>
              <w:t>Приоритетный целевой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68E9" w:rsidRPr="009A0C11" w:rsidRDefault="00D665CC" w:rsidP="001E63B8">
            <w:pPr>
              <w:tabs>
                <w:tab w:val="left" w:pos="284"/>
              </w:tabs>
              <w:spacing w:line="276" w:lineRule="auto"/>
              <w:ind w:right="-1634"/>
              <w:rPr>
                <w:rFonts w:cs="Arial"/>
                <w:sz w:val="20"/>
                <w:szCs w:val="20"/>
              </w:rPr>
            </w:pPr>
            <w:r w:rsidRPr="009A0C11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768E9" w:rsidRPr="009A0C11" w:rsidRDefault="00D665CC" w:rsidP="001E63B8">
            <w:pPr>
              <w:tabs>
                <w:tab w:val="left" w:pos="284"/>
              </w:tabs>
              <w:spacing w:line="276" w:lineRule="auto"/>
              <w:ind w:left="-188"/>
              <w:jc w:val="center"/>
              <w:rPr>
                <w:rFonts w:cs="Arial"/>
                <w:sz w:val="20"/>
                <w:szCs w:val="20"/>
              </w:rPr>
            </w:pPr>
            <w:r w:rsidRPr="009A0C11">
              <w:rPr>
                <w:rFonts w:cs="Arial"/>
                <w:sz w:val="20"/>
                <w:szCs w:val="20"/>
              </w:rPr>
              <w:t>2428,85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68E9" w:rsidRPr="009A0C11" w:rsidRDefault="00D665CC" w:rsidP="001E63B8">
            <w:pPr>
              <w:tabs>
                <w:tab w:val="left" w:pos="284"/>
              </w:tabs>
              <w:spacing w:line="276" w:lineRule="auto"/>
              <w:ind w:left="-124"/>
              <w:jc w:val="center"/>
              <w:rPr>
                <w:rFonts w:cs="Arial"/>
                <w:sz w:val="20"/>
                <w:szCs w:val="20"/>
              </w:rPr>
            </w:pPr>
            <w:r w:rsidRPr="009A0C11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8E9" w:rsidRPr="009A0C11" w:rsidRDefault="00D665CC" w:rsidP="001E63B8">
            <w:pPr>
              <w:tabs>
                <w:tab w:val="left" w:pos="284"/>
              </w:tabs>
              <w:spacing w:line="276" w:lineRule="auto"/>
              <w:ind w:left="-124"/>
              <w:jc w:val="center"/>
              <w:rPr>
                <w:rFonts w:cs="Arial"/>
                <w:sz w:val="20"/>
                <w:szCs w:val="20"/>
              </w:rPr>
            </w:pPr>
            <w:r w:rsidRPr="009A0C11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8E9" w:rsidRPr="009A0C11" w:rsidRDefault="00D665CC" w:rsidP="001E63B8">
            <w:pPr>
              <w:tabs>
                <w:tab w:val="left" w:pos="284"/>
              </w:tabs>
              <w:spacing w:line="276" w:lineRule="auto"/>
              <w:ind w:left="-124"/>
              <w:jc w:val="center"/>
              <w:rPr>
                <w:rFonts w:cs="Arial"/>
                <w:sz w:val="20"/>
                <w:szCs w:val="20"/>
              </w:rPr>
            </w:pPr>
            <w:r w:rsidRPr="009A0C11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8E9" w:rsidRPr="009A0C11" w:rsidRDefault="00D665CC" w:rsidP="001E63B8">
            <w:pPr>
              <w:tabs>
                <w:tab w:val="left" w:pos="284"/>
              </w:tabs>
              <w:spacing w:line="276" w:lineRule="auto"/>
              <w:ind w:left="-124"/>
              <w:jc w:val="center"/>
              <w:rPr>
                <w:rFonts w:cs="Arial"/>
                <w:sz w:val="20"/>
                <w:szCs w:val="20"/>
              </w:rPr>
            </w:pPr>
            <w:r w:rsidRPr="009A0C11">
              <w:rPr>
                <w:rFonts w:cs="Arial"/>
                <w:sz w:val="20"/>
                <w:szCs w:val="20"/>
              </w:rPr>
              <w:t>0</w:t>
            </w:r>
          </w:p>
        </w:tc>
      </w:tr>
      <w:tr w:rsidR="009A0C11" w:rsidRPr="009A0C11" w:rsidTr="009A0C11">
        <w:trPr>
          <w:trHeight w:val="335"/>
        </w:trPr>
        <w:tc>
          <w:tcPr>
            <w:tcW w:w="3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8E9" w:rsidRPr="009A0C11" w:rsidRDefault="00B768E9" w:rsidP="009A0C11">
            <w:pPr>
              <w:tabs>
                <w:tab w:val="left" w:pos="284"/>
              </w:tabs>
              <w:ind w:left="142" w:right="-109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8E9" w:rsidRPr="009A0C11" w:rsidRDefault="00B768E9" w:rsidP="00B768E9">
            <w:pPr>
              <w:tabs>
                <w:tab w:val="left" w:pos="284"/>
              </w:tabs>
              <w:ind w:firstLine="35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6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68E9" w:rsidRPr="009A0C11" w:rsidRDefault="00B768E9" w:rsidP="00B76D1F">
            <w:pPr>
              <w:jc w:val="center"/>
              <w:rPr>
                <w:rFonts w:cs="Arial"/>
                <w:sz w:val="20"/>
                <w:szCs w:val="20"/>
              </w:rPr>
            </w:pPr>
            <w:r w:rsidRPr="009A0C11">
              <w:rPr>
                <w:rFonts w:cs="Arial"/>
                <w:sz w:val="20"/>
                <w:szCs w:val="20"/>
              </w:rPr>
              <w:t xml:space="preserve">Количество граждан, расселенных </w:t>
            </w:r>
            <w:r w:rsidR="00767CFB" w:rsidRPr="009A0C11">
              <w:rPr>
                <w:rFonts w:cs="Arial"/>
                <w:sz w:val="20"/>
                <w:szCs w:val="20"/>
              </w:rPr>
              <w:t xml:space="preserve"> из аварийного жилищного фонда</w:t>
            </w:r>
          </w:p>
          <w:p w:rsidR="00B768E9" w:rsidRPr="009A0C11" w:rsidRDefault="00B768E9" w:rsidP="001E63B8">
            <w:pPr>
              <w:tabs>
                <w:tab w:val="left" w:pos="284"/>
              </w:tabs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68E9" w:rsidRPr="009A0C11" w:rsidRDefault="00767CFB" w:rsidP="001E63B8">
            <w:pPr>
              <w:tabs>
                <w:tab w:val="left" w:pos="284"/>
              </w:tabs>
              <w:jc w:val="center"/>
              <w:rPr>
                <w:rFonts w:cs="Arial"/>
                <w:sz w:val="20"/>
                <w:szCs w:val="20"/>
              </w:rPr>
            </w:pPr>
            <w:r w:rsidRPr="009A0C11">
              <w:rPr>
                <w:rFonts w:cs="Arial"/>
                <w:sz w:val="20"/>
                <w:szCs w:val="20"/>
              </w:rPr>
              <w:t>Тыс</w:t>
            </w:r>
            <w:proofErr w:type="gramStart"/>
            <w:r w:rsidRPr="009A0C11">
              <w:rPr>
                <w:rFonts w:cs="Arial"/>
                <w:sz w:val="20"/>
                <w:szCs w:val="20"/>
              </w:rPr>
              <w:t>.ч</w:t>
            </w:r>
            <w:proofErr w:type="gramEnd"/>
            <w:r w:rsidR="00B768E9" w:rsidRPr="009A0C11">
              <w:rPr>
                <w:rFonts w:cs="Arial"/>
                <w:sz w:val="20"/>
                <w:szCs w:val="20"/>
              </w:rPr>
              <w:t>ел.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68E9" w:rsidRPr="009A0C11" w:rsidRDefault="00B768E9" w:rsidP="004167CD">
            <w:pPr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9A0C11">
              <w:rPr>
                <w:rFonts w:cs="Arial"/>
                <w:sz w:val="20"/>
                <w:szCs w:val="20"/>
              </w:rPr>
              <w:t>Приоритетный целевой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68E9" w:rsidRPr="009A0C11" w:rsidRDefault="00D665CC" w:rsidP="001E63B8">
            <w:pPr>
              <w:tabs>
                <w:tab w:val="left" w:pos="284"/>
              </w:tabs>
              <w:spacing w:line="276" w:lineRule="auto"/>
              <w:ind w:right="-1634"/>
              <w:rPr>
                <w:rFonts w:cs="Arial"/>
                <w:sz w:val="20"/>
                <w:szCs w:val="20"/>
              </w:rPr>
            </w:pPr>
            <w:r w:rsidRPr="009A0C11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68E9" w:rsidRPr="009A0C11" w:rsidRDefault="00E90D40" w:rsidP="001E63B8">
            <w:pPr>
              <w:tabs>
                <w:tab w:val="left" w:pos="284"/>
              </w:tabs>
              <w:spacing w:line="276" w:lineRule="auto"/>
              <w:ind w:left="-188"/>
              <w:jc w:val="center"/>
              <w:rPr>
                <w:rFonts w:cs="Arial"/>
                <w:sz w:val="20"/>
                <w:szCs w:val="20"/>
              </w:rPr>
            </w:pPr>
            <w:r w:rsidRPr="009A0C11">
              <w:rPr>
                <w:rFonts w:cs="Arial"/>
                <w:sz w:val="20"/>
                <w:szCs w:val="20"/>
              </w:rPr>
              <w:t>0,</w:t>
            </w:r>
            <w:r w:rsidR="00D665CC" w:rsidRPr="009A0C11">
              <w:rPr>
                <w:rFonts w:cs="Arial"/>
                <w:sz w:val="20"/>
                <w:szCs w:val="20"/>
              </w:rPr>
              <w:t>156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68E9" w:rsidRPr="009A0C11" w:rsidRDefault="00D665CC" w:rsidP="001E63B8">
            <w:pPr>
              <w:tabs>
                <w:tab w:val="left" w:pos="284"/>
              </w:tabs>
              <w:spacing w:line="276" w:lineRule="auto"/>
              <w:ind w:left="-124"/>
              <w:jc w:val="center"/>
              <w:rPr>
                <w:rFonts w:cs="Arial"/>
                <w:sz w:val="20"/>
                <w:szCs w:val="20"/>
              </w:rPr>
            </w:pPr>
            <w:r w:rsidRPr="009A0C11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8E9" w:rsidRPr="009A0C11" w:rsidRDefault="00D665CC" w:rsidP="001E63B8">
            <w:pPr>
              <w:tabs>
                <w:tab w:val="left" w:pos="284"/>
              </w:tabs>
              <w:spacing w:line="276" w:lineRule="auto"/>
              <w:ind w:left="-124"/>
              <w:jc w:val="center"/>
              <w:rPr>
                <w:rFonts w:cs="Arial"/>
                <w:sz w:val="20"/>
                <w:szCs w:val="20"/>
              </w:rPr>
            </w:pPr>
            <w:r w:rsidRPr="009A0C11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8E9" w:rsidRPr="009A0C11" w:rsidRDefault="00D665CC" w:rsidP="001E63B8">
            <w:pPr>
              <w:tabs>
                <w:tab w:val="left" w:pos="284"/>
              </w:tabs>
              <w:spacing w:line="276" w:lineRule="auto"/>
              <w:ind w:left="-124"/>
              <w:jc w:val="center"/>
              <w:rPr>
                <w:rFonts w:cs="Arial"/>
                <w:sz w:val="20"/>
                <w:szCs w:val="20"/>
              </w:rPr>
            </w:pPr>
            <w:r w:rsidRPr="009A0C11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8E9" w:rsidRPr="009A0C11" w:rsidRDefault="00D665CC" w:rsidP="001E63B8">
            <w:pPr>
              <w:tabs>
                <w:tab w:val="left" w:pos="284"/>
              </w:tabs>
              <w:spacing w:line="276" w:lineRule="auto"/>
              <w:ind w:left="-124"/>
              <w:jc w:val="center"/>
              <w:rPr>
                <w:rFonts w:cs="Arial"/>
                <w:sz w:val="20"/>
                <w:szCs w:val="20"/>
              </w:rPr>
            </w:pPr>
            <w:r w:rsidRPr="009A0C11">
              <w:rPr>
                <w:rFonts w:cs="Arial"/>
                <w:sz w:val="20"/>
                <w:szCs w:val="20"/>
              </w:rPr>
              <w:t>0</w:t>
            </w:r>
          </w:p>
        </w:tc>
      </w:tr>
      <w:tr w:rsidR="009A0C11" w:rsidRPr="009A0C11" w:rsidTr="009A0C11">
        <w:trPr>
          <w:trHeight w:val="335"/>
        </w:trPr>
        <w:tc>
          <w:tcPr>
            <w:tcW w:w="3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11" w:rsidRPr="009A0C11" w:rsidRDefault="009A0C11" w:rsidP="009A0C11">
            <w:pPr>
              <w:tabs>
                <w:tab w:val="left" w:pos="284"/>
              </w:tabs>
              <w:ind w:left="142" w:right="-109"/>
              <w:jc w:val="center"/>
              <w:rPr>
                <w:rFonts w:cs="Arial"/>
                <w:sz w:val="20"/>
                <w:szCs w:val="20"/>
              </w:rPr>
            </w:pPr>
            <w:r w:rsidRPr="009A0C11">
              <w:rPr>
                <w:rFonts w:cs="Arial"/>
                <w:sz w:val="20"/>
                <w:szCs w:val="20"/>
              </w:rPr>
              <w:t xml:space="preserve">2. </w:t>
            </w:r>
          </w:p>
        </w:tc>
        <w:tc>
          <w:tcPr>
            <w:tcW w:w="4676" w:type="pct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11" w:rsidRPr="009A0C11" w:rsidRDefault="009A0C11" w:rsidP="009A0C11">
            <w:pPr>
              <w:ind w:firstLine="35"/>
              <w:jc w:val="both"/>
              <w:rPr>
                <w:rFonts w:cs="Arial"/>
                <w:sz w:val="20"/>
                <w:szCs w:val="20"/>
              </w:rPr>
            </w:pPr>
            <w:r w:rsidRPr="009A0C11">
              <w:rPr>
                <w:rFonts w:cs="Arial"/>
                <w:sz w:val="20"/>
                <w:szCs w:val="20"/>
              </w:rPr>
              <w:t xml:space="preserve">Подпрограмма </w:t>
            </w:r>
            <w:r w:rsidRPr="009A0C11">
              <w:rPr>
                <w:rFonts w:cs="Arial"/>
                <w:sz w:val="20"/>
                <w:szCs w:val="20"/>
                <w:lang w:val="en-US"/>
              </w:rPr>
              <w:t>II</w:t>
            </w:r>
            <w:r w:rsidRPr="009A0C11">
              <w:rPr>
                <w:rFonts w:cs="Arial"/>
                <w:sz w:val="20"/>
                <w:szCs w:val="20"/>
              </w:rPr>
              <w:t xml:space="preserve"> </w:t>
            </w:r>
          </w:p>
          <w:p w:rsidR="009A0C11" w:rsidRPr="009A0C11" w:rsidRDefault="009A0C11" w:rsidP="009A0C11">
            <w:pPr>
              <w:ind w:firstLine="35"/>
              <w:jc w:val="both"/>
              <w:rPr>
                <w:rFonts w:cs="Arial"/>
                <w:sz w:val="20"/>
                <w:szCs w:val="20"/>
              </w:rPr>
            </w:pPr>
            <w:r w:rsidRPr="009A0C11">
              <w:rPr>
                <w:rFonts w:cs="Arial"/>
                <w:sz w:val="20"/>
                <w:szCs w:val="20"/>
              </w:rPr>
              <w:t xml:space="preserve">«Обеспечение мероприятий по переселению граждан из аварийного жилищного фонда в Московской области» </w:t>
            </w:r>
          </w:p>
          <w:p w:rsidR="009A0C11" w:rsidRPr="009A0C11" w:rsidRDefault="009A0C11" w:rsidP="001E63B8">
            <w:pPr>
              <w:tabs>
                <w:tab w:val="left" w:pos="284"/>
              </w:tabs>
              <w:spacing w:line="276" w:lineRule="auto"/>
              <w:ind w:left="-124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28067D" w:rsidRPr="009A0C11" w:rsidTr="009A0C11">
        <w:trPr>
          <w:trHeight w:val="454"/>
        </w:trPr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067D" w:rsidRPr="009A0C11" w:rsidRDefault="0028067D" w:rsidP="009A0C11">
            <w:pPr>
              <w:tabs>
                <w:tab w:val="left" w:pos="284"/>
              </w:tabs>
              <w:ind w:left="142" w:right="-109"/>
              <w:jc w:val="center"/>
              <w:rPr>
                <w:rFonts w:cs="Arial"/>
                <w:sz w:val="20"/>
                <w:szCs w:val="20"/>
              </w:rPr>
            </w:pPr>
            <w:r w:rsidRPr="009A0C11">
              <w:rPr>
                <w:rFonts w:cs="Arial"/>
                <w:sz w:val="20"/>
                <w:szCs w:val="20"/>
              </w:rPr>
              <w:lastRenderedPageBreak/>
              <w:t>2.1.</w:t>
            </w:r>
          </w:p>
        </w:tc>
        <w:tc>
          <w:tcPr>
            <w:tcW w:w="8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7D" w:rsidRPr="009A0C11" w:rsidRDefault="0028067D" w:rsidP="009A0C11">
            <w:pPr>
              <w:jc w:val="both"/>
              <w:rPr>
                <w:rFonts w:cs="Arial"/>
                <w:sz w:val="20"/>
                <w:szCs w:val="20"/>
              </w:rPr>
            </w:pPr>
            <w:r w:rsidRPr="009A0C11">
              <w:rPr>
                <w:rFonts w:cs="Arial"/>
                <w:sz w:val="20"/>
                <w:szCs w:val="20"/>
              </w:rPr>
              <w:t>Основное мероприятие 02. Переселение граждан из аварийного жилищного фонда</w:t>
            </w:r>
          </w:p>
          <w:p w:rsidR="0028067D" w:rsidRPr="009A0C11" w:rsidRDefault="0028067D" w:rsidP="009A0C11">
            <w:pPr>
              <w:ind w:firstLine="35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7D" w:rsidRPr="009A0C11" w:rsidRDefault="0028067D" w:rsidP="00767CFB">
            <w:pPr>
              <w:jc w:val="center"/>
              <w:rPr>
                <w:rFonts w:cs="Arial"/>
                <w:sz w:val="20"/>
                <w:szCs w:val="20"/>
              </w:rPr>
            </w:pPr>
            <w:r w:rsidRPr="009A0C11">
              <w:rPr>
                <w:rFonts w:cs="Arial"/>
                <w:sz w:val="20"/>
                <w:szCs w:val="20"/>
              </w:rPr>
              <w:t>Нет аварийному жилью - исполнение программы "Переселение граждан из аварийного жилищного фонда в Московской области на 2016-2020 годы"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7D" w:rsidRPr="009A0C11" w:rsidRDefault="0028067D" w:rsidP="001E63B8">
            <w:pPr>
              <w:tabs>
                <w:tab w:val="left" w:pos="284"/>
              </w:tabs>
              <w:jc w:val="center"/>
              <w:rPr>
                <w:rFonts w:cs="Arial"/>
                <w:sz w:val="20"/>
                <w:szCs w:val="20"/>
              </w:rPr>
            </w:pPr>
            <w:r w:rsidRPr="009A0C11">
              <w:rPr>
                <w:rFonts w:cs="Arial"/>
                <w:sz w:val="20"/>
                <w:szCs w:val="20"/>
              </w:rPr>
              <w:t>%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7D" w:rsidRPr="009A0C11" w:rsidRDefault="0028067D" w:rsidP="004F7628">
            <w:pPr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9A0C11">
              <w:rPr>
                <w:rFonts w:cs="Arial"/>
                <w:sz w:val="20"/>
                <w:szCs w:val="20"/>
              </w:rPr>
              <w:t>Приоритетный целевой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067D" w:rsidRPr="009A0C11" w:rsidRDefault="0028067D" w:rsidP="001E63B8">
            <w:pPr>
              <w:tabs>
                <w:tab w:val="left" w:pos="284"/>
                <w:tab w:val="right" w:pos="9923"/>
              </w:tabs>
              <w:jc w:val="both"/>
              <w:rPr>
                <w:rFonts w:cs="Arial"/>
                <w:sz w:val="20"/>
                <w:szCs w:val="20"/>
              </w:rPr>
            </w:pPr>
            <w:r w:rsidRPr="009A0C11">
              <w:rPr>
                <w:rFonts w:cs="Arial"/>
                <w:sz w:val="20"/>
                <w:szCs w:val="20"/>
              </w:rPr>
              <w:t>86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7D" w:rsidRPr="009A0C11" w:rsidRDefault="0028067D" w:rsidP="001E63B8">
            <w:pPr>
              <w:tabs>
                <w:tab w:val="left" w:pos="284"/>
                <w:tab w:val="right" w:pos="9923"/>
              </w:tabs>
              <w:jc w:val="both"/>
              <w:rPr>
                <w:rFonts w:cs="Arial"/>
                <w:sz w:val="20"/>
                <w:szCs w:val="20"/>
              </w:rPr>
            </w:pPr>
            <w:r w:rsidRPr="009A0C11">
              <w:rPr>
                <w:rFonts w:cs="Arial"/>
                <w:sz w:val="20"/>
                <w:szCs w:val="20"/>
              </w:rPr>
              <w:t>100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7D" w:rsidRPr="009A0C11" w:rsidRDefault="0028067D" w:rsidP="001E63B8">
            <w:pPr>
              <w:tabs>
                <w:tab w:val="left" w:pos="284"/>
                <w:tab w:val="right" w:pos="9923"/>
              </w:tabs>
              <w:jc w:val="both"/>
              <w:rPr>
                <w:rFonts w:cs="Arial"/>
                <w:sz w:val="20"/>
                <w:szCs w:val="20"/>
              </w:rPr>
            </w:pPr>
            <w:r w:rsidRPr="009A0C11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7D" w:rsidRPr="009A0C11" w:rsidRDefault="0028067D" w:rsidP="001E63B8">
            <w:pPr>
              <w:tabs>
                <w:tab w:val="left" w:pos="284"/>
                <w:tab w:val="right" w:pos="9923"/>
              </w:tabs>
              <w:jc w:val="both"/>
              <w:rPr>
                <w:rFonts w:cs="Arial"/>
                <w:sz w:val="20"/>
                <w:szCs w:val="20"/>
              </w:rPr>
            </w:pPr>
            <w:r w:rsidRPr="009A0C11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7D" w:rsidRPr="009A0C11" w:rsidRDefault="0028067D" w:rsidP="001E63B8">
            <w:pPr>
              <w:tabs>
                <w:tab w:val="left" w:pos="284"/>
                <w:tab w:val="right" w:pos="9923"/>
              </w:tabs>
              <w:jc w:val="both"/>
              <w:rPr>
                <w:rFonts w:cs="Arial"/>
                <w:sz w:val="20"/>
                <w:szCs w:val="20"/>
              </w:rPr>
            </w:pPr>
            <w:r w:rsidRPr="009A0C11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7D" w:rsidRPr="009A0C11" w:rsidRDefault="0028067D" w:rsidP="001E63B8">
            <w:pPr>
              <w:tabs>
                <w:tab w:val="left" w:pos="284"/>
                <w:tab w:val="right" w:pos="9923"/>
              </w:tabs>
              <w:jc w:val="both"/>
              <w:rPr>
                <w:rFonts w:cs="Arial"/>
                <w:sz w:val="20"/>
                <w:szCs w:val="20"/>
              </w:rPr>
            </w:pPr>
            <w:r w:rsidRPr="009A0C11">
              <w:rPr>
                <w:rFonts w:cs="Arial"/>
                <w:sz w:val="20"/>
                <w:szCs w:val="20"/>
              </w:rPr>
              <w:t>0</w:t>
            </w:r>
          </w:p>
        </w:tc>
      </w:tr>
      <w:tr w:rsidR="0028067D" w:rsidRPr="009A0C11" w:rsidTr="009A0C11">
        <w:trPr>
          <w:trHeight w:val="567"/>
        </w:trPr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067D" w:rsidRPr="009A0C11" w:rsidRDefault="0028067D" w:rsidP="009A0C11">
            <w:pPr>
              <w:tabs>
                <w:tab w:val="left" w:pos="284"/>
              </w:tabs>
              <w:ind w:left="142" w:right="-109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7D" w:rsidRPr="009A0C11" w:rsidRDefault="0028067D" w:rsidP="00B768E9">
            <w:pPr>
              <w:tabs>
                <w:tab w:val="left" w:pos="284"/>
              </w:tabs>
              <w:ind w:firstLine="35"/>
              <w:jc w:val="center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7D" w:rsidRPr="009A0C11" w:rsidRDefault="0028067D" w:rsidP="00B76D1F">
            <w:pPr>
              <w:jc w:val="center"/>
              <w:rPr>
                <w:rFonts w:cs="Arial"/>
                <w:sz w:val="20"/>
                <w:szCs w:val="20"/>
              </w:rPr>
            </w:pPr>
            <w:r w:rsidRPr="009A0C11">
              <w:rPr>
                <w:rFonts w:cs="Arial"/>
                <w:sz w:val="20"/>
                <w:szCs w:val="20"/>
              </w:rPr>
              <w:t>Площадь помещений аварийных домов, признанных аварийными до 01.01.2015, способ расселения которых не определен</w:t>
            </w:r>
          </w:p>
          <w:p w:rsidR="0028067D" w:rsidRPr="009A0C11" w:rsidRDefault="0028067D" w:rsidP="001E63B8">
            <w:pPr>
              <w:tabs>
                <w:tab w:val="left" w:pos="284"/>
              </w:tabs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7D" w:rsidRPr="009A0C11" w:rsidRDefault="0028067D" w:rsidP="00B76D1F">
            <w:pPr>
              <w:tabs>
                <w:tab w:val="left" w:pos="284"/>
              </w:tabs>
              <w:jc w:val="center"/>
              <w:rPr>
                <w:rFonts w:cs="Arial"/>
                <w:sz w:val="20"/>
                <w:szCs w:val="20"/>
              </w:rPr>
            </w:pPr>
            <w:r w:rsidRPr="009A0C11">
              <w:rPr>
                <w:rFonts w:cs="Arial"/>
                <w:sz w:val="20"/>
                <w:szCs w:val="20"/>
              </w:rPr>
              <w:t>Кв.м.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7D" w:rsidRPr="009A0C11" w:rsidRDefault="0028067D" w:rsidP="004F7628">
            <w:pPr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9A0C11">
              <w:rPr>
                <w:rFonts w:cs="Arial"/>
                <w:sz w:val="20"/>
                <w:szCs w:val="20"/>
              </w:rPr>
              <w:t>Приоритетный целевой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067D" w:rsidRPr="009A0C11" w:rsidRDefault="0028067D" w:rsidP="001E63B8">
            <w:pPr>
              <w:tabs>
                <w:tab w:val="left" w:pos="284"/>
                <w:tab w:val="right" w:pos="9923"/>
              </w:tabs>
              <w:jc w:val="both"/>
              <w:rPr>
                <w:rFonts w:cs="Arial"/>
                <w:sz w:val="20"/>
                <w:szCs w:val="20"/>
              </w:rPr>
            </w:pPr>
            <w:r w:rsidRPr="009A0C11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7D" w:rsidRPr="009A0C11" w:rsidRDefault="0028067D" w:rsidP="001E63B8">
            <w:pPr>
              <w:tabs>
                <w:tab w:val="left" w:pos="284"/>
                <w:tab w:val="right" w:pos="9923"/>
              </w:tabs>
              <w:jc w:val="both"/>
              <w:rPr>
                <w:rFonts w:cs="Arial"/>
                <w:sz w:val="20"/>
                <w:szCs w:val="20"/>
              </w:rPr>
            </w:pPr>
            <w:r w:rsidRPr="009A0C11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7D" w:rsidRPr="009A0C11" w:rsidRDefault="0028067D" w:rsidP="001E63B8">
            <w:pPr>
              <w:tabs>
                <w:tab w:val="left" w:pos="284"/>
                <w:tab w:val="right" w:pos="9923"/>
              </w:tabs>
              <w:jc w:val="both"/>
              <w:rPr>
                <w:rFonts w:cs="Arial"/>
                <w:sz w:val="20"/>
                <w:szCs w:val="20"/>
              </w:rPr>
            </w:pPr>
            <w:r w:rsidRPr="009A0C11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7D" w:rsidRPr="009A0C11" w:rsidRDefault="0028067D" w:rsidP="001E63B8">
            <w:pPr>
              <w:tabs>
                <w:tab w:val="left" w:pos="284"/>
                <w:tab w:val="right" w:pos="9923"/>
              </w:tabs>
              <w:jc w:val="both"/>
              <w:rPr>
                <w:rFonts w:cs="Arial"/>
                <w:sz w:val="20"/>
                <w:szCs w:val="20"/>
              </w:rPr>
            </w:pPr>
            <w:r w:rsidRPr="009A0C11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7D" w:rsidRPr="009A0C11" w:rsidRDefault="0028067D" w:rsidP="001E63B8">
            <w:pPr>
              <w:tabs>
                <w:tab w:val="left" w:pos="284"/>
                <w:tab w:val="right" w:pos="9923"/>
              </w:tabs>
              <w:jc w:val="both"/>
              <w:rPr>
                <w:rFonts w:cs="Arial"/>
                <w:sz w:val="20"/>
                <w:szCs w:val="20"/>
              </w:rPr>
            </w:pPr>
            <w:r w:rsidRPr="009A0C11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7D" w:rsidRPr="009A0C11" w:rsidRDefault="0028067D" w:rsidP="001E63B8">
            <w:pPr>
              <w:tabs>
                <w:tab w:val="left" w:pos="284"/>
                <w:tab w:val="right" w:pos="9923"/>
              </w:tabs>
              <w:jc w:val="both"/>
              <w:rPr>
                <w:rFonts w:cs="Arial"/>
                <w:sz w:val="20"/>
                <w:szCs w:val="20"/>
              </w:rPr>
            </w:pPr>
            <w:r w:rsidRPr="009A0C11">
              <w:rPr>
                <w:rFonts w:cs="Arial"/>
                <w:sz w:val="20"/>
                <w:szCs w:val="20"/>
              </w:rPr>
              <w:t>0</w:t>
            </w:r>
          </w:p>
        </w:tc>
      </w:tr>
      <w:tr w:rsidR="0028067D" w:rsidRPr="009A0C11" w:rsidTr="009A0C11">
        <w:trPr>
          <w:trHeight w:val="418"/>
        </w:trPr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8067D" w:rsidRPr="009A0C11" w:rsidRDefault="0028067D" w:rsidP="009A0C11">
            <w:pPr>
              <w:tabs>
                <w:tab w:val="left" w:pos="284"/>
              </w:tabs>
              <w:ind w:left="142" w:right="-109"/>
              <w:jc w:val="center"/>
              <w:rPr>
                <w:rFonts w:cs="Arial"/>
                <w:sz w:val="20"/>
                <w:szCs w:val="20"/>
              </w:rPr>
            </w:pPr>
            <w:r w:rsidRPr="009A0C11">
              <w:rPr>
                <w:rFonts w:cs="Arial"/>
                <w:sz w:val="20"/>
                <w:szCs w:val="20"/>
              </w:rPr>
              <w:t>2.2.</w:t>
            </w:r>
          </w:p>
        </w:tc>
        <w:tc>
          <w:tcPr>
            <w:tcW w:w="8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067D" w:rsidRPr="009A0C11" w:rsidRDefault="0028067D" w:rsidP="009A0C11">
            <w:pPr>
              <w:jc w:val="center"/>
              <w:rPr>
                <w:rFonts w:cs="Arial"/>
                <w:sz w:val="20"/>
                <w:szCs w:val="20"/>
              </w:rPr>
            </w:pPr>
            <w:r w:rsidRPr="009A0C11">
              <w:rPr>
                <w:rFonts w:cs="Arial"/>
                <w:sz w:val="20"/>
                <w:szCs w:val="20"/>
              </w:rPr>
              <w:t>Основное мероприятие 04. Переселение граждан из многоквартирных жилых домов, признанных аварийными в установленном законодательством порядке в рамках Адресной программы Московской области «Переселение граждан из аварийного жилищного фонда в Московской области на 2016-2020 годы»</w:t>
            </w:r>
          </w:p>
          <w:p w:rsidR="0028067D" w:rsidRPr="009A0C11" w:rsidRDefault="0028067D" w:rsidP="00B768E9">
            <w:pPr>
              <w:tabs>
                <w:tab w:val="left" w:pos="284"/>
              </w:tabs>
              <w:ind w:firstLine="35"/>
              <w:jc w:val="center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7D" w:rsidRPr="009A0C11" w:rsidRDefault="0028067D" w:rsidP="00AE4517">
            <w:pPr>
              <w:jc w:val="center"/>
              <w:rPr>
                <w:rFonts w:cs="Arial"/>
                <w:sz w:val="20"/>
                <w:szCs w:val="20"/>
              </w:rPr>
            </w:pPr>
            <w:r w:rsidRPr="009A0C11">
              <w:rPr>
                <w:rFonts w:cs="Arial"/>
                <w:sz w:val="20"/>
                <w:szCs w:val="20"/>
              </w:rPr>
              <w:t>Площадь расселенных помещений</w:t>
            </w:r>
          </w:p>
          <w:p w:rsidR="0028067D" w:rsidRPr="009A0C11" w:rsidRDefault="0028067D" w:rsidP="00AE4517">
            <w:pPr>
              <w:tabs>
                <w:tab w:val="left" w:pos="284"/>
              </w:tabs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7D" w:rsidRPr="009A0C11" w:rsidRDefault="0028067D" w:rsidP="00AE4517">
            <w:pPr>
              <w:tabs>
                <w:tab w:val="left" w:pos="284"/>
              </w:tabs>
              <w:jc w:val="center"/>
              <w:rPr>
                <w:rFonts w:cs="Arial"/>
                <w:sz w:val="20"/>
                <w:szCs w:val="20"/>
              </w:rPr>
            </w:pPr>
            <w:r w:rsidRPr="009A0C11">
              <w:rPr>
                <w:rFonts w:cs="Arial"/>
                <w:sz w:val="20"/>
                <w:szCs w:val="20"/>
              </w:rPr>
              <w:t>Кв.м.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7D" w:rsidRPr="009A0C11" w:rsidRDefault="0028067D" w:rsidP="00AE4517">
            <w:pPr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9A0C11">
              <w:rPr>
                <w:rFonts w:cs="Arial"/>
                <w:sz w:val="20"/>
                <w:szCs w:val="20"/>
              </w:rPr>
              <w:t>Приоритетный целевой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067D" w:rsidRPr="009A0C11" w:rsidRDefault="0028067D" w:rsidP="00AE4517">
            <w:pPr>
              <w:tabs>
                <w:tab w:val="left" w:pos="284"/>
                <w:tab w:val="right" w:pos="9923"/>
              </w:tabs>
              <w:jc w:val="both"/>
              <w:rPr>
                <w:rFonts w:cs="Arial"/>
                <w:sz w:val="20"/>
                <w:szCs w:val="20"/>
              </w:rPr>
            </w:pPr>
            <w:r w:rsidRPr="009A0C11">
              <w:rPr>
                <w:rFonts w:cs="Arial"/>
                <w:sz w:val="20"/>
                <w:szCs w:val="20"/>
              </w:rPr>
              <w:t>1060,8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7D" w:rsidRPr="009A0C11" w:rsidRDefault="0028067D" w:rsidP="00AE4517">
            <w:pPr>
              <w:tabs>
                <w:tab w:val="left" w:pos="284"/>
                <w:tab w:val="right" w:pos="9923"/>
              </w:tabs>
              <w:jc w:val="both"/>
              <w:rPr>
                <w:rFonts w:cs="Arial"/>
                <w:sz w:val="20"/>
                <w:szCs w:val="20"/>
              </w:rPr>
            </w:pPr>
            <w:r w:rsidRPr="009A0C11">
              <w:rPr>
                <w:rFonts w:cs="Arial"/>
                <w:sz w:val="20"/>
                <w:szCs w:val="20"/>
              </w:rPr>
              <w:t>11127,81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7D" w:rsidRPr="009A0C11" w:rsidRDefault="0028067D" w:rsidP="00AE4517">
            <w:pPr>
              <w:tabs>
                <w:tab w:val="left" w:pos="284"/>
                <w:tab w:val="right" w:pos="9923"/>
              </w:tabs>
              <w:jc w:val="both"/>
              <w:rPr>
                <w:rFonts w:cs="Arial"/>
                <w:sz w:val="20"/>
                <w:szCs w:val="20"/>
              </w:rPr>
            </w:pPr>
            <w:r w:rsidRPr="009A0C11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7D" w:rsidRPr="009A0C11" w:rsidRDefault="0028067D" w:rsidP="00AE4517">
            <w:pPr>
              <w:tabs>
                <w:tab w:val="left" w:pos="284"/>
                <w:tab w:val="right" w:pos="9923"/>
              </w:tabs>
              <w:jc w:val="both"/>
              <w:rPr>
                <w:rFonts w:cs="Arial"/>
                <w:sz w:val="20"/>
                <w:szCs w:val="20"/>
              </w:rPr>
            </w:pPr>
            <w:r w:rsidRPr="009A0C11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7D" w:rsidRPr="009A0C11" w:rsidRDefault="0028067D" w:rsidP="00AE4517">
            <w:pPr>
              <w:tabs>
                <w:tab w:val="left" w:pos="284"/>
                <w:tab w:val="right" w:pos="9923"/>
              </w:tabs>
              <w:jc w:val="both"/>
              <w:rPr>
                <w:rFonts w:cs="Arial"/>
                <w:sz w:val="20"/>
                <w:szCs w:val="20"/>
              </w:rPr>
            </w:pPr>
            <w:r w:rsidRPr="009A0C11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7D" w:rsidRPr="009A0C11" w:rsidRDefault="0028067D" w:rsidP="00AE4517">
            <w:pPr>
              <w:tabs>
                <w:tab w:val="left" w:pos="284"/>
                <w:tab w:val="right" w:pos="9923"/>
              </w:tabs>
              <w:jc w:val="both"/>
              <w:rPr>
                <w:rFonts w:cs="Arial"/>
                <w:sz w:val="20"/>
                <w:szCs w:val="20"/>
              </w:rPr>
            </w:pPr>
            <w:r w:rsidRPr="009A0C11">
              <w:rPr>
                <w:rFonts w:cs="Arial"/>
                <w:sz w:val="20"/>
                <w:szCs w:val="20"/>
              </w:rPr>
              <w:t>0</w:t>
            </w:r>
          </w:p>
        </w:tc>
      </w:tr>
      <w:tr w:rsidR="0028067D" w:rsidRPr="009A0C11" w:rsidTr="009A0C11">
        <w:trPr>
          <w:trHeight w:val="418"/>
        </w:trPr>
        <w:tc>
          <w:tcPr>
            <w:tcW w:w="3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067D" w:rsidRPr="009A0C11" w:rsidRDefault="0028067D" w:rsidP="009A0C11">
            <w:pPr>
              <w:tabs>
                <w:tab w:val="left" w:pos="284"/>
              </w:tabs>
              <w:ind w:left="142" w:right="-109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7D" w:rsidRPr="009A0C11" w:rsidRDefault="0028067D" w:rsidP="00B768E9">
            <w:pPr>
              <w:tabs>
                <w:tab w:val="left" w:pos="284"/>
              </w:tabs>
              <w:ind w:firstLine="35"/>
              <w:jc w:val="center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7D" w:rsidRPr="009A0C11" w:rsidRDefault="0028067D" w:rsidP="00AE4517">
            <w:pPr>
              <w:jc w:val="center"/>
              <w:rPr>
                <w:rFonts w:cs="Arial"/>
                <w:sz w:val="20"/>
                <w:szCs w:val="20"/>
              </w:rPr>
            </w:pPr>
            <w:r w:rsidRPr="009A0C11">
              <w:rPr>
                <w:rFonts w:cs="Arial"/>
                <w:sz w:val="20"/>
                <w:szCs w:val="20"/>
              </w:rPr>
              <w:t>Количество граждан, переселенных из аварийного жилищного фонда</w:t>
            </w:r>
          </w:p>
          <w:p w:rsidR="0028067D" w:rsidRPr="009A0C11" w:rsidRDefault="0028067D" w:rsidP="00AE4517">
            <w:pPr>
              <w:tabs>
                <w:tab w:val="left" w:pos="284"/>
              </w:tabs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7D" w:rsidRPr="009A0C11" w:rsidRDefault="0028067D" w:rsidP="00AE4517">
            <w:pPr>
              <w:tabs>
                <w:tab w:val="left" w:pos="284"/>
              </w:tabs>
              <w:jc w:val="center"/>
              <w:rPr>
                <w:rFonts w:cs="Arial"/>
                <w:sz w:val="20"/>
                <w:szCs w:val="20"/>
              </w:rPr>
            </w:pPr>
            <w:r w:rsidRPr="009A0C11">
              <w:rPr>
                <w:rFonts w:cs="Arial"/>
                <w:sz w:val="20"/>
                <w:szCs w:val="20"/>
              </w:rPr>
              <w:t>Тыс. чел.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7D" w:rsidRPr="009A0C11" w:rsidRDefault="0028067D" w:rsidP="00AE4517">
            <w:pPr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9A0C11">
              <w:rPr>
                <w:rFonts w:cs="Arial"/>
                <w:sz w:val="20"/>
                <w:szCs w:val="20"/>
              </w:rPr>
              <w:t>Приоритетный целевой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067D" w:rsidRPr="009A0C11" w:rsidRDefault="0028067D" w:rsidP="00AE4517">
            <w:pPr>
              <w:tabs>
                <w:tab w:val="left" w:pos="284"/>
                <w:tab w:val="right" w:pos="9923"/>
              </w:tabs>
              <w:jc w:val="both"/>
              <w:rPr>
                <w:rFonts w:cs="Arial"/>
                <w:sz w:val="20"/>
                <w:szCs w:val="20"/>
              </w:rPr>
            </w:pPr>
            <w:r w:rsidRPr="009A0C11">
              <w:rPr>
                <w:rFonts w:cs="Arial"/>
                <w:sz w:val="20"/>
                <w:szCs w:val="20"/>
              </w:rPr>
              <w:t>0,056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7D" w:rsidRPr="009A0C11" w:rsidRDefault="0028067D" w:rsidP="00AE4517">
            <w:pPr>
              <w:tabs>
                <w:tab w:val="left" w:pos="284"/>
                <w:tab w:val="right" w:pos="9923"/>
              </w:tabs>
              <w:jc w:val="both"/>
              <w:rPr>
                <w:rFonts w:cs="Arial"/>
                <w:sz w:val="20"/>
                <w:szCs w:val="20"/>
              </w:rPr>
            </w:pPr>
            <w:r w:rsidRPr="009A0C11">
              <w:rPr>
                <w:rFonts w:cs="Arial"/>
                <w:sz w:val="20"/>
                <w:szCs w:val="20"/>
              </w:rPr>
              <w:t>0,975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7D" w:rsidRPr="009A0C11" w:rsidRDefault="0028067D" w:rsidP="00AE4517">
            <w:pPr>
              <w:tabs>
                <w:tab w:val="left" w:pos="284"/>
                <w:tab w:val="right" w:pos="9923"/>
              </w:tabs>
              <w:jc w:val="both"/>
              <w:rPr>
                <w:rFonts w:cs="Arial"/>
                <w:sz w:val="20"/>
                <w:szCs w:val="20"/>
              </w:rPr>
            </w:pPr>
            <w:r w:rsidRPr="009A0C11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7D" w:rsidRPr="009A0C11" w:rsidRDefault="0028067D" w:rsidP="00AE4517">
            <w:pPr>
              <w:tabs>
                <w:tab w:val="left" w:pos="284"/>
                <w:tab w:val="right" w:pos="9923"/>
              </w:tabs>
              <w:jc w:val="both"/>
              <w:rPr>
                <w:rFonts w:cs="Arial"/>
                <w:sz w:val="20"/>
                <w:szCs w:val="20"/>
              </w:rPr>
            </w:pPr>
            <w:r w:rsidRPr="009A0C11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7D" w:rsidRPr="009A0C11" w:rsidRDefault="0028067D" w:rsidP="00AE4517">
            <w:pPr>
              <w:tabs>
                <w:tab w:val="left" w:pos="284"/>
                <w:tab w:val="right" w:pos="9923"/>
              </w:tabs>
              <w:jc w:val="both"/>
              <w:rPr>
                <w:rFonts w:cs="Arial"/>
                <w:sz w:val="20"/>
                <w:szCs w:val="20"/>
              </w:rPr>
            </w:pPr>
            <w:r w:rsidRPr="009A0C11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7D" w:rsidRPr="009A0C11" w:rsidRDefault="0028067D" w:rsidP="00AE4517">
            <w:pPr>
              <w:tabs>
                <w:tab w:val="left" w:pos="284"/>
                <w:tab w:val="right" w:pos="9923"/>
              </w:tabs>
              <w:jc w:val="both"/>
              <w:rPr>
                <w:rFonts w:cs="Arial"/>
                <w:sz w:val="20"/>
                <w:szCs w:val="20"/>
              </w:rPr>
            </w:pPr>
            <w:r w:rsidRPr="009A0C11">
              <w:rPr>
                <w:rFonts w:cs="Arial"/>
                <w:sz w:val="20"/>
                <w:szCs w:val="20"/>
              </w:rPr>
              <w:t>0</w:t>
            </w:r>
          </w:p>
        </w:tc>
      </w:tr>
    </w:tbl>
    <w:p w:rsidR="00620CF5" w:rsidRPr="00F70D00" w:rsidRDefault="00620CF5" w:rsidP="00620CF5">
      <w:pPr>
        <w:tabs>
          <w:tab w:val="left" w:pos="142"/>
          <w:tab w:val="left" w:pos="284"/>
          <w:tab w:val="right" w:pos="9355"/>
        </w:tabs>
        <w:autoSpaceDE w:val="0"/>
        <w:autoSpaceDN w:val="0"/>
        <w:adjustRightInd w:val="0"/>
        <w:spacing w:line="276" w:lineRule="auto"/>
        <w:rPr>
          <w:rFonts w:cs="Arial"/>
          <w:bCs/>
        </w:rPr>
      </w:pPr>
    </w:p>
    <w:p w:rsidR="00620CF5" w:rsidRDefault="00620CF5" w:rsidP="00620CF5">
      <w:pPr>
        <w:tabs>
          <w:tab w:val="left" w:pos="142"/>
          <w:tab w:val="left" w:pos="284"/>
          <w:tab w:val="right" w:pos="9355"/>
        </w:tabs>
        <w:autoSpaceDE w:val="0"/>
        <w:autoSpaceDN w:val="0"/>
        <w:adjustRightInd w:val="0"/>
        <w:spacing w:line="276" w:lineRule="auto"/>
        <w:rPr>
          <w:rFonts w:cs="Arial"/>
          <w:bCs/>
        </w:rPr>
      </w:pPr>
    </w:p>
    <w:p w:rsidR="009A0C11" w:rsidRDefault="009A0C11" w:rsidP="00620CF5">
      <w:pPr>
        <w:tabs>
          <w:tab w:val="left" w:pos="142"/>
          <w:tab w:val="left" w:pos="284"/>
          <w:tab w:val="right" w:pos="9355"/>
        </w:tabs>
        <w:autoSpaceDE w:val="0"/>
        <w:autoSpaceDN w:val="0"/>
        <w:adjustRightInd w:val="0"/>
        <w:spacing w:line="276" w:lineRule="auto"/>
        <w:rPr>
          <w:rFonts w:cs="Arial"/>
          <w:bCs/>
        </w:rPr>
      </w:pPr>
    </w:p>
    <w:p w:rsidR="009A0C11" w:rsidRDefault="009A0C11" w:rsidP="00620CF5">
      <w:pPr>
        <w:tabs>
          <w:tab w:val="left" w:pos="142"/>
          <w:tab w:val="left" w:pos="284"/>
          <w:tab w:val="right" w:pos="9355"/>
        </w:tabs>
        <w:autoSpaceDE w:val="0"/>
        <w:autoSpaceDN w:val="0"/>
        <w:adjustRightInd w:val="0"/>
        <w:spacing w:line="276" w:lineRule="auto"/>
        <w:rPr>
          <w:rFonts w:cs="Arial"/>
          <w:bCs/>
        </w:rPr>
      </w:pPr>
    </w:p>
    <w:p w:rsidR="009A0C11" w:rsidRDefault="009A0C11" w:rsidP="00620CF5">
      <w:pPr>
        <w:tabs>
          <w:tab w:val="left" w:pos="142"/>
          <w:tab w:val="left" w:pos="284"/>
          <w:tab w:val="right" w:pos="9355"/>
        </w:tabs>
        <w:autoSpaceDE w:val="0"/>
        <w:autoSpaceDN w:val="0"/>
        <w:adjustRightInd w:val="0"/>
        <w:spacing w:line="276" w:lineRule="auto"/>
        <w:rPr>
          <w:rFonts w:cs="Arial"/>
          <w:bCs/>
        </w:rPr>
      </w:pPr>
    </w:p>
    <w:p w:rsidR="009A0C11" w:rsidRDefault="009A0C11" w:rsidP="00620CF5">
      <w:pPr>
        <w:tabs>
          <w:tab w:val="left" w:pos="142"/>
          <w:tab w:val="left" w:pos="284"/>
          <w:tab w:val="right" w:pos="9355"/>
        </w:tabs>
        <w:autoSpaceDE w:val="0"/>
        <w:autoSpaceDN w:val="0"/>
        <w:adjustRightInd w:val="0"/>
        <w:spacing w:line="276" w:lineRule="auto"/>
        <w:rPr>
          <w:rFonts w:cs="Arial"/>
          <w:bCs/>
        </w:rPr>
      </w:pPr>
    </w:p>
    <w:p w:rsidR="009A0C11" w:rsidRDefault="009A0C11" w:rsidP="00620CF5">
      <w:pPr>
        <w:tabs>
          <w:tab w:val="left" w:pos="142"/>
          <w:tab w:val="left" w:pos="284"/>
          <w:tab w:val="right" w:pos="9355"/>
        </w:tabs>
        <w:autoSpaceDE w:val="0"/>
        <w:autoSpaceDN w:val="0"/>
        <w:adjustRightInd w:val="0"/>
        <w:spacing w:line="276" w:lineRule="auto"/>
        <w:rPr>
          <w:rFonts w:cs="Arial"/>
          <w:bCs/>
        </w:rPr>
      </w:pPr>
    </w:p>
    <w:p w:rsidR="009A0C11" w:rsidRDefault="009A0C11" w:rsidP="00620CF5">
      <w:pPr>
        <w:tabs>
          <w:tab w:val="left" w:pos="142"/>
          <w:tab w:val="left" w:pos="284"/>
          <w:tab w:val="right" w:pos="9355"/>
        </w:tabs>
        <w:autoSpaceDE w:val="0"/>
        <w:autoSpaceDN w:val="0"/>
        <w:adjustRightInd w:val="0"/>
        <w:spacing w:line="276" w:lineRule="auto"/>
        <w:rPr>
          <w:rFonts w:cs="Arial"/>
          <w:bCs/>
        </w:rPr>
      </w:pPr>
    </w:p>
    <w:p w:rsidR="009A0C11" w:rsidRDefault="009A0C11" w:rsidP="00620CF5">
      <w:pPr>
        <w:tabs>
          <w:tab w:val="left" w:pos="142"/>
          <w:tab w:val="left" w:pos="284"/>
          <w:tab w:val="right" w:pos="9355"/>
        </w:tabs>
        <w:autoSpaceDE w:val="0"/>
        <w:autoSpaceDN w:val="0"/>
        <w:adjustRightInd w:val="0"/>
        <w:spacing w:line="276" w:lineRule="auto"/>
        <w:rPr>
          <w:rFonts w:cs="Arial"/>
          <w:bCs/>
        </w:rPr>
      </w:pPr>
    </w:p>
    <w:p w:rsidR="009A0C11" w:rsidRDefault="009A0C11" w:rsidP="00620CF5">
      <w:pPr>
        <w:tabs>
          <w:tab w:val="left" w:pos="142"/>
          <w:tab w:val="left" w:pos="284"/>
          <w:tab w:val="right" w:pos="9355"/>
        </w:tabs>
        <w:autoSpaceDE w:val="0"/>
        <w:autoSpaceDN w:val="0"/>
        <w:adjustRightInd w:val="0"/>
        <w:spacing w:line="276" w:lineRule="auto"/>
        <w:rPr>
          <w:rFonts w:cs="Arial"/>
          <w:bCs/>
        </w:rPr>
      </w:pPr>
    </w:p>
    <w:p w:rsidR="003B5000" w:rsidRPr="003B5000" w:rsidRDefault="00620CF5" w:rsidP="003B5000">
      <w:pPr>
        <w:pStyle w:val="af4"/>
        <w:ind w:left="9498"/>
        <w:jc w:val="right"/>
      </w:pPr>
      <w:r w:rsidRPr="003B5000">
        <w:lastRenderedPageBreak/>
        <w:t>Приложение № 2</w:t>
      </w:r>
      <w:r w:rsidR="00E73DCB" w:rsidRPr="003B5000">
        <w:t xml:space="preserve"> </w:t>
      </w:r>
    </w:p>
    <w:p w:rsidR="003B5000" w:rsidRPr="003B5000" w:rsidRDefault="00620CF5" w:rsidP="003B5000">
      <w:pPr>
        <w:pStyle w:val="af4"/>
        <w:ind w:left="9498"/>
        <w:jc w:val="right"/>
      </w:pPr>
      <w:r w:rsidRPr="003B5000">
        <w:t xml:space="preserve"> </w:t>
      </w:r>
      <w:r w:rsidR="003B5000" w:rsidRPr="003B5000">
        <w:t xml:space="preserve">к муниципальной программе городского округа Ступино Московской области </w:t>
      </w:r>
      <w:r w:rsidR="003B5000">
        <w:t>«</w:t>
      </w:r>
      <w:r w:rsidR="003B5000" w:rsidRPr="003B5000">
        <w:t>Переселение граждан из аварийного жилищного фонда»</w:t>
      </w:r>
    </w:p>
    <w:p w:rsidR="00620CF5" w:rsidRPr="00F70D00" w:rsidRDefault="00620CF5" w:rsidP="00E73DCB">
      <w:pPr>
        <w:tabs>
          <w:tab w:val="left" w:pos="142"/>
          <w:tab w:val="center" w:pos="4677"/>
          <w:tab w:val="right" w:pos="9355"/>
        </w:tabs>
        <w:autoSpaceDE w:val="0"/>
        <w:autoSpaceDN w:val="0"/>
        <w:adjustRightInd w:val="0"/>
        <w:ind w:left="9356"/>
        <w:jc w:val="right"/>
        <w:rPr>
          <w:rFonts w:cs="Arial"/>
        </w:rPr>
      </w:pPr>
    </w:p>
    <w:p w:rsidR="00620CF5" w:rsidRPr="00F70D00" w:rsidRDefault="00620CF5" w:rsidP="00620CF5">
      <w:pPr>
        <w:widowControl w:val="0"/>
        <w:autoSpaceDE w:val="0"/>
        <w:autoSpaceDN w:val="0"/>
        <w:adjustRightInd w:val="0"/>
        <w:ind w:firstLine="540"/>
        <w:jc w:val="center"/>
        <w:rPr>
          <w:rFonts w:cs="Arial"/>
        </w:rPr>
      </w:pPr>
      <w:r w:rsidRPr="00F70D00">
        <w:rPr>
          <w:rFonts w:cs="Arial"/>
        </w:rPr>
        <w:t xml:space="preserve">Объем финансовых ресурсов, необходимых для реализации </w:t>
      </w:r>
      <w:r w:rsidR="00006D02" w:rsidRPr="00006D02">
        <w:rPr>
          <w:highlight w:val="yellow"/>
        </w:rPr>
        <w:t>муниципальной</w:t>
      </w:r>
      <w:r w:rsidR="00006D02" w:rsidRPr="00006D02">
        <w:t xml:space="preserve"> п</w:t>
      </w:r>
      <w:r w:rsidR="00006D02" w:rsidRPr="00E43556">
        <w:t>рограммы</w:t>
      </w:r>
      <w:r w:rsidRPr="00F70D00">
        <w:rPr>
          <w:rFonts w:cs="Arial"/>
        </w:rPr>
        <w:t xml:space="preserve"> </w:t>
      </w:r>
    </w:p>
    <w:p w:rsidR="00620CF5" w:rsidRDefault="00620CF5" w:rsidP="00620CF5">
      <w:pPr>
        <w:widowControl w:val="0"/>
        <w:autoSpaceDE w:val="0"/>
        <w:autoSpaceDN w:val="0"/>
        <w:adjustRightInd w:val="0"/>
        <w:ind w:firstLine="540"/>
        <w:jc w:val="center"/>
        <w:rPr>
          <w:rFonts w:cs="Arial"/>
        </w:rPr>
      </w:pPr>
    </w:p>
    <w:tbl>
      <w:tblPr>
        <w:tblpPr w:leftFromText="180" w:rightFromText="180" w:vertAnchor="text" w:tblpXSpec="center" w:tblpY="1"/>
        <w:tblOverlap w:val="never"/>
        <w:tblW w:w="14154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49"/>
        <w:gridCol w:w="2835"/>
        <w:gridCol w:w="1665"/>
        <w:gridCol w:w="1454"/>
        <w:gridCol w:w="1351"/>
        <w:gridCol w:w="1075"/>
        <w:gridCol w:w="1134"/>
        <w:gridCol w:w="1091"/>
      </w:tblGrid>
      <w:tr w:rsidR="00620CF5" w:rsidRPr="00D20646" w:rsidTr="003B5000">
        <w:trPr>
          <w:trHeight w:val="983"/>
        </w:trPr>
        <w:tc>
          <w:tcPr>
            <w:tcW w:w="3549" w:type="dxa"/>
            <w:vMerge w:val="restart"/>
            <w:shd w:val="clear" w:color="auto" w:fill="auto"/>
            <w:vAlign w:val="center"/>
            <w:hideMark/>
          </w:tcPr>
          <w:p w:rsidR="00620CF5" w:rsidRPr="00D20646" w:rsidRDefault="00620CF5" w:rsidP="00D20646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D20646">
              <w:rPr>
                <w:rFonts w:cs="Arial"/>
                <w:bCs/>
                <w:color w:val="000000"/>
                <w:sz w:val="20"/>
                <w:szCs w:val="20"/>
              </w:rPr>
              <w:t>Наименование подпрограммы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620CF5" w:rsidRPr="00D20646" w:rsidRDefault="00620CF5" w:rsidP="00D20646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D20646">
              <w:rPr>
                <w:rFonts w:cs="Arial"/>
                <w:bCs/>
                <w:color w:val="000000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1665" w:type="dxa"/>
            <w:vMerge w:val="restart"/>
            <w:shd w:val="clear" w:color="auto" w:fill="auto"/>
            <w:vAlign w:val="center"/>
            <w:hideMark/>
          </w:tcPr>
          <w:p w:rsidR="00620CF5" w:rsidRPr="00D20646" w:rsidRDefault="00620CF5" w:rsidP="00D20646">
            <w:pPr>
              <w:pStyle w:val="Default"/>
              <w:jc w:val="center"/>
              <w:rPr>
                <w:sz w:val="20"/>
                <w:szCs w:val="20"/>
              </w:rPr>
            </w:pPr>
            <w:r w:rsidRPr="00D20646">
              <w:rPr>
                <w:bCs/>
                <w:sz w:val="20"/>
                <w:szCs w:val="20"/>
              </w:rPr>
              <w:t>Общий объем финансовых ресурсов,</w:t>
            </w:r>
          </w:p>
          <w:p w:rsidR="00620CF5" w:rsidRPr="00D20646" w:rsidRDefault="00620CF5" w:rsidP="00D20646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D20646">
              <w:rPr>
                <w:rFonts w:cs="Arial"/>
                <w:sz w:val="20"/>
                <w:szCs w:val="20"/>
              </w:rPr>
              <w:t>тыс. руб.</w:t>
            </w:r>
          </w:p>
        </w:tc>
        <w:tc>
          <w:tcPr>
            <w:tcW w:w="6105" w:type="dxa"/>
            <w:gridSpan w:val="5"/>
            <w:shd w:val="clear" w:color="auto" w:fill="auto"/>
            <w:vAlign w:val="center"/>
            <w:hideMark/>
          </w:tcPr>
          <w:p w:rsidR="00620CF5" w:rsidRPr="00D20646" w:rsidRDefault="00620CF5" w:rsidP="00D20646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D20646">
              <w:rPr>
                <w:rFonts w:cs="Arial"/>
                <w:bCs/>
                <w:color w:val="000000"/>
                <w:sz w:val="20"/>
                <w:szCs w:val="20"/>
              </w:rPr>
              <w:t>в том числе по годам Программы, тыс. руб.</w:t>
            </w:r>
          </w:p>
        </w:tc>
      </w:tr>
      <w:tr w:rsidR="00B768E9" w:rsidRPr="00D20646" w:rsidTr="003B5000">
        <w:trPr>
          <w:trHeight w:val="255"/>
        </w:trPr>
        <w:tc>
          <w:tcPr>
            <w:tcW w:w="3549" w:type="dxa"/>
            <w:vMerge/>
            <w:shd w:val="clear" w:color="auto" w:fill="auto"/>
            <w:vAlign w:val="center"/>
            <w:hideMark/>
          </w:tcPr>
          <w:p w:rsidR="00B768E9" w:rsidRPr="00D20646" w:rsidRDefault="00B768E9" w:rsidP="00D20646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B768E9" w:rsidRPr="00D20646" w:rsidRDefault="00B768E9" w:rsidP="00D20646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65" w:type="dxa"/>
            <w:vMerge/>
            <w:shd w:val="clear" w:color="auto" w:fill="auto"/>
            <w:vAlign w:val="center"/>
            <w:hideMark/>
          </w:tcPr>
          <w:p w:rsidR="00B768E9" w:rsidRPr="00D20646" w:rsidRDefault="00B768E9" w:rsidP="00D20646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4" w:type="dxa"/>
            <w:shd w:val="clear" w:color="auto" w:fill="auto"/>
            <w:vAlign w:val="center"/>
            <w:hideMark/>
          </w:tcPr>
          <w:p w:rsidR="00B768E9" w:rsidRPr="00D20646" w:rsidRDefault="00B768E9" w:rsidP="00D20646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D20646">
              <w:rPr>
                <w:rFonts w:cs="Arial"/>
                <w:bCs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B768E9" w:rsidRPr="00D20646" w:rsidRDefault="00B768E9" w:rsidP="00D20646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D20646">
              <w:rPr>
                <w:rFonts w:cs="Arial"/>
                <w:bCs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:rsidR="00B768E9" w:rsidRPr="00D20646" w:rsidRDefault="00B768E9" w:rsidP="00D20646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D20646">
              <w:rPr>
                <w:rFonts w:cs="Arial"/>
                <w:bCs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134" w:type="dxa"/>
            <w:vAlign w:val="center"/>
          </w:tcPr>
          <w:p w:rsidR="00B768E9" w:rsidRPr="00D20646" w:rsidRDefault="00B768E9" w:rsidP="00D20646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D20646">
              <w:rPr>
                <w:rFonts w:cs="Arial"/>
                <w:bCs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091" w:type="dxa"/>
            <w:vAlign w:val="center"/>
          </w:tcPr>
          <w:p w:rsidR="00B768E9" w:rsidRPr="00D20646" w:rsidRDefault="00B768E9" w:rsidP="00D20646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D20646">
              <w:rPr>
                <w:rFonts w:cs="Arial"/>
                <w:bCs/>
                <w:color w:val="000000"/>
                <w:sz w:val="20"/>
                <w:szCs w:val="20"/>
              </w:rPr>
              <w:t>2024</w:t>
            </w:r>
          </w:p>
        </w:tc>
      </w:tr>
      <w:tr w:rsidR="00D665CC" w:rsidRPr="00D20646" w:rsidTr="003B5000">
        <w:trPr>
          <w:trHeight w:val="510"/>
        </w:trPr>
        <w:tc>
          <w:tcPr>
            <w:tcW w:w="3549" w:type="dxa"/>
            <w:vMerge w:val="restart"/>
            <w:shd w:val="clear" w:color="auto" w:fill="auto"/>
            <w:vAlign w:val="center"/>
            <w:hideMark/>
          </w:tcPr>
          <w:p w:rsidR="00D665CC" w:rsidRPr="00D20646" w:rsidRDefault="00D665CC" w:rsidP="00D20646">
            <w:pPr>
              <w:ind w:firstLine="35"/>
              <w:jc w:val="center"/>
              <w:rPr>
                <w:rFonts w:cs="Arial"/>
                <w:sz w:val="20"/>
                <w:szCs w:val="20"/>
              </w:rPr>
            </w:pPr>
            <w:r w:rsidRPr="00D20646">
              <w:rPr>
                <w:rFonts w:cs="Arial"/>
                <w:sz w:val="20"/>
                <w:szCs w:val="20"/>
              </w:rPr>
              <w:t xml:space="preserve">Подпрограмма </w:t>
            </w:r>
            <w:r w:rsidRPr="00D20646">
              <w:rPr>
                <w:rFonts w:cs="Arial"/>
                <w:sz w:val="20"/>
                <w:szCs w:val="20"/>
                <w:lang w:val="en-US"/>
              </w:rPr>
              <w:t>I</w:t>
            </w:r>
          </w:p>
          <w:p w:rsidR="00D665CC" w:rsidRPr="00D20646" w:rsidRDefault="00D665CC" w:rsidP="00D20646">
            <w:pPr>
              <w:ind w:firstLine="35"/>
              <w:jc w:val="center"/>
              <w:rPr>
                <w:rFonts w:cs="Arial"/>
                <w:sz w:val="20"/>
                <w:szCs w:val="20"/>
              </w:rPr>
            </w:pPr>
            <w:r w:rsidRPr="00D20646">
              <w:rPr>
                <w:rFonts w:cs="Arial"/>
                <w:sz w:val="20"/>
                <w:szCs w:val="20"/>
              </w:rPr>
              <w:t>«Обеспечение устойчивого сокращения непригодного для проживания жилищного фонда»</w:t>
            </w:r>
          </w:p>
          <w:p w:rsidR="00D665CC" w:rsidRPr="00D20646" w:rsidRDefault="00D665CC" w:rsidP="00D20646">
            <w:pPr>
              <w:ind w:firstLine="35"/>
              <w:jc w:val="center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D665CC" w:rsidRPr="00D20646" w:rsidRDefault="00D665CC" w:rsidP="00D20646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D20646">
              <w:rPr>
                <w:rFonts w:cs="Arial"/>
                <w:color w:val="000000"/>
                <w:sz w:val="20"/>
                <w:szCs w:val="20"/>
              </w:rPr>
              <w:t>Бюджет городского округа Ступино</w:t>
            </w:r>
          </w:p>
        </w:tc>
        <w:tc>
          <w:tcPr>
            <w:tcW w:w="1665" w:type="dxa"/>
            <w:shd w:val="clear" w:color="auto" w:fill="auto"/>
            <w:vAlign w:val="center"/>
            <w:hideMark/>
          </w:tcPr>
          <w:p w:rsidR="00D665CC" w:rsidRPr="00D20646" w:rsidRDefault="00767CFB" w:rsidP="00D20646">
            <w:pPr>
              <w:jc w:val="center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 w:rsidRPr="00D20646">
              <w:rPr>
                <w:rFonts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454" w:type="dxa"/>
            <w:shd w:val="clear" w:color="auto" w:fill="auto"/>
            <w:vAlign w:val="center"/>
            <w:hideMark/>
          </w:tcPr>
          <w:p w:rsidR="00D665CC" w:rsidRPr="00D20646" w:rsidRDefault="00767CFB" w:rsidP="00D20646">
            <w:pPr>
              <w:jc w:val="center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 w:rsidRPr="00D20646">
              <w:rPr>
                <w:rFonts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D665CC" w:rsidRPr="00D20646" w:rsidRDefault="00D665CC" w:rsidP="00D20646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D20646">
              <w:rPr>
                <w:rFonts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:rsidR="00D665CC" w:rsidRPr="00D20646" w:rsidRDefault="00D665CC" w:rsidP="00D20646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D20646">
              <w:rPr>
                <w:rFonts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D665CC" w:rsidRPr="00D20646" w:rsidRDefault="00D665CC" w:rsidP="00D20646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D20646">
              <w:rPr>
                <w:rFonts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1" w:type="dxa"/>
            <w:vAlign w:val="center"/>
          </w:tcPr>
          <w:p w:rsidR="00D665CC" w:rsidRPr="00D20646" w:rsidRDefault="00D665CC" w:rsidP="00D20646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D20646">
              <w:rPr>
                <w:rFonts w:cs="Arial"/>
                <w:color w:val="000000"/>
                <w:sz w:val="20"/>
                <w:szCs w:val="20"/>
              </w:rPr>
              <w:t>0</w:t>
            </w:r>
          </w:p>
        </w:tc>
      </w:tr>
      <w:tr w:rsidR="00D665CC" w:rsidRPr="00D20646" w:rsidTr="003B5000">
        <w:trPr>
          <w:trHeight w:val="255"/>
        </w:trPr>
        <w:tc>
          <w:tcPr>
            <w:tcW w:w="3549" w:type="dxa"/>
            <w:vMerge/>
            <w:shd w:val="clear" w:color="auto" w:fill="auto"/>
            <w:vAlign w:val="center"/>
            <w:hideMark/>
          </w:tcPr>
          <w:p w:rsidR="00D665CC" w:rsidRPr="00D20646" w:rsidRDefault="00D665CC" w:rsidP="00D20646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D665CC" w:rsidRPr="00D20646" w:rsidRDefault="00D665CC" w:rsidP="00D20646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D20646">
              <w:rPr>
                <w:rFonts w:cs="Arial"/>
                <w:color w:val="000000"/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665" w:type="dxa"/>
            <w:shd w:val="clear" w:color="auto" w:fill="auto"/>
            <w:vAlign w:val="center"/>
            <w:hideMark/>
          </w:tcPr>
          <w:p w:rsidR="00D665CC" w:rsidRPr="00D20646" w:rsidRDefault="00767CFB" w:rsidP="00D20646">
            <w:pPr>
              <w:jc w:val="center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 w:rsidRPr="00D20646">
              <w:rPr>
                <w:rFonts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454" w:type="dxa"/>
            <w:shd w:val="clear" w:color="auto" w:fill="auto"/>
            <w:vAlign w:val="center"/>
            <w:hideMark/>
          </w:tcPr>
          <w:p w:rsidR="00D665CC" w:rsidRPr="00D20646" w:rsidRDefault="00767CFB" w:rsidP="00D20646">
            <w:pPr>
              <w:jc w:val="center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 w:rsidRPr="00D20646">
              <w:rPr>
                <w:rFonts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D665CC" w:rsidRPr="00D20646" w:rsidRDefault="00D665CC" w:rsidP="00D20646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D20646">
              <w:rPr>
                <w:rFonts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:rsidR="00D665CC" w:rsidRPr="00D20646" w:rsidRDefault="00D665CC" w:rsidP="00D20646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D20646">
              <w:rPr>
                <w:rFonts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D665CC" w:rsidRPr="00D20646" w:rsidRDefault="00D665CC" w:rsidP="00D20646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D20646">
              <w:rPr>
                <w:rFonts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1" w:type="dxa"/>
            <w:vAlign w:val="center"/>
          </w:tcPr>
          <w:p w:rsidR="00D665CC" w:rsidRPr="00D20646" w:rsidRDefault="00D665CC" w:rsidP="00D20646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D20646">
              <w:rPr>
                <w:rFonts w:cs="Arial"/>
                <w:color w:val="000000"/>
                <w:sz w:val="20"/>
                <w:szCs w:val="20"/>
              </w:rPr>
              <w:t>0</w:t>
            </w:r>
          </w:p>
        </w:tc>
      </w:tr>
      <w:tr w:rsidR="00767CFB" w:rsidRPr="00D20646" w:rsidTr="003B5000">
        <w:trPr>
          <w:trHeight w:val="570"/>
        </w:trPr>
        <w:tc>
          <w:tcPr>
            <w:tcW w:w="3549" w:type="dxa"/>
            <w:shd w:val="clear" w:color="auto" w:fill="auto"/>
            <w:vAlign w:val="center"/>
            <w:hideMark/>
          </w:tcPr>
          <w:p w:rsidR="00767CFB" w:rsidRPr="00D20646" w:rsidRDefault="00767CFB" w:rsidP="00D20646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D20646">
              <w:rPr>
                <w:rFonts w:cs="Arial"/>
                <w:color w:val="000000"/>
                <w:sz w:val="20"/>
                <w:szCs w:val="20"/>
              </w:rPr>
              <w:t xml:space="preserve">Всего по Подпрограмме </w:t>
            </w:r>
            <w:r w:rsidRPr="00D20646">
              <w:rPr>
                <w:rFonts w:cs="Arial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767CFB" w:rsidRPr="00D20646" w:rsidRDefault="00767CFB" w:rsidP="00D20646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665" w:type="dxa"/>
            <w:shd w:val="clear" w:color="auto" w:fill="auto"/>
            <w:vAlign w:val="center"/>
            <w:hideMark/>
          </w:tcPr>
          <w:p w:rsidR="00767CFB" w:rsidRPr="00D20646" w:rsidRDefault="00767CFB" w:rsidP="00D20646">
            <w:pPr>
              <w:jc w:val="center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 w:rsidRPr="00D20646">
              <w:rPr>
                <w:rFonts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454" w:type="dxa"/>
            <w:shd w:val="clear" w:color="auto" w:fill="auto"/>
            <w:vAlign w:val="center"/>
            <w:hideMark/>
          </w:tcPr>
          <w:p w:rsidR="00767CFB" w:rsidRPr="00D20646" w:rsidRDefault="00767CFB" w:rsidP="00D20646">
            <w:pPr>
              <w:jc w:val="center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 w:rsidRPr="00D20646">
              <w:rPr>
                <w:rFonts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767CFB" w:rsidRPr="00D20646" w:rsidRDefault="00767CFB" w:rsidP="00D20646">
            <w:pPr>
              <w:jc w:val="center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 w:rsidRPr="00D20646">
              <w:rPr>
                <w:rFonts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:rsidR="00767CFB" w:rsidRPr="00D20646" w:rsidRDefault="00767CFB" w:rsidP="00D20646">
            <w:pPr>
              <w:jc w:val="center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 w:rsidRPr="00D20646">
              <w:rPr>
                <w:rFonts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vAlign w:val="center"/>
          </w:tcPr>
          <w:p w:rsidR="00767CFB" w:rsidRPr="00D20646" w:rsidRDefault="00767CFB" w:rsidP="00D20646">
            <w:pPr>
              <w:jc w:val="center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 w:rsidRPr="00D20646">
              <w:rPr>
                <w:rFonts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091" w:type="dxa"/>
            <w:vAlign w:val="center"/>
          </w:tcPr>
          <w:p w:rsidR="00767CFB" w:rsidRPr="00D20646" w:rsidRDefault="00767CFB" w:rsidP="00D20646">
            <w:pPr>
              <w:jc w:val="center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 w:rsidRPr="00D20646">
              <w:rPr>
                <w:rFonts w:cs="Arial"/>
                <w:color w:val="000000"/>
                <w:sz w:val="20"/>
                <w:szCs w:val="20"/>
                <w:lang w:val="en-US"/>
              </w:rPr>
              <w:t>0</w:t>
            </w:r>
          </w:p>
        </w:tc>
      </w:tr>
      <w:tr w:rsidR="00D20646" w:rsidRPr="00D20646" w:rsidTr="003B5000">
        <w:trPr>
          <w:trHeight w:val="570"/>
        </w:trPr>
        <w:tc>
          <w:tcPr>
            <w:tcW w:w="3549" w:type="dxa"/>
            <w:vMerge w:val="restart"/>
            <w:shd w:val="clear" w:color="auto" w:fill="auto"/>
            <w:vAlign w:val="center"/>
            <w:hideMark/>
          </w:tcPr>
          <w:p w:rsidR="00D20646" w:rsidRPr="00D20646" w:rsidRDefault="00D20646" w:rsidP="00D20646">
            <w:pPr>
              <w:ind w:firstLine="35"/>
              <w:jc w:val="center"/>
              <w:rPr>
                <w:rFonts w:cs="Arial"/>
                <w:sz w:val="20"/>
                <w:szCs w:val="20"/>
              </w:rPr>
            </w:pPr>
            <w:r w:rsidRPr="00D20646">
              <w:rPr>
                <w:rFonts w:cs="Arial"/>
                <w:sz w:val="20"/>
                <w:szCs w:val="20"/>
              </w:rPr>
              <w:t xml:space="preserve">Подпрограмма </w:t>
            </w:r>
            <w:r w:rsidRPr="00D20646">
              <w:rPr>
                <w:rFonts w:cs="Arial"/>
                <w:sz w:val="20"/>
                <w:szCs w:val="20"/>
                <w:lang w:val="en-US"/>
              </w:rPr>
              <w:t>II</w:t>
            </w:r>
          </w:p>
          <w:p w:rsidR="00D20646" w:rsidRPr="00D20646" w:rsidRDefault="00D20646" w:rsidP="00D20646">
            <w:pPr>
              <w:ind w:firstLine="35"/>
              <w:jc w:val="center"/>
              <w:rPr>
                <w:rFonts w:cs="Arial"/>
                <w:sz w:val="20"/>
                <w:szCs w:val="20"/>
              </w:rPr>
            </w:pPr>
            <w:r w:rsidRPr="00D20646">
              <w:rPr>
                <w:rFonts w:cs="Arial"/>
                <w:sz w:val="20"/>
                <w:szCs w:val="20"/>
              </w:rPr>
              <w:t>«Обеспечение мероприятий по переселению граждан из аварийного жилищного фонда в Московской области»</w:t>
            </w:r>
          </w:p>
          <w:p w:rsidR="00D20646" w:rsidRPr="00D20646" w:rsidRDefault="00D20646" w:rsidP="00D20646">
            <w:pPr>
              <w:tabs>
                <w:tab w:val="left" w:pos="284"/>
              </w:tabs>
              <w:ind w:firstLine="35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D20646" w:rsidRPr="00D20646" w:rsidRDefault="00D20646" w:rsidP="00D20646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D20646">
              <w:rPr>
                <w:rFonts w:cs="Arial"/>
                <w:color w:val="000000"/>
                <w:sz w:val="20"/>
                <w:szCs w:val="20"/>
              </w:rPr>
              <w:t>Бюджет городского округа Ступино</w:t>
            </w:r>
          </w:p>
        </w:tc>
        <w:tc>
          <w:tcPr>
            <w:tcW w:w="1665" w:type="dxa"/>
            <w:shd w:val="clear" w:color="auto" w:fill="auto"/>
            <w:vAlign w:val="center"/>
            <w:hideMark/>
          </w:tcPr>
          <w:p w:rsidR="00D20646" w:rsidRPr="00D20646" w:rsidRDefault="00D20646" w:rsidP="002E60FA">
            <w:pPr>
              <w:jc w:val="center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 w:rsidRPr="00D20646">
              <w:rPr>
                <w:rFonts w:cs="Arial"/>
                <w:color w:val="000000"/>
                <w:sz w:val="20"/>
                <w:szCs w:val="20"/>
                <w:lang w:val="en-US"/>
              </w:rPr>
              <w:t>40590</w:t>
            </w:r>
            <w:r w:rsidR="002E60FA">
              <w:rPr>
                <w:rFonts w:cs="Arial"/>
                <w:color w:val="000000"/>
                <w:sz w:val="20"/>
                <w:szCs w:val="20"/>
              </w:rPr>
              <w:t>,</w:t>
            </w:r>
            <w:r w:rsidRPr="00D20646">
              <w:rPr>
                <w:rFonts w:cs="Arial"/>
                <w:color w:val="000000"/>
                <w:sz w:val="20"/>
                <w:szCs w:val="20"/>
                <w:lang w:val="en-US"/>
              </w:rPr>
              <w:t>64</w:t>
            </w:r>
          </w:p>
        </w:tc>
        <w:tc>
          <w:tcPr>
            <w:tcW w:w="1454" w:type="dxa"/>
            <w:shd w:val="clear" w:color="auto" w:fill="auto"/>
            <w:vAlign w:val="center"/>
            <w:hideMark/>
          </w:tcPr>
          <w:p w:rsidR="00D20646" w:rsidRPr="00D20646" w:rsidRDefault="00D20646" w:rsidP="002E60FA">
            <w:pPr>
              <w:jc w:val="center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 w:rsidRPr="00D20646">
              <w:rPr>
                <w:rFonts w:cs="Arial"/>
                <w:color w:val="000000"/>
                <w:sz w:val="20"/>
                <w:szCs w:val="20"/>
                <w:lang w:val="en-US"/>
              </w:rPr>
              <w:t>40590</w:t>
            </w:r>
            <w:r w:rsidR="002E60FA">
              <w:rPr>
                <w:rFonts w:cs="Arial"/>
                <w:color w:val="000000"/>
                <w:sz w:val="20"/>
                <w:szCs w:val="20"/>
              </w:rPr>
              <w:t>,</w:t>
            </w:r>
            <w:r w:rsidRPr="00D20646">
              <w:rPr>
                <w:rFonts w:cs="Arial"/>
                <w:color w:val="000000"/>
                <w:sz w:val="20"/>
                <w:szCs w:val="20"/>
                <w:lang w:val="en-US"/>
              </w:rPr>
              <w:t>64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D20646" w:rsidRPr="00D20646" w:rsidRDefault="00D20646" w:rsidP="00D20646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D20646">
              <w:rPr>
                <w:rFonts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:rsidR="00D20646" w:rsidRPr="00D20646" w:rsidRDefault="00D20646" w:rsidP="00D20646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D20646">
              <w:rPr>
                <w:rFonts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D20646" w:rsidRPr="00D20646" w:rsidRDefault="00D20646" w:rsidP="00D20646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D20646">
              <w:rPr>
                <w:rFonts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1" w:type="dxa"/>
            <w:vAlign w:val="center"/>
          </w:tcPr>
          <w:p w:rsidR="00D20646" w:rsidRPr="00D20646" w:rsidRDefault="00D20646" w:rsidP="00D20646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D20646">
              <w:rPr>
                <w:rFonts w:cs="Arial"/>
                <w:color w:val="000000"/>
                <w:sz w:val="20"/>
                <w:szCs w:val="20"/>
              </w:rPr>
              <w:t>0</w:t>
            </w:r>
          </w:p>
        </w:tc>
      </w:tr>
      <w:tr w:rsidR="00D20646" w:rsidRPr="00D20646" w:rsidTr="003B5000">
        <w:trPr>
          <w:trHeight w:val="570"/>
        </w:trPr>
        <w:tc>
          <w:tcPr>
            <w:tcW w:w="3549" w:type="dxa"/>
            <w:vMerge/>
            <w:shd w:val="clear" w:color="auto" w:fill="auto"/>
            <w:vAlign w:val="center"/>
            <w:hideMark/>
          </w:tcPr>
          <w:p w:rsidR="00D20646" w:rsidRPr="00D20646" w:rsidRDefault="00D20646" w:rsidP="00D20646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D20646" w:rsidRPr="00D20646" w:rsidRDefault="00D20646" w:rsidP="00D20646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D20646">
              <w:rPr>
                <w:rFonts w:cs="Arial"/>
                <w:color w:val="000000"/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665" w:type="dxa"/>
            <w:shd w:val="clear" w:color="auto" w:fill="auto"/>
            <w:vAlign w:val="center"/>
            <w:hideMark/>
          </w:tcPr>
          <w:p w:rsidR="00D20646" w:rsidRPr="00D20646" w:rsidRDefault="00D20646" w:rsidP="002E60FA">
            <w:pPr>
              <w:jc w:val="center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 w:rsidRPr="00D20646">
              <w:rPr>
                <w:rFonts w:cs="Arial"/>
                <w:color w:val="000000"/>
                <w:sz w:val="20"/>
                <w:szCs w:val="20"/>
                <w:lang w:val="en-US"/>
              </w:rPr>
              <w:t>180735</w:t>
            </w:r>
            <w:r w:rsidR="002E60FA">
              <w:rPr>
                <w:rFonts w:cs="Arial"/>
                <w:color w:val="000000"/>
                <w:sz w:val="20"/>
                <w:szCs w:val="20"/>
              </w:rPr>
              <w:t>,</w:t>
            </w:r>
            <w:r w:rsidRPr="00D20646">
              <w:rPr>
                <w:rFonts w:cs="Arial"/>
                <w:color w:val="000000"/>
                <w:sz w:val="20"/>
                <w:szCs w:val="20"/>
                <w:lang w:val="en-US"/>
              </w:rPr>
              <w:t>94</w:t>
            </w:r>
          </w:p>
        </w:tc>
        <w:tc>
          <w:tcPr>
            <w:tcW w:w="1454" w:type="dxa"/>
            <w:shd w:val="clear" w:color="auto" w:fill="auto"/>
            <w:vAlign w:val="center"/>
            <w:hideMark/>
          </w:tcPr>
          <w:p w:rsidR="00D20646" w:rsidRPr="00D20646" w:rsidRDefault="00D20646" w:rsidP="002E60FA">
            <w:pPr>
              <w:jc w:val="center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 w:rsidRPr="00D20646">
              <w:rPr>
                <w:rFonts w:cs="Arial"/>
                <w:color w:val="000000"/>
                <w:sz w:val="20"/>
                <w:szCs w:val="20"/>
                <w:lang w:val="en-US"/>
              </w:rPr>
              <w:t>180735</w:t>
            </w:r>
            <w:r w:rsidR="002E60FA">
              <w:rPr>
                <w:rFonts w:cs="Arial"/>
                <w:color w:val="000000"/>
                <w:sz w:val="20"/>
                <w:szCs w:val="20"/>
              </w:rPr>
              <w:t>,</w:t>
            </w:r>
            <w:r w:rsidRPr="00D20646">
              <w:rPr>
                <w:rFonts w:cs="Arial"/>
                <w:color w:val="000000"/>
                <w:sz w:val="20"/>
                <w:szCs w:val="20"/>
                <w:lang w:val="en-US"/>
              </w:rPr>
              <w:t>94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D20646" w:rsidRPr="00D20646" w:rsidRDefault="00D20646" w:rsidP="00D20646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D20646">
              <w:rPr>
                <w:rFonts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:rsidR="00D20646" w:rsidRPr="00D20646" w:rsidRDefault="00D20646" w:rsidP="00D20646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D20646">
              <w:rPr>
                <w:rFonts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D20646" w:rsidRPr="00D20646" w:rsidRDefault="00D20646" w:rsidP="00D20646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D20646">
              <w:rPr>
                <w:rFonts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1" w:type="dxa"/>
            <w:vAlign w:val="center"/>
          </w:tcPr>
          <w:p w:rsidR="00D20646" w:rsidRPr="00D20646" w:rsidRDefault="00D20646" w:rsidP="00D20646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D20646">
              <w:rPr>
                <w:rFonts w:cs="Arial"/>
                <w:color w:val="000000"/>
                <w:sz w:val="20"/>
                <w:szCs w:val="20"/>
              </w:rPr>
              <w:t>0</w:t>
            </w:r>
          </w:p>
        </w:tc>
      </w:tr>
      <w:tr w:rsidR="00D20646" w:rsidRPr="00D20646" w:rsidTr="003B5000">
        <w:trPr>
          <w:trHeight w:val="570"/>
        </w:trPr>
        <w:tc>
          <w:tcPr>
            <w:tcW w:w="3549" w:type="dxa"/>
            <w:shd w:val="clear" w:color="auto" w:fill="auto"/>
            <w:vAlign w:val="center"/>
            <w:hideMark/>
          </w:tcPr>
          <w:p w:rsidR="00D20646" w:rsidRPr="00D20646" w:rsidRDefault="00D20646" w:rsidP="00D20646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D20646">
              <w:rPr>
                <w:rFonts w:cs="Arial"/>
                <w:color w:val="000000"/>
                <w:sz w:val="20"/>
                <w:szCs w:val="20"/>
              </w:rPr>
              <w:t xml:space="preserve">Всего по Подпрограмме </w:t>
            </w:r>
            <w:r w:rsidRPr="00D20646">
              <w:rPr>
                <w:rFonts w:cs="Arial"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D20646" w:rsidRPr="00D20646" w:rsidRDefault="00D20646" w:rsidP="00D20646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665" w:type="dxa"/>
            <w:shd w:val="clear" w:color="auto" w:fill="auto"/>
            <w:vAlign w:val="center"/>
            <w:hideMark/>
          </w:tcPr>
          <w:p w:rsidR="00D20646" w:rsidRPr="00D20646" w:rsidRDefault="00D20646" w:rsidP="00D20646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D20646">
              <w:rPr>
                <w:rFonts w:cs="Arial"/>
                <w:color w:val="000000"/>
                <w:sz w:val="20"/>
                <w:szCs w:val="20"/>
              </w:rPr>
              <w:t>221326,58</w:t>
            </w:r>
          </w:p>
        </w:tc>
        <w:tc>
          <w:tcPr>
            <w:tcW w:w="1454" w:type="dxa"/>
            <w:shd w:val="clear" w:color="auto" w:fill="auto"/>
            <w:vAlign w:val="center"/>
            <w:hideMark/>
          </w:tcPr>
          <w:p w:rsidR="00D20646" w:rsidRPr="00D20646" w:rsidRDefault="00D20646" w:rsidP="00D20646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D20646">
              <w:rPr>
                <w:rFonts w:cs="Arial"/>
                <w:color w:val="000000"/>
                <w:sz w:val="20"/>
                <w:szCs w:val="20"/>
              </w:rPr>
              <w:t>221326,58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D20646" w:rsidRPr="00D20646" w:rsidRDefault="00D20646" w:rsidP="00D20646">
            <w:pPr>
              <w:jc w:val="center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 w:rsidRPr="00D20646">
              <w:rPr>
                <w:rFonts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:rsidR="00D20646" w:rsidRPr="00D20646" w:rsidRDefault="00D20646" w:rsidP="00D20646">
            <w:pPr>
              <w:jc w:val="center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 w:rsidRPr="00D20646">
              <w:rPr>
                <w:rFonts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vAlign w:val="center"/>
          </w:tcPr>
          <w:p w:rsidR="00D20646" w:rsidRPr="00D20646" w:rsidRDefault="00D20646" w:rsidP="00D20646">
            <w:pPr>
              <w:jc w:val="center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 w:rsidRPr="00D20646">
              <w:rPr>
                <w:rFonts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091" w:type="dxa"/>
            <w:vAlign w:val="center"/>
          </w:tcPr>
          <w:p w:rsidR="00D20646" w:rsidRPr="00D20646" w:rsidRDefault="00D20646" w:rsidP="00D20646">
            <w:pPr>
              <w:jc w:val="center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 w:rsidRPr="00D20646">
              <w:rPr>
                <w:rFonts w:cs="Arial"/>
                <w:color w:val="000000"/>
                <w:sz w:val="20"/>
                <w:szCs w:val="20"/>
                <w:lang w:val="en-US"/>
              </w:rPr>
              <w:t>0</w:t>
            </w:r>
          </w:p>
        </w:tc>
      </w:tr>
      <w:tr w:rsidR="00D20646" w:rsidRPr="00D20646" w:rsidTr="003B5000">
        <w:trPr>
          <w:trHeight w:val="570"/>
        </w:trPr>
        <w:tc>
          <w:tcPr>
            <w:tcW w:w="3549" w:type="dxa"/>
            <w:vMerge w:val="restart"/>
            <w:shd w:val="clear" w:color="auto" w:fill="auto"/>
            <w:vAlign w:val="center"/>
            <w:hideMark/>
          </w:tcPr>
          <w:p w:rsidR="00D20646" w:rsidRPr="00D20646" w:rsidRDefault="00D20646" w:rsidP="00D20646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D20646">
              <w:rPr>
                <w:rFonts w:cs="Arial"/>
                <w:bCs/>
                <w:color w:val="000000"/>
                <w:sz w:val="20"/>
                <w:szCs w:val="20"/>
              </w:rPr>
              <w:t>Итого по муниципальной Программе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D20646" w:rsidRPr="00D20646" w:rsidRDefault="00D20646" w:rsidP="00D20646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D20646">
              <w:rPr>
                <w:rFonts w:cs="Arial"/>
                <w:bCs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1665" w:type="dxa"/>
            <w:shd w:val="clear" w:color="auto" w:fill="auto"/>
            <w:vAlign w:val="center"/>
            <w:hideMark/>
          </w:tcPr>
          <w:p w:rsidR="00D20646" w:rsidRPr="00D20646" w:rsidRDefault="00D20646" w:rsidP="00D20646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D20646">
              <w:rPr>
                <w:rFonts w:cs="Arial"/>
                <w:color w:val="000000"/>
                <w:sz w:val="20"/>
                <w:szCs w:val="20"/>
              </w:rPr>
              <w:t>221326,58</w:t>
            </w:r>
          </w:p>
        </w:tc>
        <w:tc>
          <w:tcPr>
            <w:tcW w:w="1454" w:type="dxa"/>
            <w:shd w:val="clear" w:color="auto" w:fill="auto"/>
            <w:vAlign w:val="center"/>
            <w:hideMark/>
          </w:tcPr>
          <w:p w:rsidR="00D20646" w:rsidRPr="00D20646" w:rsidRDefault="00D20646" w:rsidP="00D20646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D20646">
              <w:rPr>
                <w:rFonts w:cs="Arial"/>
                <w:color w:val="000000"/>
                <w:sz w:val="20"/>
                <w:szCs w:val="20"/>
              </w:rPr>
              <w:t>221326,58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D20646" w:rsidRPr="00D20646" w:rsidRDefault="00D20646" w:rsidP="00D20646">
            <w:pPr>
              <w:jc w:val="center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 w:rsidRPr="00D20646">
              <w:rPr>
                <w:rFonts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:rsidR="00D20646" w:rsidRPr="00D20646" w:rsidRDefault="00D20646" w:rsidP="00D20646">
            <w:pPr>
              <w:jc w:val="center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 w:rsidRPr="00D20646">
              <w:rPr>
                <w:rFonts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vAlign w:val="center"/>
          </w:tcPr>
          <w:p w:rsidR="00D20646" w:rsidRPr="00D20646" w:rsidRDefault="00D20646" w:rsidP="00D20646">
            <w:pPr>
              <w:jc w:val="center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 w:rsidRPr="00D20646">
              <w:rPr>
                <w:rFonts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091" w:type="dxa"/>
            <w:vAlign w:val="center"/>
          </w:tcPr>
          <w:p w:rsidR="00D20646" w:rsidRPr="00D20646" w:rsidRDefault="00D20646" w:rsidP="00D20646">
            <w:pPr>
              <w:jc w:val="center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 w:rsidRPr="00D20646">
              <w:rPr>
                <w:rFonts w:cs="Arial"/>
                <w:color w:val="000000"/>
                <w:sz w:val="20"/>
                <w:szCs w:val="20"/>
                <w:lang w:val="en-US"/>
              </w:rPr>
              <w:t>0</w:t>
            </w:r>
          </w:p>
        </w:tc>
      </w:tr>
      <w:tr w:rsidR="00D20646" w:rsidRPr="00D20646" w:rsidTr="003B5000">
        <w:trPr>
          <w:trHeight w:val="570"/>
        </w:trPr>
        <w:tc>
          <w:tcPr>
            <w:tcW w:w="3549" w:type="dxa"/>
            <w:vMerge/>
            <w:shd w:val="clear" w:color="auto" w:fill="auto"/>
            <w:vAlign w:val="center"/>
            <w:hideMark/>
          </w:tcPr>
          <w:p w:rsidR="00D20646" w:rsidRPr="00D20646" w:rsidRDefault="00D20646" w:rsidP="00D20646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D20646" w:rsidRPr="00D20646" w:rsidRDefault="00D20646" w:rsidP="00D20646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D20646">
              <w:rPr>
                <w:rFonts w:cs="Arial"/>
                <w:bCs/>
                <w:color w:val="000000"/>
                <w:sz w:val="20"/>
                <w:szCs w:val="20"/>
              </w:rPr>
              <w:t>Бюджет городского округа Ступино</w:t>
            </w:r>
          </w:p>
        </w:tc>
        <w:tc>
          <w:tcPr>
            <w:tcW w:w="1665" w:type="dxa"/>
            <w:shd w:val="clear" w:color="auto" w:fill="auto"/>
            <w:vAlign w:val="center"/>
            <w:hideMark/>
          </w:tcPr>
          <w:p w:rsidR="00D20646" w:rsidRPr="00D20646" w:rsidRDefault="00D20646" w:rsidP="00D20646">
            <w:pPr>
              <w:jc w:val="center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 w:rsidRPr="00D20646">
              <w:rPr>
                <w:rFonts w:cs="Arial"/>
                <w:color w:val="000000"/>
                <w:sz w:val="20"/>
                <w:szCs w:val="20"/>
                <w:lang w:val="en-US"/>
              </w:rPr>
              <w:t>40590</w:t>
            </w:r>
            <w:r>
              <w:rPr>
                <w:rFonts w:cs="Arial"/>
                <w:color w:val="000000"/>
                <w:sz w:val="20"/>
                <w:szCs w:val="20"/>
              </w:rPr>
              <w:t>,</w:t>
            </w:r>
            <w:r w:rsidRPr="00D20646">
              <w:rPr>
                <w:rFonts w:cs="Arial"/>
                <w:color w:val="000000"/>
                <w:sz w:val="20"/>
                <w:szCs w:val="20"/>
                <w:lang w:val="en-US"/>
              </w:rPr>
              <w:t>64</w:t>
            </w:r>
          </w:p>
        </w:tc>
        <w:tc>
          <w:tcPr>
            <w:tcW w:w="1454" w:type="dxa"/>
            <w:shd w:val="clear" w:color="auto" w:fill="auto"/>
            <w:vAlign w:val="center"/>
            <w:hideMark/>
          </w:tcPr>
          <w:p w:rsidR="00D20646" w:rsidRPr="00D20646" w:rsidRDefault="00D20646" w:rsidP="00D20646">
            <w:pPr>
              <w:jc w:val="center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 w:rsidRPr="00D20646">
              <w:rPr>
                <w:rFonts w:cs="Arial"/>
                <w:color w:val="000000"/>
                <w:sz w:val="20"/>
                <w:szCs w:val="20"/>
                <w:lang w:val="en-US"/>
              </w:rPr>
              <w:t>40590</w:t>
            </w:r>
            <w:r>
              <w:rPr>
                <w:rFonts w:cs="Arial"/>
                <w:color w:val="000000"/>
                <w:sz w:val="20"/>
                <w:szCs w:val="20"/>
              </w:rPr>
              <w:t>,</w:t>
            </w:r>
            <w:r w:rsidRPr="00D20646">
              <w:rPr>
                <w:rFonts w:cs="Arial"/>
                <w:color w:val="000000"/>
                <w:sz w:val="20"/>
                <w:szCs w:val="20"/>
                <w:lang w:val="en-US"/>
              </w:rPr>
              <w:t>64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D20646" w:rsidRPr="00D20646" w:rsidRDefault="00D20646" w:rsidP="00D20646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D20646">
              <w:rPr>
                <w:rFonts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:rsidR="00D20646" w:rsidRPr="00D20646" w:rsidRDefault="00D20646" w:rsidP="00D20646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D20646">
              <w:rPr>
                <w:rFonts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D20646" w:rsidRPr="00D20646" w:rsidRDefault="00D20646" w:rsidP="00D20646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D20646">
              <w:rPr>
                <w:rFonts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1" w:type="dxa"/>
            <w:vAlign w:val="center"/>
          </w:tcPr>
          <w:p w:rsidR="00D20646" w:rsidRPr="00D20646" w:rsidRDefault="00D20646" w:rsidP="00D20646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D20646">
              <w:rPr>
                <w:rFonts w:cs="Arial"/>
                <w:color w:val="000000"/>
                <w:sz w:val="20"/>
                <w:szCs w:val="20"/>
              </w:rPr>
              <w:t>0</w:t>
            </w:r>
          </w:p>
        </w:tc>
      </w:tr>
      <w:tr w:rsidR="00D20646" w:rsidRPr="00D20646" w:rsidTr="003B5000">
        <w:trPr>
          <w:trHeight w:val="570"/>
        </w:trPr>
        <w:tc>
          <w:tcPr>
            <w:tcW w:w="3549" w:type="dxa"/>
            <w:vMerge/>
            <w:shd w:val="clear" w:color="auto" w:fill="auto"/>
            <w:vAlign w:val="center"/>
            <w:hideMark/>
          </w:tcPr>
          <w:p w:rsidR="00D20646" w:rsidRPr="00D20646" w:rsidRDefault="00D20646" w:rsidP="00D20646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D20646" w:rsidRPr="00D20646" w:rsidRDefault="00D20646" w:rsidP="00D20646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D20646">
              <w:rPr>
                <w:rFonts w:cs="Arial"/>
                <w:color w:val="000000"/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665" w:type="dxa"/>
            <w:shd w:val="clear" w:color="auto" w:fill="auto"/>
            <w:vAlign w:val="center"/>
            <w:hideMark/>
          </w:tcPr>
          <w:p w:rsidR="00D20646" w:rsidRPr="00D20646" w:rsidRDefault="00D20646" w:rsidP="00D20646">
            <w:pPr>
              <w:jc w:val="center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 w:rsidRPr="00D20646">
              <w:rPr>
                <w:rFonts w:cs="Arial"/>
                <w:color w:val="000000"/>
                <w:sz w:val="20"/>
                <w:szCs w:val="20"/>
                <w:lang w:val="en-US"/>
              </w:rPr>
              <w:t>180735</w:t>
            </w:r>
            <w:r>
              <w:rPr>
                <w:rFonts w:cs="Arial"/>
                <w:color w:val="000000"/>
                <w:sz w:val="20"/>
                <w:szCs w:val="20"/>
              </w:rPr>
              <w:t>,</w:t>
            </w:r>
            <w:r w:rsidRPr="00D20646">
              <w:rPr>
                <w:rFonts w:cs="Arial"/>
                <w:color w:val="000000"/>
                <w:sz w:val="20"/>
                <w:szCs w:val="20"/>
                <w:lang w:val="en-US"/>
              </w:rPr>
              <w:t>94</w:t>
            </w:r>
          </w:p>
        </w:tc>
        <w:tc>
          <w:tcPr>
            <w:tcW w:w="1454" w:type="dxa"/>
            <w:shd w:val="clear" w:color="auto" w:fill="auto"/>
            <w:vAlign w:val="center"/>
            <w:hideMark/>
          </w:tcPr>
          <w:p w:rsidR="00D20646" w:rsidRPr="00D20646" w:rsidRDefault="00D20646" w:rsidP="00D20646">
            <w:pPr>
              <w:jc w:val="center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 w:rsidRPr="00D20646">
              <w:rPr>
                <w:rFonts w:cs="Arial"/>
                <w:color w:val="000000"/>
                <w:sz w:val="20"/>
                <w:szCs w:val="20"/>
                <w:lang w:val="en-US"/>
              </w:rPr>
              <w:t>180735</w:t>
            </w:r>
            <w:r>
              <w:rPr>
                <w:rFonts w:cs="Arial"/>
                <w:color w:val="000000"/>
                <w:sz w:val="20"/>
                <w:szCs w:val="20"/>
              </w:rPr>
              <w:t>,</w:t>
            </w:r>
            <w:r w:rsidRPr="00D20646">
              <w:rPr>
                <w:rFonts w:cs="Arial"/>
                <w:color w:val="000000"/>
                <w:sz w:val="20"/>
                <w:szCs w:val="20"/>
                <w:lang w:val="en-US"/>
              </w:rPr>
              <w:t>94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:rsidR="00D20646" w:rsidRPr="00D20646" w:rsidRDefault="00D20646" w:rsidP="00D20646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D20646">
              <w:rPr>
                <w:rFonts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:rsidR="00D20646" w:rsidRPr="00D20646" w:rsidRDefault="00D20646" w:rsidP="00D20646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D20646">
              <w:rPr>
                <w:rFonts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D20646" w:rsidRPr="00D20646" w:rsidRDefault="00D20646" w:rsidP="00D20646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D20646">
              <w:rPr>
                <w:rFonts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1" w:type="dxa"/>
            <w:vAlign w:val="center"/>
          </w:tcPr>
          <w:p w:rsidR="00D20646" w:rsidRPr="00D20646" w:rsidRDefault="00D20646" w:rsidP="00D20646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D20646">
              <w:rPr>
                <w:rFonts w:cs="Arial"/>
                <w:color w:val="000000"/>
                <w:sz w:val="20"/>
                <w:szCs w:val="20"/>
              </w:rPr>
              <w:t>0</w:t>
            </w:r>
          </w:p>
        </w:tc>
      </w:tr>
    </w:tbl>
    <w:p w:rsidR="00620CF5" w:rsidRPr="00F70D00" w:rsidRDefault="00B768E9" w:rsidP="00E73DCB">
      <w:pPr>
        <w:widowControl w:val="0"/>
        <w:autoSpaceDE w:val="0"/>
        <w:autoSpaceDN w:val="0"/>
        <w:adjustRightInd w:val="0"/>
        <w:ind w:firstLine="540"/>
        <w:jc w:val="center"/>
        <w:rPr>
          <w:rFonts w:cs="Arial"/>
        </w:rPr>
      </w:pPr>
      <w:r>
        <w:rPr>
          <w:rFonts w:cs="Arial"/>
        </w:rPr>
        <w:br w:type="textWrapping" w:clear="all"/>
      </w:r>
    </w:p>
    <w:p w:rsidR="00B768E9" w:rsidRDefault="00B768E9" w:rsidP="00620CF5">
      <w:pPr>
        <w:pageBreakBefore/>
        <w:tabs>
          <w:tab w:val="center" w:pos="4677"/>
          <w:tab w:val="right" w:pos="9498"/>
        </w:tabs>
        <w:autoSpaceDE w:val="0"/>
        <w:autoSpaceDN w:val="0"/>
        <w:adjustRightInd w:val="0"/>
        <w:jc w:val="right"/>
        <w:rPr>
          <w:rFonts w:cs="Arial"/>
        </w:rPr>
        <w:sectPr w:rsidR="00B768E9" w:rsidSect="00B768E9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6838" w:h="11906" w:orient="landscape"/>
          <w:pgMar w:top="1701" w:right="567" w:bottom="709" w:left="1134" w:header="709" w:footer="709" w:gutter="0"/>
          <w:cols w:space="708"/>
          <w:docGrid w:linePitch="360"/>
        </w:sectPr>
      </w:pPr>
    </w:p>
    <w:p w:rsidR="00620CF5" w:rsidRDefault="00620CF5" w:rsidP="00CD6C8F">
      <w:pPr>
        <w:pStyle w:val="af4"/>
        <w:ind w:left="4962"/>
        <w:jc w:val="right"/>
      </w:pPr>
      <w:r w:rsidRPr="00D665CC">
        <w:lastRenderedPageBreak/>
        <w:t>Приложение №</w:t>
      </w:r>
      <w:r w:rsidR="00B768E9" w:rsidRPr="00D665CC">
        <w:t>3</w:t>
      </w:r>
      <w:r w:rsidR="00E73DCB">
        <w:t xml:space="preserve"> </w:t>
      </w:r>
      <w:r w:rsidRPr="00D665CC">
        <w:t xml:space="preserve"> </w:t>
      </w:r>
    </w:p>
    <w:p w:rsidR="00CD6C8F" w:rsidRPr="00D665CC" w:rsidRDefault="00CD6C8F" w:rsidP="00CD6C8F">
      <w:pPr>
        <w:pStyle w:val="af4"/>
        <w:ind w:left="4962"/>
        <w:jc w:val="right"/>
      </w:pPr>
      <w:r w:rsidRPr="003B5000">
        <w:t xml:space="preserve">к муниципальной программе городского округа Ступино Московской области </w:t>
      </w:r>
      <w:r>
        <w:t>«</w:t>
      </w:r>
      <w:r w:rsidRPr="003B5000">
        <w:t>Переселение граждан из аварийного жилищного фонда»</w:t>
      </w:r>
    </w:p>
    <w:p w:rsidR="00620CF5" w:rsidRPr="00D665CC" w:rsidRDefault="00620CF5" w:rsidP="00620CF5">
      <w:pPr>
        <w:tabs>
          <w:tab w:val="right" w:pos="9498"/>
        </w:tabs>
        <w:autoSpaceDE w:val="0"/>
        <w:autoSpaceDN w:val="0"/>
        <w:adjustRightInd w:val="0"/>
        <w:jc w:val="center"/>
        <w:rPr>
          <w:rFonts w:cs="Arial"/>
        </w:rPr>
      </w:pPr>
    </w:p>
    <w:p w:rsidR="00E73DCB" w:rsidRDefault="00E73DCB" w:rsidP="00620CF5">
      <w:pPr>
        <w:tabs>
          <w:tab w:val="right" w:pos="9498"/>
        </w:tabs>
        <w:jc w:val="center"/>
        <w:outlineLvl w:val="0"/>
        <w:rPr>
          <w:rFonts w:cs="Arial"/>
        </w:rPr>
      </w:pPr>
    </w:p>
    <w:p w:rsidR="00620CF5" w:rsidRPr="00D665CC" w:rsidRDefault="00620CF5" w:rsidP="00620CF5">
      <w:pPr>
        <w:tabs>
          <w:tab w:val="right" w:pos="9498"/>
        </w:tabs>
        <w:jc w:val="center"/>
        <w:outlineLvl w:val="0"/>
        <w:rPr>
          <w:rFonts w:cs="Arial"/>
        </w:rPr>
      </w:pPr>
      <w:r w:rsidRPr="00D665CC">
        <w:rPr>
          <w:rFonts w:cs="Arial"/>
        </w:rPr>
        <w:t xml:space="preserve">ПОДПРОГРАММА </w:t>
      </w:r>
      <w:r w:rsidRPr="00D665CC">
        <w:rPr>
          <w:rFonts w:cs="Arial"/>
          <w:lang w:val="en-US"/>
        </w:rPr>
        <w:t>I</w:t>
      </w:r>
    </w:p>
    <w:p w:rsidR="00D77DB6" w:rsidRDefault="00620CF5" w:rsidP="00D665CC">
      <w:pPr>
        <w:ind w:firstLine="35"/>
        <w:jc w:val="center"/>
        <w:rPr>
          <w:rFonts w:cs="Arial"/>
        </w:rPr>
      </w:pPr>
      <w:r w:rsidRPr="00D665CC">
        <w:rPr>
          <w:rFonts w:cs="Arial"/>
          <w:lang w:val="et-EE"/>
        </w:rPr>
        <w:t>«</w:t>
      </w:r>
      <w:r w:rsidR="00B768E9" w:rsidRPr="00D665CC">
        <w:rPr>
          <w:rFonts w:cs="Arial"/>
        </w:rPr>
        <w:t xml:space="preserve">Обеспечение устойчивого сокращения непригодного </w:t>
      </w:r>
    </w:p>
    <w:p w:rsidR="00B768E9" w:rsidRPr="00D665CC" w:rsidRDefault="00B768E9" w:rsidP="00D665CC">
      <w:pPr>
        <w:ind w:firstLine="35"/>
        <w:jc w:val="center"/>
        <w:rPr>
          <w:rFonts w:cs="Arial"/>
        </w:rPr>
      </w:pPr>
      <w:r w:rsidRPr="00D665CC">
        <w:rPr>
          <w:rFonts w:cs="Arial"/>
        </w:rPr>
        <w:t>для проживания жилищного фонда»</w:t>
      </w:r>
    </w:p>
    <w:p w:rsidR="00620CF5" w:rsidRPr="00D665CC" w:rsidRDefault="00620CF5" w:rsidP="00620CF5">
      <w:pPr>
        <w:tabs>
          <w:tab w:val="right" w:pos="9498"/>
        </w:tabs>
        <w:jc w:val="center"/>
        <w:rPr>
          <w:rFonts w:cs="Arial"/>
        </w:rPr>
      </w:pPr>
    </w:p>
    <w:p w:rsidR="00620CF5" w:rsidRPr="00D665CC" w:rsidRDefault="00620CF5" w:rsidP="00620CF5">
      <w:pPr>
        <w:tabs>
          <w:tab w:val="right" w:pos="9498"/>
        </w:tabs>
        <w:jc w:val="center"/>
        <w:rPr>
          <w:rFonts w:cs="Arial"/>
        </w:rPr>
      </w:pPr>
    </w:p>
    <w:p w:rsidR="00620CF5" w:rsidRPr="00D665CC" w:rsidRDefault="00620CF5" w:rsidP="00620CF5">
      <w:pPr>
        <w:tabs>
          <w:tab w:val="right" w:pos="9498"/>
        </w:tabs>
        <w:jc w:val="center"/>
        <w:outlineLvl w:val="0"/>
        <w:rPr>
          <w:rFonts w:cs="Arial"/>
        </w:rPr>
      </w:pPr>
      <w:r w:rsidRPr="00D665CC">
        <w:rPr>
          <w:rFonts w:cs="Arial"/>
        </w:rPr>
        <w:t xml:space="preserve">1. Паспорт Подпрограммы </w:t>
      </w:r>
      <w:r w:rsidR="00B768E9" w:rsidRPr="00D665CC">
        <w:rPr>
          <w:rFonts w:cs="Arial"/>
          <w:lang w:val="en-US"/>
        </w:rPr>
        <w:t>I</w:t>
      </w:r>
    </w:p>
    <w:p w:rsidR="00620CF5" w:rsidRPr="00D665CC" w:rsidRDefault="00620CF5" w:rsidP="00620CF5">
      <w:pPr>
        <w:tabs>
          <w:tab w:val="right" w:pos="9498"/>
        </w:tabs>
        <w:jc w:val="both"/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80"/>
        <w:gridCol w:w="6532"/>
      </w:tblGrid>
      <w:tr w:rsidR="00620CF5" w:rsidRPr="00D665CC" w:rsidTr="00BE377F">
        <w:trPr>
          <w:trHeight w:val="572"/>
        </w:trPr>
        <w:tc>
          <w:tcPr>
            <w:tcW w:w="1637" w:type="pct"/>
            <w:vAlign w:val="center"/>
          </w:tcPr>
          <w:p w:rsidR="00620CF5" w:rsidRPr="00D665CC" w:rsidRDefault="00620CF5" w:rsidP="00B768E9">
            <w:pPr>
              <w:tabs>
                <w:tab w:val="left" w:pos="-108"/>
                <w:tab w:val="right" w:pos="9498"/>
              </w:tabs>
              <w:autoSpaceDE w:val="0"/>
              <w:autoSpaceDN w:val="0"/>
              <w:adjustRightInd w:val="0"/>
              <w:ind w:right="13"/>
              <w:rPr>
                <w:rFonts w:cs="Arial"/>
              </w:rPr>
            </w:pPr>
            <w:r w:rsidRPr="00D665CC">
              <w:rPr>
                <w:rFonts w:cs="Arial"/>
              </w:rPr>
              <w:t xml:space="preserve">Наименование </w:t>
            </w:r>
          </w:p>
          <w:p w:rsidR="00620CF5" w:rsidRPr="00D665CC" w:rsidRDefault="00620CF5" w:rsidP="00B768E9">
            <w:pPr>
              <w:tabs>
                <w:tab w:val="left" w:pos="-108"/>
                <w:tab w:val="right" w:pos="9498"/>
              </w:tabs>
              <w:autoSpaceDE w:val="0"/>
              <w:autoSpaceDN w:val="0"/>
              <w:adjustRightInd w:val="0"/>
              <w:ind w:right="13"/>
              <w:rPr>
                <w:rFonts w:cs="Arial"/>
              </w:rPr>
            </w:pPr>
            <w:r w:rsidRPr="00D665CC">
              <w:rPr>
                <w:rFonts w:cs="Arial"/>
              </w:rPr>
              <w:t>подпрограммы</w:t>
            </w:r>
          </w:p>
        </w:tc>
        <w:tc>
          <w:tcPr>
            <w:tcW w:w="3363" w:type="pct"/>
            <w:vAlign w:val="center"/>
          </w:tcPr>
          <w:p w:rsidR="00B768E9" w:rsidRPr="00D665CC" w:rsidRDefault="00B768E9" w:rsidP="00D77DB6">
            <w:pPr>
              <w:ind w:firstLine="506"/>
              <w:jc w:val="both"/>
              <w:rPr>
                <w:rFonts w:cs="Arial"/>
              </w:rPr>
            </w:pPr>
            <w:r w:rsidRPr="00D665CC">
              <w:rPr>
                <w:rFonts w:cs="Arial"/>
              </w:rPr>
              <w:t xml:space="preserve">«Обеспечение устойчивого сокращения непригодного для проживания жилищного фонда» </w:t>
            </w:r>
            <w:r w:rsidR="00701E9E" w:rsidRPr="00D665CC">
              <w:rPr>
                <w:rFonts w:cs="Arial"/>
              </w:rPr>
              <w:t xml:space="preserve">(далее – Подпрограмма </w:t>
            </w:r>
            <w:r w:rsidR="00D20646">
              <w:rPr>
                <w:rFonts w:cs="Arial"/>
                <w:lang w:val="en-US"/>
              </w:rPr>
              <w:t>I</w:t>
            </w:r>
            <w:r w:rsidR="00701E9E" w:rsidRPr="00D665CC">
              <w:rPr>
                <w:rFonts w:cs="Arial"/>
              </w:rPr>
              <w:t>)</w:t>
            </w:r>
          </w:p>
          <w:p w:rsidR="00620CF5" w:rsidRPr="00D665CC" w:rsidRDefault="00620CF5" w:rsidP="00D77DB6">
            <w:pPr>
              <w:tabs>
                <w:tab w:val="center" w:pos="4677"/>
                <w:tab w:val="right" w:pos="9498"/>
              </w:tabs>
              <w:autoSpaceDE w:val="0"/>
              <w:autoSpaceDN w:val="0"/>
              <w:adjustRightInd w:val="0"/>
              <w:ind w:firstLine="506"/>
              <w:rPr>
                <w:rFonts w:cs="Arial"/>
              </w:rPr>
            </w:pPr>
          </w:p>
        </w:tc>
      </w:tr>
      <w:tr w:rsidR="00CD6C8F" w:rsidRPr="00D665CC" w:rsidTr="00BE377F">
        <w:trPr>
          <w:trHeight w:val="523"/>
        </w:trPr>
        <w:tc>
          <w:tcPr>
            <w:tcW w:w="1637" w:type="pct"/>
          </w:tcPr>
          <w:p w:rsidR="00CD6C8F" w:rsidRPr="00D665CC" w:rsidRDefault="00CD6C8F" w:rsidP="00B768E9">
            <w:pPr>
              <w:tabs>
                <w:tab w:val="left" w:pos="-108"/>
                <w:tab w:val="center" w:pos="4677"/>
                <w:tab w:val="right" w:pos="9498"/>
              </w:tabs>
              <w:autoSpaceDE w:val="0"/>
              <w:autoSpaceDN w:val="0"/>
              <w:adjustRightInd w:val="0"/>
              <w:ind w:right="13"/>
              <w:rPr>
                <w:rFonts w:cs="Arial"/>
              </w:rPr>
            </w:pPr>
          </w:p>
          <w:p w:rsidR="00CD6C8F" w:rsidRPr="00D665CC" w:rsidRDefault="00CD6C8F" w:rsidP="00B768E9">
            <w:pPr>
              <w:tabs>
                <w:tab w:val="left" w:pos="-108"/>
                <w:tab w:val="center" w:pos="4677"/>
                <w:tab w:val="right" w:pos="9498"/>
              </w:tabs>
              <w:autoSpaceDE w:val="0"/>
              <w:autoSpaceDN w:val="0"/>
              <w:adjustRightInd w:val="0"/>
              <w:ind w:right="13"/>
              <w:rPr>
                <w:rFonts w:cs="Arial"/>
              </w:rPr>
            </w:pPr>
            <w:r w:rsidRPr="00D665CC">
              <w:rPr>
                <w:rFonts w:cs="Arial"/>
              </w:rPr>
              <w:t>Основание разработки подпрограммы</w:t>
            </w:r>
          </w:p>
        </w:tc>
        <w:tc>
          <w:tcPr>
            <w:tcW w:w="3363" w:type="pct"/>
          </w:tcPr>
          <w:p w:rsidR="00CD6C8F" w:rsidRPr="00E43556" w:rsidRDefault="00CD6C8F" w:rsidP="00AD5FA9">
            <w:pPr>
              <w:tabs>
                <w:tab w:val="left" w:pos="0"/>
                <w:tab w:val="left" w:pos="31"/>
                <w:tab w:val="left" w:pos="529"/>
              </w:tabs>
              <w:autoSpaceDE w:val="0"/>
              <w:ind w:firstLine="456"/>
              <w:jc w:val="both"/>
              <w:rPr>
                <w:rFonts w:cs="Arial"/>
                <w:lang w:val="et-EE"/>
              </w:rPr>
            </w:pPr>
            <w:r w:rsidRPr="00E43556">
              <w:rPr>
                <w:rFonts w:cs="Arial"/>
              </w:rPr>
              <w:t>Конституция Российской Федерации;</w:t>
            </w:r>
          </w:p>
          <w:p w:rsidR="00CD6C8F" w:rsidRPr="00E43556" w:rsidRDefault="00CD6C8F" w:rsidP="00AD5FA9">
            <w:pPr>
              <w:tabs>
                <w:tab w:val="left" w:pos="0"/>
                <w:tab w:val="left" w:pos="31"/>
                <w:tab w:val="left" w:pos="529"/>
              </w:tabs>
              <w:autoSpaceDE w:val="0"/>
              <w:ind w:firstLine="456"/>
              <w:jc w:val="both"/>
              <w:rPr>
                <w:rFonts w:cs="Arial"/>
              </w:rPr>
            </w:pPr>
            <w:r w:rsidRPr="00E43556">
              <w:rPr>
                <w:rFonts w:cs="Arial"/>
              </w:rPr>
              <w:t>Бюджетный кодекс Российской Федерации;</w:t>
            </w:r>
          </w:p>
          <w:p w:rsidR="00CD6C8F" w:rsidRPr="00E43556" w:rsidRDefault="00CD6C8F" w:rsidP="00AD5FA9">
            <w:pPr>
              <w:tabs>
                <w:tab w:val="left" w:pos="0"/>
                <w:tab w:val="left" w:pos="31"/>
                <w:tab w:val="left" w:pos="529"/>
              </w:tabs>
              <w:autoSpaceDE w:val="0"/>
              <w:ind w:firstLine="456"/>
              <w:jc w:val="both"/>
              <w:rPr>
                <w:rFonts w:cs="Arial"/>
              </w:rPr>
            </w:pPr>
            <w:r w:rsidRPr="00E43556">
              <w:rPr>
                <w:rFonts w:cs="Arial"/>
              </w:rPr>
              <w:t xml:space="preserve">Жилищный кодекс Российской Федерации;  </w:t>
            </w:r>
          </w:p>
          <w:p w:rsidR="00CD6C8F" w:rsidRPr="00E43556" w:rsidRDefault="00CD6C8F" w:rsidP="00AD5FA9">
            <w:pPr>
              <w:tabs>
                <w:tab w:val="left" w:pos="0"/>
                <w:tab w:val="left" w:pos="31"/>
                <w:tab w:val="left" w:pos="529"/>
              </w:tabs>
              <w:autoSpaceDE w:val="0"/>
              <w:ind w:firstLine="456"/>
              <w:jc w:val="both"/>
              <w:rPr>
                <w:rFonts w:cs="Arial"/>
              </w:rPr>
            </w:pPr>
            <w:r w:rsidRPr="00E43556">
              <w:rPr>
                <w:rFonts w:cs="Arial"/>
              </w:rPr>
              <w:t xml:space="preserve">Федеральный закон от 06.10.2003 № 131-ФЗ </w:t>
            </w:r>
            <w:r w:rsidR="005026DC" w:rsidRPr="005026DC">
              <w:rPr>
                <w:rFonts w:cs="Arial"/>
                <w:highlight w:val="yellow"/>
              </w:rPr>
              <w:t>«</w:t>
            </w:r>
            <w:r w:rsidRPr="00E43556">
              <w:rPr>
                <w:rFonts w:cs="Arial"/>
              </w:rPr>
              <w:t>Об общих принципах организации местного самоуправления в Российской Федерации</w:t>
            </w:r>
            <w:r w:rsidR="005026DC" w:rsidRPr="005026DC">
              <w:rPr>
                <w:rFonts w:cs="Arial"/>
                <w:highlight w:val="yellow"/>
              </w:rPr>
              <w:t>»</w:t>
            </w:r>
            <w:r w:rsidRPr="00E43556">
              <w:rPr>
                <w:rFonts w:cs="Arial"/>
              </w:rPr>
              <w:t>;</w:t>
            </w:r>
          </w:p>
          <w:p w:rsidR="00CD6C8F" w:rsidRPr="00E43556" w:rsidRDefault="00CD6C8F" w:rsidP="00AD5FA9">
            <w:pPr>
              <w:tabs>
                <w:tab w:val="left" w:pos="0"/>
                <w:tab w:val="left" w:pos="31"/>
                <w:tab w:val="left" w:pos="529"/>
              </w:tabs>
              <w:autoSpaceDE w:val="0"/>
              <w:ind w:firstLine="456"/>
              <w:jc w:val="both"/>
              <w:rPr>
                <w:rFonts w:cs="Arial"/>
              </w:rPr>
            </w:pPr>
            <w:r w:rsidRPr="00E43556">
              <w:rPr>
                <w:rFonts w:cs="Arial"/>
              </w:rPr>
              <w:t xml:space="preserve">Федеральный закон от 21.07.2007 № 185-ФЗ </w:t>
            </w:r>
            <w:r w:rsidR="005026DC" w:rsidRPr="005026DC">
              <w:rPr>
                <w:rFonts w:cs="Arial"/>
                <w:highlight w:val="yellow"/>
              </w:rPr>
              <w:t>«</w:t>
            </w:r>
            <w:r w:rsidRPr="00E43556">
              <w:rPr>
                <w:rFonts w:cs="Arial"/>
              </w:rPr>
              <w:t>О Фонде содействия реформированию жилищно-коммунального хозяйства</w:t>
            </w:r>
            <w:r w:rsidR="005026DC" w:rsidRPr="005026DC">
              <w:rPr>
                <w:rFonts w:cs="Arial"/>
                <w:highlight w:val="yellow"/>
              </w:rPr>
              <w:t>»</w:t>
            </w:r>
            <w:r w:rsidRPr="00E43556">
              <w:rPr>
                <w:rFonts w:cs="Arial"/>
              </w:rPr>
              <w:t>;</w:t>
            </w:r>
          </w:p>
          <w:p w:rsidR="00CD6C8F" w:rsidRDefault="00CD6C8F" w:rsidP="00AD5FA9">
            <w:pPr>
              <w:tabs>
                <w:tab w:val="left" w:pos="0"/>
                <w:tab w:val="left" w:pos="31"/>
                <w:tab w:val="left" w:pos="529"/>
              </w:tabs>
              <w:autoSpaceDE w:val="0"/>
              <w:ind w:firstLine="456"/>
              <w:jc w:val="both"/>
              <w:rPr>
                <w:rFonts w:cs="Arial"/>
              </w:rPr>
            </w:pPr>
            <w:r w:rsidRPr="00E43556">
              <w:rPr>
                <w:rFonts w:cs="Arial"/>
              </w:rPr>
              <w:t xml:space="preserve">Федеральный закон от 24.07.2008 № 161-ФЗ </w:t>
            </w:r>
            <w:r w:rsidR="005026DC" w:rsidRPr="005026DC">
              <w:rPr>
                <w:rFonts w:cs="Arial"/>
                <w:highlight w:val="yellow"/>
              </w:rPr>
              <w:t>«</w:t>
            </w:r>
            <w:r w:rsidRPr="00E43556">
              <w:rPr>
                <w:rFonts w:cs="Arial"/>
              </w:rPr>
              <w:t>О содействии развитию жилищного строительства</w:t>
            </w:r>
            <w:r w:rsidR="005026DC" w:rsidRPr="005026DC">
              <w:rPr>
                <w:rFonts w:cs="Arial"/>
                <w:highlight w:val="yellow"/>
              </w:rPr>
              <w:t>»</w:t>
            </w:r>
            <w:r w:rsidRPr="00E43556">
              <w:rPr>
                <w:rFonts w:cs="Arial"/>
              </w:rPr>
              <w:t>;</w:t>
            </w:r>
          </w:p>
          <w:p w:rsidR="00CD6C8F" w:rsidRPr="003B5000" w:rsidRDefault="00CD6C8F" w:rsidP="00AD5FA9">
            <w:pPr>
              <w:tabs>
                <w:tab w:val="left" w:pos="0"/>
                <w:tab w:val="left" w:pos="31"/>
                <w:tab w:val="left" w:pos="529"/>
              </w:tabs>
              <w:autoSpaceDE w:val="0"/>
              <w:ind w:firstLine="456"/>
              <w:jc w:val="both"/>
              <w:rPr>
                <w:rFonts w:cs="Arial"/>
              </w:rPr>
            </w:pPr>
            <w:r>
              <w:rPr>
                <w:rFonts w:eastAsiaTheme="minorHAnsi" w:cs="Arial"/>
                <w:lang w:eastAsia="en-US"/>
              </w:rPr>
              <w:t xml:space="preserve">Указ Президента РФ от 07.05.2012 N 600 </w:t>
            </w:r>
            <w:r w:rsidR="005026DC" w:rsidRPr="005026DC">
              <w:rPr>
                <w:rFonts w:eastAsiaTheme="minorHAnsi" w:cs="Arial"/>
                <w:highlight w:val="yellow"/>
                <w:lang w:eastAsia="en-US"/>
              </w:rPr>
              <w:t>«</w:t>
            </w:r>
            <w:r>
              <w:rPr>
                <w:rFonts w:eastAsiaTheme="minorHAnsi" w:cs="Arial"/>
                <w:lang w:eastAsia="en-US"/>
              </w:rPr>
              <w:t>О мерах по обеспечению граждан Российской Федерации доступным и комфортным жильем и повышению качества жилищно-коммунальных услуг</w:t>
            </w:r>
            <w:r w:rsidR="005026DC" w:rsidRPr="005026DC">
              <w:rPr>
                <w:rFonts w:eastAsiaTheme="minorHAnsi" w:cs="Arial"/>
                <w:highlight w:val="yellow"/>
                <w:lang w:eastAsia="en-US"/>
              </w:rPr>
              <w:t>»</w:t>
            </w:r>
            <w:r>
              <w:rPr>
                <w:rFonts w:eastAsiaTheme="minorHAnsi" w:cs="Arial"/>
                <w:lang w:eastAsia="en-US"/>
              </w:rPr>
              <w:t>;</w:t>
            </w:r>
          </w:p>
          <w:p w:rsidR="00CD6C8F" w:rsidRPr="00E43556" w:rsidRDefault="00CD6C8F" w:rsidP="00AD5FA9">
            <w:pPr>
              <w:tabs>
                <w:tab w:val="left" w:pos="0"/>
                <w:tab w:val="left" w:pos="31"/>
              </w:tabs>
              <w:autoSpaceDE w:val="0"/>
              <w:autoSpaceDN w:val="0"/>
              <w:adjustRightInd w:val="0"/>
              <w:ind w:firstLine="456"/>
              <w:jc w:val="both"/>
              <w:rPr>
                <w:rFonts w:cs="Arial"/>
              </w:rPr>
            </w:pPr>
            <w:r w:rsidRPr="00E43556">
              <w:rPr>
                <w:rFonts w:cs="Arial"/>
              </w:rPr>
              <w:t xml:space="preserve">Постановление Правительства РФ от 17.12.2010 № 1050 </w:t>
            </w:r>
            <w:r w:rsidR="005026DC" w:rsidRPr="005026DC">
              <w:rPr>
                <w:rFonts w:cs="Arial"/>
                <w:highlight w:val="yellow"/>
              </w:rPr>
              <w:t>«</w:t>
            </w:r>
            <w:r w:rsidRPr="00E43556">
              <w:rPr>
                <w:rFonts w:cs="Arial"/>
              </w:rPr>
              <w:t xml:space="preserve">О реализации отдельных мероприятий государственной программы Российской Федерации </w:t>
            </w:r>
            <w:r w:rsidR="008B0609" w:rsidRPr="008B0609">
              <w:rPr>
                <w:rFonts w:cs="Arial"/>
                <w:highlight w:val="yellow"/>
              </w:rPr>
              <w:t>«</w:t>
            </w:r>
            <w:r w:rsidRPr="00E43556">
              <w:rPr>
                <w:rFonts w:cs="Arial"/>
              </w:rPr>
              <w:t>Обеспечение доступным и комфортным жильем и коммунальными услугами граждан Российской Федерации</w:t>
            </w:r>
            <w:r w:rsidR="005026DC" w:rsidRPr="005026DC">
              <w:rPr>
                <w:rFonts w:cs="Arial"/>
                <w:highlight w:val="yellow"/>
              </w:rPr>
              <w:t>»</w:t>
            </w:r>
            <w:r w:rsidRPr="00E43556">
              <w:rPr>
                <w:rFonts w:cs="Arial"/>
              </w:rPr>
              <w:t>;</w:t>
            </w:r>
          </w:p>
          <w:p w:rsidR="00CD6C8F" w:rsidRPr="00E43556" w:rsidRDefault="00CD6C8F" w:rsidP="00AD5FA9">
            <w:pPr>
              <w:pStyle w:val="ConsPlusNormal"/>
              <w:tabs>
                <w:tab w:val="left" w:pos="0"/>
                <w:tab w:val="left" w:pos="31"/>
                <w:tab w:val="left" w:pos="852"/>
                <w:tab w:val="left" w:pos="1134"/>
              </w:tabs>
              <w:ind w:firstLine="456"/>
              <w:jc w:val="both"/>
              <w:rPr>
                <w:bCs/>
                <w:sz w:val="24"/>
                <w:szCs w:val="24"/>
              </w:rPr>
            </w:pPr>
            <w:r w:rsidRPr="00E43556">
              <w:rPr>
                <w:kern w:val="0"/>
                <w:sz w:val="24"/>
                <w:szCs w:val="24"/>
              </w:rPr>
              <w:t xml:space="preserve">Постановление Правительства Московской области от 25.10.2016 г. </w:t>
            </w:r>
            <w:r w:rsidRPr="00E43556">
              <w:rPr>
                <w:kern w:val="0"/>
                <w:sz w:val="24"/>
                <w:szCs w:val="24"/>
                <w:lang w:eastAsia="ru-RU"/>
              </w:rPr>
              <w:t>№</w:t>
            </w:r>
            <w:r w:rsidRPr="00E43556">
              <w:rPr>
                <w:kern w:val="0"/>
                <w:sz w:val="24"/>
                <w:szCs w:val="24"/>
              </w:rPr>
              <w:t xml:space="preserve"> 790/39 «Об утверждении государственной программы Московской области "Жилище" на 2017-2027 годы;</w:t>
            </w:r>
          </w:p>
          <w:p w:rsidR="00CD6C8F" w:rsidRPr="00E43556" w:rsidRDefault="00CD6C8F" w:rsidP="00AD5FA9">
            <w:pPr>
              <w:pStyle w:val="ConsPlusNormal"/>
              <w:tabs>
                <w:tab w:val="left" w:pos="0"/>
                <w:tab w:val="left" w:pos="31"/>
                <w:tab w:val="left" w:pos="529"/>
              </w:tabs>
              <w:ind w:firstLine="456"/>
              <w:jc w:val="both"/>
              <w:rPr>
                <w:sz w:val="24"/>
                <w:szCs w:val="24"/>
              </w:rPr>
            </w:pPr>
            <w:r w:rsidRPr="00E43556">
              <w:rPr>
                <w:kern w:val="0"/>
                <w:sz w:val="24"/>
                <w:szCs w:val="24"/>
              </w:rPr>
              <w:t xml:space="preserve">Постановление Правительства Московской области </w:t>
            </w:r>
            <w:r w:rsidRPr="00E43556">
              <w:rPr>
                <w:sz w:val="24"/>
                <w:szCs w:val="24"/>
              </w:rPr>
              <w:t>от 01.12.2015 № 1151/46</w:t>
            </w:r>
            <w:r w:rsidRPr="00E43556">
              <w:rPr>
                <w:kern w:val="0"/>
                <w:sz w:val="24"/>
                <w:szCs w:val="24"/>
              </w:rPr>
              <w:t xml:space="preserve"> «Об утверждении а</w:t>
            </w:r>
            <w:r w:rsidRPr="00E43556">
              <w:rPr>
                <w:sz w:val="24"/>
                <w:szCs w:val="24"/>
              </w:rPr>
              <w:t xml:space="preserve">дресной программы Московской области «Переселение граждан из аварийного жилищного фонда в Московской области на 2016-2020 годы»; </w:t>
            </w:r>
          </w:p>
          <w:p w:rsidR="00CD6C8F" w:rsidRDefault="00CD6C8F" w:rsidP="00AD5FA9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>
              <w:rPr>
                <w:rFonts w:eastAsiaTheme="minorHAnsi" w:cs="Arial"/>
                <w:lang w:eastAsia="en-US"/>
              </w:rPr>
              <w:t>Распоряжение Правительства РФ от 26.09.2013</w:t>
            </w:r>
            <w:r w:rsidR="005026DC">
              <w:rPr>
                <w:rFonts w:eastAsiaTheme="minorHAnsi" w:cs="Arial"/>
                <w:lang w:eastAsia="en-US"/>
              </w:rPr>
              <w:t xml:space="preserve"> №</w:t>
            </w:r>
            <w:r>
              <w:rPr>
                <w:rFonts w:eastAsiaTheme="minorHAnsi" w:cs="Arial"/>
                <w:lang w:eastAsia="en-US"/>
              </w:rPr>
              <w:t xml:space="preserve"> 1743-р «Об утверждении комплекса мер, направленных на решение задач, связанных с ликвидацией аварийного жилищного фонда»;</w:t>
            </w:r>
          </w:p>
          <w:p w:rsidR="00CD6C8F" w:rsidRPr="00E43556" w:rsidRDefault="00CD6C8F" w:rsidP="00AD5FA9">
            <w:pPr>
              <w:tabs>
                <w:tab w:val="left" w:pos="0"/>
                <w:tab w:val="left" w:pos="31"/>
                <w:tab w:val="left" w:pos="529"/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456"/>
              <w:jc w:val="both"/>
              <w:rPr>
                <w:rFonts w:cs="Arial"/>
              </w:rPr>
            </w:pPr>
            <w:r w:rsidRPr="00E43556">
              <w:rPr>
                <w:rFonts w:cs="Arial"/>
                <w:lang w:val="et-EE"/>
              </w:rPr>
              <w:t xml:space="preserve">Устав </w:t>
            </w:r>
            <w:r w:rsidRPr="00E43556">
              <w:rPr>
                <w:rFonts w:cs="Arial"/>
              </w:rPr>
              <w:t xml:space="preserve">городского округа Ступино Московской </w:t>
            </w:r>
            <w:r w:rsidRPr="00E43556">
              <w:rPr>
                <w:rFonts w:cs="Arial"/>
              </w:rPr>
              <w:lastRenderedPageBreak/>
              <w:t>области;</w:t>
            </w:r>
          </w:p>
          <w:p w:rsidR="00CD6C8F" w:rsidRPr="00E43556" w:rsidRDefault="00CD6C8F" w:rsidP="00AD5FA9">
            <w:pPr>
              <w:tabs>
                <w:tab w:val="left" w:pos="0"/>
                <w:tab w:val="left" w:pos="31"/>
                <w:tab w:val="left" w:pos="529"/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456"/>
              <w:jc w:val="both"/>
              <w:rPr>
                <w:rFonts w:cs="Arial"/>
              </w:rPr>
            </w:pPr>
            <w:r w:rsidRPr="00E43556">
              <w:rPr>
                <w:rFonts w:cs="Arial"/>
              </w:rPr>
              <w:t>Постановление администрации городского округа Ступино Московской области от 01.12.2017 № 07-п «Об утверждении Порядка принятия решений о разработке, формировании, реализации и оценки эффективности муниципальных программ городского округа Ступино Московской области»;</w:t>
            </w:r>
          </w:p>
          <w:p w:rsidR="00CD6C8F" w:rsidRPr="00E43556" w:rsidRDefault="00CD6C8F" w:rsidP="00AD5FA9">
            <w:pPr>
              <w:pStyle w:val="af4"/>
              <w:tabs>
                <w:tab w:val="left" w:pos="0"/>
                <w:tab w:val="left" w:pos="31"/>
              </w:tabs>
              <w:ind w:firstLine="456"/>
              <w:jc w:val="both"/>
              <w:rPr>
                <w:rFonts w:cs="Arial"/>
              </w:rPr>
            </w:pPr>
            <w:r w:rsidRPr="00E43556">
              <w:rPr>
                <w:rFonts w:cs="Arial"/>
              </w:rPr>
              <w:t xml:space="preserve">Постановлением администрации городского округа Ступино Московской области от 03.09.2019 № 2500-п «Об утверждении Перечня муниципальных программ городского округа Ступино Московской области». </w:t>
            </w:r>
          </w:p>
        </w:tc>
      </w:tr>
      <w:tr w:rsidR="00620CF5" w:rsidRPr="00D665CC" w:rsidTr="00BE377F">
        <w:tc>
          <w:tcPr>
            <w:tcW w:w="1637" w:type="pct"/>
            <w:vAlign w:val="center"/>
          </w:tcPr>
          <w:p w:rsidR="00620CF5" w:rsidRPr="00D665CC" w:rsidRDefault="00620CF5" w:rsidP="00B768E9">
            <w:pPr>
              <w:tabs>
                <w:tab w:val="left" w:pos="-108"/>
                <w:tab w:val="center" w:pos="4677"/>
                <w:tab w:val="right" w:pos="9498"/>
              </w:tabs>
              <w:autoSpaceDE w:val="0"/>
              <w:autoSpaceDN w:val="0"/>
              <w:adjustRightInd w:val="0"/>
              <w:ind w:right="13"/>
              <w:rPr>
                <w:rFonts w:cs="Arial"/>
              </w:rPr>
            </w:pPr>
            <w:r w:rsidRPr="00D665CC">
              <w:rPr>
                <w:rFonts w:cs="Arial"/>
              </w:rPr>
              <w:lastRenderedPageBreak/>
              <w:t>Цели подпрограммы</w:t>
            </w:r>
          </w:p>
          <w:p w:rsidR="00620CF5" w:rsidRPr="00D665CC" w:rsidRDefault="00620CF5" w:rsidP="00B768E9">
            <w:pPr>
              <w:tabs>
                <w:tab w:val="left" w:pos="-108"/>
                <w:tab w:val="center" w:pos="4677"/>
                <w:tab w:val="right" w:pos="9498"/>
              </w:tabs>
              <w:autoSpaceDE w:val="0"/>
              <w:autoSpaceDN w:val="0"/>
              <w:adjustRightInd w:val="0"/>
              <w:ind w:right="13"/>
              <w:jc w:val="center"/>
              <w:rPr>
                <w:rFonts w:cs="Arial"/>
              </w:rPr>
            </w:pPr>
          </w:p>
        </w:tc>
        <w:tc>
          <w:tcPr>
            <w:tcW w:w="3363" w:type="pct"/>
          </w:tcPr>
          <w:p w:rsidR="00BE377F" w:rsidRPr="00D665CC" w:rsidRDefault="00BE377F" w:rsidP="00D77DB6">
            <w:pPr>
              <w:ind w:firstLine="506"/>
              <w:rPr>
                <w:rFonts w:cs="Arial"/>
              </w:rPr>
            </w:pPr>
            <w:r w:rsidRPr="00D665CC">
              <w:rPr>
                <w:rFonts w:cs="Arial"/>
              </w:rPr>
              <w:t xml:space="preserve">Создание безопасных и благоприятных условий проживания граждан и внедрение ресурсосберегающих, </w:t>
            </w:r>
            <w:proofErr w:type="spellStart"/>
            <w:r w:rsidRPr="00D665CC">
              <w:rPr>
                <w:rFonts w:cs="Arial"/>
              </w:rPr>
              <w:t>энергоэффективных</w:t>
            </w:r>
            <w:proofErr w:type="spellEnd"/>
            <w:r w:rsidRPr="00D665CC">
              <w:rPr>
                <w:rFonts w:cs="Arial"/>
              </w:rPr>
              <w:t xml:space="preserve"> технологий.</w:t>
            </w:r>
          </w:p>
          <w:p w:rsidR="00BE377F" w:rsidRPr="00D665CC" w:rsidRDefault="00BE377F" w:rsidP="00D77DB6">
            <w:pPr>
              <w:ind w:firstLine="506"/>
              <w:rPr>
                <w:rFonts w:cs="Arial"/>
              </w:rPr>
            </w:pPr>
            <w:r w:rsidRPr="00D665CC">
              <w:rPr>
                <w:rFonts w:cs="Arial"/>
              </w:rPr>
              <w:t>Обеспечение расселения многоквартирных домов,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эксплуатации.</w:t>
            </w:r>
          </w:p>
          <w:p w:rsidR="00BE377F" w:rsidRPr="00D665CC" w:rsidRDefault="00BE377F" w:rsidP="00D77DB6">
            <w:pPr>
              <w:ind w:firstLine="506"/>
              <w:rPr>
                <w:rFonts w:cs="Arial"/>
              </w:rPr>
            </w:pPr>
            <w:r w:rsidRPr="00D665CC">
              <w:rPr>
                <w:rFonts w:cs="Arial"/>
              </w:rPr>
              <w:t>Финансовое и организационное обеспечение переселения граждан из непригодного для проживания жилищного фонда.</w:t>
            </w:r>
          </w:p>
          <w:p w:rsidR="00BE377F" w:rsidRPr="00D665CC" w:rsidRDefault="00BE377F" w:rsidP="00D77DB6">
            <w:pPr>
              <w:ind w:firstLine="506"/>
              <w:rPr>
                <w:rFonts w:cs="Arial"/>
              </w:rPr>
            </w:pPr>
            <w:r w:rsidRPr="00D665CC">
              <w:rPr>
                <w:rFonts w:cs="Arial"/>
              </w:rPr>
              <w:t xml:space="preserve">Снижение объема аварийного жилищного фонда. </w:t>
            </w:r>
          </w:p>
          <w:p w:rsidR="00620CF5" w:rsidRPr="00D665CC" w:rsidRDefault="00620CF5" w:rsidP="00D77DB6">
            <w:pPr>
              <w:tabs>
                <w:tab w:val="center" w:pos="4677"/>
                <w:tab w:val="right" w:pos="9498"/>
              </w:tabs>
              <w:autoSpaceDE w:val="0"/>
              <w:autoSpaceDN w:val="0"/>
              <w:adjustRightInd w:val="0"/>
              <w:ind w:firstLine="506"/>
              <w:jc w:val="both"/>
              <w:rPr>
                <w:rFonts w:cs="Arial"/>
              </w:rPr>
            </w:pPr>
          </w:p>
        </w:tc>
      </w:tr>
      <w:tr w:rsidR="00620CF5" w:rsidRPr="00D665CC" w:rsidTr="00BE377F">
        <w:tc>
          <w:tcPr>
            <w:tcW w:w="1637" w:type="pct"/>
          </w:tcPr>
          <w:p w:rsidR="00620CF5" w:rsidRPr="00D665CC" w:rsidRDefault="00620CF5" w:rsidP="00B768E9">
            <w:pPr>
              <w:tabs>
                <w:tab w:val="left" w:pos="-108"/>
                <w:tab w:val="center" w:pos="4677"/>
                <w:tab w:val="right" w:pos="9498"/>
              </w:tabs>
              <w:autoSpaceDE w:val="0"/>
              <w:autoSpaceDN w:val="0"/>
              <w:adjustRightInd w:val="0"/>
              <w:ind w:right="13"/>
              <w:rPr>
                <w:rFonts w:cs="Arial"/>
              </w:rPr>
            </w:pPr>
          </w:p>
          <w:p w:rsidR="00620CF5" w:rsidRPr="00D665CC" w:rsidRDefault="00CD6C8F" w:rsidP="00CD6C8F">
            <w:pPr>
              <w:tabs>
                <w:tab w:val="left" w:pos="-108"/>
                <w:tab w:val="center" w:pos="4677"/>
                <w:tab w:val="right" w:pos="9498"/>
              </w:tabs>
              <w:autoSpaceDE w:val="0"/>
              <w:autoSpaceDN w:val="0"/>
              <w:adjustRightInd w:val="0"/>
              <w:ind w:right="13"/>
              <w:rPr>
                <w:rFonts w:cs="Arial"/>
              </w:rPr>
            </w:pPr>
            <w:r>
              <w:rPr>
                <w:rFonts w:cs="Arial"/>
              </w:rPr>
              <w:t>Муниципальный з</w:t>
            </w:r>
            <w:r w:rsidR="00620CF5" w:rsidRPr="00D665CC">
              <w:rPr>
                <w:rFonts w:cs="Arial"/>
              </w:rPr>
              <w:t>аказчик  подпрограммы</w:t>
            </w:r>
          </w:p>
        </w:tc>
        <w:tc>
          <w:tcPr>
            <w:tcW w:w="3363" w:type="pct"/>
          </w:tcPr>
          <w:p w:rsidR="00620CF5" w:rsidRPr="00D665CC" w:rsidRDefault="00620CF5" w:rsidP="00D77DB6">
            <w:pPr>
              <w:tabs>
                <w:tab w:val="center" w:pos="4677"/>
                <w:tab w:val="right" w:pos="9498"/>
              </w:tabs>
              <w:autoSpaceDE w:val="0"/>
              <w:autoSpaceDN w:val="0"/>
              <w:adjustRightInd w:val="0"/>
              <w:ind w:firstLine="506"/>
              <w:jc w:val="both"/>
              <w:rPr>
                <w:rFonts w:cs="Arial"/>
              </w:rPr>
            </w:pPr>
            <w:r w:rsidRPr="00D665CC">
              <w:rPr>
                <w:rFonts w:cs="Arial"/>
              </w:rPr>
              <w:t>Управление строительства городского округа Ступино Московской области</w:t>
            </w:r>
          </w:p>
          <w:p w:rsidR="00620CF5" w:rsidRPr="00D665CC" w:rsidRDefault="00620CF5" w:rsidP="00D77DB6">
            <w:pPr>
              <w:tabs>
                <w:tab w:val="center" w:pos="4677"/>
                <w:tab w:val="right" w:pos="9498"/>
              </w:tabs>
              <w:autoSpaceDE w:val="0"/>
              <w:autoSpaceDN w:val="0"/>
              <w:adjustRightInd w:val="0"/>
              <w:ind w:firstLine="506"/>
              <w:jc w:val="both"/>
              <w:rPr>
                <w:rFonts w:cs="Arial"/>
              </w:rPr>
            </w:pPr>
          </w:p>
        </w:tc>
      </w:tr>
      <w:tr w:rsidR="00620CF5" w:rsidRPr="00D665CC" w:rsidTr="00BE377F">
        <w:trPr>
          <w:trHeight w:val="652"/>
        </w:trPr>
        <w:tc>
          <w:tcPr>
            <w:tcW w:w="1637" w:type="pct"/>
          </w:tcPr>
          <w:p w:rsidR="00620CF5" w:rsidRPr="00D665CC" w:rsidRDefault="00620CF5" w:rsidP="00B768E9">
            <w:pPr>
              <w:tabs>
                <w:tab w:val="left" w:pos="-108"/>
                <w:tab w:val="center" w:pos="4677"/>
                <w:tab w:val="right" w:pos="9498"/>
              </w:tabs>
              <w:autoSpaceDE w:val="0"/>
              <w:autoSpaceDN w:val="0"/>
              <w:adjustRightInd w:val="0"/>
              <w:ind w:right="13"/>
              <w:rPr>
                <w:rFonts w:cs="Arial"/>
              </w:rPr>
            </w:pPr>
            <w:r w:rsidRPr="00D665CC">
              <w:rPr>
                <w:rFonts w:cs="Arial"/>
              </w:rPr>
              <w:t>Координатор подпрограммы</w:t>
            </w:r>
          </w:p>
          <w:p w:rsidR="00620CF5" w:rsidRPr="00D665CC" w:rsidRDefault="00620CF5" w:rsidP="00B768E9">
            <w:pPr>
              <w:tabs>
                <w:tab w:val="left" w:pos="-108"/>
                <w:tab w:val="center" w:pos="4677"/>
                <w:tab w:val="right" w:pos="9498"/>
              </w:tabs>
              <w:autoSpaceDE w:val="0"/>
              <w:autoSpaceDN w:val="0"/>
              <w:adjustRightInd w:val="0"/>
              <w:ind w:right="13"/>
              <w:rPr>
                <w:rFonts w:cs="Arial"/>
              </w:rPr>
            </w:pPr>
          </w:p>
        </w:tc>
        <w:tc>
          <w:tcPr>
            <w:tcW w:w="3363" w:type="pct"/>
          </w:tcPr>
          <w:p w:rsidR="00620CF5" w:rsidRPr="00D665CC" w:rsidRDefault="00620CF5" w:rsidP="00D77DB6">
            <w:pPr>
              <w:tabs>
                <w:tab w:val="center" w:pos="4677"/>
                <w:tab w:val="right" w:pos="9498"/>
              </w:tabs>
              <w:autoSpaceDE w:val="0"/>
              <w:autoSpaceDN w:val="0"/>
              <w:adjustRightInd w:val="0"/>
              <w:ind w:firstLine="506"/>
              <w:jc w:val="both"/>
              <w:rPr>
                <w:rFonts w:cs="Arial"/>
              </w:rPr>
            </w:pPr>
            <w:r w:rsidRPr="00D665CC">
              <w:rPr>
                <w:rFonts w:cs="Arial"/>
              </w:rPr>
              <w:t xml:space="preserve">Заместитель главы администрации городского округа Ступино Московской области Фунтиков Д.А. </w:t>
            </w:r>
          </w:p>
          <w:p w:rsidR="00620CF5" w:rsidRPr="00D665CC" w:rsidRDefault="00620CF5" w:rsidP="00D77DB6">
            <w:pPr>
              <w:tabs>
                <w:tab w:val="center" w:pos="4677"/>
                <w:tab w:val="right" w:pos="9498"/>
              </w:tabs>
              <w:autoSpaceDE w:val="0"/>
              <w:autoSpaceDN w:val="0"/>
              <w:adjustRightInd w:val="0"/>
              <w:ind w:firstLine="506"/>
              <w:jc w:val="both"/>
              <w:rPr>
                <w:rFonts w:cs="Arial"/>
              </w:rPr>
            </w:pPr>
          </w:p>
        </w:tc>
      </w:tr>
      <w:tr w:rsidR="00620CF5" w:rsidRPr="00D665CC" w:rsidTr="00BE377F">
        <w:trPr>
          <w:trHeight w:val="626"/>
        </w:trPr>
        <w:tc>
          <w:tcPr>
            <w:tcW w:w="1637" w:type="pct"/>
          </w:tcPr>
          <w:p w:rsidR="00620CF5" w:rsidRPr="00D665CC" w:rsidRDefault="00620CF5" w:rsidP="00B768E9">
            <w:pPr>
              <w:tabs>
                <w:tab w:val="left" w:pos="-108"/>
                <w:tab w:val="center" w:pos="4677"/>
                <w:tab w:val="right" w:pos="9498"/>
              </w:tabs>
              <w:autoSpaceDE w:val="0"/>
              <w:autoSpaceDN w:val="0"/>
              <w:adjustRightInd w:val="0"/>
              <w:ind w:right="13"/>
              <w:rPr>
                <w:rFonts w:cs="Arial"/>
              </w:rPr>
            </w:pPr>
            <w:r w:rsidRPr="00D665CC">
              <w:rPr>
                <w:rFonts w:cs="Arial"/>
              </w:rPr>
              <w:t>Сроки реализации подпрограммы</w:t>
            </w:r>
          </w:p>
        </w:tc>
        <w:tc>
          <w:tcPr>
            <w:tcW w:w="3363" w:type="pct"/>
            <w:vAlign w:val="center"/>
          </w:tcPr>
          <w:p w:rsidR="00620CF5" w:rsidRPr="00D665CC" w:rsidRDefault="00BE377F" w:rsidP="00D77DB6">
            <w:pPr>
              <w:tabs>
                <w:tab w:val="center" w:pos="4677"/>
                <w:tab w:val="right" w:pos="9498"/>
              </w:tabs>
              <w:autoSpaceDE w:val="0"/>
              <w:autoSpaceDN w:val="0"/>
              <w:adjustRightInd w:val="0"/>
              <w:ind w:firstLine="506"/>
              <w:jc w:val="both"/>
              <w:rPr>
                <w:rFonts w:cs="Arial"/>
              </w:rPr>
            </w:pPr>
            <w:r w:rsidRPr="00D665CC">
              <w:rPr>
                <w:rFonts w:cs="Arial"/>
              </w:rPr>
              <w:t>2020</w:t>
            </w:r>
            <w:r w:rsidR="00620CF5" w:rsidRPr="00D665CC">
              <w:rPr>
                <w:rFonts w:cs="Arial"/>
              </w:rPr>
              <w:t>-2024 годы</w:t>
            </w:r>
          </w:p>
        </w:tc>
      </w:tr>
      <w:tr w:rsidR="00D77DB6" w:rsidRPr="00D665CC" w:rsidTr="00BE377F">
        <w:trPr>
          <w:trHeight w:val="1302"/>
        </w:trPr>
        <w:tc>
          <w:tcPr>
            <w:tcW w:w="1637" w:type="pct"/>
          </w:tcPr>
          <w:p w:rsidR="00D77DB6" w:rsidRPr="00D665CC" w:rsidRDefault="00D77DB6" w:rsidP="00B768E9">
            <w:pPr>
              <w:tabs>
                <w:tab w:val="left" w:pos="-108"/>
                <w:tab w:val="center" w:pos="4677"/>
                <w:tab w:val="right" w:pos="9498"/>
              </w:tabs>
              <w:autoSpaceDE w:val="0"/>
              <w:autoSpaceDN w:val="0"/>
              <w:adjustRightInd w:val="0"/>
              <w:ind w:right="13"/>
              <w:rPr>
                <w:rFonts w:cs="Arial"/>
              </w:rPr>
            </w:pPr>
            <w:r w:rsidRPr="00D665CC">
              <w:rPr>
                <w:rFonts w:cs="Arial"/>
              </w:rPr>
              <w:t>Источники финансирования подпрограммы</w:t>
            </w:r>
          </w:p>
        </w:tc>
        <w:tc>
          <w:tcPr>
            <w:tcW w:w="3363" w:type="pct"/>
          </w:tcPr>
          <w:p w:rsidR="00D77DB6" w:rsidRPr="00D77DB6" w:rsidRDefault="00D77DB6" w:rsidP="00A1411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456"/>
              <w:rPr>
                <w:rFonts w:cs="Arial"/>
                <w:color w:val="000000"/>
              </w:rPr>
            </w:pPr>
            <w:r w:rsidRPr="00D77DB6">
              <w:rPr>
                <w:rFonts w:cs="Arial"/>
                <w:color w:val="000000"/>
              </w:rPr>
              <w:t xml:space="preserve">Всего: </w:t>
            </w:r>
            <w:r w:rsidR="00E90D40">
              <w:rPr>
                <w:rFonts w:cs="Arial"/>
                <w:color w:val="000000"/>
              </w:rPr>
              <w:t>0</w:t>
            </w:r>
            <w:r w:rsidRPr="00D77DB6">
              <w:rPr>
                <w:rFonts w:cs="Arial"/>
                <w:color w:val="000000"/>
              </w:rPr>
              <w:t xml:space="preserve">  тыс. рублей, в том числе по годам реализации:</w:t>
            </w:r>
          </w:p>
          <w:p w:rsidR="00D77DB6" w:rsidRPr="00D77DB6" w:rsidRDefault="00D77DB6" w:rsidP="00A1411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456"/>
              <w:rPr>
                <w:rFonts w:cs="Arial"/>
                <w:color w:val="000000"/>
              </w:rPr>
            </w:pPr>
            <w:r w:rsidRPr="00D77DB6">
              <w:rPr>
                <w:rFonts w:cs="Arial"/>
                <w:color w:val="000000"/>
              </w:rPr>
              <w:t xml:space="preserve">2020 год –  </w:t>
            </w:r>
            <w:r w:rsidR="001741F6">
              <w:rPr>
                <w:rFonts w:cs="Arial"/>
                <w:color w:val="000000"/>
              </w:rPr>
              <w:t>0</w:t>
            </w:r>
            <w:r w:rsidRPr="00D77DB6">
              <w:rPr>
                <w:rFonts w:cs="Arial"/>
                <w:color w:val="000000"/>
              </w:rPr>
              <w:t xml:space="preserve"> тыс. руб.</w:t>
            </w:r>
          </w:p>
          <w:p w:rsidR="00D77DB6" w:rsidRPr="00D77DB6" w:rsidRDefault="00D77DB6" w:rsidP="00A1411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456"/>
              <w:rPr>
                <w:rFonts w:cs="Arial"/>
                <w:color w:val="000000"/>
              </w:rPr>
            </w:pPr>
            <w:r w:rsidRPr="00D77DB6">
              <w:rPr>
                <w:rFonts w:cs="Arial"/>
                <w:color w:val="000000"/>
              </w:rPr>
              <w:t>2021 год –  0 тыс. руб.</w:t>
            </w:r>
          </w:p>
          <w:p w:rsidR="00D77DB6" w:rsidRPr="00D77DB6" w:rsidRDefault="00D77DB6" w:rsidP="00A1411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456"/>
              <w:rPr>
                <w:rFonts w:cs="Arial"/>
                <w:color w:val="000000"/>
              </w:rPr>
            </w:pPr>
            <w:r w:rsidRPr="00D77DB6">
              <w:rPr>
                <w:rFonts w:cs="Arial"/>
                <w:color w:val="000000"/>
              </w:rPr>
              <w:t>2022 год –  0 тыс. руб.</w:t>
            </w:r>
          </w:p>
          <w:p w:rsidR="00D77DB6" w:rsidRPr="00D77DB6" w:rsidRDefault="00D77DB6" w:rsidP="00A1411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456"/>
              <w:rPr>
                <w:rFonts w:cs="Arial"/>
                <w:color w:val="000000"/>
              </w:rPr>
            </w:pPr>
            <w:r w:rsidRPr="00D77DB6">
              <w:rPr>
                <w:rFonts w:cs="Arial"/>
                <w:color w:val="000000"/>
              </w:rPr>
              <w:t>2023 год-    0 тыс. руб. руб.</w:t>
            </w:r>
          </w:p>
          <w:p w:rsidR="00D77DB6" w:rsidRPr="00D77DB6" w:rsidRDefault="00D77DB6" w:rsidP="00A1411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456"/>
              <w:rPr>
                <w:rFonts w:cs="Arial"/>
                <w:color w:val="000000"/>
              </w:rPr>
            </w:pPr>
            <w:r w:rsidRPr="00D77DB6">
              <w:rPr>
                <w:rFonts w:cs="Arial"/>
                <w:color w:val="000000"/>
              </w:rPr>
              <w:t>2024 год –  0 тыс. руб. руб.</w:t>
            </w:r>
          </w:p>
          <w:p w:rsidR="00D77DB6" w:rsidRPr="00D77DB6" w:rsidRDefault="00D77DB6" w:rsidP="00A1411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456"/>
              <w:rPr>
                <w:rFonts w:cs="Arial"/>
                <w:color w:val="000000"/>
              </w:rPr>
            </w:pPr>
            <w:r w:rsidRPr="00D77DB6">
              <w:rPr>
                <w:rFonts w:cs="Arial"/>
                <w:color w:val="000000"/>
              </w:rPr>
              <w:t xml:space="preserve"> </w:t>
            </w:r>
          </w:p>
          <w:p w:rsidR="00D77DB6" w:rsidRDefault="00D77DB6" w:rsidP="00A1411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456"/>
              <w:rPr>
                <w:rFonts w:cs="Arial"/>
                <w:color w:val="000000"/>
              </w:rPr>
            </w:pPr>
            <w:r w:rsidRPr="00D77DB6">
              <w:rPr>
                <w:rFonts w:cs="Arial"/>
                <w:color w:val="000000"/>
              </w:rPr>
              <w:t xml:space="preserve">Всего: </w:t>
            </w:r>
            <w:r w:rsidR="00E90D40">
              <w:rPr>
                <w:rFonts w:cs="Arial"/>
                <w:color w:val="000000"/>
              </w:rPr>
              <w:t>0</w:t>
            </w:r>
            <w:r w:rsidRPr="00D77DB6">
              <w:rPr>
                <w:rFonts w:cs="Arial"/>
                <w:color w:val="000000"/>
              </w:rPr>
              <w:t xml:space="preserve">  тыс. рублей, в т.ч.  по источникам:</w:t>
            </w:r>
          </w:p>
          <w:p w:rsidR="00A1411A" w:rsidRDefault="00A1411A" w:rsidP="00A1411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456"/>
              <w:rPr>
                <w:rFonts w:cs="Arial"/>
                <w:color w:val="000000"/>
              </w:rPr>
            </w:pPr>
          </w:p>
          <w:p w:rsidR="00A1411A" w:rsidRPr="00D77DB6" w:rsidRDefault="00A1411A" w:rsidP="00CD6C8F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456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Федеральный бюджет,  всего </w:t>
            </w:r>
            <w:r w:rsidR="00CD6C8F">
              <w:rPr>
                <w:rFonts w:cs="Arial"/>
                <w:color w:val="000000"/>
              </w:rPr>
              <w:t xml:space="preserve"> - </w:t>
            </w:r>
            <w:r>
              <w:rPr>
                <w:rFonts w:cs="Arial"/>
                <w:color w:val="000000"/>
              </w:rPr>
              <w:t>0</w:t>
            </w:r>
            <w:r w:rsidR="00CD6C8F">
              <w:rPr>
                <w:rFonts w:cs="Arial"/>
                <w:color w:val="000000"/>
              </w:rPr>
              <w:t xml:space="preserve"> тыс. руб.</w:t>
            </w:r>
          </w:p>
          <w:p w:rsidR="00D77DB6" w:rsidRPr="00D77DB6" w:rsidRDefault="00D77DB6" w:rsidP="00CD6C8F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456"/>
              <w:rPr>
                <w:rFonts w:cs="Arial"/>
                <w:color w:val="000000"/>
              </w:rPr>
            </w:pPr>
            <w:r w:rsidRPr="00D77DB6">
              <w:rPr>
                <w:rFonts w:cs="Arial"/>
                <w:color w:val="000000"/>
              </w:rPr>
              <w:t>Бюджет Московской области</w:t>
            </w:r>
            <w:r w:rsidR="00CD6C8F">
              <w:rPr>
                <w:rFonts w:cs="Arial"/>
                <w:color w:val="000000"/>
              </w:rPr>
              <w:t>,</w:t>
            </w:r>
            <w:r w:rsidRPr="00D77DB6">
              <w:rPr>
                <w:rFonts w:cs="Arial"/>
                <w:color w:val="000000"/>
              </w:rPr>
              <w:t xml:space="preserve"> всего –  </w:t>
            </w:r>
            <w:r w:rsidR="00E90D40">
              <w:rPr>
                <w:rFonts w:cs="Arial"/>
                <w:color w:val="000000"/>
              </w:rPr>
              <w:t>0</w:t>
            </w:r>
            <w:r w:rsidRPr="00D77DB6">
              <w:rPr>
                <w:rFonts w:cs="Arial"/>
                <w:color w:val="000000"/>
              </w:rPr>
              <w:t xml:space="preserve"> тыс. руб. </w:t>
            </w:r>
          </w:p>
          <w:p w:rsidR="00D77DB6" w:rsidRPr="00D77DB6" w:rsidRDefault="00D77DB6" w:rsidP="00CD6C8F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456"/>
              <w:rPr>
                <w:rFonts w:cs="Arial"/>
                <w:color w:val="000000"/>
              </w:rPr>
            </w:pPr>
            <w:r w:rsidRPr="00D77DB6">
              <w:rPr>
                <w:rFonts w:cs="Arial"/>
                <w:color w:val="000000"/>
              </w:rPr>
              <w:t xml:space="preserve">Бюджет городского округа Ступино Московской области всего- </w:t>
            </w:r>
            <w:r w:rsidR="00E90D40">
              <w:rPr>
                <w:rFonts w:cs="Arial"/>
                <w:color w:val="000000"/>
              </w:rPr>
              <w:t>0</w:t>
            </w:r>
            <w:r w:rsidRPr="00D77DB6">
              <w:rPr>
                <w:rFonts w:cs="Arial"/>
                <w:color w:val="000000"/>
              </w:rPr>
              <w:t xml:space="preserve"> тыс. </w:t>
            </w:r>
            <w:proofErr w:type="spellStart"/>
            <w:r w:rsidRPr="00D77DB6">
              <w:rPr>
                <w:rFonts w:cs="Arial"/>
                <w:color w:val="000000"/>
              </w:rPr>
              <w:t>руб</w:t>
            </w:r>
            <w:proofErr w:type="spellEnd"/>
          </w:p>
          <w:p w:rsidR="001741F6" w:rsidRPr="00D77DB6" w:rsidRDefault="001741F6" w:rsidP="00CD6C8F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456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Внебюджетные источники,  всего </w:t>
            </w:r>
            <w:r w:rsidR="00CD6C8F">
              <w:rPr>
                <w:rFonts w:cs="Arial"/>
                <w:color w:val="000000"/>
              </w:rPr>
              <w:t xml:space="preserve">– </w:t>
            </w:r>
            <w:r>
              <w:rPr>
                <w:rFonts w:cs="Arial"/>
                <w:color w:val="000000"/>
              </w:rPr>
              <w:t>0</w:t>
            </w:r>
            <w:r w:rsidR="00CD6C8F">
              <w:rPr>
                <w:rFonts w:cs="Arial"/>
                <w:color w:val="000000"/>
              </w:rPr>
              <w:t xml:space="preserve"> тыс. руб. </w:t>
            </w:r>
          </w:p>
        </w:tc>
      </w:tr>
      <w:tr w:rsidR="00620CF5" w:rsidRPr="00D665CC" w:rsidTr="00BE377F">
        <w:tc>
          <w:tcPr>
            <w:tcW w:w="1637" w:type="pct"/>
          </w:tcPr>
          <w:p w:rsidR="00620CF5" w:rsidRPr="00D665CC" w:rsidRDefault="00620CF5" w:rsidP="00B768E9">
            <w:pPr>
              <w:tabs>
                <w:tab w:val="left" w:pos="-108"/>
                <w:tab w:val="center" w:pos="4677"/>
                <w:tab w:val="right" w:pos="9498"/>
              </w:tabs>
              <w:autoSpaceDE w:val="0"/>
              <w:autoSpaceDN w:val="0"/>
              <w:adjustRightInd w:val="0"/>
              <w:ind w:right="13"/>
              <w:rPr>
                <w:rFonts w:cs="Arial"/>
              </w:rPr>
            </w:pPr>
            <w:r w:rsidRPr="00D665CC">
              <w:rPr>
                <w:rFonts w:cs="Arial"/>
              </w:rPr>
              <w:t>Планируемые результаты реализации подпрограммы</w:t>
            </w:r>
          </w:p>
        </w:tc>
        <w:tc>
          <w:tcPr>
            <w:tcW w:w="3363" w:type="pct"/>
          </w:tcPr>
          <w:p w:rsidR="00620CF5" w:rsidRPr="00D665CC" w:rsidRDefault="00620CF5" w:rsidP="00D77DB6">
            <w:pPr>
              <w:tabs>
                <w:tab w:val="left" w:pos="134"/>
                <w:tab w:val="left" w:pos="287"/>
                <w:tab w:val="left" w:pos="6053"/>
                <w:tab w:val="right" w:pos="9498"/>
              </w:tabs>
              <w:autoSpaceDE w:val="0"/>
              <w:ind w:right="118" w:firstLine="506"/>
              <w:rPr>
                <w:rFonts w:cs="Arial"/>
              </w:rPr>
            </w:pPr>
            <w:r w:rsidRPr="00D665CC">
              <w:rPr>
                <w:rFonts w:cs="Arial"/>
              </w:rPr>
              <w:t>Планируемые результаты реали</w:t>
            </w:r>
            <w:r w:rsidR="00A1411A">
              <w:rPr>
                <w:rFonts w:cs="Arial"/>
              </w:rPr>
              <w:t>зации Подпрограммы приведены в П</w:t>
            </w:r>
            <w:r w:rsidRPr="00D665CC">
              <w:rPr>
                <w:rFonts w:cs="Arial"/>
              </w:rPr>
              <w:t xml:space="preserve">риложении №2 к Подпрограмме </w:t>
            </w:r>
          </w:p>
          <w:p w:rsidR="00620CF5" w:rsidRPr="00D665CC" w:rsidRDefault="00620CF5" w:rsidP="00D77DB6">
            <w:pPr>
              <w:tabs>
                <w:tab w:val="left" w:pos="134"/>
                <w:tab w:val="left" w:pos="287"/>
                <w:tab w:val="left" w:pos="6053"/>
                <w:tab w:val="right" w:pos="9498"/>
              </w:tabs>
              <w:autoSpaceDE w:val="0"/>
              <w:ind w:right="118" w:firstLine="506"/>
              <w:rPr>
                <w:rFonts w:cs="Arial"/>
              </w:rPr>
            </w:pPr>
          </w:p>
        </w:tc>
      </w:tr>
      <w:tr w:rsidR="00620CF5" w:rsidRPr="00D665CC" w:rsidTr="00BE377F">
        <w:tc>
          <w:tcPr>
            <w:tcW w:w="1637" w:type="pct"/>
          </w:tcPr>
          <w:p w:rsidR="00620CF5" w:rsidRPr="00D665CC" w:rsidRDefault="00620CF5" w:rsidP="00B768E9">
            <w:pPr>
              <w:tabs>
                <w:tab w:val="left" w:pos="-108"/>
                <w:tab w:val="center" w:pos="4677"/>
                <w:tab w:val="right" w:pos="9498"/>
              </w:tabs>
              <w:autoSpaceDE w:val="0"/>
              <w:autoSpaceDN w:val="0"/>
              <w:adjustRightInd w:val="0"/>
              <w:ind w:right="13"/>
              <w:rPr>
                <w:rFonts w:cs="Arial"/>
              </w:rPr>
            </w:pPr>
            <w:proofErr w:type="gramStart"/>
            <w:r w:rsidRPr="00D665CC">
              <w:rPr>
                <w:rFonts w:cs="Arial"/>
              </w:rPr>
              <w:t>Контроль за</w:t>
            </w:r>
            <w:proofErr w:type="gramEnd"/>
            <w:r w:rsidRPr="00D665CC">
              <w:rPr>
                <w:rFonts w:cs="Arial"/>
              </w:rPr>
              <w:t xml:space="preserve"> реализацией </w:t>
            </w:r>
            <w:r w:rsidRPr="00D665CC">
              <w:rPr>
                <w:rFonts w:cs="Arial"/>
              </w:rPr>
              <w:lastRenderedPageBreak/>
              <w:t>подпрограммы</w:t>
            </w:r>
          </w:p>
        </w:tc>
        <w:tc>
          <w:tcPr>
            <w:tcW w:w="3363" w:type="pct"/>
          </w:tcPr>
          <w:p w:rsidR="00620CF5" w:rsidRPr="00D665CC" w:rsidRDefault="00620CF5" w:rsidP="00D77DB6">
            <w:pPr>
              <w:tabs>
                <w:tab w:val="center" w:pos="4677"/>
                <w:tab w:val="right" w:pos="9498"/>
              </w:tabs>
              <w:autoSpaceDE w:val="0"/>
              <w:autoSpaceDN w:val="0"/>
              <w:adjustRightInd w:val="0"/>
              <w:ind w:firstLine="506"/>
              <w:rPr>
                <w:rFonts w:cs="Arial"/>
              </w:rPr>
            </w:pPr>
            <w:r w:rsidRPr="00D665CC">
              <w:rPr>
                <w:rFonts w:cs="Arial"/>
                <w:lang w:val="et-EE"/>
              </w:rPr>
              <w:lastRenderedPageBreak/>
              <w:t xml:space="preserve">Контроль за реализацией </w:t>
            </w:r>
            <w:r w:rsidRPr="00D665CC">
              <w:rPr>
                <w:rFonts w:cs="Arial"/>
              </w:rPr>
              <w:t>Под</w:t>
            </w:r>
            <w:r w:rsidRPr="00D665CC">
              <w:rPr>
                <w:rFonts w:cs="Arial"/>
                <w:lang w:val="et-EE"/>
              </w:rPr>
              <w:t xml:space="preserve">программы </w:t>
            </w:r>
            <w:r w:rsidRPr="00D665CC">
              <w:rPr>
                <w:rFonts w:cs="Arial"/>
                <w:lang w:val="et-EE"/>
              </w:rPr>
              <w:lastRenderedPageBreak/>
              <w:t xml:space="preserve">осуществляет </w:t>
            </w:r>
            <w:r w:rsidRPr="00D665CC">
              <w:rPr>
                <w:rFonts w:cs="Arial"/>
              </w:rPr>
              <w:t>глава городского округа Ступино Московской области</w:t>
            </w:r>
          </w:p>
        </w:tc>
      </w:tr>
    </w:tbl>
    <w:p w:rsidR="00620CF5" w:rsidRPr="00D665CC" w:rsidRDefault="00620CF5" w:rsidP="00620CF5">
      <w:pPr>
        <w:pStyle w:val="ConsPlusNormalTimesNewRoman14"/>
        <w:tabs>
          <w:tab w:val="right" w:pos="9498"/>
        </w:tabs>
        <w:ind w:firstLine="567"/>
        <w:rPr>
          <w:rFonts w:ascii="Arial" w:hAnsi="Arial"/>
          <w:b w:val="0"/>
          <w:sz w:val="24"/>
          <w:szCs w:val="24"/>
        </w:rPr>
      </w:pPr>
    </w:p>
    <w:p w:rsidR="00620CF5" w:rsidRPr="00D665CC" w:rsidRDefault="00620CF5" w:rsidP="00620CF5">
      <w:pPr>
        <w:pStyle w:val="ConsPlusNormalTimesNewRoman14"/>
        <w:tabs>
          <w:tab w:val="right" w:pos="9498"/>
        </w:tabs>
        <w:spacing w:before="0" w:after="0"/>
        <w:ind w:firstLine="567"/>
        <w:jc w:val="center"/>
        <w:rPr>
          <w:rFonts w:ascii="Arial" w:hAnsi="Arial"/>
          <w:b w:val="0"/>
          <w:sz w:val="24"/>
          <w:szCs w:val="24"/>
        </w:rPr>
      </w:pPr>
      <w:r w:rsidRPr="00D665CC">
        <w:rPr>
          <w:rFonts w:ascii="Arial" w:hAnsi="Arial"/>
          <w:b w:val="0"/>
          <w:sz w:val="24"/>
          <w:szCs w:val="24"/>
        </w:rPr>
        <w:t xml:space="preserve">2. Общая характеристика </w:t>
      </w:r>
      <w:proofErr w:type="gramStart"/>
      <w:r w:rsidRPr="00D665CC">
        <w:rPr>
          <w:rFonts w:ascii="Arial" w:hAnsi="Arial"/>
          <w:b w:val="0"/>
          <w:sz w:val="24"/>
          <w:szCs w:val="24"/>
        </w:rPr>
        <w:t>состоянии</w:t>
      </w:r>
      <w:proofErr w:type="gramEnd"/>
      <w:r w:rsidRPr="00D665CC">
        <w:rPr>
          <w:rFonts w:ascii="Arial" w:hAnsi="Arial"/>
          <w:b w:val="0"/>
          <w:sz w:val="24"/>
          <w:szCs w:val="24"/>
        </w:rPr>
        <w:t xml:space="preserve"> сферы реализации  Подпрограммы</w:t>
      </w:r>
      <w:r w:rsidR="008C0C49">
        <w:rPr>
          <w:rFonts w:ascii="Arial" w:hAnsi="Arial"/>
          <w:b w:val="0"/>
          <w:sz w:val="24"/>
          <w:szCs w:val="24"/>
        </w:rPr>
        <w:t xml:space="preserve"> </w:t>
      </w:r>
      <w:r w:rsidR="008C0C49" w:rsidRPr="008C0C49">
        <w:rPr>
          <w:rFonts w:ascii="Arial" w:hAnsi="Arial"/>
          <w:b w:val="0"/>
          <w:sz w:val="24"/>
          <w:szCs w:val="24"/>
        </w:rPr>
        <w:t>I</w:t>
      </w:r>
    </w:p>
    <w:p w:rsidR="00BE377F" w:rsidRPr="00D665CC" w:rsidRDefault="00BE377F" w:rsidP="00BE377F">
      <w:pPr>
        <w:pStyle w:val="ConsPlusNonformat"/>
        <w:rPr>
          <w:rFonts w:ascii="Arial" w:hAnsi="Arial" w:cs="Arial"/>
          <w:sz w:val="24"/>
          <w:szCs w:val="24"/>
          <w:lang w:eastAsia="hi-IN" w:bidi="hi-IN"/>
        </w:rPr>
      </w:pPr>
    </w:p>
    <w:p w:rsidR="00BE377F" w:rsidRPr="00D665CC" w:rsidRDefault="00BE377F" w:rsidP="00D77DB6">
      <w:pPr>
        <w:ind w:firstLine="567"/>
        <w:jc w:val="both"/>
        <w:rPr>
          <w:rFonts w:cs="Arial"/>
        </w:rPr>
      </w:pPr>
      <w:r w:rsidRPr="00D665CC">
        <w:rPr>
          <w:rFonts w:cs="Arial"/>
        </w:rPr>
        <w:t xml:space="preserve">Реализация мероприятий Подпрограммы </w:t>
      </w:r>
      <w:r w:rsidR="00A1411A">
        <w:rPr>
          <w:rFonts w:cs="Arial"/>
          <w:lang w:val="en-US"/>
        </w:rPr>
        <w:t>I</w:t>
      </w:r>
      <w:r w:rsidRPr="00D665CC">
        <w:rPr>
          <w:rFonts w:cs="Arial"/>
        </w:rPr>
        <w:t xml:space="preserve"> направлена на ликвидацию жилищного фонда, признанного в период с 01.01.2012 до 01.01.2017 аварийным и подлежащим сносу или реконструкции в связи с физическим износом в процессе эксплуатации.</w:t>
      </w:r>
    </w:p>
    <w:p w:rsidR="00BE377F" w:rsidRPr="00D665CC" w:rsidRDefault="00BE377F" w:rsidP="00D77DB6">
      <w:pPr>
        <w:ind w:firstLine="567"/>
        <w:jc w:val="both"/>
        <w:rPr>
          <w:rFonts w:cs="Arial"/>
        </w:rPr>
      </w:pPr>
      <w:r w:rsidRPr="00D665CC">
        <w:rPr>
          <w:rFonts w:cs="Arial"/>
        </w:rPr>
        <w:t xml:space="preserve">Подпрограммой </w:t>
      </w:r>
      <w:r w:rsidR="00A1411A">
        <w:rPr>
          <w:rFonts w:cs="Arial"/>
          <w:lang w:val="en-US"/>
        </w:rPr>
        <w:t>I</w:t>
      </w:r>
      <w:r w:rsidRPr="00D665CC">
        <w:rPr>
          <w:rFonts w:cs="Arial"/>
        </w:rPr>
        <w:t xml:space="preserve"> предусмотрена реализация комплекса мероприятий, направленных на устранение существующих проблем в сфере аварийного жилищного фонда городского округа Ступино Московской области посредством переселения граждан.</w:t>
      </w:r>
    </w:p>
    <w:p w:rsidR="00BE377F" w:rsidRPr="00D665CC" w:rsidRDefault="00BE377F" w:rsidP="00D77DB6">
      <w:pPr>
        <w:ind w:firstLine="567"/>
        <w:jc w:val="both"/>
        <w:rPr>
          <w:rFonts w:cs="Arial"/>
        </w:rPr>
      </w:pPr>
      <w:r w:rsidRPr="00D665CC">
        <w:rPr>
          <w:rFonts w:cs="Arial"/>
        </w:rPr>
        <w:t>Основное мероприятие направлено на переселение граждан из аварийного жилищного фонда, признанного таковым до 01.01.2017.</w:t>
      </w:r>
    </w:p>
    <w:p w:rsidR="00BE377F" w:rsidRPr="00D665CC" w:rsidRDefault="00BE377F" w:rsidP="00D77DB6">
      <w:pPr>
        <w:ind w:firstLine="567"/>
        <w:jc w:val="both"/>
        <w:rPr>
          <w:rFonts w:cs="Arial"/>
        </w:rPr>
      </w:pPr>
      <w:r w:rsidRPr="00D665CC">
        <w:rPr>
          <w:rFonts w:cs="Arial"/>
        </w:rPr>
        <w:t xml:space="preserve">В ходе реализации Подпрограммы </w:t>
      </w:r>
      <w:r w:rsidR="00A1411A">
        <w:rPr>
          <w:rFonts w:cs="Arial"/>
          <w:lang w:val="en-US"/>
        </w:rPr>
        <w:t>I</w:t>
      </w:r>
      <w:r w:rsidRPr="00D665CC">
        <w:rPr>
          <w:rFonts w:cs="Arial"/>
        </w:rPr>
        <w:t xml:space="preserve"> осуществляется:</w:t>
      </w:r>
    </w:p>
    <w:p w:rsidR="00BE377F" w:rsidRPr="00D665CC" w:rsidRDefault="00BE377F" w:rsidP="00D77DB6">
      <w:pPr>
        <w:ind w:firstLine="567"/>
        <w:jc w:val="both"/>
        <w:rPr>
          <w:rFonts w:cs="Arial"/>
        </w:rPr>
      </w:pPr>
      <w:r w:rsidRPr="00D665CC">
        <w:rPr>
          <w:rFonts w:cs="Arial"/>
        </w:rPr>
        <w:t>- финансовое и организационное обеспечение;</w:t>
      </w:r>
    </w:p>
    <w:p w:rsidR="00BE377F" w:rsidRPr="00D665CC" w:rsidRDefault="00BE377F" w:rsidP="00D77DB6">
      <w:pPr>
        <w:ind w:firstLine="567"/>
        <w:jc w:val="both"/>
        <w:rPr>
          <w:rFonts w:cs="Arial"/>
        </w:rPr>
      </w:pPr>
      <w:r w:rsidRPr="00D665CC">
        <w:rPr>
          <w:rFonts w:cs="Arial"/>
        </w:rPr>
        <w:t>- выполнение обязательств собственника по предоставлению жилых помещений гражданам, проживающим в помещениях аварийных многоквартирных домов;</w:t>
      </w:r>
    </w:p>
    <w:p w:rsidR="00BE377F" w:rsidRPr="00D665CC" w:rsidRDefault="00BE377F" w:rsidP="00D77DB6">
      <w:pPr>
        <w:ind w:firstLine="567"/>
        <w:jc w:val="both"/>
        <w:rPr>
          <w:rFonts w:cs="Arial"/>
        </w:rPr>
      </w:pPr>
      <w:r w:rsidRPr="00D665CC">
        <w:rPr>
          <w:rFonts w:cs="Arial"/>
        </w:rPr>
        <w:t>- обеспечение жилищных прав собственников жилых помещений в аварийных многоквартирных домах, связанных с изъятием их жилых помещений для муниципальных нужд путем приобретения жилых помещений и (или) предоставления возмещения за жилые помещения;</w:t>
      </w:r>
    </w:p>
    <w:p w:rsidR="00BE377F" w:rsidRPr="00D665CC" w:rsidRDefault="00BE377F" w:rsidP="00D77DB6">
      <w:pPr>
        <w:ind w:firstLine="567"/>
        <w:jc w:val="both"/>
        <w:rPr>
          <w:rFonts w:cs="Arial"/>
        </w:rPr>
      </w:pPr>
      <w:r w:rsidRPr="00D665CC">
        <w:rPr>
          <w:rFonts w:cs="Arial"/>
        </w:rPr>
        <w:t xml:space="preserve">- обеспечение граждан, проживающих в аварийных многоквартирных домах, благоустроенными жилыми помещениями, в соответствии с условиями и требованиями, установленными Федеральным законом. Жилые помещения, предоставляемые гражданам в рамках Подпрограммы </w:t>
      </w:r>
      <w:r w:rsidR="00A1411A">
        <w:rPr>
          <w:rFonts w:cs="Arial"/>
          <w:lang w:val="en-US"/>
        </w:rPr>
        <w:t>I</w:t>
      </w:r>
      <w:r w:rsidRPr="00D665CC">
        <w:rPr>
          <w:rFonts w:cs="Arial"/>
        </w:rPr>
        <w:t>, должны соответствовать требованиям к жилью, строящемуся или приобретаемому в рамках программы;</w:t>
      </w:r>
    </w:p>
    <w:p w:rsidR="00BE377F" w:rsidRPr="00D665CC" w:rsidRDefault="00BE377F" w:rsidP="00D77DB6">
      <w:pPr>
        <w:ind w:firstLine="567"/>
        <w:jc w:val="both"/>
        <w:rPr>
          <w:rFonts w:cs="Arial"/>
        </w:rPr>
      </w:pPr>
      <w:r w:rsidRPr="00D665CC">
        <w:rPr>
          <w:rFonts w:cs="Arial"/>
        </w:rPr>
        <w:t>- обеспечение целевого расходования средств, выделенных на приобретение жилых помещений и (или) предоставление возмещения за жилые помещения для переселения граждан, проживающих в аварийных многоквартирных домах;</w:t>
      </w:r>
    </w:p>
    <w:p w:rsidR="00BE377F" w:rsidRPr="00D665CC" w:rsidRDefault="00BE377F" w:rsidP="00D77DB6">
      <w:pPr>
        <w:ind w:firstLine="567"/>
        <w:jc w:val="both"/>
        <w:rPr>
          <w:rFonts w:cs="Arial"/>
        </w:rPr>
      </w:pPr>
      <w:r w:rsidRPr="00D665CC">
        <w:rPr>
          <w:rFonts w:cs="Arial"/>
        </w:rPr>
        <w:t>- установление единого порядка реализации мероприятий по переселению граждан из аварийного жилищного фонда.</w:t>
      </w:r>
    </w:p>
    <w:p w:rsidR="00620CF5" w:rsidRPr="00D665CC" w:rsidRDefault="00620CF5" w:rsidP="00620CF5">
      <w:pPr>
        <w:pStyle w:val="afa"/>
        <w:tabs>
          <w:tab w:val="right" w:pos="9498"/>
        </w:tabs>
        <w:spacing w:before="0" w:beforeAutospacing="0" w:after="0" w:afterAutospacing="0"/>
        <w:ind w:firstLine="567"/>
        <w:jc w:val="both"/>
        <w:rPr>
          <w:rFonts w:ascii="Arial" w:hAnsi="Arial" w:cs="Arial"/>
        </w:rPr>
      </w:pPr>
    </w:p>
    <w:p w:rsidR="00620CF5" w:rsidRPr="00D665CC" w:rsidRDefault="00620CF5" w:rsidP="00620CF5">
      <w:pPr>
        <w:pStyle w:val="afa"/>
        <w:tabs>
          <w:tab w:val="right" w:pos="9498"/>
        </w:tabs>
        <w:spacing w:before="0" w:beforeAutospacing="0" w:after="0" w:afterAutospacing="0"/>
        <w:ind w:firstLine="567"/>
        <w:jc w:val="both"/>
        <w:rPr>
          <w:rFonts w:ascii="Arial" w:hAnsi="Arial" w:cs="Arial"/>
        </w:rPr>
      </w:pPr>
    </w:p>
    <w:p w:rsidR="00620CF5" w:rsidRPr="00D665CC" w:rsidRDefault="00620CF5" w:rsidP="00620CF5">
      <w:pPr>
        <w:pStyle w:val="ConsPlusNormalTimesNewRoman14"/>
        <w:tabs>
          <w:tab w:val="right" w:pos="9498"/>
        </w:tabs>
        <w:spacing w:before="0" w:after="0"/>
        <w:ind w:firstLine="567"/>
        <w:jc w:val="center"/>
        <w:rPr>
          <w:rFonts w:ascii="Arial" w:hAnsi="Arial"/>
          <w:b w:val="0"/>
          <w:sz w:val="24"/>
          <w:szCs w:val="24"/>
        </w:rPr>
      </w:pPr>
      <w:r w:rsidRPr="00D665CC">
        <w:rPr>
          <w:rFonts w:ascii="Arial" w:hAnsi="Arial"/>
          <w:b w:val="0"/>
          <w:sz w:val="24"/>
          <w:szCs w:val="24"/>
        </w:rPr>
        <w:t>3</w:t>
      </w:r>
      <w:r w:rsidRPr="00D665CC">
        <w:rPr>
          <w:rFonts w:ascii="Arial" w:hAnsi="Arial"/>
          <w:b w:val="0"/>
          <w:sz w:val="24"/>
          <w:szCs w:val="24"/>
          <w:lang w:val="et-EE"/>
        </w:rPr>
        <w:t xml:space="preserve">. </w:t>
      </w:r>
      <w:r w:rsidRPr="00D665CC">
        <w:rPr>
          <w:rFonts w:ascii="Arial" w:hAnsi="Arial"/>
          <w:b w:val="0"/>
          <w:sz w:val="24"/>
          <w:szCs w:val="24"/>
        </w:rPr>
        <w:t>Цели Подпрограммы</w:t>
      </w:r>
      <w:r w:rsidR="008C0C49">
        <w:rPr>
          <w:rFonts w:ascii="Arial" w:hAnsi="Arial"/>
          <w:b w:val="0"/>
          <w:sz w:val="24"/>
          <w:szCs w:val="24"/>
        </w:rPr>
        <w:t xml:space="preserve"> </w:t>
      </w:r>
      <w:r w:rsidR="008C0C49" w:rsidRPr="008C0C49">
        <w:rPr>
          <w:rFonts w:ascii="Arial" w:hAnsi="Arial"/>
          <w:b w:val="0"/>
          <w:sz w:val="24"/>
          <w:szCs w:val="24"/>
        </w:rPr>
        <w:t>I</w:t>
      </w:r>
    </w:p>
    <w:p w:rsidR="004167CD" w:rsidRPr="00D665CC" w:rsidRDefault="00620CF5" w:rsidP="00D77DB6">
      <w:pPr>
        <w:jc w:val="both"/>
        <w:rPr>
          <w:rFonts w:cs="Arial"/>
        </w:rPr>
      </w:pPr>
      <w:r w:rsidRPr="00D665CC">
        <w:rPr>
          <w:rFonts w:cs="Arial"/>
        </w:rPr>
        <w:t>Исходя из приоритетов государственной политики и выявленных проблем в сфере реализации</w:t>
      </w:r>
      <w:r w:rsidR="00CD6C8F">
        <w:rPr>
          <w:rFonts w:cs="Arial"/>
        </w:rPr>
        <w:t xml:space="preserve"> мероприятий по переселению граждан</w:t>
      </w:r>
      <w:r w:rsidRPr="00D665CC">
        <w:rPr>
          <w:rFonts w:cs="Arial"/>
        </w:rPr>
        <w:t>, целью Подпрограммы</w:t>
      </w:r>
      <w:r w:rsidR="004167CD" w:rsidRPr="00D665CC">
        <w:rPr>
          <w:rFonts w:cs="Arial"/>
        </w:rPr>
        <w:t xml:space="preserve"> </w:t>
      </w:r>
      <w:r w:rsidR="00A1411A">
        <w:rPr>
          <w:rFonts w:cs="Arial"/>
          <w:lang w:val="en-US"/>
        </w:rPr>
        <w:t>I</w:t>
      </w:r>
      <w:r w:rsidRPr="00D665CC">
        <w:rPr>
          <w:rFonts w:cs="Arial"/>
        </w:rPr>
        <w:t xml:space="preserve">  является</w:t>
      </w:r>
      <w:proofErr w:type="gramStart"/>
      <w:r w:rsidRPr="00D665CC">
        <w:rPr>
          <w:rFonts w:cs="Arial"/>
        </w:rPr>
        <w:t xml:space="preserve"> </w:t>
      </w:r>
      <w:r w:rsidR="004167CD" w:rsidRPr="00D665CC">
        <w:rPr>
          <w:rFonts w:cs="Arial"/>
        </w:rPr>
        <w:t>:</w:t>
      </w:r>
      <w:proofErr w:type="gramEnd"/>
    </w:p>
    <w:p w:rsidR="004167CD" w:rsidRPr="00D665CC" w:rsidRDefault="004167CD" w:rsidP="00D77DB6">
      <w:pPr>
        <w:pStyle w:val="a0"/>
        <w:numPr>
          <w:ilvl w:val="0"/>
          <w:numId w:val="48"/>
        </w:numPr>
        <w:jc w:val="both"/>
        <w:rPr>
          <w:rFonts w:ascii="Arial" w:hAnsi="Arial" w:cs="Arial"/>
        </w:rPr>
      </w:pPr>
      <w:r w:rsidRPr="00D665CC">
        <w:rPr>
          <w:rFonts w:ascii="Arial" w:hAnsi="Arial" w:cs="Arial"/>
        </w:rPr>
        <w:t xml:space="preserve">Создание безопасных и благоприятных условий проживания граждан и внедрение ресурсосберегающих, </w:t>
      </w:r>
      <w:proofErr w:type="spellStart"/>
      <w:r w:rsidRPr="00D665CC">
        <w:rPr>
          <w:rFonts w:ascii="Arial" w:hAnsi="Arial" w:cs="Arial"/>
        </w:rPr>
        <w:t>энергоэффективных</w:t>
      </w:r>
      <w:proofErr w:type="spellEnd"/>
      <w:r w:rsidRPr="00D665CC">
        <w:rPr>
          <w:rFonts w:ascii="Arial" w:hAnsi="Arial" w:cs="Arial"/>
        </w:rPr>
        <w:t xml:space="preserve"> технологий.</w:t>
      </w:r>
    </w:p>
    <w:p w:rsidR="004167CD" w:rsidRPr="00D665CC" w:rsidRDefault="004167CD" w:rsidP="00D77DB6">
      <w:pPr>
        <w:pStyle w:val="a0"/>
        <w:numPr>
          <w:ilvl w:val="0"/>
          <w:numId w:val="48"/>
        </w:numPr>
        <w:jc w:val="both"/>
        <w:rPr>
          <w:rFonts w:ascii="Arial" w:hAnsi="Arial" w:cs="Arial"/>
        </w:rPr>
      </w:pPr>
      <w:r w:rsidRPr="00D665CC">
        <w:rPr>
          <w:rFonts w:ascii="Arial" w:hAnsi="Arial" w:cs="Arial"/>
        </w:rPr>
        <w:t>Обеспечение расселения многоквартирных домов,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эксплуатации.</w:t>
      </w:r>
    </w:p>
    <w:p w:rsidR="004167CD" w:rsidRPr="00D665CC" w:rsidRDefault="004167CD" w:rsidP="00D77DB6">
      <w:pPr>
        <w:pStyle w:val="a0"/>
        <w:numPr>
          <w:ilvl w:val="0"/>
          <w:numId w:val="48"/>
        </w:numPr>
        <w:jc w:val="both"/>
        <w:rPr>
          <w:rFonts w:ascii="Arial" w:hAnsi="Arial" w:cs="Arial"/>
        </w:rPr>
      </w:pPr>
      <w:r w:rsidRPr="00D665CC">
        <w:rPr>
          <w:rFonts w:ascii="Arial" w:hAnsi="Arial" w:cs="Arial"/>
        </w:rPr>
        <w:t>Финансовое и организационное обеспечение переселения граждан из непригодного для проживания жилищного фонда.</w:t>
      </w:r>
    </w:p>
    <w:p w:rsidR="004167CD" w:rsidRPr="00D665CC" w:rsidRDefault="004167CD" w:rsidP="00D77DB6">
      <w:pPr>
        <w:pStyle w:val="a0"/>
        <w:numPr>
          <w:ilvl w:val="0"/>
          <w:numId w:val="48"/>
        </w:numPr>
        <w:jc w:val="both"/>
        <w:rPr>
          <w:rFonts w:ascii="Arial" w:hAnsi="Arial" w:cs="Arial"/>
        </w:rPr>
      </w:pPr>
      <w:r w:rsidRPr="00D665CC">
        <w:rPr>
          <w:rFonts w:ascii="Arial" w:hAnsi="Arial" w:cs="Arial"/>
        </w:rPr>
        <w:t xml:space="preserve">Снижение объема аварийного жилищного фонда. </w:t>
      </w:r>
    </w:p>
    <w:p w:rsidR="00620CF5" w:rsidRPr="00D665CC" w:rsidRDefault="00620CF5" w:rsidP="00620CF5">
      <w:pPr>
        <w:pStyle w:val="ConsPlusNormal"/>
        <w:tabs>
          <w:tab w:val="left" w:pos="426"/>
          <w:tab w:val="right" w:pos="9498"/>
        </w:tabs>
        <w:ind w:firstLine="567"/>
        <w:jc w:val="both"/>
        <w:rPr>
          <w:sz w:val="24"/>
          <w:szCs w:val="24"/>
        </w:rPr>
      </w:pPr>
    </w:p>
    <w:p w:rsidR="00620CF5" w:rsidRPr="00D665CC" w:rsidRDefault="00620CF5" w:rsidP="004167CD">
      <w:pPr>
        <w:pStyle w:val="a0"/>
        <w:numPr>
          <w:ilvl w:val="0"/>
          <w:numId w:val="6"/>
        </w:numPr>
        <w:tabs>
          <w:tab w:val="right" w:pos="9498"/>
        </w:tabs>
        <w:jc w:val="center"/>
        <w:rPr>
          <w:rFonts w:ascii="Arial" w:hAnsi="Arial" w:cs="Arial"/>
          <w:bCs/>
        </w:rPr>
      </w:pPr>
      <w:r w:rsidRPr="00D665CC">
        <w:rPr>
          <w:rFonts w:ascii="Arial" w:hAnsi="Arial" w:cs="Arial"/>
          <w:bCs/>
        </w:rPr>
        <w:t>Перечень мероприятий Подпрограммы</w:t>
      </w:r>
      <w:r w:rsidR="008C0C49">
        <w:rPr>
          <w:rFonts w:ascii="Arial" w:hAnsi="Arial" w:cs="Arial"/>
          <w:bCs/>
        </w:rPr>
        <w:t xml:space="preserve"> </w:t>
      </w:r>
      <w:r w:rsidR="008C0C49" w:rsidRPr="008C0C49">
        <w:rPr>
          <w:rFonts w:ascii="Arial" w:hAnsi="Arial"/>
        </w:rPr>
        <w:t>I</w:t>
      </w:r>
    </w:p>
    <w:p w:rsidR="004167CD" w:rsidRPr="00D665CC" w:rsidRDefault="004167CD" w:rsidP="004167CD">
      <w:pPr>
        <w:pStyle w:val="a0"/>
        <w:numPr>
          <w:ilvl w:val="0"/>
          <w:numId w:val="0"/>
        </w:numPr>
        <w:tabs>
          <w:tab w:val="right" w:pos="9498"/>
        </w:tabs>
        <w:ind w:left="720"/>
        <w:rPr>
          <w:rFonts w:ascii="Arial" w:hAnsi="Arial" w:cs="Arial"/>
          <w:bCs/>
        </w:rPr>
      </w:pPr>
    </w:p>
    <w:p w:rsidR="00620CF5" w:rsidRPr="00D665CC" w:rsidRDefault="00620CF5" w:rsidP="00620CF5">
      <w:pPr>
        <w:pStyle w:val="ConsPlusNormal"/>
        <w:tabs>
          <w:tab w:val="left" w:pos="426"/>
          <w:tab w:val="right" w:pos="9498"/>
        </w:tabs>
        <w:ind w:firstLine="567"/>
        <w:jc w:val="both"/>
        <w:rPr>
          <w:bCs/>
          <w:sz w:val="24"/>
          <w:szCs w:val="24"/>
        </w:rPr>
      </w:pPr>
      <w:r w:rsidRPr="00D665CC">
        <w:rPr>
          <w:sz w:val="24"/>
          <w:szCs w:val="24"/>
        </w:rPr>
        <w:lastRenderedPageBreak/>
        <w:t xml:space="preserve">Достижение целей и решение задач Подпрограммы </w:t>
      </w:r>
      <w:r w:rsidR="00A1411A">
        <w:rPr>
          <w:sz w:val="24"/>
          <w:szCs w:val="24"/>
          <w:lang w:val="en-US"/>
        </w:rPr>
        <w:t>I</w:t>
      </w:r>
      <w:r w:rsidR="004167CD" w:rsidRPr="00D665CC">
        <w:rPr>
          <w:sz w:val="24"/>
          <w:szCs w:val="24"/>
        </w:rPr>
        <w:t xml:space="preserve"> </w:t>
      </w:r>
      <w:r w:rsidRPr="00D665CC">
        <w:rPr>
          <w:sz w:val="24"/>
          <w:szCs w:val="24"/>
        </w:rPr>
        <w:t xml:space="preserve">обеспечивается путем реализации комплекса  основных мероприятий, перечень которых </w:t>
      </w:r>
      <w:r w:rsidRPr="00D665CC">
        <w:rPr>
          <w:bCs/>
          <w:sz w:val="24"/>
          <w:szCs w:val="24"/>
        </w:rPr>
        <w:t>определен в Приложении №1 к Подпрограмме</w:t>
      </w:r>
      <w:r w:rsidR="004167CD" w:rsidRPr="00D665CC">
        <w:rPr>
          <w:bCs/>
          <w:sz w:val="24"/>
          <w:szCs w:val="24"/>
        </w:rPr>
        <w:t xml:space="preserve"> </w:t>
      </w:r>
      <w:r w:rsidR="00A1411A">
        <w:rPr>
          <w:bCs/>
          <w:sz w:val="24"/>
          <w:szCs w:val="24"/>
          <w:lang w:val="en-US"/>
        </w:rPr>
        <w:t>I</w:t>
      </w:r>
      <w:r w:rsidRPr="00D665CC">
        <w:rPr>
          <w:bCs/>
          <w:sz w:val="24"/>
          <w:szCs w:val="24"/>
        </w:rPr>
        <w:t>.</w:t>
      </w:r>
    </w:p>
    <w:p w:rsidR="00620CF5" w:rsidRPr="00D665CC" w:rsidRDefault="00620CF5" w:rsidP="00620CF5">
      <w:pPr>
        <w:pStyle w:val="ConsPlusNormal"/>
        <w:tabs>
          <w:tab w:val="left" w:pos="426"/>
          <w:tab w:val="right" w:pos="9498"/>
        </w:tabs>
        <w:ind w:firstLine="567"/>
        <w:jc w:val="both"/>
        <w:rPr>
          <w:sz w:val="24"/>
          <w:szCs w:val="24"/>
        </w:rPr>
      </w:pPr>
    </w:p>
    <w:p w:rsidR="00620CF5" w:rsidRPr="00D665CC" w:rsidRDefault="00620CF5" w:rsidP="004167CD">
      <w:pPr>
        <w:pStyle w:val="ConsPlusNormalTimesNewRoman14"/>
        <w:numPr>
          <w:ilvl w:val="0"/>
          <w:numId w:val="6"/>
        </w:numPr>
        <w:tabs>
          <w:tab w:val="right" w:pos="9498"/>
        </w:tabs>
        <w:spacing w:before="0" w:after="0"/>
        <w:jc w:val="center"/>
        <w:rPr>
          <w:rFonts w:ascii="Arial" w:hAnsi="Arial"/>
          <w:b w:val="0"/>
          <w:sz w:val="24"/>
          <w:szCs w:val="24"/>
        </w:rPr>
      </w:pPr>
      <w:r w:rsidRPr="00D665CC">
        <w:rPr>
          <w:rFonts w:ascii="Arial" w:hAnsi="Arial"/>
          <w:b w:val="0"/>
          <w:sz w:val="24"/>
          <w:szCs w:val="24"/>
        </w:rPr>
        <w:t>Планируемые  результаты реализации Подпрограммы</w:t>
      </w:r>
      <w:r w:rsidR="004167CD" w:rsidRPr="00D665CC">
        <w:rPr>
          <w:rFonts w:ascii="Arial" w:hAnsi="Arial"/>
          <w:b w:val="0"/>
          <w:sz w:val="24"/>
          <w:szCs w:val="24"/>
        </w:rPr>
        <w:t xml:space="preserve"> </w:t>
      </w:r>
      <w:r w:rsidR="008C0C49" w:rsidRPr="008C0C49">
        <w:rPr>
          <w:rFonts w:ascii="Arial" w:hAnsi="Arial"/>
          <w:b w:val="0"/>
          <w:sz w:val="24"/>
          <w:szCs w:val="24"/>
        </w:rPr>
        <w:t>I</w:t>
      </w:r>
    </w:p>
    <w:p w:rsidR="004167CD" w:rsidRPr="00D665CC" w:rsidRDefault="004167CD" w:rsidP="004167CD">
      <w:pPr>
        <w:pStyle w:val="ConsPlusNonformat"/>
        <w:ind w:left="720"/>
        <w:rPr>
          <w:rFonts w:ascii="Arial" w:hAnsi="Arial" w:cs="Arial"/>
          <w:sz w:val="24"/>
          <w:szCs w:val="24"/>
          <w:lang w:eastAsia="hi-IN" w:bidi="hi-IN"/>
        </w:rPr>
      </w:pPr>
    </w:p>
    <w:p w:rsidR="00620CF5" w:rsidRPr="00D665CC" w:rsidRDefault="00620CF5" w:rsidP="00620CF5">
      <w:pPr>
        <w:pStyle w:val="ConsPlusNormal"/>
        <w:tabs>
          <w:tab w:val="left" w:pos="426"/>
          <w:tab w:val="right" w:pos="9498"/>
        </w:tabs>
        <w:ind w:firstLine="567"/>
        <w:jc w:val="both"/>
        <w:rPr>
          <w:sz w:val="24"/>
          <w:szCs w:val="24"/>
        </w:rPr>
      </w:pPr>
      <w:r w:rsidRPr="00D665CC">
        <w:rPr>
          <w:sz w:val="24"/>
          <w:szCs w:val="24"/>
        </w:rPr>
        <w:t>Уровень достижения целей и задач Подпрограммы</w:t>
      </w:r>
      <w:r w:rsidR="00A1411A">
        <w:rPr>
          <w:sz w:val="24"/>
          <w:szCs w:val="24"/>
        </w:rPr>
        <w:t xml:space="preserve"> </w:t>
      </w:r>
      <w:r w:rsidR="00A1411A">
        <w:rPr>
          <w:sz w:val="24"/>
          <w:szCs w:val="24"/>
          <w:lang w:val="en-US"/>
        </w:rPr>
        <w:t>I</w:t>
      </w:r>
      <w:r w:rsidRPr="00D665CC">
        <w:rPr>
          <w:sz w:val="24"/>
          <w:szCs w:val="24"/>
        </w:rPr>
        <w:t xml:space="preserve"> характеризуется достижением значений целевых показателей Подпрограммы. В результате реализации мероприятий Подпрограммы</w:t>
      </w:r>
      <w:r w:rsidR="004167CD" w:rsidRPr="00D665CC">
        <w:rPr>
          <w:sz w:val="24"/>
          <w:szCs w:val="24"/>
        </w:rPr>
        <w:t xml:space="preserve"> </w:t>
      </w:r>
      <w:r w:rsidR="00A1411A">
        <w:rPr>
          <w:sz w:val="24"/>
          <w:szCs w:val="24"/>
          <w:lang w:val="en-US"/>
        </w:rPr>
        <w:t>I</w:t>
      </w:r>
      <w:r w:rsidRPr="00D665CC">
        <w:rPr>
          <w:sz w:val="24"/>
          <w:szCs w:val="24"/>
        </w:rPr>
        <w:t xml:space="preserve"> планируется достижение целевых показателей по годам  реализации Подпрограммы</w:t>
      </w:r>
      <w:r w:rsidR="004167CD" w:rsidRPr="00D665CC">
        <w:rPr>
          <w:sz w:val="24"/>
          <w:szCs w:val="24"/>
        </w:rPr>
        <w:t xml:space="preserve"> </w:t>
      </w:r>
      <w:r w:rsidR="00A1411A">
        <w:rPr>
          <w:sz w:val="24"/>
          <w:szCs w:val="24"/>
          <w:lang w:val="en-US"/>
        </w:rPr>
        <w:t>I</w:t>
      </w:r>
      <w:r w:rsidR="00A1411A" w:rsidRPr="00D665CC">
        <w:rPr>
          <w:sz w:val="24"/>
          <w:szCs w:val="24"/>
        </w:rPr>
        <w:t xml:space="preserve"> </w:t>
      </w:r>
      <w:r w:rsidRPr="00D665CC">
        <w:rPr>
          <w:sz w:val="24"/>
          <w:szCs w:val="24"/>
        </w:rPr>
        <w:t>согласно приложению №2 к Подпрограмме</w:t>
      </w:r>
      <w:r w:rsidR="009A0C11">
        <w:rPr>
          <w:sz w:val="24"/>
          <w:szCs w:val="24"/>
        </w:rPr>
        <w:t xml:space="preserve"> </w:t>
      </w:r>
      <w:r w:rsidR="009A0C11">
        <w:rPr>
          <w:sz w:val="24"/>
          <w:szCs w:val="24"/>
          <w:lang w:val="en-US"/>
        </w:rPr>
        <w:t>I</w:t>
      </w:r>
      <w:r w:rsidRPr="00D665CC">
        <w:rPr>
          <w:sz w:val="24"/>
          <w:szCs w:val="24"/>
        </w:rPr>
        <w:t>.</w:t>
      </w:r>
    </w:p>
    <w:p w:rsidR="00620CF5" w:rsidRPr="00D665CC" w:rsidRDefault="00620CF5" w:rsidP="00620CF5">
      <w:pPr>
        <w:pStyle w:val="ConsPlusNormalTimesNewRoman14"/>
        <w:tabs>
          <w:tab w:val="right" w:pos="9498"/>
        </w:tabs>
        <w:spacing w:before="0" w:after="0"/>
        <w:ind w:firstLine="567"/>
        <w:jc w:val="center"/>
        <w:rPr>
          <w:rFonts w:ascii="Arial" w:hAnsi="Arial"/>
          <w:b w:val="0"/>
          <w:sz w:val="24"/>
          <w:szCs w:val="24"/>
        </w:rPr>
      </w:pPr>
    </w:p>
    <w:p w:rsidR="00620CF5" w:rsidRPr="00D665CC" w:rsidRDefault="00620CF5" w:rsidP="007D2441">
      <w:pPr>
        <w:pStyle w:val="ConsPlusNormalTimesNewRoman14"/>
        <w:numPr>
          <w:ilvl w:val="0"/>
          <w:numId w:val="6"/>
        </w:numPr>
        <w:tabs>
          <w:tab w:val="right" w:pos="9498"/>
        </w:tabs>
        <w:spacing w:before="0" w:after="0"/>
        <w:jc w:val="center"/>
        <w:rPr>
          <w:rStyle w:val="blk1"/>
          <w:rFonts w:ascii="Arial" w:hAnsi="Arial"/>
          <w:b w:val="0"/>
          <w:sz w:val="24"/>
          <w:szCs w:val="24"/>
        </w:rPr>
      </w:pPr>
      <w:r w:rsidRPr="00D665CC">
        <w:rPr>
          <w:rFonts w:ascii="Arial" w:hAnsi="Arial"/>
          <w:b w:val="0"/>
          <w:sz w:val="24"/>
          <w:szCs w:val="24"/>
        </w:rPr>
        <w:t>М</w:t>
      </w:r>
      <w:r w:rsidRPr="00D665CC">
        <w:rPr>
          <w:rStyle w:val="blk1"/>
          <w:rFonts w:ascii="Arial" w:hAnsi="Arial"/>
          <w:b w:val="0"/>
          <w:sz w:val="24"/>
          <w:szCs w:val="24"/>
        </w:rPr>
        <w:t xml:space="preserve">етодика </w:t>
      </w:r>
      <w:proofErr w:type="gramStart"/>
      <w:r w:rsidRPr="00D665CC">
        <w:rPr>
          <w:rStyle w:val="blk1"/>
          <w:rFonts w:ascii="Arial" w:hAnsi="Arial"/>
          <w:b w:val="0"/>
          <w:sz w:val="24"/>
          <w:szCs w:val="24"/>
        </w:rPr>
        <w:t>расчета значений планируемых резу</w:t>
      </w:r>
      <w:r w:rsidR="008C0C49">
        <w:rPr>
          <w:rStyle w:val="blk1"/>
          <w:rFonts w:ascii="Arial" w:hAnsi="Arial"/>
          <w:b w:val="0"/>
          <w:sz w:val="24"/>
          <w:szCs w:val="24"/>
        </w:rPr>
        <w:t>льтатов реализации Подпрограммы</w:t>
      </w:r>
      <w:proofErr w:type="gramEnd"/>
      <w:r w:rsidR="008C0C49">
        <w:rPr>
          <w:rStyle w:val="blk1"/>
          <w:rFonts w:ascii="Arial" w:hAnsi="Arial"/>
          <w:b w:val="0"/>
          <w:sz w:val="24"/>
          <w:szCs w:val="24"/>
        </w:rPr>
        <w:t xml:space="preserve"> </w:t>
      </w:r>
      <w:r w:rsidR="008C0C49" w:rsidRPr="008C0C49">
        <w:rPr>
          <w:rFonts w:ascii="Arial" w:hAnsi="Arial"/>
          <w:b w:val="0"/>
          <w:sz w:val="24"/>
          <w:szCs w:val="24"/>
        </w:rPr>
        <w:t>I</w:t>
      </w:r>
      <w:r w:rsidRPr="00D665CC">
        <w:rPr>
          <w:rStyle w:val="blk1"/>
          <w:rFonts w:ascii="Arial" w:hAnsi="Arial"/>
          <w:b w:val="0"/>
          <w:sz w:val="24"/>
          <w:szCs w:val="24"/>
        </w:rPr>
        <w:t xml:space="preserve"> </w:t>
      </w:r>
    </w:p>
    <w:p w:rsidR="007D2441" w:rsidRPr="00D665CC" w:rsidRDefault="007D2441" w:rsidP="007D2441">
      <w:pPr>
        <w:pStyle w:val="ConsPlusNonformat"/>
        <w:rPr>
          <w:rFonts w:ascii="Arial" w:hAnsi="Arial" w:cs="Arial"/>
          <w:sz w:val="24"/>
          <w:szCs w:val="24"/>
          <w:lang w:eastAsia="hi-IN" w:bidi="hi-IN"/>
        </w:rPr>
      </w:pPr>
    </w:p>
    <w:p w:rsidR="007D2441" w:rsidRPr="00D665CC" w:rsidRDefault="007D2441" w:rsidP="007D2441">
      <w:pPr>
        <w:pStyle w:val="ConsPlusNonformat"/>
        <w:rPr>
          <w:rFonts w:ascii="Arial" w:hAnsi="Arial" w:cs="Arial"/>
          <w:sz w:val="24"/>
          <w:szCs w:val="24"/>
          <w:lang w:eastAsia="hi-IN" w:bidi="hi-IN"/>
        </w:rPr>
      </w:pPr>
    </w:p>
    <w:tbl>
      <w:tblPr>
        <w:tblpPr w:leftFromText="180" w:rightFromText="180" w:vertAnchor="text" w:horzAnchor="page" w:tblpX="1385" w:tblpY="26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101"/>
        <w:gridCol w:w="2409"/>
        <w:gridCol w:w="1359"/>
        <w:gridCol w:w="3036"/>
        <w:gridCol w:w="1984"/>
      </w:tblGrid>
      <w:tr w:rsidR="007D2441" w:rsidRPr="00D77DB6" w:rsidTr="007D2441">
        <w:trPr>
          <w:trHeight w:val="276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41" w:rsidRPr="00D77DB6" w:rsidRDefault="007D2441" w:rsidP="007D2441">
            <w:pPr>
              <w:jc w:val="center"/>
              <w:rPr>
                <w:rFonts w:cs="Arial"/>
                <w:sz w:val="20"/>
                <w:szCs w:val="20"/>
              </w:rPr>
            </w:pPr>
            <w:r w:rsidRPr="00D77DB6">
              <w:rPr>
                <w:rFonts w:cs="Arial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D77DB6">
              <w:rPr>
                <w:rFonts w:cs="Arial"/>
                <w:sz w:val="20"/>
                <w:szCs w:val="20"/>
              </w:rPr>
              <w:t>п</w:t>
            </w:r>
            <w:proofErr w:type="spellEnd"/>
            <w:proofErr w:type="gramEnd"/>
            <w:r w:rsidRPr="00D77DB6">
              <w:rPr>
                <w:rFonts w:cs="Arial"/>
                <w:sz w:val="20"/>
                <w:szCs w:val="20"/>
              </w:rPr>
              <w:t>/</w:t>
            </w:r>
            <w:proofErr w:type="spellStart"/>
            <w:r w:rsidRPr="00D77DB6">
              <w:rPr>
                <w:rFonts w:cs="Arial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41" w:rsidRPr="00D77DB6" w:rsidRDefault="007D2441" w:rsidP="007D2441">
            <w:pPr>
              <w:jc w:val="center"/>
              <w:rPr>
                <w:rFonts w:cs="Arial"/>
                <w:sz w:val="20"/>
                <w:szCs w:val="20"/>
              </w:rPr>
            </w:pPr>
            <w:r w:rsidRPr="00D77DB6">
              <w:rPr>
                <w:rFonts w:cs="Arial"/>
                <w:sz w:val="20"/>
                <w:szCs w:val="20"/>
              </w:rPr>
              <w:t>Наименование целевого показателя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D2441" w:rsidRPr="00D77DB6" w:rsidRDefault="007D2441" w:rsidP="007D2441">
            <w:pPr>
              <w:jc w:val="center"/>
              <w:rPr>
                <w:rFonts w:cs="Arial"/>
                <w:sz w:val="20"/>
                <w:szCs w:val="20"/>
              </w:rPr>
            </w:pPr>
            <w:r w:rsidRPr="00D77DB6">
              <w:rPr>
                <w:rFonts w:cs="Arial"/>
                <w:sz w:val="20"/>
                <w:szCs w:val="20"/>
              </w:rPr>
              <w:t>Единица измерения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41" w:rsidRPr="00D77DB6" w:rsidRDefault="007D2441" w:rsidP="007D2441">
            <w:pPr>
              <w:jc w:val="center"/>
              <w:rPr>
                <w:rFonts w:cs="Arial"/>
                <w:sz w:val="20"/>
                <w:szCs w:val="20"/>
              </w:rPr>
            </w:pPr>
            <w:r w:rsidRPr="00D77DB6">
              <w:rPr>
                <w:rFonts w:cs="Arial"/>
                <w:sz w:val="20"/>
                <w:szCs w:val="20"/>
              </w:rPr>
              <w:t>Алгоритм расчета значений целевого показателя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2441" w:rsidRPr="00D77DB6" w:rsidRDefault="007D2441" w:rsidP="007D2441">
            <w:pPr>
              <w:jc w:val="center"/>
              <w:rPr>
                <w:rFonts w:cs="Arial"/>
                <w:sz w:val="20"/>
                <w:szCs w:val="20"/>
              </w:rPr>
            </w:pPr>
            <w:r w:rsidRPr="00D77DB6">
              <w:rPr>
                <w:rFonts w:cs="Arial"/>
                <w:sz w:val="20"/>
                <w:szCs w:val="20"/>
              </w:rPr>
              <w:t>Источник данных</w:t>
            </w:r>
          </w:p>
        </w:tc>
      </w:tr>
      <w:tr w:rsidR="007D2441" w:rsidRPr="00D77DB6" w:rsidTr="007D2441">
        <w:trPr>
          <w:trHeight w:val="39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41" w:rsidRPr="00D77DB6" w:rsidRDefault="007D2441" w:rsidP="007D2441">
            <w:pPr>
              <w:jc w:val="center"/>
              <w:rPr>
                <w:rFonts w:cs="Arial"/>
                <w:sz w:val="20"/>
                <w:szCs w:val="20"/>
              </w:rPr>
            </w:pPr>
            <w:r w:rsidRPr="00D77DB6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41" w:rsidRPr="00D77DB6" w:rsidRDefault="007D2441" w:rsidP="007D2441">
            <w:pPr>
              <w:jc w:val="center"/>
              <w:rPr>
                <w:rFonts w:cs="Arial"/>
                <w:sz w:val="20"/>
                <w:szCs w:val="20"/>
              </w:rPr>
            </w:pPr>
            <w:r w:rsidRPr="00D77DB6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1359" w:type="dxa"/>
            <w:tcBorders>
              <w:left w:val="single" w:sz="4" w:space="0" w:color="000000"/>
              <w:right w:val="single" w:sz="4" w:space="0" w:color="000000"/>
            </w:tcBorders>
          </w:tcPr>
          <w:p w:rsidR="007D2441" w:rsidRPr="00D77DB6" w:rsidRDefault="007D2441" w:rsidP="007D2441">
            <w:pPr>
              <w:jc w:val="center"/>
              <w:rPr>
                <w:rFonts w:cs="Arial"/>
                <w:sz w:val="20"/>
                <w:szCs w:val="20"/>
              </w:rPr>
            </w:pPr>
            <w:r w:rsidRPr="00D77DB6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41" w:rsidRPr="00D77DB6" w:rsidRDefault="007D2441" w:rsidP="007D2441">
            <w:pPr>
              <w:jc w:val="center"/>
              <w:rPr>
                <w:rFonts w:cs="Arial"/>
                <w:sz w:val="20"/>
                <w:szCs w:val="20"/>
              </w:rPr>
            </w:pPr>
            <w:r w:rsidRPr="00D77DB6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41" w:rsidRPr="00D77DB6" w:rsidRDefault="007D2441" w:rsidP="007D2441">
            <w:pPr>
              <w:jc w:val="center"/>
              <w:rPr>
                <w:rFonts w:cs="Arial"/>
                <w:sz w:val="20"/>
                <w:szCs w:val="20"/>
              </w:rPr>
            </w:pPr>
            <w:r w:rsidRPr="00D77DB6">
              <w:rPr>
                <w:rFonts w:cs="Arial"/>
                <w:sz w:val="20"/>
                <w:szCs w:val="20"/>
              </w:rPr>
              <w:t>5</w:t>
            </w:r>
          </w:p>
        </w:tc>
      </w:tr>
      <w:tr w:rsidR="007D2441" w:rsidRPr="00D77DB6" w:rsidTr="007D2441">
        <w:trPr>
          <w:trHeight w:val="39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41" w:rsidRPr="00D77DB6" w:rsidRDefault="007D2441" w:rsidP="007D2441">
            <w:pPr>
              <w:jc w:val="center"/>
              <w:rPr>
                <w:rFonts w:cs="Arial"/>
                <w:sz w:val="20"/>
                <w:szCs w:val="20"/>
              </w:rPr>
            </w:pPr>
            <w:r w:rsidRPr="00D77DB6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41" w:rsidRPr="00D77DB6" w:rsidRDefault="007D2441" w:rsidP="007D2441">
            <w:pPr>
              <w:rPr>
                <w:rFonts w:cs="Arial"/>
                <w:sz w:val="20"/>
                <w:szCs w:val="20"/>
              </w:rPr>
            </w:pPr>
            <w:r w:rsidRPr="00D77DB6">
              <w:rPr>
                <w:rFonts w:cs="Arial"/>
                <w:sz w:val="20"/>
                <w:szCs w:val="20"/>
              </w:rPr>
              <w:t>Количество квадратных метров расселенного аварийного жилищного фонда</w:t>
            </w:r>
          </w:p>
          <w:p w:rsidR="007D2441" w:rsidRPr="00D77DB6" w:rsidRDefault="007D2441" w:rsidP="007D2441">
            <w:pPr>
              <w:pStyle w:val="ConsPlusNonformat"/>
              <w:rPr>
                <w:rFonts w:ascii="Arial" w:hAnsi="Arial" w:cs="Arial"/>
                <w:lang w:eastAsia="hi-IN" w:bidi="hi-IN"/>
              </w:rPr>
            </w:pPr>
          </w:p>
        </w:tc>
        <w:tc>
          <w:tcPr>
            <w:tcW w:w="1359" w:type="dxa"/>
            <w:tcBorders>
              <w:left w:val="single" w:sz="4" w:space="0" w:color="000000"/>
              <w:right w:val="single" w:sz="4" w:space="0" w:color="000000"/>
            </w:tcBorders>
          </w:tcPr>
          <w:p w:rsidR="007D2441" w:rsidRPr="00D77DB6" w:rsidRDefault="007D2441" w:rsidP="007D2441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7D2441" w:rsidRPr="00D77DB6" w:rsidRDefault="007D2441" w:rsidP="00E90D40">
            <w:pPr>
              <w:jc w:val="center"/>
              <w:rPr>
                <w:rFonts w:cs="Arial"/>
                <w:sz w:val="20"/>
                <w:szCs w:val="20"/>
              </w:rPr>
            </w:pPr>
            <w:r w:rsidRPr="00D77DB6">
              <w:rPr>
                <w:rFonts w:cs="Arial"/>
                <w:sz w:val="20"/>
                <w:szCs w:val="20"/>
              </w:rPr>
              <w:t>квадратны</w:t>
            </w:r>
            <w:r w:rsidR="00E90D40">
              <w:rPr>
                <w:rFonts w:cs="Arial"/>
                <w:sz w:val="20"/>
                <w:szCs w:val="20"/>
              </w:rPr>
              <w:t>е</w:t>
            </w:r>
            <w:r w:rsidRPr="00D77DB6">
              <w:rPr>
                <w:rFonts w:cs="Arial"/>
                <w:sz w:val="20"/>
                <w:szCs w:val="20"/>
              </w:rPr>
              <w:t xml:space="preserve"> метр</w:t>
            </w:r>
            <w:r w:rsidR="00E90D40">
              <w:rPr>
                <w:rFonts w:cs="Arial"/>
                <w:sz w:val="20"/>
                <w:szCs w:val="20"/>
              </w:rPr>
              <w:t>ы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D49" w:rsidRPr="007D7D49" w:rsidRDefault="007D2441" w:rsidP="007D7D49">
            <w:pPr>
              <w:jc w:val="center"/>
              <w:rPr>
                <w:rFonts w:cs="Arial"/>
                <w:sz w:val="20"/>
                <w:szCs w:val="20"/>
              </w:rPr>
            </w:pPr>
            <w:r w:rsidRPr="007D7D49">
              <w:rPr>
                <w:rFonts w:cs="Arial"/>
                <w:sz w:val="20"/>
                <w:szCs w:val="20"/>
              </w:rPr>
              <w:t xml:space="preserve">Значение целевого показателя определяется исходя из количества расселенных квадратных метров в рамках </w:t>
            </w:r>
            <w:r w:rsidR="007D7D49" w:rsidRPr="007D7D49">
              <w:rPr>
                <w:rFonts w:cs="Arial"/>
                <w:sz w:val="20"/>
                <w:szCs w:val="20"/>
              </w:rPr>
              <w:t>реализации государственной программы Московской области «</w:t>
            </w:r>
            <w:r w:rsidR="007D7D49" w:rsidRPr="007D7D49">
              <w:rPr>
                <w:rFonts w:cs="Arial"/>
                <w:bCs/>
                <w:sz w:val="20"/>
                <w:szCs w:val="20"/>
              </w:rPr>
              <w:t>Переселение граждан из аварийного жилищного фонда в Московской области                            на 2019-2025 годы</w:t>
            </w:r>
            <w:r w:rsidR="007D7D49" w:rsidRPr="007D7D49">
              <w:rPr>
                <w:rFonts w:cs="Arial"/>
                <w:sz w:val="20"/>
                <w:szCs w:val="20"/>
              </w:rPr>
              <w:t>»</w:t>
            </w:r>
          </w:p>
          <w:p w:rsidR="007D2441" w:rsidRPr="007D7D49" w:rsidRDefault="007D2441" w:rsidP="007D7D4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41" w:rsidRPr="00D77DB6" w:rsidRDefault="007D2441" w:rsidP="007D2441">
            <w:pPr>
              <w:jc w:val="center"/>
              <w:rPr>
                <w:rFonts w:cs="Arial"/>
                <w:sz w:val="20"/>
                <w:szCs w:val="20"/>
              </w:rPr>
            </w:pPr>
            <w:r w:rsidRPr="00D77DB6">
              <w:rPr>
                <w:rFonts w:cs="Arial"/>
                <w:sz w:val="20"/>
                <w:szCs w:val="20"/>
              </w:rPr>
              <w:t>Отчетные  данные администрации городского округа Ступино Московской области</w:t>
            </w:r>
          </w:p>
        </w:tc>
      </w:tr>
      <w:tr w:rsidR="007D2441" w:rsidRPr="00D77DB6" w:rsidTr="007D2441">
        <w:trPr>
          <w:trHeight w:val="39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41" w:rsidRPr="00D77DB6" w:rsidRDefault="007D2441" w:rsidP="007D2441">
            <w:pPr>
              <w:jc w:val="center"/>
              <w:rPr>
                <w:rFonts w:cs="Arial"/>
                <w:sz w:val="20"/>
                <w:szCs w:val="20"/>
              </w:rPr>
            </w:pPr>
            <w:r w:rsidRPr="00D77DB6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41" w:rsidRPr="00D77DB6" w:rsidRDefault="007D2441" w:rsidP="00EC6308">
            <w:pPr>
              <w:rPr>
                <w:rFonts w:cs="Arial"/>
                <w:sz w:val="20"/>
                <w:szCs w:val="20"/>
              </w:rPr>
            </w:pPr>
            <w:r w:rsidRPr="00D77DB6">
              <w:rPr>
                <w:rFonts w:cs="Arial"/>
                <w:sz w:val="20"/>
                <w:szCs w:val="20"/>
              </w:rPr>
              <w:t xml:space="preserve">Количество граждан, расселенных  из аварийного жилищного фонда, </w:t>
            </w:r>
          </w:p>
          <w:p w:rsidR="007D2441" w:rsidRPr="00D77DB6" w:rsidRDefault="007D2441" w:rsidP="00EC6308">
            <w:pPr>
              <w:pStyle w:val="ConsPlusNonformat"/>
              <w:rPr>
                <w:rFonts w:ascii="Arial" w:hAnsi="Arial" w:cs="Arial"/>
                <w:lang w:eastAsia="hi-IN" w:bidi="hi-IN"/>
              </w:rPr>
            </w:pPr>
          </w:p>
        </w:tc>
        <w:tc>
          <w:tcPr>
            <w:tcW w:w="1359" w:type="dxa"/>
            <w:tcBorders>
              <w:left w:val="single" w:sz="4" w:space="0" w:color="000000"/>
              <w:right w:val="single" w:sz="4" w:space="0" w:color="000000"/>
            </w:tcBorders>
          </w:tcPr>
          <w:p w:rsidR="007D2441" w:rsidRPr="00D77DB6" w:rsidRDefault="007D2441" w:rsidP="00EC6308">
            <w:pPr>
              <w:jc w:val="center"/>
              <w:rPr>
                <w:rFonts w:cs="Arial"/>
                <w:sz w:val="20"/>
                <w:szCs w:val="20"/>
              </w:rPr>
            </w:pPr>
            <w:r w:rsidRPr="00D77DB6">
              <w:rPr>
                <w:rFonts w:cs="Arial"/>
                <w:sz w:val="20"/>
                <w:szCs w:val="20"/>
              </w:rPr>
              <w:t>Тысяча человек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D49" w:rsidRPr="007D7D49" w:rsidRDefault="007D2441" w:rsidP="007D7D49">
            <w:pPr>
              <w:jc w:val="center"/>
              <w:rPr>
                <w:rFonts w:cs="Arial"/>
                <w:sz w:val="20"/>
                <w:szCs w:val="20"/>
              </w:rPr>
            </w:pPr>
            <w:r w:rsidRPr="007D7D49">
              <w:rPr>
                <w:rFonts w:cs="Arial"/>
                <w:sz w:val="20"/>
                <w:szCs w:val="20"/>
              </w:rPr>
              <w:t xml:space="preserve">Значение целевого показателя определяется исходя из количества переселенных граждан из аварийного фонда в рамках </w:t>
            </w:r>
            <w:r w:rsidR="007D7D49" w:rsidRPr="007D7D49">
              <w:rPr>
                <w:rFonts w:cs="Arial"/>
                <w:sz w:val="20"/>
                <w:szCs w:val="20"/>
              </w:rPr>
              <w:t xml:space="preserve"> реализации государственной программы Московской области «</w:t>
            </w:r>
            <w:r w:rsidR="007D7D49" w:rsidRPr="007D7D49">
              <w:rPr>
                <w:rFonts w:cs="Arial"/>
                <w:bCs/>
                <w:sz w:val="20"/>
                <w:szCs w:val="20"/>
              </w:rPr>
              <w:t>Переселение граждан из аварийного жилищного фонда в Московской области                            на 2019-2025 годы</w:t>
            </w:r>
            <w:r w:rsidR="007D7D49" w:rsidRPr="007D7D49">
              <w:rPr>
                <w:rFonts w:cs="Arial"/>
                <w:sz w:val="20"/>
                <w:szCs w:val="20"/>
              </w:rPr>
              <w:t>»</w:t>
            </w:r>
          </w:p>
          <w:p w:rsidR="007D2441" w:rsidRPr="007D7D49" w:rsidRDefault="007D2441" w:rsidP="00EC630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41" w:rsidRPr="00D77DB6" w:rsidRDefault="007D2441" w:rsidP="00EC6308">
            <w:pPr>
              <w:jc w:val="center"/>
              <w:rPr>
                <w:rFonts w:cs="Arial"/>
                <w:sz w:val="20"/>
                <w:szCs w:val="20"/>
              </w:rPr>
            </w:pPr>
            <w:r w:rsidRPr="00D77DB6">
              <w:rPr>
                <w:rFonts w:cs="Arial"/>
                <w:sz w:val="20"/>
                <w:szCs w:val="20"/>
              </w:rPr>
              <w:t>Отчетные  данные администрации городского округа Ступино Московской области</w:t>
            </w:r>
          </w:p>
        </w:tc>
      </w:tr>
    </w:tbl>
    <w:p w:rsidR="007D2441" w:rsidRPr="00D665CC" w:rsidRDefault="007D2441" w:rsidP="007D2441">
      <w:pPr>
        <w:pStyle w:val="ConsPlusNonformat"/>
        <w:rPr>
          <w:rFonts w:ascii="Arial" w:hAnsi="Arial" w:cs="Arial"/>
          <w:sz w:val="24"/>
          <w:szCs w:val="24"/>
          <w:lang w:eastAsia="hi-IN" w:bidi="hi-IN"/>
        </w:rPr>
      </w:pPr>
    </w:p>
    <w:p w:rsidR="007D2441" w:rsidRPr="00D665CC" w:rsidRDefault="007D2441" w:rsidP="007D2441">
      <w:pPr>
        <w:pStyle w:val="ConsPlusNonformat"/>
        <w:rPr>
          <w:rFonts w:ascii="Arial" w:hAnsi="Arial" w:cs="Arial"/>
          <w:sz w:val="24"/>
          <w:szCs w:val="24"/>
          <w:lang w:eastAsia="hi-IN" w:bidi="hi-IN"/>
        </w:rPr>
      </w:pPr>
    </w:p>
    <w:p w:rsidR="007D2441" w:rsidRPr="00D665CC" w:rsidRDefault="007D2441" w:rsidP="007D2441">
      <w:pPr>
        <w:pStyle w:val="ConsPlusNonformat"/>
        <w:rPr>
          <w:rFonts w:ascii="Arial" w:hAnsi="Arial" w:cs="Arial"/>
          <w:sz w:val="24"/>
          <w:szCs w:val="24"/>
          <w:lang w:eastAsia="hi-IN" w:bidi="hi-IN"/>
        </w:rPr>
      </w:pPr>
    </w:p>
    <w:p w:rsidR="00620CF5" w:rsidRDefault="00620CF5" w:rsidP="00620CF5">
      <w:pPr>
        <w:pStyle w:val="ConsPlusNormalTimesNewRoman14"/>
        <w:tabs>
          <w:tab w:val="right" w:pos="9498"/>
        </w:tabs>
        <w:spacing w:before="0" w:after="0"/>
        <w:ind w:firstLine="567"/>
        <w:jc w:val="center"/>
        <w:rPr>
          <w:rFonts w:ascii="Arial" w:hAnsi="Arial"/>
          <w:b w:val="0"/>
          <w:sz w:val="24"/>
          <w:szCs w:val="24"/>
        </w:rPr>
      </w:pPr>
      <w:r w:rsidRPr="00D665CC">
        <w:rPr>
          <w:rFonts w:ascii="Arial" w:hAnsi="Arial"/>
          <w:b w:val="0"/>
          <w:sz w:val="24"/>
          <w:szCs w:val="24"/>
        </w:rPr>
        <w:t>7. Порядок взаимодействия ответственного за выполнение мероприятия с муниципальным заказчиком  Подпрограммы</w:t>
      </w:r>
      <w:r w:rsidR="00701E9E" w:rsidRPr="00D665CC">
        <w:rPr>
          <w:rFonts w:ascii="Arial" w:hAnsi="Arial"/>
          <w:b w:val="0"/>
          <w:sz w:val="24"/>
          <w:szCs w:val="24"/>
        </w:rPr>
        <w:t xml:space="preserve"> </w:t>
      </w:r>
      <w:r w:rsidR="008C0C49" w:rsidRPr="008C0C49">
        <w:rPr>
          <w:rFonts w:ascii="Arial" w:hAnsi="Arial"/>
          <w:b w:val="0"/>
          <w:sz w:val="24"/>
          <w:szCs w:val="24"/>
        </w:rPr>
        <w:t>I</w:t>
      </w:r>
    </w:p>
    <w:p w:rsidR="008C0C49" w:rsidRPr="008C0C49" w:rsidRDefault="008C0C49" w:rsidP="008C0C49">
      <w:pPr>
        <w:pStyle w:val="ConsPlusNonformat"/>
        <w:rPr>
          <w:lang w:eastAsia="hi-IN" w:bidi="hi-IN"/>
        </w:rPr>
      </w:pPr>
    </w:p>
    <w:p w:rsidR="00620CF5" w:rsidRPr="00D665CC" w:rsidRDefault="00620CF5" w:rsidP="00620CF5">
      <w:pPr>
        <w:tabs>
          <w:tab w:val="right" w:pos="9072"/>
          <w:tab w:val="right" w:pos="9498"/>
        </w:tabs>
        <w:suppressAutoHyphens/>
        <w:autoSpaceDE w:val="0"/>
        <w:autoSpaceDN w:val="0"/>
        <w:adjustRightInd w:val="0"/>
        <w:ind w:firstLine="567"/>
        <w:jc w:val="both"/>
        <w:rPr>
          <w:rFonts w:cs="Arial"/>
          <w:bCs/>
        </w:rPr>
      </w:pPr>
      <w:r w:rsidRPr="00D665CC">
        <w:rPr>
          <w:rFonts w:cs="Arial"/>
          <w:bCs/>
        </w:rPr>
        <w:t>Исполнители мероприятий ежеквартально до 5 числа месяца, следующего за отчетным кварталом, представляют муниципальному заказчику оперативный отчет по форме и в порядке, установленном  в Порядке принятия решений о разработке, формировании, реализации и оценки эффективности муниципальных программ городского округа Ступино Московской области.</w:t>
      </w:r>
    </w:p>
    <w:p w:rsidR="00620CF5" w:rsidRPr="00D665CC" w:rsidRDefault="00620CF5" w:rsidP="00620CF5">
      <w:pPr>
        <w:pStyle w:val="ConsPlusNormalTimesNewRoman14"/>
        <w:tabs>
          <w:tab w:val="right" w:pos="9498"/>
        </w:tabs>
        <w:ind w:firstLine="567"/>
        <w:jc w:val="center"/>
        <w:rPr>
          <w:rFonts w:ascii="Arial" w:hAnsi="Arial"/>
          <w:b w:val="0"/>
          <w:bCs/>
          <w:sz w:val="24"/>
          <w:szCs w:val="24"/>
        </w:rPr>
      </w:pPr>
      <w:r w:rsidRPr="00D665CC">
        <w:rPr>
          <w:rFonts w:ascii="Arial" w:hAnsi="Arial"/>
          <w:b w:val="0"/>
          <w:sz w:val="24"/>
          <w:szCs w:val="24"/>
        </w:rPr>
        <w:lastRenderedPageBreak/>
        <w:t>8. Состав, форма и сроки представления отчетности о ходе реализации мероприятий Подпрограммы</w:t>
      </w:r>
      <w:r w:rsidR="008C0C49">
        <w:rPr>
          <w:rFonts w:ascii="Arial" w:hAnsi="Arial"/>
          <w:b w:val="0"/>
          <w:sz w:val="24"/>
          <w:szCs w:val="24"/>
        </w:rPr>
        <w:t xml:space="preserve"> </w:t>
      </w:r>
      <w:r w:rsidR="008C0C49" w:rsidRPr="008C0C49">
        <w:rPr>
          <w:rFonts w:ascii="Arial" w:hAnsi="Arial"/>
          <w:b w:val="0"/>
          <w:sz w:val="24"/>
          <w:szCs w:val="24"/>
        </w:rPr>
        <w:t>I</w:t>
      </w:r>
    </w:p>
    <w:p w:rsidR="00620CF5" w:rsidRPr="00D665CC" w:rsidRDefault="00620CF5" w:rsidP="00620CF5">
      <w:pPr>
        <w:widowControl w:val="0"/>
        <w:tabs>
          <w:tab w:val="right" w:pos="9498"/>
        </w:tabs>
        <w:autoSpaceDE w:val="0"/>
        <w:autoSpaceDN w:val="0"/>
        <w:adjustRightInd w:val="0"/>
        <w:ind w:firstLine="567"/>
        <w:jc w:val="both"/>
        <w:rPr>
          <w:rFonts w:cs="Arial"/>
          <w:bCs/>
        </w:rPr>
      </w:pPr>
      <w:r w:rsidRPr="00D665CC">
        <w:rPr>
          <w:rFonts w:cs="Arial"/>
          <w:bCs/>
        </w:rPr>
        <w:t xml:space="preserve">Ответственность за реализацию </w:t>
      </w:r>
      <w:r w:rsidR="00701E9E" w:rsidRPr="00D665CC">
        <w:rPr>
          <w:rFonts w:cs="Arial"/>
          <w:bCs/>
        </w:rPr>
        <w:t>под</w:t>
      </w:r>
      <w:r w:rsidRPr="00D665CC">
        <w:rPr>
          <w:rFonts w:cs="Arial"/>
          <w:bCs/>
        </w:rPr>
        <w:t xml:space="preserve">программы, обеспечение достижения цели </w:t>
      </w:r>
      <w:r w:rsidR="00701E9E" w:rsidRPr="00D665CC">
        <w:rPr>
          <w:rFonts w:cs="Arial"/>
          <w:bCs/>
        </w:rPr>
        <w:t>под</w:t>
      </w:r>
      <w:r w:rsidRPr="00D665CC">
        <w:rPr>
          <w:rFonts w:cs="Arial"/>
          <w:bCs/>
        </w:rPr>
        <w:t xml:space="preserve">программы, значения количественных и качественных показателей реализации </w:t>
      </w:r>
      <w:r w:rsidR="00701E9E" w:rsidRPr="00D665CC">
        <w:rPr>
          <w:rFonts w:cs="Arial"/>
          <w:bCs/>
        </w:rPr>
        <w:t>под</w:t>
      </w:r>
      <w:r w:rsidRPr="00D665CC">
        <w:rPr>
          <w:rFonts w:cs="Arial"/>
          <w:bCs/>
        </w:rPr>
        <w:t xml:space="preserve">программы и решения поставленных задач несет координатор </w:t>
      </w:r>
      <w:r w:rsidR="00701E9E" w:rsidRPr="00D665CC">
        <w:rPr>
          <w:rFonts w:cs="Arial"/>
          <w:bCs/>
        </w:rPr>
        <w:t>под</w:t>
      </w:r>
      <w:r w:rsidRPr="00D665CC">
        <w:rPr>
          <w:rFonts w:cs="Arial"/>
          <w:bCs/>
        </w:rPr>
        <w:t>программы.</w:t>
      </w:r>
    </w:p>
    <w:p w:rsidR="00620CF5" w:rsidRPr="00D665CC" w:rsidRDefault="00620CF5" w:rsidP="00620CF5">
      <w:pPr>
        <w:tabs>
          <w:tab w:val="right" w:pos="9498"/>
        </w:tabs>
        <w:ind w:firstLine="567"/>
        <w:jc w:val="both"/>
        <w:rPr>
          <w:rFonts w:cs="Arial"/>
          <w:bCs/>
        </w:rPr>
      </w:pPr>
      <w:r w:rsidRPr="00D665CC">
        <w:rPr>
          <w:rFonts w:cs="Arial"/>
          <w:bCs/>
        </w:rPr>
        <w:t xml:space="preserve">Оперативный отчет, годовой и итоговый отчеты о реализации  </w:t>
      </w:r>
      <w:r w:rsidR="00701E9E" w:rsidRPr="00D665CC">
        <w:rPr>
          <w:rFonts w:cs="Arial"/>
          <w:bCs/>
        </w:rPr>
        <w:t>под</w:t>
      </w:r>
      <w:r w:rsidRPr="00D665CC">
        <w:rPr>
          <w:rFonts w:cs="Arial"/>
          <w:bCs/>
        </w:rPr>
        <w:t xml:space="preserve">программы формирует Управление строительства администрации городского округа Ступино Московской области в соответствии с Порядком разработки,  реализации и оценки эффективности муниципальных программ </w:t>
      </w:r>
      <w:r w:rsidRPr="00D665CC">
        <w:rPr>
          <w:rFonts w:cs="Arial"/>
        </w:rPr>
        <w:t>городского округа Ступино Московской области</w:t>
      </w:r>
      <w:r w:rsidRPr="00D665CC">
        <w:rPr>
          <w:rFonts w:cs="Arial"/>
          <w:bCs/>
        </w:rPr>
        <w:t xml:space="preserve">. </w:t>
      </w:r>
    </w:p>
    <w:p w:rsidR="00620CF5" w:rsidRPr="00D665CC" w:rsidRDefault="00620CF5" w:rsidP="00620CF5">
      <w:pPr>
        <w:pStyle w:val="ConsPlusNormalTimesNewRoman14"/>
        <w:tabs>
          <w:tab w:val="right" w:pos="9498"/>
        </w:tabs>
        <w:ind w:firstLine="567"/>
        <w:jc w:val="center"/>
        <w:rPr>
          <w:rFonts w:ascii="Arial" w:hAnsi="Arial"/>
          <w:b w:val="0"/>
          <w:bCs/>
          <w:sz w:val="24"/>
          <w:szCs w:val="24"/>
        </w:rPr>
      </w:pPr>
      <w:r w:rsidRPr="00D665CC">
        <w:rPr>
          <w:rFonts w:ascii="Arial" w:hAnsi="Arial"/>
          <w:b w:val="0"/>
          <w:sz w:val="24"/>
          <w:szCs w:val="24"/>
        </w:rPr>
        <w:t xml:space="preserve">9.  </w:t>
      </w:r>
      <w:proofErr w:type="gramStart"/>
      <w:r w:rsidRPr="00D665CC">
        <w:rPr>
          <w:rFonts w:ascii="Arial" w:hAnsi="Arial"/>
          <w:b w:val="0"/>
          <w:sz w:val="24"/>
          <w:szCs w:val="24"/>
        </w:rPr>
        <w:t>Контроль за</w:t>
      </w:r>
      <w:proofErr w:type="gramEnd"/>
      <w:r w:rsidRPr="00D665CC">
        <w:rPr>
          <w:rFonts w:ascii="Arial" w:hAnsi="Arial"/>
          <w:b w:val="0"/>
          <w:sz w:val="24"/>
          <w:szCs w:val="24"/>
        </w:rPr>
        <w:t xml:space="preserve"> ходом реализации Подпрограммы</w:t>
      </w:r>
      <w:r w:rsidR="008C0C49">
        <w:rPr>
          <w:rFonts w:ascii="Arial" w:hAnsi="Arial"/>
          <w:b w:val="0"/>
          <w:sz w:val="24"/>
          <w:szCs w:val="24"/>
        </w:rPr>
        <w:t xml:space="preserve"> </w:t>
      </w:r>
      <w:r w:rsidR="008C0C49" w:rsidRPr="008C0C49">
        <w:rPr>
          <w:rFonts w:ascii="Arial" w:hAnsi="Arial"/>
          <w:b w:val="0"/>
          <w:sz w:val="24"/>
          <w:szCs w:val="24"/>
        </w:rPr>
        <w:t>I</w:t>
      </w:r>
    </w:p>
    <w:p w:rsidR="00620CF5" w:rsidRPr="00D665CC" w:rsidRDefault="00620CF5" w:rsidP="00620CF5">
      <w:pPr>
        <w:pStyle w:val="13"/>
        <w:tabs>
          <w:tab w:val="right" w:pos="9498"/>
        </w:tabs>
        <w:spacing w:line="240" w:lineRule="auto"/>
        <w:ind w:left="0" w:firstLine="567"/>
        <w:jc w:val="both"/>
        <w:rPr>
          <w:rFonts w:ascii="Arial" w:hAnsi="Arial"/>
          <w:sz w:val="24"/>
          <w:szCs w:val="24"/>
        </w:rPr>
      </w:pPr>
      <w:proofErr w:type="gramStart"/>
      <w:r w:rsidRPr="00D665CC">
        <w:rPr>
          <w:rFonts w:ascii="Arial" w:hAnsi="Arial"/>
          <w:sz w:val="24"/>
          <w:szCs w:val="24"/>
        </w:rPr>
        <w:t>Контроль за</w:t>
      </w:r>
      <w:proofErr w:type="gramEnd"/>
      <w:r w:rsidRPr="00D665CC">
        <w:rPr>
          <w:rFonts w:ascii="Arial" w:hAnsi="Arial"/>
          <w:sz w:val="24"/>
          <w:szCs w:val="24"/>
        </w:rPr>
        <w:t xml:space="preserve"> реализацией </w:t>
      </w:r>
      <w:r w:rsidR="00701E9E" w:rsidRPr="00D665CC">
        <w:rPr>
          <w:rFonts w:ascii="Arial" w:hAnsi="Arial"/>
          <w:sz w:val="24"/>
          <w:szCs w:val="24"/>
        </w:rPr>
        <w:t>под</w:t>
      </w:r>
      <w:r w:rsidRPr="00D665CC">
        <w:rPr>
          <w:rFonts w:ascii="Arial" w:hAnsi="Arial"/>
          <w:sz w:val="24"/>
          <w:szCs w:val="24"/>
        </w:rPr>
        <w:t>программы осуществляет глава городского округа Ступино Московской области.</w:t>
      </w:r>
    </w:p>
    <w:p w:rsidR="00620CF5" w:rsidRPr="00F70D00" w:rsidRDefault="00620CF5" w:rsidP="00620CF5">
      <w:pPr>
        <w:autoSpaceDE w:val="0"/>
        <w:autoSpaceDN w:val="0"/>
        <w:adjustRightInd w:val="0"/>
        <w:spacing w:line="276" w:lineRule="auto"/>
        <w:ind w:firstLine="567"/>
        <w:jc w:val="both"/>
        <w:rPr>
          <w:rFonts w:cs="Arial"/>
        </w:rPr>
        <w:sectPr w:rsidR="00620CF5" w:rsidRPr="00F70D00" w:rsidSect="00B768E9">
          <w:pgSz w:w="11906" w:h="16838"/>
          <w:pgMar w:top="567" w:right="709" w:bottom="1134" w:left="1701" w:header="709" w:footer="709" w:gutter="0"/>
          <w:cols w:space="708"/>
          <w:docGrid w:linePitch="360"/>
        </w:sectPr>
      </w:pPr>
    </w:p>
    <w:p w:rsidR="00620CF5" w:rsidRPr="00F70D00" w:rsidRDefault="00620CF5" w:rsidP="00620CF5">
      <w:pPr>
        <w:autoSpaceDE w:val="0"/>
        <w:autoSpaceDN w:val="0"/>
        <w:adjustRightInd w:val="0"/>
        <w:spacing w:line="276" w:lineRule="auto"/>
        <w:ind w:firstLine="567"/>
        <w:jc w:val="both"/>
        <w:rPr>
          <w:rFonts w:cs="Arial"/>
        </w:rPr>
      </w:pPr>
    </w:p>
    <w:p w:rsidR="00620CF5" w:rsidRPr="00F70D00" w:rsidRDefault="00620CF5" w:rsidP="00620CF5">
      <w:pPr>
        <w:pStyle w:val="ConsPlusNormalTimesNewRoman14"/>
        <w:spacing w:before="0" w:after="0" w:line="276" w:lineRule="auto"/>
        <w:ind w:left="-567" w:firstLine="540"/>
        <w:jc w:val="right"/>
        <w:rPr>
          <w:rFonts w:ascii="Arial" w:hAnsi="Arial"/>
          <w:b w:val="0"/>
          <w:sz w:val="24"/>
          <w:szCs w:val="24"/>
        </w:rPr>
      </w:pPr>
      <w:r w:rsidRPr="00F70D00">
        <w:rPr>
          <w:rFonts w:ascii="Arial" w:hAnsi="Arial"/>
          <w:b w:val="0"/>
          <w:sz w:val="24"/>
          <w:szCs w:val="24"/>
        </w:rPr>
        <w:t xml:space="preserve">Приложение №1 к </w:t>
      </w:r>
      <w:r>
        <w:rPr>
          <w:rFonts w:ascii="Arial" w:hAnsi="Arial"/>
          <w:b w:val="0"/>
          <w:sz w:val="24"/>
          <w:szCs w:val="24"/>
        </w:rPr>
        <w:t>П</w:t>
      </w:r>
      <w:r w:rsidRPr="00F70D00">
        <w:rPr>
          <w:rFonts w:ascii="Arial" w:hAnsi="Arial"/>
          <w:b w:val="0"/>
          <w:sz w:val="24"/>
          <w:szCs w:val="24"/>
        </w:rPr>
        <w:t xml:space="preserve">одпрограмме </w:t>
      </w:r>
      <w:r w:rsidRPr="00F70D00">
        <w:rPr>
          <w:rFonts w:ascii="Arial" w:hAnsi="Arial"/>
          <w:b w:val="0"/>
          <w:sz w:val="24"/>
          <w:szCs w:val="24"/>
          <w:lang w:val="en-US"/>
        </w:rPr>
        <w:t>I</w:t>
      </w:r>
      <w:r w:rsidRPr="00F70D00">
        <w:rPr>
          <w:rFonts w:ascii="Arial" w:hAnsi="Arial"/>
          <w:b w:val="0"/>
          <w:sz w:val="24"/>
          <w:szCs w:val="24"/>
        </w:rPr>
        <w:t xml:space="preserve"> </w:t>
      </w:r>
    </w:p>
    <w:p w:rsidR="00620CF5" w:rsidRDefault="00620CF5" w:rsidP="00620CF5">
      <w:pPr>
        <w:tabs>
          <w:tab w:val="left" w:pos="142"/>
          <w:tab w:val="right" w:pos="9355"/>
        </w:tabs>
        <w:autoSpaceDE w:val="0"/>
        <w:autoSpaceDN w:val="0"/>
        <w:adjustRightInd w:val="0"/>
        <w:spacing w:line="276" w:lineRule="auto"/>
        <w:ind w:firstLine="426"/>
        <w:jc w:val="center"/>
        <w:rPr>
          <w:rFonts w:cs="Arial"/>
          <w:bCs/>
        </w:rPr>
      </w:pPr>
    </w:p>
    <w:p w:rsidR="00620CF5" w:rsidRDefault="00620CF5" w:rsidP="00620CF5">
      <w:pPr>
        <w:tabs>
          <w:tab w:val="left" w:pos="142"/>
          <w:tab w:val="right" w:pos="9355"/>
        </w:tabs>
        <w:autoSpaceDE w:val="0"/>
        <w:autoSpaceDN w:val="0"/>
        <w:adjustRightInd w:val="0"/>
        <w:spacing w:line="276" w:lineRule="auto"/>
        <w:ind w:firstLine="426"/>
        <w:jc w:val="center"/>
        <w:rPr>
          <w:rFonts w:cs="Arial"/>
        </w:rPr>
      </w:pPr>
      <w:r w:rsidRPr="00F70D00">
        <w:rPr>
          <w:rFonts w:cs="Arial"/>
          <w:bCs/>
        </w:rPr>
        <w:t xml:space="preserve">Перечень мероприятий </w:t>
      </w:r>
      <w:r>
        <w:rPr>
          <w:rFonts w:cs="Arial"/>
          <w:bCs/>
        </w:rPr>
        <w:t>П</w:t>
      </w:r>
      <w:r w:rsidRPr="00F70D00">
        <w:rPr>
          <w:rFonts w:cs="Arial"/>
        </w:rPr>
        <w:t xml:space="preserve">одпрограммы </w:t>
      </w:r>
      <w:r w:rsidRPr="00F70D00">
        <w:rPr>
          <w:rFonts w:cs="Arial"/>
          <w:lang w:val="en-US"/>
        </w:rPr>
        <w:t>I</w:t>
      </w:r>
      <w:r w:rsidRPr="00F70D00">
        <w:rPr>
          <w:rFonts w:cs="Arial"/>
        </w:rPr>
        <w:t xml:space="preserve"> </w:t>
      </w:r>
    </w:p>
    <w:p w:rsidR="00701E9E" w:rsidRDefault="00A1411A" w:rsidP="00620CF5">
      <w:pPr>
        <w:tabs>
          <w:tab w:val="left" w:pos="142"/>
          <w:tab w:val="right" w:pos="9355"/>
        </w:tabs>
        <w:autoSpaceDE w:val="0"/>
        <w:autoSpaceDN w:val="0"/>
        <w:adjustRightInd w:val="0"/>
        <w:spacing w:line="276" w:lineRule="auto"/>
        <w:ind w:firstLine="426"/>
        <w:jc w:val="center"/>
        <w:rPr>
          <w:rFonts w:cs="Arial"/>
        </w:rPr>
      </w:pPr>
      <w:r w:rsidRPr="00D665CC">
        <w:rPr>
          <w:rFonts w:cs="Arial"/>
        </w:rPr>
        <w:t>«Обеспечение устойчивого сокращения непригодного для проживания жилищного фонда»</w:t>
      </w:r>
    </w:p>
    <w:p w:rsidR="00701E9E" w:rsidRDefault="00701E9E" w:rsidP="00620CF5">
      <w:pPr>
        <w:tabs>
          <w:tab w:val="left" w:pos="142"/>
          <w:tab w:val="right" w:pos="9355"/>
        </w:tabs>
        <w:autoSpaceDE w:val="0"/>
        <w:autoSpaceDN w:val="0"/>
        <w:adjustRightInd w:val="0"/>
        <w:spacing w:line="276" w:lineRule="auto"/>
        <w:ind w:firstLine="426"/>
        <w:jc w:val="center"/>
        <w:rPr>
          <w:rFonts w:cs="Arial"/>
        </w:rPr>
      </w:pPr>
    </w:p>
    <w:tbl>
      <w:tblPr>
        <w:tblStyle w:val="af3"/>
        <w:tblW w:w="15134" w:type="dxa"/>
        <w:tblLayout w:type="fixed"/>
        <w:tblLook w:val="04A0"/>
      </w:tblPr>
      <w:tblGrid>
        <w:gridCol w:w="497"/>
        <w:gridCol w:w="1633"/>
        <w:gridCol w:w="2798"/>
        <w:gridCol w:w="1276"/>
        <w:gridCol w:w="1134"/>
        <w:gridCol w:w="992"/>
        <w:gridCol w:w="850"/>
        <w:gridCol w:w="709"/>
        <w:gridCol w:w="709"/>
        <w:gridCol w:w="850"/>
        <w:gridCol w:w="2268"/>
        <w:gridCol w:w="1418"/>
      </w:tblGrid>
      <w:tr w:rsidR="00701E9E" w:rsidRPr="009B0F15" w:rsidTr="00D9075D">
        <w:tc>
          <w:tcPr>
            <w:tcW w:w="497" w:type="dxa"/>
            <w:vMerge w:val="restart"/>
          </w:tcPr>
          <w:p w:rsidR="00701E9E" w:rsidRPr="009B0F15" w:rsidRDefault="00701E9E" w:rsidP="00EC6308">
            <w:pPr>
              <w:jc w:val="center"/>
              <w:rPr>
                <w:rFonts w:cs="Arial"/>
                <w:sz w:val="20"/>
                <w:szCs w:val="20"/>
              </w:rPr>
            </w:pPr>
            <w:r w:rsidRPr="009B0F15">
              <w:rPr>
                <w:rFonts w:cs="Arial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9B0F15">
              <w:rPr>
                <w:rFonts w:cs="Arial"/>
                <w:sz w:val="20"/>
                <w:szCs w:val="20"/>
              </w:rPr>
              <w:t>п</w:t>
            </w:r>
            <w:proofErr w:type="spellEnd"/>
            <w:proofErr w:type="gramEnd"/>
            <w:r w:rsidRPr="009B0F15">
              <w:rPr>
                <w:rFonts w:cs="Arial"/>
                <w:sz w:val="20"/>
                <w:szCs w:val="20"/>
              </w:rPr>
              <w:t>/</w:t>
            </w:r>
            <w:proofErr w:type="spellStart"/>
            <w:r w:rsidRPr="009B0F15">
              <w:rPr>
                <w:rFonts w:cs="Arial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633" w:type="dxa"/>
            <w:vMerge w:val="restart"/>
          </w:tcPr>
          <w:p w:rsidR="00701E9E" w:rsidRPr="009B0F15" w:rsidRDefault="00701E9E" w:rsidP="00EC6308">
            <w:pPr>
              <w:jc w:val="center"/>
              <w:rPr>
                <w:rFonts w:cs="Arial"/>
                <w:sz w:val="20"/>
                <w:szCs w:val="20"/>
              </w:rPr>
            </w:pPr>
            <w:r w:rsidRPr="009B0F15">
              <w:rPr>
                <w:rFonts w:cs="Arial"/>
                <w:sz w:val="20"/>
                <w:szCs w:val="20"/>
              </w:rPr>
              <w:t>Мероприятие Подпрограммы 1</w:t>
            </w:r>
          </w:p>
        </w:tc>
        <w:tc>
          <w:tcPr>
            <w:tcW w:w="2798" w:type="dxa"/>
            <w:vMerge w:val="restart"/>
            <w:vAlign w:val="center"/>
          </w:tcPr>
          <w:p w:rsidR="00701E9E" w:rsidRPr="009B0F15" w:rsidRDefault="00701E9E" w:rsidP="00EC6308">
            <w:pPr>
              <w:pStyle w:val="af4"/>
              <w:rPr>
                <w:rFonts w:cs="Arial"/>
                <w:sz w:val="20"/>
                <w:szCs w:val="20"/>
              </w:rPr>
            </w:pPr>
            <w:r w:rsidRPr="009B0F15">
              <w:rPr>
                <w:rFonts w:cs="Arial"/>
                <w:sz w:val="20"/>
                <w:szCs w:val="20"/>
              </w:rPr>
              <w:t>Перечень стандартных процедур, обеспечивающих выполнение мероприятия с указанием сроков исполнения</w:t>
            </w:r>
          </w:p>
        </w:tc>
        <w:tc>
          <w:tcPr>
            <w:tcW w:w="1276" w:type="dxa"/>
            <w:vMerge w:val="restart"/>
          </w:tcPr>
          <w:p w:rsidR="00701E9E" w:rsidRPr="009B0F15" w:rsidRDefault="00701E9E" w:rsidP="00EC6308">
            <w:pPr>
              <w:jc w:val="center"/>
              <w:rPr>
                <w:rFonts w:cs="Arial"/>
                <w:sz w:val="20"/>
                <w:szCs w:val="20"/>
              </w:rPr>
            </w:pPr>
            <w:r w:rsidRPr="009B0F15">
              <w:rPr>
                <w:rFonts w:cs="Arial"/>
                <w:sz w:val="20"/>
                <w:szCs w:val="20"/>
              </w:rPr>
              <w:t>Источники</w:t>
            </w:r>
          </w:p>
          <w:p w:rsidR="00701E9E" w:rsidRPr="009B0F15" w:rsidRDefault="00701E9E" w:rsidP="00EC6308">
            <w:pPr>
              <w:jc w:val="center"/>
              <w:rPr>
                <w:rFonts w:cs="Arial"/>
                <w:sz w:val="20"/>
                <w:szCs w:val="20"/>
              </w:rPr>
            </w:pPr>
            <w:r w:rsidRPr="009B0F15">
              <w:rPr>
                <w:rFonts w:cs="Arial"/>
                <w:sz w:val="20"/>
                <w:szCs w:val="20"/>
              </w:rPr>
              <w:t>финансирования</w:t>
            </w:r>
          </w:p>
        </w:tc>
        <w:tc>
          <w:tcPr>
            <w:tcW w:w="1134" w:type="dxa"/>
            <w:vMerge w:val="restart"/>
            <w:vAlign w:val="center"/>
          </w:tcPr>
          <w:p w:rsidR="00701E9E" w:rsidRPr="009B0F15" w:rsidRDefault="00701E9E" w:rsidP="00EC6308">
            <w:pPr>
              <w:pStyle w:val="af4"/>
              <w:rPr>
                <w:rFonts w:cs="Arial"/>
                <w:sz w:val="20"/>
                <w:szCs w:val="20"/>
              </w:rPr>
            </w:pPr>
            <w:r w:rsidRPr="009B0F15">
              <w:rPr>
                <w:rFonts w:cs="Arial"/>
                <w:sz w:val="20"/>
                <w:szCs w:val="20"/>
              </w:rPr>
              <w:t xml:space="preserve">Объём финансирования  </w:t>
            </w:r>
            <w:proofErr w:type="gramStart"/>
            <w:r w:rsidRPr="009B0F15">
              <w:rPr>
                <w:rFonts w:cs="Arial"/>
                <w:sz w:val="20"/>
                <w:szCs w:val="20"/>
              </w:rPr>
              <w:t xml:space="preserve">( </w:t>
            </w:r>
            <w:proofErr w:type="gramEnd"/>
            <w:r w:rsidRPr="009B0F15">
              <w:rPr>
                <w:rFonts w:cs="Arial"/>
                <w:sz w:val="20"/>
                <w:szCs w:val="20"/>
              </w:rPr>
              <w:t>тыс. руб.)</w:t>
            </w:r>
          </w:p>
        </w:tc>
        <w:tc>
          <w:tcPr>
            <w:tcW w:w="4110" w:type="dxa"/>
            <w:gridSpan w:val="5"/>
          </w:tcPr>
          <w:p w:rsidR="00701E9E" w:rsidRPr="009B0F15" w:rsidRDefault="00701E9E" w:rsidP="00EC6308">
            <w:pPr>
              <w:jc w:val="center"/>
              <w:rPr>
                <w:rFonts w:cs="Arial"/>
                <w:sz w:val="20"/>
                <w:szCs w:val="20"/>
              </w:rPr>
            </w:pPr>
            <w:r w:rsidRPr="009B0F15">
              <w:rPr>
                <w:rFonts w:cs="Arial"/>
                <w:sz w:val="20"/>
                <w:szCs w:val="20"/>
              </w:rPr>
              <w:t>Объемы финансирования по годам реализации</w:t>
            </w:r>
          </w:p>
          <w:p w:rsidR="00701E9E" w:rsidRPr="009B0F15" w:rsidRDefault="00701E9E" w:rsidP="00EC6308">
            <w:pPr>
              <w:jc w:val="center"/>
              <w:rPr>
                <w:rFonts w:cs="Arial"/>
                <w:sz w:val="20"/>
                <w:szCs w:val="20"/>
              </w:rPr>
            </w:pPr>
            <w:r w:rsidRPr="009B0F15">
              <w:rPr>
                <w:rFonts w:cs="Arial"/>
                <w:sz w:val="20"/>
                <w:szCs w:val="20"/>
              </w:rPr>
              <w:t>(</w:t>
            </w:r>
            <w:proofErr w:type="spellStart"/>
            <w:r w:rsidRPr="009B0F15">
              <w:rPr>
                <w:rFonts w:cs="Arial"/>
                <w:sz w:val="20"/>
                <w:szCs w:val="20"/>
              </w:rPr>
              <w:t>тыс</w:t>
            </w:r>
            <w:proofErr w:type="gramStart"/>
            <w:r w:rsidRPr="009B0F15">
              <w:rPr>
                <w:rFonts w:cs="Arial"/>
                <w:sz w:val="20"/>
                <w:szCs w:val="20"/>
              </w:rPr>
              <w:t>.р</w:t>
            </w:r>
            <w:proofErr w:type="gramEnd"/>
            <w:r w:rsidRPr="009B0F15">
              <w:rPr>
                <w:rFonts w:cs="Arial"/>
                <w:sz w:val="20"/>
                <w:szCs w:val="20"/>
              </w:rPr>
              <w:t>уб</w:t>
            </w:r>
            <w:proofErr w:type="spellEnd"/>
            <w:r w:rsidRPr="009B0F15">
              <w:rPr>
                <w:rFonts w:cs="Arial"/>
                <w:sz w:val="20"/>
                <w:szCs w:val="20"/>
              </w:rPr>
              <w:t>)</w:t>
            </w:r>
          </w:p>
        </w:tc>
        <w:tc>
          <w:tcPr>
            <w:tcW w:w="2268" w:type="dxa"/>
            <w:vMerge w:val="restart"/>
            <w:vAlign w:val="center"/>
          </w:tcPr>
          <w:p w:rsidR="00701E9E" w:rsidRPr="009B0F15" w:rsidRDefault="00701E9E" w:rsidP="00EC6308">
            <w:pPr>
              <w:pStyle w:val="af4"/>
              <w:rPr>
                <w:rFonts w:cs="Arial"/>
                <w:sz w:val="20"/>
                <w:szCs w:val="20"/>
              </w:rPr>
            </w:pPr>
            <w:r w:rsidRPr="009B0F15">
              <w:rPr>
                <w:rFonts w:cs="Arial"/>
                <w:sz w:val="20"/>
                <w:szCs w:val="20"/>
              </w:rPr>
              <w:t>исполнитель  мероприятия</w:t>
            </w:r>
          </w:p>
        </w:tc>
        <w:tc>
          <w:tcPr>
            <w:tcW w:w="1418" w:type="dxa"/>
            <w:vMerge w:val="restart"/>
            <w:vAlign w:val="center"/>
          </w:tcPr>
          <w:p w:rsidR="00701E9E" w:rsidRPr="009B0F15" w:rsidRDefault="00701E9E" w:rsidP="00EC6308">
            <w:pPr>
              <w:pStyle w:val="af4"/>
              <w:rPr>
                <w:rFonts w:cs="Arial"/>
                <w:sz w:val="20"/>
                <w:szCs w:val="20"/>
              </w:rPr>
            </w:pPr>
            <w:r w:rsidRPr="009B0F15">
              <w:rPr>
                <w:rFonts w:cs="Arial"/>
                <w:sz w:val="20"/>
                <w:szCs w:val="20"/>
              </w:rPr>
              <w:t xml:space="preserve">Результаты выполнения мероприятий </w:t>
            </w:r>
          </w:p>
        </w:tc>
      </w:tr>
      <w:tr w:rsidR="00D9075D" w:rsidRPr="009B0F15" w:rsidTr="00D9075D">
        <w:tc>
          <w:tcPr>
            <w:tcW w:w="497" w:type="dxa"/>
            <w:vMerge/>
          </w:tcPr>
          <w:p w:rsidR="00701E9E" w:rsidRPr="009B0F15" w:rsidRDefault="00701E9E" w:rsidP="00EC6308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633" w:type="dxa"/>
            <w:vMerge/>
          </w:tcPr>
          <w:p w:rsidR="00701E9E" w:rsidRPr="009B0F15" w:rsidRDefault="00701E9E" w:rsidP="00EC6308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798" w:type="dxa"/>
            <w:vMerge/>
          </w:tcPr>
          <w:p w:rsidR="00701E9E" w:rsidRPr="009B0F15" w:rsidRDefault="00701E9E" w:rsidP="00EC6308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01E9E" w:rsidRPr="009B0F15" w:rsidRDefault="00701E9E" w:rsidP="00EC6308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01E9E" w:rsidRPr="009B0F15" w:rsidRDefault="00701E9E" w:rsidP="00EC6308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701E9E" w:rsidRPr="009B0F15" w:rsidRDefault="00701E9E" w:rsidP="00EC6308">
            <w:pPr>
              <w:jc w:val="center"/>
              <w:rPr>
                <w:rFonts w:cs="Arial"/>
                <w:sz w:val="20"/>
                <w:szCs w:val="20"/>
              </w:rPr>
            </w:pPr>
            <w:r w:rsidRPr="009B0F15">
              <w:rPr>
                <w:rFonts w:cs="Arial"/>
                <w:sz w:val="20"/>
                <w:szCs w:val="20"/>
              </w:rPr>
              <w:t xml:space="preserve">2020 </w:t>
            </w:r>
          </w:p>
          <w:p w:rsidR="00701E9E" w:rsidRPr="009B0F15" w:rsidRDefault="00701E9E" w:rsidP="00EC6308">
            <w:pPr>
              <w:jc w:val="center"/>
              <w:rPr>
                <w:rFonts w:cs="Arial"/>
                <w:sz w:val="20"/>
                <w:szCs w:val="20"/>
              </w:rPr>
            </w:pPr>
            <w:r w:rsidRPr="009B0F15">
              <w:rPr>
                <w:rFonts w:cs="Arial"/>
                <w:sz w:val="20"/>
                <w:szCs w:val="20"/>
              </w:rPr>
              <w:t>год</w:t>
            </w:r>
          </w:p>
        </w:tc>
        <w:tc>
          <w:tcPr>
            <w:tcW w:w="850" w:type="dxa"/>
          </w:tcPr>
          <w:p w:rsidR="00701E9E" w:rsidRPr="009B0F15" w:rsidRDefault="00701E9E" w:rsidP="00EC6308">
            <w:pPr>
              <w:jc w:val="center"/>
              <w:rPr>
                <w:rFonts w:cs="Arial"/>
                <w:sz w:val="20"/>
                <w:szCs w:val="20"/>
              </w:rPr>
            </w:pPr>
            <w:r w:rsidRPr="009B0F15">
              <w:rPr>
                <w:rFonts w:cs="Arial"/>
                <w:sz w:val="20"/>
                <w:szCs w:val="20"/>
              </w:rPr>
              <w:t xml:space="preserve">2021 год </w:t>
            </w:r>
          </w:p>
        </w:tc>
        <w:tc>
          <w:tcPr>
            <w:tcW w:w="709" w:type="dxa"/>
          </w:tcPr>
          <w:p w:rsidR="00701E9E" w:rsidRPr="009B0F15" w:rsidRDefault="00701E9E" w:rsidP="00EC6308">
            <w:pPr>
              <w:jc w:val="center"/>
              <w:rPr>
                <w:rFonts w:cs="Arial"/>
                <w:sz w:val="20"/>
                <w:szCs w:val="20"/>
              </w:rPr>
            </w:pPr>
            <w:r w:rsidRPr="009B0F15">
              <w:rPr>
                <w:rFonts w:cs="Arial"/>
                <w:sz w:val="20"/>
                <w:szCs w:val="20"/>
              </w:rPr>
              <w:t xml:space="preserve">2022 </w:t>
            </w:r>
          </w:p>
          <w:p w:rsidR="00701E9E" w:rsidRPr="009B0F15" w:rsidRDefault="00701E9E" w:rsidP="00EC6308">
            <w:pPr>
              <w:jc w:val="center"/>
              <w:rPr>
                <w:rFonts w:cs="Arial"/>
                <w:sz w:val="20"/>
                <w:szCs w:val="20"/>
              </w:rPr>
            </w:pPr>
            <w:r w:rsidRPr="009B0F15">
              <w:rPr>
                <w:rFonts w:cs="Arial"/>
                <w:sz w:val="20"/>
                <w:szCs w:val="20"/>
              </w:rPr>
              <w:t>год</w:t>
            </w:r>
          </w:p>
        </w:tc>
        <w:tc>
          <w:tcPr>
            <w:tcW w:w="709" w:type="dxa"/>
          </w:tcPr>
          <w:p w:rsidR="00701E9E" w:rsidRPr="009B0F15" w:rsidRDefault="00701E9E" w:rsidP="00EC6308">
            <w:pPr>
              <w:jc w:val="center"/>
              <w:rPr>
                <w:rFonts w:cs="Arial"/>
                <w:sz w:val="20"/>
                <w:szCs w:val="20"/>
              </w:rPr>
            </w:pPr>
            <w:r w:rsidRPr="009B0F15">
              <w:rPr>
                <w:rFonts w:cs="Arial"/>
                <w:sz w:val="20"/>
                <w:szCs w:val="20"/>
              </w:rPr>
              <w:t>2023 год</w:t>
            </w:r>
          </w:p>
        </w:tc>
        <w:tc>
          <w:tcPr>
            <w:tcW w:w="850" w:type="dxa"/>
          </w:tcPr>
          <w:p w:rsidR="00701E9E" w:rsidRPr="009B0F15" w:rsidRDefault="00701E9E" w:rsidP="00EC6308">
            <w:pPr>
              <w:jc w:val="center"/>
              <w:rPr>
                <w:rFonts w:cs="Arial"/>
                <w:sz w:val="20"/>
                <w:szCs w:val="20"/>
              </w:rPr>
            </w:pPr>
            <w:r w:rsidRPr="009B0F15">
              <w:rPr>
                <w:rFonts w:cs="Arial"/>
                <w:sz w:val="20"/>
                <w:szCs w:val="20"/>
              </w:rPr>
              <w:t>2024 год</w:t>
            </w:r>
          </w:p>
        </w:tc>
        <w:tc>
          <w:tcPr>
            <w:tcW w:w="2268" w:type="dxa"/>
            <w:vMerge/>
          </w:tcPr>
          <w:p w:rsidR="00701E9E" w:rsidRPr="009B0F15" w:rsidRDefault="00701E9E" w:rsidP="00EC6308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1E9E" w:rsidRPr="009B0F15" w:rsidRDefault="00701E9E" w:rsidP="00EC6308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D9075D" w:rsidRPr="009B0F15" w:rsidTr="00D9075D">
        <w:tc>
          <w:tcPr>
            <w:tcW w:w="497" w:type="dxa"/>
          </w:tcPr>
          <w:p w:rsidR="00701E9E" w:rsidRPr="009B0F15" w:rsidRDefault="00701E9E" w:rsidP="00EC6308">
            <w:pPr>
              <w:jc w:val="center"/>
              <w:rPr>
                <w:rFonts w:cs="Arial"/>
                <w:sz w:val="20"/>
                <w:szCs w:val="20"/>
              </w:rPr>
            </w:pPr>
            <w:r w:rsidRPr="009B0F15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633" w:type="dxa"/>
          </w:tcPr>
          <w:p w:rsidR="00701E9E" w:rsidRPr="009B0F15" w:rsidRDefault="00701E9E" w:rsidP="00EC6308">
            <w:pPr>
              <w:jc w:val="center"/>
              <w:rPr>
                <w:rFonts w:cs="Arial"/>
                <w:sz w:val="20"/>
                <w:szCs w:val="20"/>
              </w:rPr>
            </w:pPr>
            <w:r w:rsidRPr="009B0F15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2798" w:type="dxa"/>
          </w:tcPr>
          <w:p w:rsidR="00701E9E" w:rsidRPr="009B0F15" w:rsidRDefault="00701E9E" w:rsidP="00EC6308">
            <w:pPr>
              <w:jc w:val="center"/>
              <w:rPr>
                <w:rFonts w:cs="Arial"/>
                <w:sz w:val="20"/>
                <w:szCs w:val="20"/>
              </w:rPr>
            </w:pPr>
            <w:r w:rsidRPr="009B0F15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701E9E" w:rsidRPr="009B0F15" w:rsidRDefault="00701E9E" w:rsidP="00EC6308">
            <w:pPr>
              <w:jc w:val="center"/>
              <w:rPr>
                <w:rFonts w:cs="Arial"/>
                <w:sz w:val="20"/>
                <w:szCs w:val="20"/>
              </w:rPr>
            </w:pPr>
            <w:r w:rsidRPr="009B0F15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701E9E" w:rsidRPr="009B0F15" w:rsidRDefault="00701E9E" w:rsidP="00EC6308">
            <w:pPr>
              <w:jc w:val="center"/>
              <w:rPr>
                <w:rFonts w:cs="Arial"/>
                <w:sz w:val="20"/>
                <w:szCs w:val="20"/>
              </w:rPr>
            </w:pPr>
            <w:r w:rsidRPr="009B0F15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701E9E" w:rsidRPr="009B0F15" w:rsidRDefault="00701E9E" w:rsidP="00EC6308">
            <w:pPr>
              <w:jc w:val="center"/>
              <w:rPr>
                <w:rFonts w:cs="Arial"/>
                <w:sz w:val="20"/>
                <w:szCs w:val="20"/>
              </w:rPr>
            </w:pPr>
            <w:r w:rsidRPr="009B0F15"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701E9E" w:rsidRPr="009B0F15" w:rsidRDefault="00701E9E" w:rsidP="00EC6308">
            <w:pPr>
              <w:jc w:val="center"/>
              <w:rPr>
                <w:rFonts w:cs="Arial"/>
                <w:sz w:val="20"/>
                <w:szCs w:val="20"/>
              </w:rPr>
            </w:pPr>
            <w:r w:rsidRPr="009B0F15"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:rsidR="00701E9E" w:rsidRPr="009B0F15" w:rsidRDefault="00701E9E" w:rsidP="00EC6308">
            <w:pPr>
              <w:jc w:val="center"/>
              <w:rPr>
                <w:rFonts w:cs="Arial"/>
                <w:sz w:val="20"/>
                <w:szCs w:val="20"/>
              </w:rPr>
            </w:pPr>
            <w:r w:rsidRPr="009B0F15">
              <w:rPr>
                <w:rFonts w:cs="Arial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701E9E" w:rsidRPr="009B0F15" w:rsidRDefault="00701E9E" w:rsidP="00EC6308">
            <w:pPr>
              <w:jc w:val="center"/>
              <w:rPr>
                <w:rFonts w:cs="Arial"/>
                <w:sz w:val="20"/>
                <w:szCs w:val="20"/>
              </w:rPr>
            </w:pPr>
            <w:r w:rsidRPr="009B0F15"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:rsidR="00701E9E" w:rsidRPr="009B0F15" w:rsidRDefault="00701E9E" w:rsidP="00EC6308">
            <w:pPr>
              <w:jc w:val="center"/>
              <w:rPr>
                <w:rFonts w:cs="Arial"/>
                <w:sz w:val="20"/>
                <w:szCs w:val="20"/>
              </w:rPr>
            </w:pPr>
            <w:r w:rsidRPr="009B0F15">
              <w:rPr>
                <w:rFonts w:cs="Arial"/>
                <w:sz w:val="20"/>
                <w:szCs w:val="20"/>
              </w:rPr>
              <w:t>10</w:t>
            </w:r>
          </w:p>
        </w:tc>
        <w:tc>
          <w:tcPr>
            <w:tcW w:w="2268" w:type="dxa"/>
          </w:tcPr>
          <w:p w:rsidR="00701E9E" w:rsidRPr="009B0F15" w:rsidRDefault="00701E9E" w:rsidP="00EC6308">
            <w:pPr>
              <w:jc w:val="center"/>
              <w:rPr>
                <w:rFonts w:cs="Arial"/>
                <w:sz w:val="20"/>
                <w:szCs w:val="20"/>
              </w:rPr>
            </w:pPr>
            <w:r w:rsidRPr="009B0F15">
              <w:rPr>
                <w:rFonts w:cs="Arial"/>
                <w:sz w:val="20"/>
                <w:szCs w:val="20"/>
              </w:rPr>
              <w:t>11</w:t>
            </w:r>
          </w:p>
        </w:tc>
        <w:tc>
          <w:tcPr>
            <w:tcW w:w="1418" w:type="dxa"/>
          </w:tcPr>
          <w:p w:rsidR="00701E9E" w:rsidRPr="009B0F15" w:rsidRDefault="00701E9E" w:rsidP="00EC6308">
            <w:pPr>
              <w:jc w:val="center"/>
              <w:rPr>
                <w:rFonts w:cs="Arial"/>
                <w:sz w:val="20"/>
                <w:szCs w:val="20"/>
              </w:rPr>
            </w:pPr>
            <w:r w:rsidRPr="009B0F15">
              <w:rPr>
                <w:rFonts w:cs="Arial"/>
                <w:sz w:val="20"/>
                <w:szCs w:val="20"/>
              </w:rPr>
              <w:t>12</w:t>
            </w:r>
          </w:p>
        </w:tc>
      </w:tr>
      <w:tr w:rsidR="00D77DB6" w:rsidRPr="009B0F15" w:rsidTr="00D9075D">
        <w:tc>
          <w:tcPr>
            <w:tcW w:w="497" w:type="dxa"/>
            <w:vMerge w:val="restart"/>
          </w:tcPr>
          <w:p w:rsidR="00D77DB6" w:rsidRPr="009B0F15" w:rsidRDefault="00D77DB6" w:rsidP="00EC6308">
            <w:pPr>
              <w:jc w:val="center"/>
              <w:rPr>
                <w:rFonts w:cs="Arial"/>
                <w:sz w:val="20"/>
                <w:szCs w:val="20"/>
              </w:rPr>
            </w:pPr>
            <w:r w:rsidRPr="009B0F15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633" w:type="dxa"/>
            <w:vMerge w:val="restart"/>
          </w:tcPr>
          <w:p w:rsidR="00A1411A" w:rsidRPr="009B0F15" w:rsidRDefault="00A1411A" w:rsidP="00A1411A">
            <w:pPr>
              <w:rPr>
                <w:sz w:val="20"/>
                <w:szCs w:val="20"/>
              </w:rPr>
            </w:pPr>
            <w:r w:rsidRPr="009B0F15">
              <w:rPr>
                <w:sz w:val="20"/>
                <w:szCs w:val="20"/>
              </w:rPr>
              <w:t>Основное мероприятие F3. Федеральный проект «Обеспечение устойчивого сокращения непригодного для проживания жилищного фонда»</w:t>
            </w:r>
          </w:p>
          <w:p w:rsidR="00D77DB6" w:rsidRPr="009B0F15" w:rsidRDefault="00D77DB6" w:rsidP="00EC630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798" w:type="dxa"/>
            <w:vMerge w:val="restart"/>
          </w:tcPr>
          <w:p w:rsidR="00D77DB6" w:rsidRPr="009B0F15" w:rsidRDefault="00D77DB6" w:rsidP="00EC6308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D77DB6" w:rsidRPr="009B0F15" w:rsidRDefault="00A1411A" w:rsidP="00EC6308">
            <w:pPr>
              <w:rPr>
                <w:rFonts w:cs="Arial"/>
                <w:sz w:val="20"/>
                <w:szCs w:val="20"/>
              </w:rPr>
            </w:pPr>
            <w:r w:rsidRPr="009B0F15">
              <w:rPr>
                <w:rFonts w:cs="Arial"/>
                <w:sz w:val="20"/>
                <w:szCs w:val="20"/>
              </w:rPr>
              <w:t xml:space="preserve">Всего: </w:t>
            </w:r>
          </w:p>
        </w:tc>
        <w:tc>
          <w:tcPr>
            <w:tcW w:w="1134" w:type="dxa"/>
          </w:tcPr>
          <w:p w:rsidR="00D77DB6" w:rsidRPr="009B0F15" w:rsidRDefault="00D77DB6" w:rsidP="00767CFB">
            <w:pPr>
              <w:jc w:val="center"/>
              <w:rPr>
                <w:rFonts w:cs="Arial"/>
                <w:sz w:val="20"/>
                <w:szCs w:val="20"/>
              </w:rPr>
            </w:pPr>
            <w:r w:rsidRPr="009B0F15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D77DB6" w:rsidRPr="009B0F15" w:rsidRDefault="00D77DB6" w:rsidP="00EC6308">
            <w:pPr>
              <w:jc w:val="center"/>
              <w:rPr>
                <w:rFonts w:cs="Arial"/>
                <w:sz w:val="20"/>
                <w:szCs w:val="20"/>
              </w:rPr>
            </w:pPr>
            <w:r w:rsidRPr="009B0F15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D77DB6" w:rsidRPr="009B0F15" w:rsidRDefault="00D77DB6" w:rsidP="00EC6308">
            <w:pPr>
              <w:jc w:val="center"/>
              <w:rPr>
                <w:rFonts w:cs="Arial"/>
                <w:sz w:val="20"/>
                <w:szCs w:val="20"/>
              </w:rPr>
            </w:pPr>
            <w:r w:rsidRPr="009B0F15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D77DB6" w:rsidRPr="009B0F15" w:rsidRDefault="00D77DB6" w:rsidP="00EC6308">
            <w:pPr>
              <w:jc w:val="center"/>
              <w:rPr>
                <w:rFonts w:cs="Arial"/>
                <w:sz w:val="20"/>
                <w:szCs w:val="20"/>
              </w:rPr>
            </w:pPr>
            <w:r w:rsidRPr="009B0F15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D77DB6" w:rsidRPr="009B0F15" w:rsidRDefault="00D77DB6" w:rsidP="00EC6308">
            <w:pPr>
              <w:rPr>
                <w:rFonts w:cs="Arial"/>
                <w:sz w:val="20"/>
                <w:szCs w:val="20"/>
              </w:rPr>
            </w:pPr>
            <w:r w:rsidRPr="009B0F15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D77DB6" w:rsidRPr="009B0F15" w:rsidRDefault="00D77DB6" w:rsidP="00EC6308">
            <w:pPr>
              <w:rPr>
                <w:rFonts w:cs="Arial"/>
                <w:sz w:val="20"/>
                <w:szCs w:val="20"/>
              </w:rPr>
            </w:pPr>
            <w:r w:rsidRPr="009B0F15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2268" w:type="dxa"/>
            <w:vMerge w:val="restart"/>
          </w:tcPr>
          <w:p w:rsidR="00D77DB6" w:rsidRPr="009B0F15" w:rsidRDefault="00D77DB6" w:rsidP="00701E9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D77DB6" w:rsidRPr="009B0F15" w:rsidRDefault="00D77DB6" w:rsidP="00EC6308">
            <w:pPr>
              <w:pStyle w:val="af4"/>
              <w:rPr>
                <w:rFonts w:cs="Arial"/>
                <w:sz w:val="20"/>
                <w:szCs w:val="20"/>
              </w:rPr>
            </w:pPr>
          </w:p>
        </w:tc>
      </w:tr>
      <w:tr w:rsidR="00D77DB6" w:rsidRPr="009B0F15" w:rsidTr="00D9075D">
        <w:tc>
          <w:tcPr>
            <w:tcW w:w="497" w:type="dxa"/>
            <w:vMerge/>
          </w:tcPr>
          <w:p w:rsidR="00D77DB6" w:rsidRPr="009B0F15" w:rsidRDefault="00D77DB6" w:rsidP="00EC630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633" w:type="dxa"/>
            <w:vMerge/>
          </w:tcPr>
          <w:p w:rsidR="00D77DB6" w:rsidRPr="009B0F15" w:rsidRDefault="00D77DB6" w:rsidP="00EC630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798" w:type="dxa"/>
            <w:vMerge/>
          </w:tcPr>
          <w:p w:rsidR="00D77DB6" w:rsidRPr="009B0F15" w:rsidRDefault="00D77DB6" w:rsidP="00EC630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D77DB6" w:rsidRPr="009B0F15" w:rsidRDefault="00D77DB6" w:rsidP="00EC6308">
            <w:pPr>
              <w:rPr>
                <w:rFonts w:cs="Arial"/>
                <w:sz w:val="20"/>
                <w:szCs w:val="20"/>
              </w:rPr>
            </w:pPr>
            <w:r w:rsidRPr="009B0F15">
              <w:rPr>
                <w:rFonts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D77DB6" w:rsidRPr="009B0F15" w:rsidRDefault="00A1411A" w:rsidP="00767CFB">
            <w:pPr>
              <w:jc w:val="center"/>
              <w:rPr>
                <w:rFonts w:cs="Arial"/>
                <w:sz w:val="20"/>
                <w:szCs w:val="20"/>
              </w:rPr>
            </w:pPr>
            <w:r w:rsidRPr="009B0F15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D77DB6" w:rsidRPr="009B0F15" w:rsidRDefault="00A1411A" w:rsidP="00EC6308">
            <w:pPr>
              <w:jc w:val="center"/>
              <w:rPr>
                <w:rFonts w:cs="Arial"/>
                <w:sz w:val="20"/>
                <w:szCs w:val="20"/>
              </w:rPr>
            </w:pPr>
            <w:r w:rsidRPr="009B0F15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D77DB6" w:rsidRPr="009B0F15" w:rsidRDefault="00D77DB6" w:rsidP="00EC6308">
            <w:pPr>
              <w:jc w:val="center"/>
              <w:rPr>
                <w:rFonts w:cs="Arial"/>
                <w:sz w:val="20"/>
                <w:szCs w:val="20"/>
              </w:rPr>
            </w:pPr>
            <w:r w:rsidRPr="009B0F15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D77DB6" w:rsidRPr="009B0F15" w:rsidRDefault="00D77DB6" w:rsidP="00EC6308">
            <w:pPr>
              <w:jc w:val="center"/>
              <w:rPr>
                <w:rFonts w:cs="Arial"/>
                <w:sz w:val="20"/>
                <w:szCs w:val="20"/>
              </w:rPr>
            </w:pPr>
            <w:r w:rsidRPr="009B0F15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D77DB6" w:rsidRPr="009B0F15" w:rsidRDefault="00D77DB6" w:rsidP="00EC6308">
            <w:pPr>
              <w:rPr>
                <w:rFonts w:cs="Arial"/>
                <w:sz w:val="20"/>
                <w:szCs w:val="20"/>
              </w:rPr>
            </w:pPr>
            <w:r w:rsidRPr="009B0F15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D77DB6" w:rsidRPr="009B0F15" w:rsidRDefault="00D77DB6" w:rsidP="00EC6308">
            <w:pPr>
              <w:rPr>
                <w:rFonts w:cs="Arial"/>
                <w:sz w:val="20"/>
                <w:szCs w:val="20"/>
              </w:rPr>
            </w:pPr>
            <w:r w:rsidRPr="009B0F15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2268" w:type="dxa"/>
            <w:vMerge/>
          </w:tcPr>
          <w:p w:rsidR="00D77DB6" w:rsidRPr="009B0F15" w:rsidRDefault="00D77DB6" w:rsidP="00EC630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77DB6" w:rsidRPr="009B0F15" w:rsidRDefault="00D77DB6" w:rsidP="00EC6308">
            <w:pPr>
              <w:rPr>
                <w:rFonts w:cs="Arial"/>
                <w:sz w:val="20"/>
                <w:szCs w:val="20"/>
              </w:rPr>
            </w:pPr>
          </w:p>
        </w:tc>
      </w:tr>
      <w:tr w:rsidR="00D77DB6" w:rsidRPr="009B0F15" w:rsidTr="00D9075D">
        <w:tc>
          <w:tcPr>
            <w:tcW w:w="497" w:type="dxa"/>
            <w:vMerge/>
          </w:tcPr>
          <w:p w:rsidR="00D77DB6" w:rsidRPr="009B0F15" w:rsidRDefault="00D77DB6" w:rsidP="00EC630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633" w:type="dxa"/>
            <w:vMerge/>
          </w:tcPr>
          <w:p w:rsidR="00D77DB6" w:rsidRPr="009B0F15" w:rsidRDefault="00D77DB6" w:rsidP="00EC630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798" w:type="dxa"/>
            <w:vMerge/>
          </w:tcPr>
          <w:p w:rsidR="00D77DB6" w:rsidRPr="009B0F15" w:rsidRDefault="00D77DB6" w:rsidP="00EC630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D77DB6" w:rsidRPr="009B0F15" w:rsidRDefault="00D77DB6" w:rsidP="00D9075D">
            <w:pPr>
              <w:rPr>
                <w:rFonts w:cs="Arial"/>
                <w:sz w:val="20"/>
                <w:szCs w:val="20"/>
              </w:rPr>
            </w:pPr>
            <w:r w:rsidRPr="009B0F15">
              <w:rPr>
                <w:rFonts w:cs="Arial"/>
                <w:sz w:val="20"/>
                <w:szCs w:val="20"/>
              </w:rPr>
              <w:t>Средства бюджета городского округа Ступино Московской области</w:t>
            </w:r>
          </w:p>
        </w:tc>
        <w:tc>
          <w:tcPr>
            <w:tcW w:w="1134" w:type="dxa"/>
          </w:tcPr>
          <w:p w:rsidR="00D77DB6" w:rsidRPr="009B0F15" w:rsidRDefault="00A1411A" w:rsidP="00767CFB">
            <w:pPr>
              <w:jc w:val="center"/>
              <w:rPr>
                <w:rFonts w:cs="Arial"/>
                <w:sz w:val="20"/>
                <w:szCs w:val="20"/>
              </w:rPr>
            </w:pPr>
            <w:r w:rsidRPr="009B0F15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D77DB6" w:rsidRPr="009B0F15" w:rsidRDefault="00A1411A" w:rsidP="00EC6308">
            <w:pPr>
              <w:jc w:val="center"/>
              <w:rPr>
                <w:rFonts w:cs="Arial"/>
                <w:sz w:val="20"/>
                <w:szCs w:val="20"/>
              </w:rPr>
            </w:pPr>
            <w:r w:rsidRPr="009B0F15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D77DB6" w:rsidRPr="009B0F15" w:rsidRDefault="00D77DB6" w:rsidP="00EC6308">
            <w:pPr>
              <w:jc w:val="center"/>
              <w:rPr>
                <w:rFonts w:cs="Arial"/>
                <w:sz w:val="20"/>
                <w:szCs w:val="20"/>
              </w:rPr>
            </w:pPr>
            <w:r w:rsidRPr="009B0F15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D77DB6" w:rsidRPr="009B0F15" w:rsidRDefault="00D77DB6" w:rsidP="00EC6308">
            <w:pPr>
              <w:jc w:val="center"/>
              <w:rPr>
                <w:rFonts w:cs="Arial"/>
                <w:sz w:val="20"/>
                <w:szCs w:val="20"/>
              </w:rPr>
            </w:pPr>
            <w:r w:rsidRPr="009B0F15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D77DB6" w:rsidRPr="009B0F15" w:rsidRDefault="00D77DB6" w:rsidP="00EC6308">
            <w:pPr>
              <w:rPr>
                <w:rFonts w:cs="Arial"/>
                <w:sz w:val="20"/>
                <w:szCs w:val="20"/>
              </w:rPr>
            </w:pPr>
            <w:r w:rsidRPr="009B0F15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D77DB6" w:rsidRPr="009B0F15" w:rsidRDefault="00D77DB6" w:rsidP="00EC6308">
            <w:pPr>
              <w:rPr>
                <w:rFonts w:cs="Arial"/>
                <w:sz w:val="20"/>
                <w:szCs w:val="20"/>
              </w:rPr>
            </w:pPr>
            <w:r w:rsidRPr="009B0F15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2268" w:type="dxa"/>
            <w:vMerge/>
          </w:tcPr>
          <w:p w:rsidR="00D77DB6" w:rsidRPr="009B0F15" w:rsidRDefault="00D77DB6" w:rsidP="00EC630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77DB6" w:rsidRPr="009B0F15" w:rsidRDefault="00D77DB6" w:rsidP="00EC6308">
            <w:pPr>
              <w:rPr>
                <w:rFonts w:cs="Arial"/>
                <w:sz w:val="20"/>
                <w:szCs w:val="20"/>
              </w:rPr>
            </w:pPr>
          </w:p>
        </w:tc>
      </w:tr>
      <w:tr w:rsidR="005A518D" w:rsidRPr="009B0F15" w:rsidTr="00D9075D">
        <w:tc>
          <w:tcPr>
            <w:tcW w:w="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8D" w:rsidRPr="009B0F15" w:rsidRDefault="005A518D" w:rsidP="00EC6308">
            <w:pPr>
              <w:jc w:val="center"/>
              <w:rPr>
                <w:rFonts w:cs="Arial"/>
                <w:sz w:val="20"/>
                <w:szCs w:val="20"/>
              </w:rPr>
            </w:pPr>
            <w:r w:rsidRPr="009B0F15">
              <w:rPr>
                <w:rFonts w:cs="Arial"/>
                <w:sz w:val="20"/>
                <w:szCs w:val="20"/>
              </w:rPr>
              <w:t>1.1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8D" w:rsidRPr="009B0F15" w:rsidRDefault="005A518D" w:rsidP="00EC6308">
            <w:pPr>
              <w:rPr>
                <w:rFonts w:cs="Arial"/>
                <w:sz w:val="20"/>
                <w:szCs w:val="20"/>
              </w:rPr>
            </w:pPr>
            <w:r w:rsidRPr="009B0F15">
              <w:rPr>
                <w:rFonts w:cs="Arial"/>
                <w:sz w:val="20"/>
                <w:szCs w:val="20"/>
              </w:rPr>
              <w:t xml:space="preserve">Обеспечение мероприятий по устойчивому сокращению </w:t>
            </w:r>
            <w:proofErr w:type="gramStart"/>
            <w:r w:rsidRPr="009B0F15">
              <w:rPr>
                <w:rFonts w:cs="Arial"/>
                <w:sz w:val="20"/>
                <w:szCs w:val="20"/>
              </w:rPr>
              <w:t>непригодного</w:t>
            </w:r>
            <w:proofErr w:type="gramEnd"/>
            <w:r w:rsidRPr="009B0F15">
              <w:rPr>
                <w:rFonts w:cs="Arial"/>
                <w:sz w:val="20"/>
                <w:szCs w:val="20"/>
              </w:rPr>
              <w:t xml:space="preserve"> для </w:t>
            </w:r>
          </w:p>
          <w:p w:rsidR="005A518D" w:rsidRPr="009B0F15" w:rsidRDefault="005A518D" w:rsidP="00A1411A">
            <w:pPr>
              <w:rPr>
                <w:rFonts w:cs="Arial"/>
                <w:sz w:val="20"/>
                <w:szCs w:val="20"/>
              </w:rPr>
            </w:pPr>
            <w:r w:rsidRPr="009B0F15">
              <w:rPr>
                <w:rFonts w:cs="Arial"/>
                <w:sz w:val="20"/>
                <w:szCs w:val="20"/>
              </w:rPr>
              <w:t>проживания жилищного фонда</w:t>
            </w:r>
          </w:p>
        </w:tc>
        <w:tc>
          <w:tcPr>
            <w:tcW w:w="2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8D" w:rsidRPr="009B0F15" w:rsidRDefault="005A518D" w:rsidP="00EC6308">
            <w:pPr>
              <w:pStyle w:val="af4"/>
              <w:rPr>
                <w:rFonts w:cs="Arial"/>
                <w:sz w:val="20"/>
                <w:szCs w:val="20"/>
              </w:rPr>
            </w:pPr>
            <w:r w:rsidRPr="009B0F15">
              <w:rPr>
                <w:rFonts w:cs="Arial"/>
                <w:sz w:val="20"/>
                <w:szCs w:val="20"/>
              </w:rPr>
              <w:t xml:space="preserve">Взаимодействие с Министерством строительного комплекса Московской области с целью своевременного предоставления необходимых для финансовой поддержки документов в рамках реализации Федерального проекта. </w:t>
            </w:r>
          </w:p>
          <w:p w:rsidR="005A518D" w:rsidRPr="009B0F15" w:rsidRDefault="005A518D" w:rsidP="00EC6308">
            <w:pPr>
              <w:pStyle w:val="af4"/>
              <w:rPr>
                <w:rFonts w:cs="Arial"/>
                <w:sz w:val="20"/>
                <w:szCs w:val="20"/>
              </w:rPr>
            </w:pPr>
            <w:r w:rsidRPr="009B0F15">
              <w:rPr>
                <w:rFonts w:cs="Arial"/>
                <w:sz w:val="20"/>
                <w:szCs w:val="20"/>
              </w:rPr>
              <w:t xml:space="preserve">Срок – постоянно.                             </w:t>
            </w:r>
          </w:p>
          <w:p w:rsidR="005A518D" w:rsidRPr="009B0F15" w:rsidRDefault="005A518D" w:rsidP="00EC6308">
            <w:pPr>
              <w:pStyle w:val="af4"/>
              <w:rPr>
                <w:rFonts w:cs="Arial"/>
                <w:sz w:val="20"/>
                <w:szCs w:val="20"/>
              </w:rPr>
            </w:pPr>
            <w:r w:rsidRPr="009B0F15">
              <w:rPr>
                <w:rFonts w:cs="Arial"/>
                <w:sz w:val="20"/>
                <w:szCs w:val="20"/>
              </w:rPr>
              <w:lastRenderedPageBreak/>
              <w:t xml:space="preserve">Проведение административных процедур по признанию многоквартирных домов </w:t>
            </w:r>
            <w:proofErr w:type="gramStart"/>
            <w:r w:rsidRPr="009B0F15">
              <w:rPr>
                <w:rFonts w:cs="Arial"/>
                <w:sz w:val="20"/>
                <w:szCs w:val="20"/>
              </w:rPr>
              <w:t>аварийными</w:t>
            </w:r>
            <w:proofErr w:type="gramEnd"/>
            <w:r w:rsidRPr="009B0F15">
              <w:rPr>
                <w:rFonts w:cs="Arial"/>
                <w:sz w:val="20"/>
                <w:szCs w:val="20"/>
              </w:rPr>
              <w:t>. Сро</w:t>
            </w:r>
            <w:proofErr w:type="gramStart"/>
            <w:r w:rsidRPr="009B0F15">
              <w:rPr>
                <w:rFonts w:cs="Arial"/>
                <w:sz w:val="20"/>
                <w:szCs w:val="20"/>
              </w:rPr>
              <w:t>к-</w:t>
            </w:r>
            <w:proofErr w:type="gramEnd"/>
            <w:r w:rsidRPr="009B0F15">
              <w:rPr>
                <w:rFonts w:cs="Arial"/>
                <w:sz w:val="20"/>
                <w:szCs w:val="20"/>
              </w:rPr>
              <w:t xml:space="preserve">  при необходимости. </w:t>
            </w:r>
          </w:p>
          <w:p w:rsidR="005A518D" w:rsidRPr="009B0F15" w:rsidRDefault="005A518D" w:rsidP="00EC6308">
            <w:pPr>
              <w:pStyle w:val="af4"/>
              <w:rPr>
                <w:rFonts w:cs="Arial"/>
                <w:sz w:val="20"/>
                <w:szCs w:val="20"/>
              </w:rPr>
            </w:pPr>
            <w:r w:rsidRPr="009B0F15">
              <w:rPr>
                <w:rFonts w:cs="Arial"/>
                <w:sz w:val="20"/>
                <w:szCs w:val="20"/>
              </w:rPr>
              <w:t xml:space="preserve">Мониторинг приобретения для граждан, переселяемых из аварийных жилых домов, жилых помещений. </w:t>
            </w:r>
          </w:p>
          <w:p w:rsidR="005A518D" w:rsidRPr="009B0F15" w:rsidRDefault="005A518D" w:rsidP="00EC6308">
            <w:pPr>
              <w:pStyle w:val="af4"/>
              <w:rPr>
                <w:rFonts w:cs="Arial"/>
                <w:sz w:val="20"/>
                <w:szCs w:val="20"/>
              </w:rPr>
            </w:pPr>
            <w:r w:rsidRPr="009B0F15">
              <w:rPr>
                <w:rFonts w:cs="Arial"/>
                <w:sz w:val="20"/>
                <w:szCs w:val="20"/>
              </w:rPr>
              <w:t xml:space="preserve"> Срок – ежемесячно.                                  Формирование сводной информации о реализации мероприятий переселения по городскому округу Ступино Московской области. </w:t>
            </w:r>
          </w:p>
          <w:p w:rsidR="005A518D" w:rsidRPr="009B0F15" w:rsidRDefault="005A518D" w:rsidP="00EC6308">
            <w:pPr>
              <w:pStyle w:val="af4"/>
              <w:rPr>
                <w:rFonts w:cs="Arial"/>
                <w:sz w:val="20"/>
                <w:szCs w:val="20"/>
              </w:rPr>
            </w:pPr>
            <w:r w:rsidRPr="009B0F15">
              <w:rPr>
                <w:rFonts w:cs="Arial"/>
                <w:sz w:val="20"/>
                <w:szCs w:val="20"/>
              </w:rPr>
              <w:t>Срок – ежегодно.</w:t>
            </w:r>
          </w:p>
          <w:p w:rsidR="005A518D" w:rsidRPr="009B0F15" w:rsidRDefault="005A518D" w:rsidP="00EC6308">
            <w:pPr>
              <w:pStyle w:val="af4"/>
              <w:rPr>
                <w:rFonts w:cs="Arial"/>
                <w:sz w:val="20"/>
                <w:szCs w:val="20"/>
              </w:rPr>
            </w:pPr>
            <w:r w:rsidRPr="009B0F15">
              <w:rPr>
                <w:rFonts w:cs="Arial"/>
                <w:sz w:val="20"/>
                <w:szCs w:val="20"/>
              </w:rPr>
              <w:t xml:space="preserve">Подготовка аукционной документации на приобретение жилых помещений. Заключение договоров социального найма,  мены. Уведомление граждан,  заключение соглашений. Оценка рыночной стоимости для выкупной цены.  </w:t>
            </w:r>
          </w:p>
          <w:p w:rsidR="005A518D" w:rsidRPr="009B0F15" w:rsidRDefault="005A518D" w:rsidP="00EC6308">
            <w:pPr>
              <w:pStyle w:val="af4"/>
              <w:rPr>
                <w:rFonts w:cs="Arial"/>
                <w:sz w:val="20"/>
                <w:szCs w:val="20"/>
              </w:rPr>
            </w:pPr>
            <w:r w:rsidRPr="009B0F15">
              <w:rPr>
                <w:rFonts w:cs="Arial"/>
                <w:sz w:val="20"/>
                <w:szCs w:val="20"/>
              </w:rPr>
              <w:t>Сро</w:t>
            </w:r>
            <w:proofErr w:type="gramStart"/>
            <w:r w:rsidRPr="009B0F15">
              <w:rPr>
                <w:rFonts w:cs="Arial"/>
                <w:sz w:val="20"/>
                <w:szCs w:val="20"/>
              </w:rPr>
              <w:t>к-</w:t>
            </w:r>
            <w:proofErr w:type="gramEnd"/>
            <w:r w:rsidRPr="009B0F15">
              <w:rPr>
                <w:rFonts w:cs="Arial"/>
                <w:sz w:val="20"/>
                <w:szCs w:val="20"/>
              </w:rPr>
              <w:t xml:space="preserve"> при необходимости. </w:t>
            </w:r>
          </w:p>
          <w:p w:rsidR="005A518D" w:rsidRPr="009B0F15" w:rsidRDefault="005A518D" w:rsidP="00EC6308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8D" w:rsidRPr="009B0F15" w:rsidRDefault="005A518D" w:rsidP="00767CFB">
            <w:pPr>
              <w:rPr>
                <w:rFonts w:cs="Arial"/>
                <w:sz w:val="20"/>
                <w:szCs w:val="20"/>
              </w:rPr>
            </w:pPr>
            <w:r w:rsidRPr="009B0F15">
              <w:rPr>
                <w:rFonts w:cs="Arial"/>
                <w:sz w:val="20"/>
                <w:szCs w:val="20"/>
              </w:rPr>
              <w:lastRenderedPageBreak/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8D" w:rsidRPr="009B0F15" w:rsidRDefault="005A518D" w:rsidP="00767CFB">
            <w:pPr>
              <w:jc w:val="center"/>
              <w:rPr>
                <w:rFonts w:cs="Arial"/>
                <w:sz w:val="20"/>
                <w:szCs w:val="20"/>
              </w:rPr>
            </w:pPr>
            <w:r w:rsidRPr="009B0F15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8D" w:rsidRPr="009B0F15" w:rsidRDefault="005A518D" w:rsidP="00767CFB">
            <w:pPr>
              <w:jc w:val="center"/>
              <w:rPr>
                <w:rFonts w:cs="Arial"/>
                <w:sz w:val="20"/>
                <w:szCs w:val="20"/>
              </w:rPr>
            </w:pPr>
            <w:r w:rsidRPr="009B0F15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8D" w:rsidRPr="009B0F15" w:rsidRDefault="005A518D" w:rsidP="00EC6308">
            <w:pPr>
              <w:jc w:val="center"/>
              <w:rPr>
                <w:rFonts w:cs="Arial"/>
                <w:sz w:val="20"/>
                <w:szCs w:val="20"/>
              </w:rPr>
            </w:pPr>
            <w:r w:rsidRPr="009B0F15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8D" w:rsidRPr="009B0F15" w:rsidRDefault="005A518D" w:rsidP="00EC6308">
            <w:pPr>
              <w:jc w:val="center"/>
              <w:rPr>
                <w:rFonts w:cs="Arial"/>
                <w:sz w:val="20"/>
                <w:szCs w:val="20"/>
              </w:rPr>
            </w:pPr>
            <w:r w:rsidRPr="009B0F15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8D" w:rsidRPr="009B0F15" w:rsidRDefault="005A518D" w:rsidP="00EC6308">
            <w:pPr>
              <w:rPr>
                <w:rFonts w:cs="Arial"/>
                <w:sz w:val="20"/>
                <w:szCs w:val="20"/>
              </w:rPr>
            </w:pPr>
            <w:r w:rsidRPr="009B0F15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8D" w:rsidRPr="009B0F15" w:rsidRDefault="005A518D" w:rsidP="00EC6308">
            <w:pPr>
              <w:rPr>
                <w:rFonts w:cs="Arial"/>
                <w:sz w:val="20"/>
                <w:szCs w:val="20"/>
              </w:rPr>
            </w:pPr>
            <w:r w:rsidRPr="009B0F15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8D" w:rsidRPr="009B0F15" w:rsidRDefault="005A518D" w:rsidP="00EC6308">
            <w:pPr>
              <w:rPr>
                <w:rFonts w:cs="Arial"/>
                <w:sz w:val="20"/>
                <w:szCs w:val="20"/>
              </w:rPr>
            </w:pPr>
            <w:r w:rsidRPr="009B0F15">
              <w:rPr>
                <w:rFonts w:cs="Arial"/>
                <w:sz w:val="20"/>
                <w:szCs w:val="20"/>
              </w:rPr>
              <w:t>Министерство строительного комплекса Московской области,</w:t>
            </w:r>
          </w:p>
          <w:p w:rsidR="005A518D" w:rsidRPr="009B0F15" w:rsidRDefault="005A518D" w:rsidP="00EC6308">
            <w:pPr>
              <w:rPr>
                <w:rFonts w:cs="Arial"/>
                <w:sz w:val="20"/>
                <w:szCs w:val="20"/>
              </w:rPr>
            </w:pPr>
            <w:r w:rsidRPr="009B0F15">
              <w:rPr>
                <w:rFonts w:cs="Arial"/>
                <w:sz w:val="20"/>
                <w:szCs w:val="20"/>
              </w:rPr>
              <w:t xml:space="preserve">Фонд содействия реформированию ЖКХ, Администрация городского округа Ступино Московской области (управление строительства, управление ЖКХ и </w:t>
            </w:r>
            <w:r w:rsidRPr="009B0F15">
              <w:rPr>
                <w:rFonts w:cs="Arial"/>
                <w:sz w:val="20"/>
                <w:szCs w:val="20"/>
              </w:rPr>
              <w:lastRenderedPageBreak/>
              <w:t>благоустройства, управление формирования закупок и мониторинга исполнения программ, финансовое управление)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8D" w:rsidRPr="005A518D" w:rsidRDefault="005A518D" w:rsidP="00284032">
            <w:pPr>
              <w:rPr>
                <w:rFonts w:cs="Arial"/>
                <w:sz w:val="20"/>
                <w:szCs w:val="20"/>
              </w:rPr>
            </w:pPr>
            <w:r w:rsidRPr="005A518D">
              <w:rPr>
                <w:rFonts w:cs="Arial"/>
                <w:sz w:val="20"/>
                <w:szCs w:val="20"/>
              </w:rPr>
              <w:lastRenderedPageBreak/>
              <w:t>Исполнение программных показателей по переселению граждан из аварийного жилищного фонда</w:t>
            </w:r>
          </w:p>
        </w:tc>
      </w:tr>
      <w:tr w:rsidR="005A518D" w:rsidRPr="009B0F15" w:rsidTr="00D9075D"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8D" w:rsidRPr="009B0F15" w:rsidRDefault="005A518D" w:rsidP="00EC630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8D" w:rsidRPr="009B0F15" w:rsidRDefault="005A518D" w:rsidP="00EC630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8D" w:rsidRPr="009B0F15" w:rsidRDefault="005A518D" w:rsidP="00EC630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8D" w:rsidRPr="009B0F15" w:rsidRDefault="005A518D" w:rsidP="00EC6308">
            <w:pPr>
              <w:rPr>
                <w:rFonts w:cs="Arial"/>
                <w:sz w:val="20"/>
                <w:szCs w:val="20"/>
              </w:rPr>
            </w:pPr>
            <w:r w:rsidRPr="009B0F15">
              <w:rPr>
                <w:rFonts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8D" w:rsidRPr="009B0F15" w:rsidRDefault="005A518D" w:rsidP="00767CFB">
            <w:pPr>
              <w:jc w:val="center"/>
              <w:rPr>
                <w:rFonts w:cs="Arial"/>
                <w:sz w:val="20"/>
                <w:szCs w:val="20"/>
              </w:rPr>
            </w:pPr>
            <w:r w:rsidRPr="009B0F15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8D" w:rsidRPr="009B0F15" w:rsidRDefault="005A518D" w:rsidP="00767CFB">
            <w:pPr>
              <w:jc w:val="center"/>
              <w:rPr>
                <w:rFonts w:cs="Arial"/>
                <w:sz w:val="20"/>
                <w:szCs w:val="20"/>
              </w:rPr>
            </w:pPr>
            <w:r w:rsidRPr="009B0F15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8D" w:rsidRPr="009B0F15" w:rsidRDefault="005A518D" w:rsidP="00EC6308">
            <w:pPr>
              <w:jc w:val="center"/>
              <w:rPr>
                <w:rFonts w:cs="Arial"/>
                <w:sz w:val="20"/>
                <w:szCs w:val="20"/>
              </w:rPr>
            </w:pPr>
            <w:r w:rsidRPr="009B0F15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8D" w:rsidRPr="009B0F15" w:rsidRDefault="005A518D" w:rsidP="00EC6308">
            <w:pPr>
              <w:jc w:val="center"/>
              <w:rPr>
                <w:rFonts w:cs="Arial"/>
                <w:sz w:val="20"/>
                <w:szCs w:val="20"/>
              </w:rPr>
            </w:pPr>
            <w:r w:rsidRPr="009B0F15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8D" w:rsidRPr="009B0F15" w:rsidRDefault="005A518D" w:rsidP="00EC6308">
            <w:pPr>
              <w:rPr>
                <w:rFonts w:cs="Arial"/>
                <w:sz w:val="20"/>
                <w:szCs w:val="20"/>
              </w:rPr>
            </w:pPr>
            <w:r w:rsidRPr="009B0F15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8D" w:rsidRPr="009B0F15" w:rsidRDefault="005A518D" w:rsidP="00EC6308">
            <w:pPr>
              <w:rPr>
                <w:rFonts w:cs="Arial"/>
                <w:sz w:val="20"/>
                <w:szCs w:val="20"/>
              </w:rPr>
            </w:pPr>
            <w:r w:rsidRPr="009B0F15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8D" w:rsidRPr="009B0F15" w:rsidRDefault="005A518D" w:rsidP="00EC630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8D" w:rsidRPr="009B0F15" w:rsidRDefault="005A518D" w:rsidP="00EC6308">
            <w:pPr>
              <w:rPr>
                <w:rFonts w:cs="Arial"/>
                <w:sz w:val="20"/>
                <w:szCs w:val="20"/>
              </w:rPr>
            </w:pPr>
          </w:p>
        </w:tc>
      </w:tr>
      <w:tr w:rsidR="005A518D" w:rsidRPr="009B0F15" w:rsidTr="00D9075D"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8D" w:rsidRPr="009B0F15" w:rsidRDefault="005A518D" w:rsidP="00EC630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8D" w:rsidRPr="009B0F15" w:rsidRDefault="005A518D" w:rsidP="00EC630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8D" w:rsidRPr="009B0F15" w:rsidRDefault="005A518D" w:rsidP="00EC630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8D" w:rsidRPr="009B0F15" w:rsidRDefault="005A518D" w:rsidP="00EC6308">
            <w:pPr>
              <w:rPr>
                <w:rFonts w:cs="Arial"/>
                <w:sz w:val="20"/>
                <w:szCs w:val="20"/>
              </w:rPr>
            </w:pPr>
            <w:r w:rsidRPr="009B0F15">
              <w:rPr>
                <w:rFonts w:cs="Arial"/>
                <w:sz w:val="20"/>
                <w:szCs w:val="20"/>
              </w:rPr>
              <w:t>Средства бюджета городского округа Ступино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8D" w:rsidRPr="009B0F15" w:rsidRDefault="005A518D" w:rsidP="00767CFB">
            <w:pPr>
              <w:jc w:val="center"/>
              <w:rPr>
                <w:rFonts w:cs="Arial"/>
                <w:sz w:val="20"/>
                <w:szCs w:val="20"/>
              </w:rPr>
            </w:pPr>
            <w:r w:rsidRPr="009B0F15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8D" w:rsidRPr="009B0F15" w:rsidRDefault="005A518D" w:rsidP="00767CFB">
            <w:pPr>
              <w:jc w:val="center"/>
              <w:rPr>
                <w:rFonts w:cs="Arial"/>
                <w:sz w:val="20"/>
                <w:szCs w:val="20"/>
              </w:rPr>
            </w:pPr>
            <w:r w:rsidRPr="009B0F15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8D" w:rsidRPr="009B0F15" w:rsidRDefault="005A518D" w:rsidP="00EC6308">
            <w:pPr>
              <w:jc w:val="center"/>
              <w:rPr>
                <w:rFonts w:cs="Arial"/>
                <w:sz w:val="20"/>
                <w:szCs w:val="20"/>
              </w:rPr>
            </w:pPr>
            <w:r w:rsidRPr="009B0F15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8D" w:rsidRPr="009B0F15" w:rsidRDefault="005A518D" w:rsidP="00EC6308">
            <w:pPr>
              <w:jc w:val="center"/>
              <w:rPr>
                <w:rFonts w:cs="Arial"/>
                <w:sz w:val="20"/>
                <w:szCs w:val="20"/>
              </w:rPr>
            </w:pPr>
            <w:r w:rsidRPr="009B0F15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8D" w:rsidRPr="009B0F15" w:rsidRDefault="005A518D" w:rsidP="00EC6308">
            <w:pPr>
              <w:rPr>
                <w:rFonts w:cs="Arial"/>
                <w:sz w:val="20"/>
                <w:szCs w:val="20"/>
              </w:rPr>
            </w:pPr>
            <w:r w:rsidRPr="009B0F15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8D" w:rsidRPr="009B0F15" w:rsidRDefault="005A518D" w:rsidP="00EC6308">
            <w:pPr>
              <w:rPr>
                <w:rFonts w:cs="Arial"/>
                <w:sz w:val="20"/>
                <w:szCs w:val="20"/>
              </w:rPr>
            </w:pPr>
            <w:r w:rsidRPr="009B0F15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8D" w:rsidRPr="009B0F15" w:rsidRDefault="005A518D" w:rsidP="00EC630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8D" w:rsidRPr="009B0F15" w:rsidRDefault="005A518D" w:rsidP="00EC6308">
            <w:pPr>
              <w:rPr>
                <w:rFonts w:cs="Arial"/>
                <w:sz w:val="20"/>
                <w:szCs w:val="20"/>
              </w:rPr>
            </w:pPr>
          </w:p>
        </w:tc>
      </w:tr>
      <w:tr w:rsidR="005A518D" w:rsidRPr="009B0F15" w:rsidTr="00284032">
        <w:tc>
          <w:tcPr>
            <w:tcW w:w="49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8D" w:rsidRPr="009B0F15" w:rsidRDefault="005A518D" w:rsidP="00AE4517">
            <w:pPr>
              <w:rPr>
                <w:rFonts w:cs="Arial"/>
                <w:sz w:val="20"/>
                <w:szCs w:val="20"/>
              </w:rPr>
            </w:pPr>
            <w:r w:rsidRPr="009B0F15">
              <w:rPr>
                <w:rFonts w:cs="Arial"/>
                <w:bCs/>
                <w:color w:val="000000"/>
                <w:sz w:val="20"/>
                <w:szCs w:val="20"/>
              </w:rPr>
              <w:lastRenderedPageBreak/>
              <w:t>Итого по Подпрограмме</w:t>
            </w:r>
            <w:r>
              <w:rPr>
                <w:rFonts w:cs="Arial"/>
                <w:bCs/>
                <w:color w:val="000000"/>
                <w:sz w:val="20"/>
                <w:szCs w:val="20"/>
              </w:rPr>
              <w:t xml:space="preserve">,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18D" w:rsidRPr="009B0F15" w:rsidRDefault="005A518D" w:rsidP="009B0F15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B0F15">
              <w:rPr>
                <w:rFonts w:cs="Arial"/>
                <w:bCs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18D" w:rsidRPr="009B0F15" w:rsidRDefault="005A518D" w:rsidP="009B0F15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9B0F15">
              <w:rPr>
                <w:rFonts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18D" w:rsidRPr="009B0F15" w:rsidRDefault="005A518D" w:rsidP="009B0F15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9B0F15">
              <w:rPr>
                <w:rFonts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18D" w:rsidRPr="009B0F15" w:rsidRDefault="005A518D" w:rsidP="009B0F15">
            <w:pPr>
              <w:jc w:val="center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 w:rsidRPr="009B0F15">
              <w:rPr>
                <w:rFonts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18D" w:rsidRPr="009B0F15" w:rsidRDefault="005A518D" w:rsidP="009B0F15">
            <w:pPr>
              <w:jc w:val="center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 w:rsidRPr="009B0F15">
              <w:rPr>
                <w:rFonts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18D" w:rsidRPr="009B0F15" w:rsidRDefault="005A518D" w:rsidP="009B0F15">
            <w:pPr>
              <w:jc w:val="center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 w:rsidRPr="009B0F15">
              <w:rPr>
                <w:rFonts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18D" w:rsidRPr="009B0F15" w:rsidRDefault="005A518D" w:rsidP="009B0F15">
            <w:pPr>
              <w:jc w:val="center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 w:rsidRPr="009B0F15">
              <w:rPr>
                <w:rFonts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8D" w:rsidRPr="009B0F15" w:rsidRDefault="005A518D" w:rsidP="009B0F1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8D" w:rsidRPr="009B0F15" w:rsidRDefault="005A518D" w:rsidP="009B0F15">
            <w:pPr>
              <w:rPr>
                <w:rFonts w:cs="Arial"/>
                <w:sz w:val="20"/>
                <w:szCs w:val="20"/>
              </w:rPr>
            </w:pPr>
          </w:p>
        </w:tc>
      </w:tr>
      <w:tr w:rsidR="005A518D" w:rsidRPr="009B0F15" w:rsidTr="00284032">
        <w:tc>
          <w:tcPr>
            <w:tcW w:w="492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A518D" w:rsidRPr="009B0F15" w:rsidRDefault="00AE4517" w:rsidP="009B0F15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в том числе</w:t>
            </w:r>
            <w:r w:rsidRPr="009B0F15">
              <w:rPr>
                <w:rFonts w:cs="Arial"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18D" w:rsidRPr="009B0F15" w:rsidRDefault="005A518D" w:rsidP="009B0F15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9B0F15">
              <w:rPr>
                <w:rFonts w:cs="Arial"/>
                <w:bCs/>
                <w:color w:val="000000"/>
                <w:sz w:val="20"/>
                <w:szCs w:val="20"/>
              </w:rPr>
              <w:t>Бюджет городского округа Ступино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18D" w:rsidRPr="009B0F15" w:rsidRDefault="005A518D" w:rsidP="009B0F15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9B0F15">
              <w:rPr>
                <w:rFonts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18D" w:rsidRPr="009B0F15" w:rsidRDefault="005A518D" w:rsidP="009B0F15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9B0F15">
              <w:rPr>
                <w:rFonts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18D" w:rsidRPr="009B0F15" w:rsidRDefault="005A518D" w:rsidP="009B0F15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9B0F15">
              <w:rPr>
                <w:rFonts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18D" w:rsidRPr="009B0F15" w:rsidRDefault="005A518D" w:rsidP="009B0F15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9B0F15">
              <w:rPr>
                <w:rFonts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18D" w:rsidRPr="009B0F15" w:rsidRDefault="005A518D" w:rsidP="009B0F15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9B0F15">
              <w:rPr>
                <w:rFonts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18D" w:rsidRPr="009B0F15" w:rsidRDefault="005A518D" w:rsidP="009B0F15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9B0F15">
              <w:rPr>
                <w:rFonts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8D" w:rsidRPr="009B0F15" w:rsidRDefault="005A518D" w:rsidP="009B0F1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8D" w:rsidRPr="009B0F15" w:rsidRDefault="005A518D" w:rsidP="009B0F15">
            <w:pPr>
              <w:rPr>
                <w:rFonts w:cs="Arial"/>
                <w:sz w:val="20"/>
                <w:szCs w:val="20"/>
              </w:rPr>
            </w:pPr>
          </w:p>
        </w:tc>
      </w:tr>
      <w:tr w:rsidR="005A518D" w:rsidRPr="009B0F15" w:rsidTr="00284032">
        <w:tc>
          <w:tcPr>
            <w:tcW w:w="492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8D" w:rsidRPr="009B0F15" w:rsidRDefault="005A518D" w:rsidP="009B0F1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18D" w:rsidRPr="009B0F15" w:rsidRDefault="005A518D" w:rsidP="009B0F15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9B0F15">
              <w:rPr>
                <w:rFonts w:cs="Arial"/>
                <w:color w:val="000000"/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18D" w:rsidRPr="009B0F15" w:rsidRDefault="005A518D" w:rsidP="009B0F15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9B0F15">
              <w:rPr>
                <w:rFonts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18D" w:rsidRPr="009B0F15" w:rsidRDefault="005A518D" w:rsidP="009B0F15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9B0F15">
              <w:rPr>
                <w:rFonts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18D" w:rsidRPr="009B0F15" w:rsidRDefault="005A518D" w:rsidP="009B0F15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9B0F15">
              <w:rPr>
                <w:rFonts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18D" w:rsidRPr="009B0F15" w:rsidRDefault="005A518D" w:rsidP="009B0F15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9B0F15">
              <w:rPr>
                <w:rFonts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18D" w:rsidRPr="009B0F15" w:rsidRDefault="005A518D" w:rsidP="009B0F15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9B0F15">
              <w:rPr>
                <w:rFonts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18D" w:rsidRPr="009B0F15" w:rsidRDefault="005A518D" w:rsidP="009B0F15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9B0F15">
              <w:rPr>
                <w:rFonts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8D" w:rsidRPr="009B0F15" w:rsidRDefault="005A518D" w:rsidP="009B0F1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8D" w:rsidRPr="009B0F15" w:rsidRDefault="005A518D" w:rsidP="009B0F15">
            <w:pPr>
              <w:rPr>
                <w:rFonts w:cs="Arial"/>
                <w:sz w:val="20"/>
                <w:szCs w:val="20"/>
              </w:rPr>
            </w:pPr>
          </w:p>
        </w:tc>
      </w:tr>
    </w:tbl>
    <w:p w:rsidR="00701E9E" w:rsidRDefault="00701E9E" w:rsidP="00620CF5">
      <w:pPr>
        <w:tabs>
          <w:tab w:val="left" w:pos="142"/>
          <w:tab w:val="right" w:pos="9355"/>
        </w:tabs>
        <w:autoSpaceDE w:val="0"/>
        <w:autoSpaceDN w:val="0"/>
        <w:adjustRightInd w:val="0"/>
        <w:spacing w:line="276" w:lineRule="auto"/>
        <w:ind w:firstLine="426"/>
        <w:jc w:val="center"/>
        <w:rPr>
          <w:rFonts w:cs="Arial"/>
        </w:rPr>
      </w:pPr>
    </w:p>
    <w:p w:rsidR="00620CF5" w:rsidRPr="00F70D00" w:rsidRDefault="00620CF5" w:rsidP="00620CF5">
      <w:pPr>
        <w:pStyle w:val="ConsPlusNormalTimesNewRoman14"/>
        <w:pageBreakBefore/>
        <w:spacing w:before="0" w:after="0" w:line="276" w:lineRule="auto"/>
        <w:ind w:firstLine="539"/>
        <w:jc w:val="right"/>
        <w:rPr>
          <w:rFonts w:ascii="Arial" w:hAnsi="Arial"/>
          <w:b w:val="0"/>
          <w:bCs/>
          <w:sz w:val="24"/>
          <w:szCs w:val="24"/>
        </w:rPr>
      </w:pPr>
      <w:r w:rsidRPr="00F70D00">
        <w:rPr>
          <w:rFonts w:ascii="Arial" w:hAnsi="Arial"/>
          <w:b w:val="0"/>
          <w:sz w:val="24"/>
          <w:szCs w:val="24"/>
        </w:rPr>
        <w:lastRenderedPageBreak/>
        <w:t xml:space="preserve">Приложение №2 к </w:t>
      </w:r>
      <w:r>
        <w:rPr>
          <w:rFonts w:ascii="Arial" w:hAnsi="Arial"/>
          <w:b w:val="0"/>
          <w:sz w:val="24"/>
          <w:szCs w:val="24"/>
        </w:rPr>
        <w:t>П</w:t>
      </w:r>
      <w:r w:rsidRPr="00F70D00">
        <w:rPr>
          <w:rFonts w:ascii="Arial" w:hAnsi="Arial"/>
          <w:b w:val="0"/>
          <w:sz w:val="24"/>
          <w:szCs w:val="24"/>
        </w:rPr>
        <w:t xml:space="preserve">одпрограмме </w:t>
      </w:r>
      <w:r w:rsidR="00D9075D">
        <w:rPr>
          <w:rFonts w:ascii="Arial" w:hAnsi="Arial"/>
          <w:b w:val="0"/>
          <w:sz w:val="24"/>
          <w:szCs w:val="24"/>
          <w:lang w:val="en-US"/>
        </w:rPr>
        <w:t>I</w:t>
      </w:r>
      <w:r w:rsidRPr="00F70D00">
        <w:rPr>
          <w:rFonts w:ascii="Arial" w:hAnsi="Arial"/>
          <w:b w:val="0"/>
          <w:sz w:val="24"/>
          <w:szCs w:val="24"/>
        </w:rPr>
        <w:t xml:space="preserve"> </w:t>
      </w:r>
    </w:p>
    <w:p w:rsidR="00620CF5" w:rsidRPr="00F70D00" w:rsidRDefault="00620CF5" w:rsidP="00620CF5">
      <w:pPr>
        <w:tabs>
          <w:tab w:val="left" w:pos="142"/>
          <w:tab w:val="center" w:pos="4677"/>
          <w:tab w:val="right" w:pos="9355"/>
        </w:tabs>
        <w:autoSpaceDE w:val="0"/>
        <w:autoSpaceDN w:val="0"/>
        <w:adjustRightInd w:val="0"/>
        <w:spacing w:line="276" w:lineRule="auto"/>
        <w:jc w:val="right"/>
        <w:rPr>
          <w:rFonts w:cs="Arial"/>
        </w:rPr>
      </w:pPr>
    </w:p>
    <w:p w:rsidR="00620CF5" w:rsidRDefault="00620CF5" w:rsidP="00620CF5">
      <w:pPr>
        <w:tabs>
          <w:tab w:val="left" w:pos="142"/>
          <w:tab w:val="right" w:pos="9355"/>
        </w:tabs>
        <w:autoSpaceDE w:val="0"/>
        <w:autoSpaceDN w:val="0"/>
        <w:adjustRightInd w:val="0"/>
        <w:spacing w:line="276" w:lineRule="auto"/>
        <w:ind w:right="556"/>
        <w:jc w:val="center"/>
        <w:rPr>
          <w:rFonts w:cs="Arial"/>
        </w:rPr>
      </w:pPr>
      <w:r w:rsidRPr="00F70D00">
        <w:rPr>
          <w:rFonts w:cs="Arial"/>
          <w:bCs/>
        </w:rPr>
        <w:t xml:space="preserve">Планируемые результаты реализации </w:t>
      </w:r>
      <w:r>
        <w:rPr>
          <w:rFonts w:cs="Arial"/>
          <w:bCs/>
        </w:rPr>
        <w:t>П</w:t>
      </w:r>
      <w:r w:rsidRPr="00F70D00">
        <w:rPr>
          <w:rFonts w:cs="Arial"/>
        </w:rPr>
        <w:t xml:space="preserve">одпрограммы </w:t>
      </w:r>
      <w:r w:rsidR="00D9075D">
        <w:rPr>
          <w:rFonts w:cs="Arial"/>
          <w:lang w:val="en-US"/>
        </w:rPr>
        <w:t>I</w:t>
      </w:r>
    </w:p>
    <w:p w:rsidR="009B0F15" w:rsidRDefault="009B0F15" w:rsidP="009B0F15">
      <w:pPr>
        <w:tabs>
          <w:tab w:val="left" w:pos="142"/>
          <w:tab w:val="right" w:pos="9355"/>
        </w:tabs>
        <w:autoSpaceDE w:val="0"/>
        <w:autoSpaceDN w:val="0"/>
        <w:adjustRightInd w:val="0"/>
        <w:spacing w:line="276" w:lineRule="auto"/>
        <w:ind w:firstLine="426"/>
        <w:jc w:val="center"/>
        <w:rPr>
          <w:rFonts w:cs="Arial"/>
        </w:rPr>
      </w:pPr>
      <w:r w:rsidRPr="00D665CC">
        <w:rPr>
          <w:rFonts w:cs="Arial"/>
        </w:rPr>
        <w:t>«Обеспечение устойчивого сокращения непригодного для проживания жилищного фонда»</w:t>
      </w:r>
    </w:p>
    <w:p w:rsidR="009B0F15" w:rsidRPr="009B0F15" w:rsidRDefault="009B0F15" w:rsidP="00620CF5">
      <w:pPr>
        <w:tabs>
          <w:tab w:val="left" w:pos="142"/>
          <w:tab w:val="right" w:pos="9355"/>
        </w:tabs>
        <w:autoSpaceDE w:val="0"/>
        <w:autoSpaceDN w:val="0"/>
        <w:adjustRightInd w:val="0"/>
        <w:spacing w:line="276" w:lineRule="auto"/>
        <w:ind w:right="556"/>
        <w:jc w:val="center"/>
        <w:rPr>
          <w:rFonts w:cs="Arial"/>
        </w:rPr>
      </w:pPr>
    </w:p>
    <w:p w:rsidR="00620CF5" w:rsidRPr="00F70D00" w:rsidRDefault="00620CF5" w:rsidP="00620CF5">
      <w:pPr>
        <w:tabs>
          <w:tab w:val="left" w:pos="142"/>
          <w:tab w:val="right" w:pos="9355"/>
        </w:tabs>
        <w:autoSpaceDE w:val="0"/>
        <w:autoSpaceDN w:val="0"/>
        <w:adjustRightInd w:val="0"/>
        <w:spacing w:line="276" w:lineRule="auto"/>
        <w:ind w:right="556"/>
        <w:jc w:val="center"/>
        <w:rPr>
          <w:rFonts w:cs="Arial"/>
        </w:rPr>
      </w:pPr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81"/>
        <w:gridCol w:w="2506"/>
        <w:gridCol w:w="1277"/>
        <w:gridCol w:w="1277"/>
        <w:gridCol w:w="2551"/>
        <w:gridCol w:w="1277"/>
        <w:gridCol w:w="1133"/>
        <w:gridCol w:w="1558"/>
        <w:gridCol w:w="883"/>
        <w:gridCol w:w="556"/>
        <w:gridCol w:w="562"/>
        <w:gridCol w:w="562"/>
        <w:gridCol w:w="553"/>
      </w:tblGrid>
      <w:tr w:rsidR="00620CF5" w:rsidRPr="00E90D40" w:rsidTr="00E90D40">
        <w:trPr>
          <w:trHeight w:val="1215"/>
        </w:trPr>
        <w:tc>
          <w:tcPr>
            <w:tcW w:w="190" w:type="pct"/>
            <w:vMerge w:val="restart"/>
            <w:vAlign w:val="center"/>
          </w:tcPr>
          <w:p w:rsidR="00620CF5" w:rsidRPr="00E90D40" w:rsidRDefault="00620CF5" w:rsidP="00E90D40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E90D40">
              <w:rPr>
                <w:rFonts w:cs="Arial"/>
                <w:bCs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E90D40">
              <w:rPr>
                <w:rFonts w:cs="Arial"/>
                <w:bCs/>
                <w:sz w:val="20"/>
                <w:szCs w:val="20"/>
              </w:rPr>
              <w:t>п</w:t>
            </w:r>
            <w:proofErr w:type="spellEnd"/>
            <w:proofErr w:type="gramEnd"/>
            <w:r w:rsidRPr="00E90D40">
              <w:rPr>
                <w:rFonts w:cs="Arial"/>
                <w:bCs/>
                <w:sz w:val="20"/>
                <w:szCs w:val="20"/>
              </w:rPr>
              <w:t>/</w:t>
            </w:r>
            <w:proofErr w:type="spellStart"/>
            <w:r w:rsidRPr="00E90D40">
              <w:rPr>
                <w:rFonts w:cs="Arial"/>
                <w:bCs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820" w:type="pct"/>
            <w:vMerge w:val="restart"/>
            <w:vAlign w:val="center"/>
          </w:tcPr>
          <w:p w:rsidR="00620CF5" w:rsidRPr="00E90D40" w:rsidRDefault="00620CF5" w:rsidP="00E90D40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E90D40">
              <w:rPr>
                <w:rFonts w:cs="Arial"/>
                <w:bCs/>
                <w:sz w:val="20"/>
                <w:szCs w:val="20"/>
              </w:rPr>
              <w:t>Основные мероприятия подпрограммы</w:t>
            </w:r>
          </w:p>
        </w:tc>
        <w:tc>
          <w:tcPr>
            <w:tcW w:w="836" w:type="pct"/>
            <w:gridSpan w:val="2"/>
            <w:vAlign w:val="center"/>
          </w:tcPr>
          <w:p w:rsidR="00620CF5" w:rsidRPr="00E90D40" w:rsidRDefault="00620CF5" w:rsidP="00E90D40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E90D40">
              <w:rPr>
                <w:rFonts w:cs="Arial"/>
                <w:bCs/>
                <w:sz w:val="20"/>
                <w:szCs w:val="20"/>
              </w:rPr>
              <w:t>Планируемый объем финансирования основных мероприятий, тыс. руб.</w:t>
            </w:r>
          </w:p>
        </w:tc>
        <w:tc>
          <w:tcPr>
            <w:tcW w:w="835" w:type="pct"/>
            <w:vMerge w:val="restart"/>
            <w:vAlign w:val="center"/>
          </w:tcPr>
          <w:p w:rsidR="00620CF5" w:rsidRPr="00E90D40" w:rsidRDefault="00620CF5" w:rsidP="00E90D40">
            <w:pPr>
              <w:ind w:right="-108"/>
              <w:jc w:val="center"/>
              <w:rPr>
                <w:rFonts w:cs="Arial"/>
                <w:bCs/>
                <w:sz w:val="20"/>
                <w:szCs w:val="20"/>
              </w:rPr>
            </w:pPr>
            <w:r w:rsidRPr="00E90D40">
              <w:rPr>
                <w:rFonts w:cs="Arial"/>
                <w:bCs/>
                <w:sz w:val="20"/>
                <w:szCs w:val="20"/>
              </w:rPr>
              <w:t>Количественные и/или качественные целевые показатели, характеризующие реализацию основных мероприятий</w:t>
            </w:r>
          </w:p>
        </w:tc>
        <w:tc>
          <w:tcPr>
            <w:tcW w:w="418" w:type="pct"/>
            <w:vMerge w:val="restart"/>
            <w:vAlign w:val="center"/>
          </w:tcPr>
          <w:p w:rsidR="00620CF5" w:rsidRPr="00E90D40" w:rsidRDefault="00620CF5" w:rsidP="00E90D40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E90D40">
              <w:rPr>
                <w:rFonts w:cs="Arial"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371" w:type="pct"/>
            <w:vMerge w:val="restart"/>
            <w:vAlign w:val="center"/>
          </w:tcPr>
          <w:p w:rsidR="00620CF5" w:rsidRPr="00E90D40" w:rsidRDefault="00620CF5" w:rsidP="005A518D">
            <w:pPr>
              <w:ind w:firstLine="46"/>
              <w:jc w:val="center"/>
              <w:rPr>
                <w:rFonts w:cs="Arial"/>
                <w:bCs/>
                <w:sz w:val="20"/>
                <w:szCs w:val="20"/>
              </w:rPr>
            </w:pPr>
            <w:r w:rsidRPr="00E90D40">
              <w:rPr>
                <w:rFonts w:cs="Arial"/>
                <w:bCs/>
                <w:sz w:val="20"/>
                <w:szCs w:val="20"/>
              </w:rPr>
              <w:t>Тип показателя</w:t>
            </w:r>
          </w:p>
        </w:tc>
        <w:tc>
          <w:tcPr>
            <w:tcW w:w="510" w:type="pct"/>
            <w:vMerge w:val="restart"/>
            <w:vAlign w:val="center"/>
          </w:tcPr>
          <w:p w:rsidR="00620CF5" w:rsidRPr="00E90D40" w:rsidRDefault="00620CF5" w:rsidP="00E90D40">
            <w:pPr>
              <w:ind w:right="11" w:firstLine="46"/>
              <w:jc w:val="center"/>
              <w:rPr>
                <w:rFonts w:cs="Arial"/>
                <w:bCs/>
                <w:sz w:val="20"/>
                <w:szCs w:val="20"/>
              </w:rPr>
            </w:pPr>
            <w:r w:rsidRPr="00E90D40">
              <w:rPr>
                <w:rFonts w:cs="Arial"/>
                <w:bCs/>
                <w:sz w:val="20"/>
                <w:szCs w:val="20"/>
              </w:rPr>
              <w:t>Базовое значение показателя</w:t>
            </w:r>
          </w:p>
        </w:tc>
        <w:tc>
          <w:tcPr>
            <w:tcW w:w="1020" w:type="pct"/>
            <w:gridSpan w:val="5"/>
            <w:vAlign w:val="center"/>
          </w:tcPr>
          <w:p w:rsidR="00620CF5" w:rsidRPr="00E90D40" w:rsidRDefault="00620CF5" w:rsidP="00E90D40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E90D40">
              <w:rPr>
                <w:rFonts w:cs="Arial"/>
                <w:bCs/>
                <w:sz w:val="20"/>
                <w:szCs w:val="20"/>
              </w:rPr>
              <w:t>Планируемое значение показателя по годам реализации</w:t>
            </w:r>
          </w:p>
        </w:tc>
      </w:tr>
      <w:tr w:rsidR="00FE3E4E" w:rsidRPr="00E90D40" w:rsidTr="00E90D40">
        <w:trPr>
          <w:cantSplit/>
          <w:trHeight w:val="1134"/>
        </w:trPr>
        <w:tc>
          <w:tcPr>
            <w:tcW w:w="190" w:type="pct"/>
            <w:vMerge/>
            <w:vAlign w:val="center"/>
          </w:tcPr>
          <w:p w:rsidR="00FE3E4E" w:rsidRPr="00E90D40" w:rsidRDefault="00FE3E4E" w:rsidP="00E90D40">
            <w:pPr>
              <w:jc w:val="center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820" w:type="pct"/>
            <w:vMerge/>
            <w:vAlign w:val="center"/>
          </w:tcPr>
          <w:p w:rsidR="00FE3E4E" w:rsidRPr="00E90D40" w:rsidRDefault="00FE3E4E" w:rsidP="00E90D40">
            <w:pPr>
              <w:jc w:val="center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418" w:type="pct"/>
            <w:vAlign w:val="center"/>
          </w:tcPr>
          <w:p w:rsidR="00FE3E4E" w:rsidRPr="00E90D40" w:rsidRDefault="00FE3E4E" w:rsidP="00E90D40">
            <w:pPr>
              <w:ind w:right="-108"/>
              <w:jc w:val="center"/>
              <w:rPr>
                <w:rFonts w:cs="Arial"/>
                <w:sz w:val="20"/>
                <w:szCs w:val="20"/>
              </w:rPr>
            </w:pPr>
            <w:r w:rsidRPr="00E90D40">
              <w:rPr>
                <w:rFonts w:cs="Arial"/>
                <w:bCs/>
                <w:sz w:val="20"/>
                <w:szCs w:val="20"/>
              </w:rPr>
              <w:t>Бюджет городского округа Ступино</w:t>
            </w:r>
          </w:p>
        </w:tc>
        <w:tc>
          <w:tcPr>
            <w:tcW w:w="418" w:type="pct"/>
            <w:vAlign w:val="center"/>
          </w:tcPr>
          <w:p w:rsidR="00FE3E4E" w:rsidRPr="00E90D40" w:rsidRDefault="00FE3E4E" w:rsidP="00E90D40">
            <w:pPr>
              <w:ind w:right="-108"/>
              <w:jc w:val="center"/>
              <w:rPr>
                <w:rFonts w:cs="Arial"/>
                <w:sz w:val="20"/>
                <w:szCs w:val="20"/>
              </w:rPr>
            </w:pPr>
            <w:r w:rsidRPr="00E90D40">
              <w:rPr>
                <w:rFonts w:cs="Arial"/>
                <w:bCs/>
                <w:sz w:val="20"/>
                <w:szCs w:val="20"/>
              </w:rPr>
              <w:t>Другие источники</w:t>
            </w:r>
          </w:p>
        </w:tc>
        <w:tc>
          <w:tcPr>
            <w:tcW w:w="835" w:type="pct"/>
            <w:vMerge/>
            <w:vAlign w:val="center"/>
          </w:tcPr>
          <w:p w:rsidR="00FE3E4E" w:rsidRPr="00E90D40" w:rsidRDefault="00FE3E4E" w:rsidP="00E90D40">
            <w:pPr>
              <w:jc w:val="center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418" w:type="pct"/>
            <w:vMerge/>
            <w:vAlign w:val="center"/>
          </w:tcPr>
          <w:p w:rsidR="00FE3E4E" w:rsidRPr="00E90D40" w:rsidRDefault="00FE3E4E" w:rsidP="00E90D40">
            <w:pPr>
              <w:jc w:val="center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371" w:type="pct"/>
            <w:vMerge/>
            <w:vAlign w:val="center"/>
          </w:tcPr>
          <w:p w:rsidR="00FE3E4E" w:rsidRPr="00E90D40" w:rsidRDefault="00FE3E4E" w:rsidP="00E90D40">
            <w:pPr>
              <w:jc w:val="center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510" w:type="pct"/>
            <w:vMerge/>
            <w:vAlign w:val="center"/>
          </w:tcPr>
          <w:p w:rsidR="00FE3E4E" w:rsidRPr="00E90D40" w:rsidRDefault="00FE3E4E" w:rsidP="00E90D40">
            <w:pPr>
              <w:jc w:val="center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89" w:type="pct"/>
            <w:textDirection w:val="btLr"/>
            <w:vAlign w:val="center"/>
          </w:tcPr>
          <w:p w:rsidR="00FE3E4E" w:rsidRPr="00E90D40" w:rsidRDefault="00FE3E4E" w:rsidP="00E90D40">
            <w:pPr>
              <w:ind w:left="113" w:right="113"/>
              <w:jc w:val="center"/>
              <w:rPr>
                <w:rFonts w:cs="Arial"/>
                <w:sz w:val="20"/>
                <w:szCs w:val="20"/>
              </w:rPr>
            </w:pPr>
            <w:r w:rsidRPr="00E90D40">
              <w:rPr>
                <w:rFonts w:cs="Arial"/>
                <w:sz w:val="20"/>
                <w:szCs w:val="20"/>
              </w:rPr>
              <w:t>2020</w:t>
            </w:r>
          </w:p>
        </w:tc>
        <w:tc>
          <w:tcPr>
            <w:tcW w:w="182" w:type="pct"/>
            <w:textDirection w:val="btLr"/>
            <w:vAlign w:val="center"/>
          </w:tcPr>
          <w:p w:rsidR="00FE3E4E" w:rsidRPr="00E90D40" w:rsidRDefault="00FE3E4E" w:rsidP="00E90D40">
            <w:pPr>
              <w:ind w:left="113" w:right="113"/>
              <w:jc w:val="center"/>
              <w:rPr>
                <w:rFonts w:cs="Arial"/>
                <w:sz w:val="20"/>
                <w:szCs w:val="20"/>
              </w:rPr>
            </w:pPr>
            <w:r w:rsidRPr="00E90D40">
              <w:rPr>
                <w:rFonts w:cs="Arial"/>
                <w:sz w:val="20"/>
                <w:szCs w:val="20"/>
              </w:rPr>
              <w:t>2021</w:t>
            </w:r>
          </w:p>
        </w:tc>
        <w:tc>
          <w:tcPr>
            <w:tcW w:w="184" w:type="pct"/>
            <w:textDirection w:val="btLr"/>
            <w:vAlign w:val="center"/>
          </w:tcPr>
          <w:p w:rsidR="00FE3E4E" w:rsidRPr="00E90D40" w:rsidRDefault="00FE3E4E" w:rsidP="00E90D40">
            <w:pPr>
              <w:ind w:left="113" w:right="113"/>
              <w:jc w:val="center"/>
              <w:rPr>
                <w:rFonts w:cs="Arial"/>
                <w:sz w:val="20"/>
                <w:szCs w:val="20"/>
              </w:rPr>
            </w:pPr>
            <w:r w:rsidRPr="00E90D40">
              <w:rPr>
                <w:rFonts w:cs="Arial"/>
                <w:sz w:val="20"/>
                <w:szCs w:val="20"/>
              </w:rPr>
              <w:t>2022</w:t>
            </w:r>
          </w:p>
        </w:tc>
        <w:tc>
          <w:tcPr>
            <w:tcW w:w="184" w:type="pct"/>
            <w:textDirection w:val="btLr"/>
            <w:vAlign w:val="center"/>
          </w:tcPr>
          <w:p w:rsidR="00FE3E4E" w:rsidRPr="00E90D40" w:rsidRDefault="00FE3E4E" w:rsidP="00E90D40">
            <w:pPr>
              <w:ind w:left="113" w:right="113"/>
              <w:jc w:val="center"/>
              <w:rPr>
                <w:rFonts w:cs="Arial"/>
                <w:sz w:val="20"/>
                <w:szCs w:val="20"/>
              </w:rPr>
            </w:pPr>
            <w:r w:rsidRPr="00E90D40">
              <w:rPr>
                <w:rFonts w:cs="Arial"/>
                <w:sz w:val="20"/>
                <w:szCs w:val="20"/>
              </w:rPr>
              <w:t>2023</w:t>
            </w:r>
          </w:p>
        </w:tc>
        <w:tc>
          <w:tcPr>
            <w:tcW w:w="181" w:type="pct"/>
            <w:textDirection w:val="btLr"/>
            <w:vAlign w:val="center"/>
          </w:tcPr>
          <w:p w:rsidR="00FE3E4E" w:rsidRPr="00E90D40" w:rsidRDefault="00FE3E4E" w:rsidP="00E90D40">
            <w:pPr>
              <w:ind w:left="113" w:right="113"/>
              <w:jc w:val="center"/>
              <w:rPr>
                <w:rFonts w:cs="Arial"/>
                <w:sz w:val="20"/>
                <w:szCs w:val="20"/>
              </w:rPr>
            </w:pPr>
            <w:r w:rsidRPr="00E90D40">
              <w:rPr>
                <w:rFonts w:cs="Arial"/>
                <w:sz w:val="20"/>
                <w:szCs w:val="20"/>
              </w:rPr>
              <w:t>2024</w:t>
            </w:r>
          </w:p>
        </w:tc>
      </w:tr>
      <w:tr w:rsidR="00FE3E4E" w:rsidRPr="00E90D40" w:rsidTr="00E90D40">
        <w:trPr>
          <w:trHeight w:val="330"/>
        </w:trPr>
        <w:tc>
          <w:tcPr>
            <w:tcW w:w="190" w:type="pct"/>
            <w:vAlign w:val="center"/>
          </w:tcPr>
          <w:p w:rsidR="00FE3E4E" w:rsidRPr="00E90D40" w:rsidRDefault="00FE3E4E" w:rsidP="00E90D40">
            <w:pPr>
              <w:jc w:val="center"/>
              <w:rPr>
                <w:rFonts w:cs="Arial"/>
                <w:sz w:val="20"/>
                <w:szCs w:val="20"/>
              </w:rPr>
            </w:pPr>
            <w:r w:rsidRPr="00E90D40">
              <w:rPr>
                <w:rFonts w:cs="Arial"/>
                <w:bCs/>
                <w:sz w:val="20"/>
                <w:szCs w:val="20"/>
              </w:rPr>
              <w:t>1</w:t>
            </w:r>
          </w:p>
        </w:tc>
        <w:tc>
          <w:tcPr>
            <w:tcW w:w="820" w:type="pct"/>
            <w:vAlign w:val="center"/>
          </w:tcPr>
          <w:p w:rsidR="00FE3E4E" w:rsidRPr="00E90D40" w:rsidRDefault="00FE3E4E" w:rsidP="00E90D40">
            <w:pPr>
              <w:jc w:val="center"/>
              <w:rPr>
                <w:rFonts w:cs="Arial"/>
                <w:sz w:val="20"/>
                <w:szCs w:val="20"/>
              </w:rPr>
            </w:pPr>
            <w:r w:rsidRPr="00E90D40">
              <w:rPr>
                <w:rFonts w:cs="Arial"/>
                <w:bCs/>
                <w:sz w:val="20"/>
                <w:szCs w:val="20"/>
              </w:rPr>
              <w:t>2</w:t>
            </w:r>
          </w:p>
        </w:tc>
        <w:tc>
          <w:tcPr>
            <w:tcW w:w="418" w:type="pct"/>
            <w:vAlign w:val="center"/>
          </w:tcPr>
          <w:p w:rsidR="00FE3E4E" w:rsidRPr="00E90D40" w:rsidRDefault="00FE3E4E" w:rsidP="00E90D40">
            <w:pPr>
              <w:jc w:val="center"/>
              <w:rPr>
                <w:rFonts w:cs="Arial"/>
                <w:sz w:val="20"/>
                <w:szCs w:val="20"/>
              </w:rPr>
            </w:pPr>
            <w:r w:rsidRPr="00E90D40">
              <w:rPr>
                <w:rFonts w:cs="Arial"/>
                <w:bCs/>
                <w:sz w:val="20"/>
                <w:szCs w:val="20"/>
              </w:rPr>
              <w:t>3</w:t>
            </w:r>
          </w:p>
        </w:tc>
        <w:tc>
          <w:tcPr>
            <w:tcW w:w="418" w:type="pct"/>
            <w:vAlign w:val="center"/>
          </w:tcPr>
          <w:p w:rsidR="00FE3E4E" w:rsidRPr="00E90D40" w:rsidRDefault="00FE3E4E" w:rsidP="00E90D40">
            <w:pPr>
              <w:jc w:val="center"/>
              <w:rPr>
                <w:rFonts w:cs="Arial"/>
                <w:sz w:val="20"/>
                <w:szCs w:val="20"/>
              </w:rPr>
            </w:pPr>
            <w:r w:rsidRPr="00E90D40">
              <w:rPr>
                <w:rFonts w:cs="Arial"/>
                <w:bCs/>
                <w:sz w:val="20"/>
                <w:szCs w:val="20"/>
              </w:rPr>
              <w:t>4</w:t>
            </w:r>
          </w:p>
        </w:tc>
        <w:tc>
          <w:tcPr>
            <w:tcW w:w="835" w:type="pct"/>
            <w:vAlign w:val="center"/>
          </w:tcPr>
          <w:p w:rsidR="00FE3E4E" w:rsidRPr="00E90D40" w:rsidRDefault="00FE3E4E" w:rsidP="00E90D40">
            <w:pPr>
              <w:jc w:val="center"/>
              <w:rPr>
                <w:rFonts w:cs="Arial"/>
                <w:sz w:val="20"/>
                <w:szCs w:val="20"/>
              </w:rPr>
            </w:pPr>
            <w:r w:rsidRPr="00E90D40">
              <w:rPr>
                <w:rFonts w:cs="Arial"/>
                <w:bCs/>
                <w:sz w:val="20"/>
                <w:szCs w:val="20"/>
              </w:rPr>
              <w:t>5</w:t>
            </w:r>
          </w:p>
        </w:tc>
        <w:tc>
          <w:tcPr>
            <w:tcW w:w="418" w:type="pct"/>
            <w:vAlign w:val="center"/>
          </w:tcPr>
          <w:p w:rsidR="00FE3E4E" w:rsidRPr="00E90D40" w:rsidRDefault="00FE3E4E" w:rsidP="00E90D40">
            <w:pPr>
              <w:jc w:val="center"/>
              <w:rPr>
                <w:rFonts w:cs="Arial"/>
                <w:sz w:val="20"/>
                <w:szCs w:val="20"/>
              </w:rPr>
            </w:pPr>
            <w:r w:rsidRPr="00E90D40">
              <w:rPr>
                <w:rFonts w:cs="Arial"/>
                <w:bCs/>
                <w:sz w:val="20"/>
                <w:szCs w:val="20"/>
              </w:rPr>
              <w:t>6</w:t>
            </w:r>
          </w:p>
        </w:tc>
        <w:tc>
          <w:tcPr>
            <w:tcW w:w="371" w:type="pct"/>
            <w:vAlign w:val="center"/>
          </w:tcPr>
          <w:p w:rsidR="00FE3E4E" w:rsidRPr="00E90D40" w:rsidRDefault="00FE3E4E" w:rsidP="00E90D40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E90D40">
              <w:rPr>
                <w:rFonts w:cs="Arial"/>
                <w:bCs/>
                <w:sz w:val="20"/>
                <w:szCs w:val="20"/>
              </w:rPr>
              <w:t>7</w:t>
            </w:r>
          </w:p>
        </w:tc>
        <w:tc>
          <w:tcPr>
            <w:tcW w:w="510" w:type="pct"/>
            <w:vAlign w:val="center"/>
          </w:tcPr>
          <w:p w:rsidR="00FE3E4E" w:rsidRPr="00E90D40" w:rsidRDefault="00FE3E4E" w:rsidP="00E90D40">
            <w:pPr>
              <w:jc w:val="center"/>
              <w:rPr>
                <w:rFonts w:cs="Arial"/>
                <w:sz w:val="20"/>
                <w:szCs w:val="20"/>
              </w:rPr>
            </w:pPr>
            <w:r w:rsidRPr="00E90D40">
              <w:rPr>
                <w:rFonts w:cs="Arial"/>
                <w:bCs/>
                <w:sz w:val="20"/>
                <w:szCs w:val="20"/>
              </w:rPr>
              <w:t>8</w:t>
            </w:r>
          </w:p>
        </w:tc>
        <w:tc>
          <w:tcPr>
            <w:tcW w:w="289" w:type="pct"/>
            <w:vAlign w:val="center"/>
          </w:tcPr>
          <w:p w:rsidR="00FE3E4E" w:rsidRPr="00E90D40" w:rsidRDefault="00FE3E4E" w:rsidP="00E90D40">
            <w:pPr>
              <w:jc w:val="center"/>
              <w:rPr>
                <w:rFonts w:cs="Arial"/>
                <w:sz w:val="20"/>
                <w:szCs w:val="20"/>
              </w:rPr>
            </w:pPr>
            <w:r w:rsidRPr="00E90D40">
              <w:rPr>
                <w:rFonts w:cs="Arial"/>
                <w:bCs/>
                <w:sz w:val="20"/>
                <w:szCs w:val="20"/>
              </w:rPr>
              <w:t>9</w:t>
            </w:r>
          </w:p>
          <w:p w:rsidR="00FE3E4E" w:rsidRPr="00E90D40" w:rsidRDefault="00FE3E4E" w:rsidP="00E90D40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82" w:type="pct"/>
            <w:vAlign w:val="center"/>
          </w:tcPr>
          <w:p w:rsidR="00FE3E4E" w:rsidRPr="00E90D40" w:rsidRDefault="00FE3E4E" w:rsidP="00E90D40">
            <w:pPr>
              <w:jc w:val="center"/>
              <w:rPr>
                <w:rFonts w:cs="Arial"/>
                <w:sz w:val="20"/>
                <w:szCs w:val="20"/>
              </w:rPr>
            </w:pPr>
            <w:r w:rsidRPr="00E90D40">
              <w:rPr>
                <w:rFonts w:cs="Arial"/>
                <w:bCs/>
                <w:sz w:val="20"/>
                <w:szCs w:val="20"/>
              </w:rPr>
              <w:t>10</w:t>
            </w:r>
          </w:p>
        </w:tc>
        <w:tc>
          <w:tcPr>
            <w:tcW w:w="184" w:type="pct"/>
            <w:vAlign w:val="center"/>
          </w:tcPr>
          <w:p w:rsidR="00FE3E4E" w:rsidRPr="00E90D40" w:rsidRDefault="00FE3E4E" w:rsidP="00E90D40">
            <w:pPr>
              <w:jc w:val="center"/>
              <w:rPr>
                <w:rFonts w:cs="Arial"/>
                <w:sz w:val="20"/>
                <w:szCs w:val="20"/>
              </w:rPr>
            </w:pPr>
            <w:r w:rsidRPr="00E90D40">
              <w:rPr>
                <w:rFonts w:cs="Arial"/>
                <w:sz w:val="20"/>
                <w:szCs w:val="20"/>
              </w:rPr>
              <w:t>11</w:t>
            </w:r>
          </w:p>
        </w:tc>
        <w:tc>
          <w:tcPr>
            <w:tcW w:w="184" w:type="pct"/>
            <w:vAlign w:val="center"/>
          </w:tcPr>
          <w:p w:rsidR="00FE3E4E" w:rsidRPr="00E90D40" w:rsidRDefault="00FE3E4E" w:rsidP="00E90D40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E90D40">
              <w:rPr>
                <w:rFonts w:cs="Arial"/>
                <w:bCs/>
                <w:sz w:val="20"/>
                <w:szCs w:val="20"/>
              </w:rPr>
              <w:t>12</w:t>
            </w:r>
          </w:p>
        </w:tc>
        <w:tc>
          <w:tcPr>
            <w:tcW w:w="181" w:type="pct"/>
            <w:vAlign w:val="center"/>
          </w:tcPr>
          <w:p w:rsidR="00FE3E4E" w:rsidRPr="00E90D40" w:rsidRDefault="00FE3E4E" w:rsidP="00E90D40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E90D40">
              <w:rPr>
                <w:rFonts w:cs="Arial"/>
                <w:bCs/>
                <w:sz w:val="20"/>
                <w:szCs w:val="20"/>
              </w:rPr>
              <w:t>13</w:t>
            </w:r>
          </w:p>
        </w:tc>
      </w:tr>
      <w:tr w:rsidR="009B0F15" w:rsidRPr="00E90D40" w:rsidTr="00E90D40">
        <w:trPr>
          <w:trHeight w:val="1506"/>
        </w:trPr>
        <w:tc>
          <w:tcPr>
            <w:tcW w:w="190" w:type="pct"/>
            <w:vMerge w:val="restart"/>
            <w:noWrap/>
            <w:vAlign w:val="center"/>
          </w:tcPr>
          <w:p w:rsidR="009B0F15" w:rsidRPr="00E90D40" w:rsidRDefault="009B0F15" w:rsidP="00E90D40">
            <w:pPr>
              <w:jc w:val="center"/>
              <w:rPr>
                <w:rFonts w:cs="Arial"/>
                <w:sz w:val="20"/>
                <w:szCs w:val="20"/>
              </w:rPr>
            </w:pPr>
            <w:r w:rsidRPr="00E90D40">
              <w:rPr>
                <w:rFonts w:cs="Arial"/>
                <w:sz w:val="20"/>
                <w:szCs w:val="20"/>
              </w:rPr>
              <w:t>1</w:t>
            </w:r>
          </w:p>
          <w:p w:rsidR="009B0F15" w:rsidRPr="00E90D40" w:rsidRDefault="009B0F15" w:rsidP="00E90D40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20" w:type="pct"/>
            <w:vMerge w:val="restart"/>
            <w:vAlign w:val="center"/>
          </w:tcPr>
          <w:p w:rsidR="009B0F15" w:rsidRPr="00E90D40" w:rsidRDefault="009B0F15" w:rsidP="00E90D40">
            <w:pPr>
              <w:jc w:val="center"/>
              <w:rPr>
                <w:rFonts w:cs="Arial"/>
                <w:sz w:val="20"/>
                <w:szCs w:val="20"/>
              </w:rPr>
            </w:pPr>
            <w:r w:rsidRPr="00E90D40">
              <w:rPr>
                <w:rFonts w:cs="Arial"/>
                <w:sz w:val="20"/>
                <w:szCs w:val="20"/>
              </w:rPr>
              <w:t>Основное мероприятие F3. Федеральный проект «Обеспечение устойчивого сокращения непригодного для проживания жилищного фонда»</w:t>
            </w:r>
          </w:p>
          <w:p w:rsidR="009B0F15" w:rsidRPr="00E90D40" w:rsidRDefault="009B0F15" w:rsidP="00E90D40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18" w:type="pct"/>
            <w:vMerge w:val="restart"/>
            <w:vAlign w:val="center"/>
          </w:tcPr>
          <w:p w:rsidR="009B0F15" w:rsidRPr="00E90D40" w:rsidRDefault="009B0F15" w:rsidP="00E90D40">
            <w:pPr>
              <w:jc w:val="center"/>
              <w:rPr>
                <w:rFonts w:cs="Arial"/>
                <w:sz w:val="20"/>
                <w:szCs w:val="20"/>
              </w:rPr>
            </w:pPr>
            <w:r w:rsidRPr="00E90D40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418" w:type="pct"/>
            <w:vMerge w:val="restart"/>
            <w:vAlign w:val="center"/>
          </w:tcPr>
          <w:p w:rsidR="009B0F15" w:rsidRPr="00E90D40" w:rsidRDefault="009B0F15" w:rsidP="00E90D40">
            <w:pPr>
              <w:jc w:val="center"/>
              <w:rPr>
                <w:rFonts w:cs="Arial"/>
                <w:sz w:val="20"/>
                <w:szCs w:val="20"/>
              </w:rPr>
            </w:pPr>
            <w:r w:rsidRPr="00E90D40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835" w:type="pct"/>
            <w:vAlign w:val="center"/>
          </w:tcPr>
          <w:p w:rsidR="009B0F15" w:rsidRPr="00E90D40" w:rsidRDefault="009B0F15" w:rsidP="00E90D40">
            <w:pPr>
              <w:jc w:val="center"/>
              <w:rPr>
                <w:rFonts w:cs="Arial"/>
                <w:sz w:val="20"/>
                <w:szCs w:val="20"/>
              </w:rPr>
            </w:pPr>
            <w:r w:rsidRPr="00E90D40">
              <w:rPr>
                <w:rFonts w:cs="Arial"/>
                <w:sz w:val="20"/>
                <w:szCs w:val="20"/>
              </w:rPr>
              <w:t>Количество квадратных метров расселенного аварийного жилищного фонда</w:t>
            </w:r>
          </w:p>
          <w:p w:rsidR="009B0F15" w:rsidRPr="00E90D40" w:rsidRDefault="009B0F15" w:rsidP="00E90D40">
            <w:pPr>
              <w:pStyle w:val="ConsPlusNonformat"/>
              <w:jc w:val="center"/>
              <w:rPr>
                <w:rFonts w:ascii="Arial" w:hAnsi="Arial" w:cs="Arial"/>
                <w:lang w:eastAsia="hi-IN" w:bidi="hi-IN"/>
              </w:rPr>
            </w:pPr>
          </w:p>
        </w:tc>
        <w:tc>
          <w:tcPr>
            <w:tcW w:w="418" w:type="pct"/>
            <w:vAlign w:val="center"/>
          </w:tcPr>
          <w:p w:rsidR="009B0F15" w:rsidRPr="00E90D40" w:rsidRDefault="009B0F15" w:rsidP="00E90D40">
            <w:pPr>
              <w:jc w:val="center"/>
              <w:rPr>
                <w:rFonts w:cs="Arial"/>
                <w:sz w:val="20"/>
                <w:szCs w:val="20"/>
              </w:rPr>
            </w:pPr>
            <w:r w:rsidRPr="00E90D40">
              <w:rPr>
                <w:rFonts w:cs="Arial"/>
                <w:sz w:val="20"/>
                <w:szCs w:val="20"/>
              </w:rPr>
              <w:t>к</w:t>
            </w:r>
            <w:r w:rsidR="00E90D40">
              <w:rPr>
                <w:rFonts w:cs="Arial"/>
                <w:sz w:val="20"/>
                <w:szCs w:val="20"/>
              </w:rPr>
              <w:t>вадратные</w:t>
            </w:r>
            <w:r w:rsidRPr="00E90D40">
              <w:rPr>
                <w:rFonts w:cs="Arial"/>
                <w:sz w:val="20"/>
                <w:szCs w:val="20"/>
              </w:rPr>
              <w:t xml:space="preserve"> метр</w:t>
            </w:r>
            <w:r w:rsidR="00E90D40">
              <w:rPr>
                <w:rFonts w:cs="Arial"/>
                <w:sz w:val="20"/>
                <w:szCs w:val="20"/>
              </w:rPr>
              <w:t>ы</w:t>
            </w:r>
          </w:p>
        </w:tc>
        <w:tc>
          <w:tcPr>
            <w:tcW w:w="371" w:type="pct"/>
            <w:vAlign w:val="center"/>
          </w:tcPr>
          <w:p w:rsidR="009B0F15" w:rsidRPr="00E90D40" w:rsidRDefault="009B0F15" w:rsidP="00E90D40">
            <w:pPr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E90D40">
              <w:rPr>
                <w:rFonts w:cs="Arial"/>
                <w:sz w:val="20"/>
                <w:szCs w:val="20"/>
              </w:rPr>
              <w:t>Приоритетный</w:t>
            </w:r>
            <w:r w:rsidRPr="00E90D40"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r w:rsidRPr="00E90D40">
              <w:rPr>
                <w:rFonts w:cs="Arial"/>
                <w:sz w:val="20"/>
                <w:szCs w:val="20"/>
              </w:rPr>
              <w:t>целевой</w:t>
            </w:r>
          </w:p>
        </w:tc>
        <w:tc>
          <w:tcPr>
            <w:tcW w:w="510" w:type="pct"/>
            <w:noWrap/>
            <w:vAlign w:val="center"/>
          </w:tcPr>
          <w:p w:rsidR="009B0F15" w:rsidRPr="00E90D40" w:rsidRDefault="009B0F15" w:rsidP="00E90D40">
            <w:pPr>
              <w:jc w:val="center"/>
              <w:rPr>
                <w:rFonts w:cs="Arial"/>
                <w:sz w:val="20"/>
                <w:szCs w:val="20"/>
              </w:rPr>
            </w:pPr>
            <w:r w:rsidRPr="00E90D40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289" w:type="pct"/>
            <w:noWrap/>
            <w:vAlign w:val="center"/>
          </w:tcPr>
          <w:p w:rsidR="009B0F15" w:rsidRPr="00E90D40" w:rsidRDefault="00E90D40" w:rsidP="00E90D40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2428,85</w:t>
            </w:r>
          </w:p>
        </w:tc>
        <w:tc>
          <w:tcPr>
            <w:tcW w:w="182" w:type="pct"/>
            <w:noWrap/>
            <w:vAlign w:val="center"/>
          </w:tcPr>
          <w:p w:rsidR="009B0F15" w:rsidRPr="00E90D40" w:rsidRDefault="009B0F15" w:rsidP="00E90D40">
            <w:pPr>
              <w:jc w:val="center"/>
              <w:rPr>
                <w:rFonts w:cs="Arial"/>
                <w:sz w:val="20"/>
                <w:szCs w:val="20"/>
              </w:rPr>
            </w:pPr>
            <w:r w:rsidRPr="00E90D40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184" w:type="pct"/>
            <w:noWrap/>
            <w:vAlign w:val="center"/>
          </w:tcPr>
          <w:p w:rsidR="009B0F15" w:rsidRPr="00E90D40" w:rsidRDefault="009B0F15" w:rsidP="00E90D40">
            <w:pPr>
              <w:jc w:val="center"/>
              <w:rPr>
                <w:rFonts w:cs="Arial"/>
                <w:sz w:val="20"/>
                <w:szCs w:val="20"/>
              </w:rPr>
            </w:pPr>
            <w:r w:rsidRPr="00E90D40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184" w:type="pct"/>
            <w:vAlign w:val="center"/>
          </w:tcPr>
          <w:p w:rsidR="009B0F15" w:rsidRPr="00E90D40" w:rsidRDefault="009B0F15" w:rsidP="00E90D40">
            <w:pPr>
              <w:jc w:val="center"/>
              <w:rPr>
                <w:rFonts w:cs="Arial"/>
                <w:sz w:val="20"/>
                <w:szCs w:val="20"/>
              </w:rPr>
            </w:pPr>
            <w:r w:rsidRPr="00E90D40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181" w:type="pct"/>
            <w:vAlign w:val="center"/>
          </w:tcPr>
          <w:p w:rsidR="009B0F15" w:rsidRPr="00E90D40" w:rsidRDefault="009B0F15" w:rsidP="00E90D40">
            <w:pPr>
              <w:jc w:val="center"/>
              <w:rPr>
                <w:rFonts w:cs="Arial"/>
                <w:sz w:val="20"/>
                <w:szCs w:val="20"/>
              </w:rPr>
            </w:pPr>
            <w:r w:rsidRPr="00E90D40">
              <w:rPr>
                <w:rFonts w:cs="Arial"/>
                <w:sz w:val="20"/>
                <w:szCs w:val="20"/>
              </w:rPr>
              <w:t>0</w:t>
            </w:r>
          </w:p>
        </w:tc>
      </w:tr>
      <w:tr w:rsidR="009B0F15" w:rsidRPr="00E90D40" w:rsidTr="00E90D40">
        <w:trPr>
          <w:trHeight w:val="904"/>
        </w:trPr>
        <w:tc>
          <w:tcPr>
            <w:tcW w:w="190" w:type="pct"/>
            <w:vMerge/>
            <w:noWrap/>
            <w:vAlign w:val="center"/>
          </w:tcPr>
          <w:p w:rsidR="009B0F15" w:rsidRPr="00E90D40" w:rsidRDefault="009B0F15" w:rsidP="00E90D40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20" w:type="pct"/>
            <w:vMerge/>
            <w:vAlign w:val="center"/>
          </w:tcPr>
          <w:p w:rsidR="009B0F15" w:rsidRPr="00E90D40" w:rsidRDefault="009B0F15" w:rsidP="00E90D40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18" w:type="pct"/>
            <w:vMerge/>
            <w:vAlign w:val="center"/>
          </w:tcPr>
          <w:p w:rsidR="009B0F15" w:rsidRPr="00E90D40" w:rsidRDefault="009B0F15" w:rsidP="00E90D40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18" w:type="pct"/>
            <w:vMerge/>
            <w:vAlign w:val="center"/>
          </w:tcPr>
          <w:p w:rsidR="009B0F15" w:rsidRPr="00E90D40" w:rsidRDefault="009B0F15" w:rsidP="00E90D40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35" w:type="pct"/>
            <w:vAlign w:val="center"/>
          </w:tcPr>
          <w:p w:rsidR="009B0F15" w:rsidRPr="00E90D40" w:rsidRDefault="009B0F15" w:rsidP="00E90D40">
            <w:pPr>
              <w:jc w:val="center"/>
              <w:rPr>
                <w:rFonts w:cs="Arial"/>
                <w:sz w:val="20"/>
                <w:szCs w:val="20"/>
              </w:rPr>
            </w:pPr>
            <w:r w:rsidRPr="00E90D40">
              <w:rPr>
                <w:rFonts w:cs="Arial"/>
                <w:sz w:val="20"/>
                <w:szCs w:val="20"/>
              </w:rPr>
              <w:t>Количество граждан, расселенных  из аварийного жилищного фонда,</w:t>
            </w:r>
          </w:p>
          <w:p w:rsidR="009B0F15" w:rsidRPr="00E90D40" w:rsidRDefault="009B0F15" w:rsidP="00E90D40">
            <w:pPr>
              <w:pStyle w:val="ConsPlusNonformat"/>
              <w:jc w:val="center"/>
              <w:rPr>
                <w:rFonts w:ascii="Arial" w:hAnsi="Arial" w:cs="Arial"/>
                <w:lang w:eastAsia="hi-IN" w:bidi="hi-IN"/>
              </w:rPr>
            </w:pPr>
          </w:p>
        </w:tc>
        <w:tc>
          <w:tcPr>
            <w:tcW w:w="418" w:type="pct"/>
            <w:vAlign w:val="center"/>
          </w:tcPr>
          <w:p w:rsidR="009B0F15" w:rsidRPr="00E90D40" w:rsidRDefault="009B0F15" w:rsidP="00E90D40">
            <w:pPr>
              <w:jc w:val="center"/>
              <w:rPr>
                <w:rFonts w:cs="Arial"/>
                <w:sz w:val="20"/>
                <w:szCs w:val="20"/>
              </w:rPr>
            </w:pPr>
            <w:r w:rsidRPr="00E90D40">
              <w:rPr>
                <w:rFonts w:cs="Arial"/>
                <w:sz w:val="20"/>
                <w:szCs w:val="20"/>
              </w:rPr>
              <w:t>Тысяча человек</w:t>
            </w:r>
          </w:p>
        </w:tc>
        <w:tc>
          <w:tcPr>
            <w:tcW w:w="371" w:type="pct"/>
            <w:vAlign w:val="center"/>
          </w:tcPr>
          <w:p w:rsidR="009B0F15" w:rsidRPr="00E90D40" w:rsidRDefault="009B0F15" w:rsidP="00E90D40">
            <w:pPr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E90D40">
              <w:rPr>
                <w:rFonts w:cs="Arial"/>
                <w:sz w:val="20"/>
                <w:szCs w:val="20"/>
              </w:rPr>
              <w:t>Приоритетный</w:t>
            </w:r>
            <w:r w:rsidRPr="00E90D40"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r w:rsidRPr="00E90D40">
              <w:rPr>
                <w:rFonts w:cs="Arial"/>
                <w:sz w:val="20"/>
                <w:szCs w:val="20"/>
              </w:rPr>
              <w:t>целевой</w:t>
            </w:r>
          </w:p>
        </w:tc>
        <w:tc>
          <w:tcPr>
            <w:tcW w:w="510" w:type="pct"/>
            <w:noWrap/>
            <w:vAlign w:val="center"/>
          </w:tcPr>
          <w:p w:rsidR="009B0F15" w:rsidRPr="00E90D40" w:rsidRDefault="009B0F15" w:rsidP="00E90D40">
            <w:pPr>
              <w:jc w:val="center"/>
              <w:rPr>
                <w:rFonts w:cs="Arial"/>
                <w:sz w:val="20"/>
                <w:szCs w:val="20"/>
              </w:rPr>
            </w:pPr>
            <w:r w:rsidRPr="00E90D40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289" w:type="pct"/>
            <w:noWrap/>
            <w:vAlign w:val="center"/>
          </w:tcPr>
          <w:p w:rsidR="009B0F15" w:rsidRPr="00E90D40" w:rsidRDefault="00E90D40" w:rsidP="00E90D40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0,</w:t>
            </w:r>
            <w:r w:rsidR="009B0F15" w:rsidRPr="00E90D40">
              <w:rPr>
                <w:rFonts w:cs="Arial"/>
                <w:sz w:val="20"/>
                <w:szCs w:val="20"/>
              </w:rPr>
              <w:t>156</w:t>
            </w:r>
          </w:p>
        </w:tc>
        <w:tc>
          <w:tcPr>
            <w:tcW w:w="182" w:type="pct"/>
            <w:noWrap/>
            <w:vAlign w:val="center"/>
          </w:tcPr>
          <w:p w:rsidR="009B0F15" w:rsidRPr="00E90D40" w:rsidRDefault="009B0F15" w:rsidP="00E90D40">
            <w:pPr>
              <w:jc w:val="center"/>
              <w:rPr>
                <w:rFonts w:cs="Arial"/>
                <w:sz w:val="20"/>
                <w:szCs w:val="20"/>
              </w:rPr>
            </w:pPr>
            <w:r w:rsidRPr="00E90D40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184" w:type="pct"/>
            <w:noWrap/>
            <w:vAlign w:val="center"/>
          </w:tcPr>
          <w:p w:rsidR="009B0F15" w:rsidRPr="00E90D40" w:rsidRDefault="009B0F15" w:rsidP="00E90D40">
            <w:pPr>
              <w:jc w:val="center"/>
              <w:rPr>
                <w:rFonts w:cs="Arial"/>
                <w:sz w:val="20"/>
                <w:szCs w:val="20"/>
              </w:rPr>
            </w:pPr>
            <w:r w:rsidRPr="00E90D40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184" w:type="pct"/>
            <w:vAlign w:val="center"/>
          </w:tcPr>
          <w:p w:rsidR="009B0F15" w:rsidRPr="00E90D40" w:rsidRDefault="009B0F15" w:rsidP="00E90D40">
            <w:pPr>
              <w:jc w:val="center"/>
              <w:rPr>
                <w:rFonts w:cs="Arial"/>
                <w:sz w:val="20"/>
                <w:szCs w:val="20"/>
              </w:rPr>
            </w:pPr>
            <w:r w:rsidRPr="00E90D40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181" w:type="pct"/>
            <w:vAlign w:val="center"/>
          </w:tcPr>
          <w:p w:rsidR="009B0F15" w:rsidRPr="00E90D40" w:rsidRDefault="009B0F15" w:rsidP="00E90D40">
            <w:pPr>
              <w:jc w:val="center"/>
              <w:rPr>
                <w:rFonts w:cs="Arial"/>
                <w:sz w:val="20"/>
                <w:szCs w:val="20"/>
              </w:rPr>
            </w:pPr>
            <w:r w:rsidRPr="00E90D40">
              <w:rPr>
                <w:rFonts w:cs="Arial"/>
                <w:sz w:val="20"/>
                <w:szCs w:val="20"/>
              </w:rPr>
              <w:t>0</w:t>
            </w:r>
          </w:p>
        </w:tc>
      </w:tr>
    </w:tbl>
    <w:p w:rsidR="00620CF5" w:rsidRPr="00F70D00" w:rsidRDefault="00620CF5" w:rsidP="00620CF5">
      <w:pPr>
        <w:pageBreakBefore/>
        <w:tabs>
          <w:tab w:val="center" w:pos="4677"/>
          <w:tab w:val="right" w:pos="9355"/>
        </w:tabs>
        <w:autoSpaceDE w:val="0"/>
        <w:autoSpaceDN w:val="0"/>
        <w:adjustRightInd w:val="0"/>
        <w:spacing w:line="276" w:lineRule="auto"/>
        <w:jc w:val="right"/>
        <w:rPr>
          <w:rFonts w:cs="Arial"/>
        </w:rPr>
        <w:sectPr w:rsidR="00620CF5" w:rsidRPr="00F70D00" w:rsidSect="001E63B8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:rsidR="00CD6C8F" w:rsidRDefault="00CD6C8F" w:rsidP="00CD6C8F">
      <w:pPr>
        <w:pStyle w:val="af4"/>
        <w:ind w:left="4962"/>
        <w:jc w:val="right"/>
      </w:pPr>
      <w:r w:rsidRPr="00D665CC">
        <w:lastRenderedPageBreak/>
        <w:t>Приложение №</w:t>
      </w:r>
      <w:r>
        <w:t xml:space="preserve">4 </w:t>
      </w:r>
      <w:r w:rsidRPr="00D665CC">
        <w:t xml:space="preserve"> </w:t>
      </w:r>
    </w:p>
    <w:p w:rsidR="00CD6C8F" w:rsidRPr="00D665CC" w:rsidRDefault="00CD6C8F" w:rsidP="00CD6C8F">
      <w:pPr>
        <w:pStyle w:val="af4"/>
        <w:ind w:left="4962"/>
        <w:jc w:val="right"/>
      </w:pPr>
      <w:r w:rsidRPr="003B5000">
        <w:t xml:space="preserve">к муниципальной программе городского округа Ступино Московской области </w:t>
      </w:r>
      <w:r>
        <w:t>«</w:t>
      </w:r>
      <w:r w:rsidRPr="003B5000">
        <w:t>Переселение граждан из аварийного жилищного фонда»</w:t>
      </w:r>
    </w:p>
    <w:p w:rsidR="00620CF5" w:rsidRPr="004D22AA" w:rsidRDefault="00620CF5" w:rsidP="00620CF5">
      <w:pPr>
        <w:tabs>
          <w:tab w:val="left" w:pos="142"/>
          <w:tab w:val="center" w:pos="4677"/>
          <w:tab w:val="right" w:pos="9639"/>
        </w:tabs>
        <w:autoSpaceDE w:val="0"/>
        <w:autoSpaceDN w:val="0"/>
        <w:adjustRightInd w:val="0"/>
        <w:spacing w:line="276" w:lineRule="auto"/>
        <w:ind w:firstLine="567"/>
        <w:jc w:val="right"/>
        <w:rPr>
          <w:rFonts w:cs="Arial"/>
        </w:rPr>
      </w:pPr>
    </w:p>
    <w:p w:rsidR="00E73DCB" w:rsidRDefault="00E73DCB" w:rsidP="00D9075D">
      <w:pPr>
        <w:tabs>
          <w:tab w:val="right" w:pos="9498"/>
        </w:tabs>
        <w:jc w:val="center"/>
        <w:outlineLvl w:val="0"/>
        <w:rPr>
          <w:rFonts w:cs="Arial"/>
        </w:rPr>
      </w:pPr>
    </w:p>
    <w:p w:rsidR="00D9075D" w:rsidRPr="004D22AA" w:rsidRDefault="00D9075D" w:rsidP="00D9075D">
      <w:pPr>
        <w:tabs>
          <w:tab w:val="right" w:pos="9498"/>
        </w:tabs>
        <w:jc w:val="center"/>
        <w:outlineLvl w:val="0"/>
        <w:rPr>
          <w:rFonts w:cs="Arial"/>
        </w:rPr>
      </w:pPr>
      <w:r w:rsidRPr="004D22AA">
        <w:rPr>
          <w:rFonts w:cs="Arial"/>
        </w:rPr>
        <w:t xml:space="preserve">ПОДПРОГРАММА </w:t>
      </w:r>
      <w:r w:rsidRPr="004D22AA">
        <w:rPr>
          <w:rFonts w:cs="Arial"/>
          <w:lang w:val="en-US"/>
        </w:rPr>
        <w:t>I</w:t>
      </w:r>
      <w:r w:rsidR="00FE3E4E" w:rsidRPr="004D22AA">
        <w:rPr>
          <w:rFonts w:cs="Arial"/>
          <w:lang w:val="en-US"/>
        </w:rPr>
        <w:t>I</w:t>
      </w:r>
    </w:p>
    <w:p w:rsidR="00E90D40" w:rsidRPr="00E90D40" w:rsidRDefault="00E90D40" w:rsidP="00E90D40">
      <w:pPr>
        <w:jc w:val="center"/>
        <w:rPr>
          <w:rFonts w:cs="Arial"/>
        </w:rPr>
      </w:pPr>
      <w:r w:rsidRPr="00E90D40">
        <w:rPr>
          <w:rFonts w:cs="Arial"/>
        </w:rPr>
        <w:t xml:space="preserve"> «Обеспечение мероприятий по переселению граждан из аварийного жилищного фонда в Московской области»</w:t>
      </w:r>
    </w:p>
    <w:p w:rsidR="00D9075D" w:rsidRPr="004D22AA" w:rsidRDefault="00D9075D" w:rsidP="00D9075D">
      <w:pPr>
        <w:tabs>
          <w:tab w:val="right" w:pos="9498"/>
        </w:tabs>
        <w:jc w:val="center"/>
        <w:rPr>
          <w:rFonts w:cs="Arial"/>
        </w:rPr>
      </w:pPr>
    </w:p>
    <w:p w:rsidR="00D9075D" w:rsidRPr="004D22AA" w:rsidRDefault="00D9075D" w:rsidP="00D9075D">
      <w:pPr>
        <w:tabs>
          <w:tab w:val="right" w:pos="9498"/>
        </w:tabs>
        <w:jc w:val="center"/>
        <w:rPr>
          <w:rFonts w:cs="Arial"/>
        </w:rPr>
      </w:pPr>
    </w:p>
    <w:p w:rsidR="00D9075D" w:rsidRPr="004D22AA" w:rsidRDefault="00D9075D" w:rsidP="00D9075D">
      <w:pPr>
        <w:tabs>
          <w:tab w:val="right" w:pos="9498"/>
        </w:tabs>
        <w:jc w:val="center"/>
        <w:outlineLvl w:val="0"/>
        <w:rPr>
          <w:rFonts w:cs="Arial"/>
        </w:rPr>
      </w:pPr>
      <w:r w:rsidRPr="004D22AA">
        <w:rPr>
          <w:rFonts w:cs="Arial"/>
        </w:rPr>
        <w:t xml:space="preserve">1. Паспорт Подпрограммы </w:t>
      </w:r>
      <w:r w:rsidRPr="004D22AA">
        <w:rPr>
          <w:rFonts w:cs="Arial"/>
          <w:lang w:val="en-US"/>
        </w:rPr>
        <w:t>I</w:t>
      </w:r>
      <w:r w:rsidR="00FE3E4E" w:rsidRPr="004D22AA">
        <w:rPr>
          <w:rFonts w:cs="Arial"/>
          <w:lang w:val="en-US"/>
        </w:rPr>
        <w:t>I</w:t>
      </w:r>
    </w:p>
    <w:p w:rsidR="00D9075D" w:rsidRPr="004D22AA" w:rsidRDefault="00D9075D" w:rsidP="00D9075D">
      <w:pPr>
        <w:tabs>
          <w:tab w:val="right" w:pos="9498"/>
        </w:tabs>
        <w:jc w:val="both"/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80"/>
        <w:gridCol w:w="6532"/>
      </w:tblGrid>
      <w:tr w:rsidR="00D9075D" w:rsidRPr="004D22AA" w:rsidTr="00EC6308">
        <w:trPr>
          <w:trHeight w:val="572"/>
        </w:trPr>
        <w:tc>
          <w:tcPr>
            <w:tcW w:w="1637" w:type="pct"/>
            <w:vAlign w:val="center"/>
          </w:tcPr>
          <w:p w:rsidR="00D9075D" w:rsidRPr="004D22AA" w:rsidRDefault="00D9075D" w:rsidP="00EC6308">
            <w:pPr>
              <w:tabs>
                <w:tab w:val="left" w:pos="-108"/>
                <w:tab w:val="right" w:pos="9498"/>
              </w:tabs>
              <w:autoSpaceDE w:val="0"/>
              <w:autoSpaceDN w:val="0"/>
              <w:adjustRightInd w:val="0"/>
              <w:ind w:right="13"/>
              <w:rPr>
                <w:rFonts w:cs="Arial"/>
              </w:rPr>
            </w:pPr>
            <w:r w:rsidRPr="004D22AA">
              <w:rPr>
                <w:rFonts w:cs="Arial"/>
              </w:rPr>
              <w:t xml:space="preserve">Наименование </w:t>
            </w:r>
          </w:p>
          <w:p w:rsidR="00D9075D" w:rsidRPr="004D22AA" w:rsidRDefault="00D9075D" w:rsidP="00EC6308">
            <w:pPr>
              <w:tabs>
                <w:tab w:val="left" w:pos="-108"/>
                <w:tab w:val="right" w:pos="9498"/>
              </w:tabs>
              <w:autoSpaceDE w:val="0"/>
              <w:autoSpaceDN w:val="0"/>
              <w:adjustRightInd w:val="0"/>
              <w:ind w:right="13"/>
              <w:rPr>
                <w:rFonts w:cs="Arial"/>
              </w:rPr>
            </w:pPr>
            <w:r w:rsidRPr="004D22AA">
              <w:rPr>
                <w:rFonts w:cs="Arial"/>
              </w:rPr>
              <w:t>подпрограммы</w:t>
            </w:r>
          </w:p>
        </w:tc>
        <w:tc>
          <w:tcPr>
            <w:tcW w:w="3363" w:type="pct"/>
            <w:vAlign w:val="center"/>
          </w:tcPr>
          <w:p w:rsidR="00D9075D" w:rsidRPr="004D22AA" w:rsidRDefault="00D9075D" w:rsidP="004D22AA">
            <w:pPr>
              <w:ind w:firstLine="506"/>
              <w:jc w:val="both"/>
              <w:rPr>
                <w:rFonts w:cs="Arial"/>
              </w:rPr>
            </w:pPr>
            <w:r w:rsidRPr="004D22AA">
              <w:rPr>
                <w:rFonts w:cs="Arial"/>
              </w:rPr>
              <w:t>«</w:t>
            </w:r>
            <w:r w:rsidR="00FE3E4E" w:rsidRPr="004D22AA">
              <w:rPr>
                <w:rFonts w:cs="Arial"/>
              </w:rPr>
              <w:t xml:space="preserve">Обеспечение мероприятий по переселению граждан из аварийного жилищного фонда в Московской области» </w:t>
            </w:r>
            <w:r w:rsidRPr="004D22AA">
              <w:rPr>
                <w:rFonts w:cs="Arial"/>
              </w:rPr>
              <w:t xml:space="preserve">(далее – Подпрограмма </w:t>
            </w:r>
            <w:r w:rsidR="00E90D40">
              <w:rPr>
                <w:rFonts w:cs="Arial"/>
                <w:lang w:val="en-US"/>
              </w:rPr>
              <w:t>II</w:t>
            </w:r>
            <w:r w:rsidRPr="004D22AA">
              <w:rPr>
                <w:rFonts w:cs="Arial"/>
              </w:rPr>
              <w:t>)</w:t>
            </w:r>
          </w:p>
          <w:p w:rsidR="00D9075D" w:rsidRPr="004D22AA" w:rsidRDefault="00D9075D" w:rsidP="004D22AA">
            <w:pPr>
              <w:tabs>
                <w:tab w:val="center" w:pos="4677"/>
                <w:tab w:val="right" w:pos="9498"/>
              </w:tabs>
              <w:autoSpaceDE w:val="0"/>
              <w:autoSpaceDN w:val="0"/>
              <w:adjustRightInd w:val="0"/>
              <w:ind w:firstLine="506"/>
              <w:rPr>
                <w:rFonts w:cs="Arial"/>
              </w:rPr>
            </w:pPr>
          </w:p>
        </w:tc>
      </w:tr>
      <w:tr w:rsidR="00CD6C8F" w:rsidRPr="004D22AA" w:rsidTr="00EC6308">
        <w:trPr>
          <w:trHeight w:val="523"/>
        </w:trPr>
        <w:tc>
          <w:tcPr>
            <w:tcW w:w="1637" w:type="pct"/>
          </w:tcPr>
          <w:p w:rsidR="00CD6C8F" w:rsidRPr="004D22AA" w:rsidRDefault="00CD6C8F" w:rsidP="00EC6308">
            <w:pPr>
              <w:tabs>
                <w:tab w:val="left" w:pos="-108"/>
                <w:tab w:val="center" w:pos="4677"/>
                <w:tab w:val="right" w:pos="9498"/>
              </w:tabs>
              <w:autoSpaceDE w:val="0"/>
              <w:autoSpaceDN w:val="0"/>
              <w:adjustRightInd w:val="0"/>
              <w:ind w:right="13"/>
              <w:rPr>
                <w:rFonts w:cs="Arial"/>
              </w:rPr>
            </w:pPr>
          </w:p>
          <w:p w:rsidR="00CD6C8F" w:rsidRPr="004D22AA" w:rsidRDefault="00CD6C8F" w:rsidP="00EC6308">
            <w:pPr>
              <w:tabs>
                <w:tab w:val="left" w:pos="-108"/>
                <w:tab w:val="center" w:pos="4677"/>
                <w:tab w:val="right" w:pos="9498"/>
              </w:tabs>
              <w:autoSpaceDE w:val="0"/>
              <w:autoSpaceDN w:val="0"/>
              <w:adjustRightInd w:val="0"/>
              <w:ind w:right="13"/>
              <w:rPr>
                <w:rFonts w:cs="Arial"/>
              </w:rPr>
            </w:pPr>
            <w:r w:rsidRPr="004D22AA">
              <w:rPr>
                <w:rFonts w:cs="Arial"/>
              </w:rPr>
              <w:t>Основание разработки подпрограммы</w:t>
            </w:r>
          </w:p>
        </w:tc>
        <w:tc>
          <w:tcPr>
            <w:tcW w:w="3363" w:type="pct"/>
          </w:tcPr>
          <w:p w:rsidR="00CD6C8F" w:rsidRPr="00E43556" w:rsidRDefault="00CD6C8F" w:rsidP="00AD5FA9">
            <w:pPr>
              <w:tabs>
                <w:tab w:val="left" w:pos="0"/>
                <w:tab w:val="left" w:pos="31"/>
                <w:tab w:val="left" w:pos="529"/>
              </w:tabs>
              <w:autoSpaceDE w:val="0"/>
              <w:ind w:firstLine="456"/>
              <w:jc w:val="both"/>
              <w:rPr>
                <w:rFonts w:cs="Arial"/>
                <w:lang w:val="et-EE"/>
              </w:rPr>
            </w:pPr>
            <w:r w:rsidRPr="00E43556">
              <w:rPr>
                <w:rFonts w:cs="Arial"/>
              </w:rPr>
              <w:t>Конституция Российской Федерации;</w:t>
            </w:r>
          </w:p>
          <w:p w:rsidR="00CD6C8F" w:rsidRPr="00E43556" w:rsidRDefault="00CD6C8F" w:rsidP="00AD5FA9">
            <w:pPr>
              <w:tabs>
                <w:tab w:val="left" w:pos="0"/>
                <w:tab w:val="left" w:pos="31"/>
                <w:tab w:val="left" w:pos="529"/>
              </w:tabs>
              <w:autoSpaceDE w:val="0"/>
              <w:ind w:firstLine="456"/>
              <w:jc w:val="both"/>
              <w:rPr>
                <w:rFonts w:cs="Arial"/>
              </w:rPr>
            </w:pPr>
            <w:r w:rsidRPr="00E43556">
              <w:rPr>
                <w:rFonts w:cs="Arial"/>
              </w:rPr>
              <w:t>Бюджетный кодекс Российской Федерации;</w:t>
            </w:r>
          </w:p>
          <w:p w:rsidR="00CD6C8F" w:rsidRPr="00E43556" w:rsidRDefault="00CD6C8F" w:rsidP="00AD5FA9">
            <w:pPr>
              <w:tabs>
                <w:tab w:val="left" w:pos="0"/>
                <w:tab w:val="left" w:pos="31"/>
                <w:tab w:val="left" w:pos="529"/>
              </w:tabs>
              <w:autoSpaceDE w:val="0"/>
              <w:ind w:firstLine="456"/>
              <w:jc w:val="both"/>
              <w:rPr>
                <w:rFonts w:cs="Arial"/>
              </w:rPr>
            </w:pPr>
            <w:r w:rsidRPr="00E43556">
              <w:rPr>
                <w:rFonts w:cs="Arial"/>
              </w:rPr>
              <w:t xml:space="preserve">Жилищный кодекс Российской Федерации;  </w:t>
            </w:r>
          </w:p>
          <w:p w:rsidR="00CD6C8F" w:rsidRPr="00E43556" w:rsidRDefault="00CD6C8F" w:rsidP="00AD5FA9">
            <w:pPr>
              <w:tabs>
                <w:tab w:val="left" w:pos="0"/>
                <w:tab w:val="left" w:pos="31"/>
                <w:tab w:val="left" w:pos="529"/>
              </w:tabs>
              <w:autoSpaceDE w:val="0"/>
              <w:ind w:firstLine="456"/>
              <w:jc w:val="both"/>
              <w:rPr>
                <w:rFonts w:cs="Arial"/>
              </w:rPr>
            </w:pPr>
            <w:r w:rsidRPr="00E43556">
              <w:rPr>
                <w:rFonts w:cs="Arial"/>
              </w:rPr>
              <w:t xml:space="preserve">Федеральный закон от 06.10.2003 № 131-ФЗ </w:t>
            </w:r>
            <w:r w:rsidR="008B0609" w:rsidRPr="008B0609">
              <w:rPr>
                <w:rFonts w:cs="Arial"/>
                <w:highlight w:val="yellow"/>
              </w:rPr>
              <w:t>«</w:t>
            </w:r>
            <w:r w:rsidRPr="00E43556">
              <w:rPr>
                <w:rFonts w:cs="Arial"/>
              </w:rPr>
              <w:t>Об общих принципах организации местного самоуправления в Российской Федерации</w:t>
            </w:r>
            <w:r w:rsidR="008B0609" w:rsidRPr="008B0609">
              <w:rPr>
                <w:rFonts w:cs="Arial"/>
                <w:highlight w:val="yellow"/>
              </w:rPr>
              <w:t>»</w:t>
            </w:r>
            <w:r w:rsidRPr="00E43556">
              <w:rPr>
                <w:rFonts w:cs="Arial"/>
              </w:rPr>
              <w:t>;</w:t>
            </w:r>
          </w:p>
          <w:p w:rsidR="00CD6C8F" w:rsidRPr="00E43556" w:rsidRDefault="00CD6C8F" w:rsidP="00AD5FA9">
            <w:pPr>
              <w:tabs>
                <w:tab w:val="left" w:pos="0"/>
                <w:tab w:val="left" w:pos="31"/>
                <w:tab w:val="left" w:pos="529"/>
              </w:tabs>
              <w:autoSpaceDE w:val="0"/>
              <w:ind w:firstLine="456"/>
              <w:jc w:val="both"/>
              <w:rPr>
                <w:rFonts w:cs="Arial"/>
              </w:rPr>
            </w:pPr>
            <w:r w:rsidRPr="00E43556">
              <w:rPr>
                <w:rFonts w:cs="Arial"/>
              </w:rPr>
              <w:t xml:space="preserve">Федеральный закон от 21.07.2007 № 185-ФЗ </w:t>
            </w:r>
            <w:r w:rsidR="008B0609" w:rsidRPr="008B0609">
              <w:rPr>
                <w:rFonts w:cs="Arial"/>
                <w:highlight w:val="yellow"/>
              </w:rPr>
              <w:t>«</w:t>
            </w:r>
            <w:r w:rsidRPr="00E43556">
              <w:rPr>
                <w:rFonts w:cs="Arial"/>
              </w:rPr>
              <w:t>О Фонде содействия реформированию жилищно-коммунального хозяйства</w:t>
            </w:r>
            <w:r w:rsidR="008B0609" w:rsidRPr="008B0609">
              <w:rPr>
                <w:rFonts w:cs="Arial"/>
                <w:highlight w:val="yellow"/>
              </w:rPr>
              <w:t>»</w:t>
            </w:r>
            <w:r w:rsidRPr="00E43556">
              <w:rPr>
                <w:rFonts w:cs="Arial"/>
              </w:rPr>
              <w:t>;</w:t>
            </w:r>
          </w:p>
          <w:p w:rsidR="00CD6C8F" w:rsidRDefault="00CD6C8F" w:rsidP="00AD5FA9">
            <w:pPr>
              <w:tabs>
                <w:tab w:val="left" w:pos="0"/>
                <w:tab w:val="left" w:pos="31"/>
                <w:tab w:val="left" w:pos="529"/>
              </w:tabs>
              <w:autoSpaceDE w:val="0"/>
              <w:ind w:firstLine="456"/>
              <w:jc w:val="both"/>
              <w:rPr>
                <w:rFonts w:cs="Arial"/>
              </w:rPr>
            </w:pPr>
            <w:r w:rsidRPr="00E43556">
              <w:rPr>
                <w:rFonts w:cs="Arial"/>
              </w:rPr>
              <w:t xml:space="preserve">Федеральный закон от 24.07.2008 № 161-ФЗ </w:t>
            </w:r>
            <w:r w:rsidR="008B0609" w:rsidRPr="008B0609">
              <w:rPr>
                <w:rFonts w:cs="Arial"/>
                <w:highlight w:val="yellow"/>
              </w:rPr>
              <w:t>«</w:t>
            </w:r>
            <w:r w:rsidRPr="00E43556">
              <w:rPr>
                <w:rFonts w:cs="Arial"/>
              </w:rPr>
              <w:t>О содействии развитию жилищного строительства</w:t>
            </w:r>
            <w:r w:rsidR="008B0609" w:rsidRPr="008B0609">
              <w:rPr>
                <w:rFonts w:cs="Arial"/>
                <w:highlight w:val="yellow"/>
              </w:rPr>
              <w:t>»</w:t>
            </w:r>
            <w:r w:rsidRPr="00E43556">
              <w:rPr>
                <w:rFonts w:cs="Arial"/>
              </w:rPr>
              <w:t>;</w:t>
            </w:r>
          </w:p>
          <w:p w:rsidR="00CD6C8F" w:rsidRPr="003B5000" w:rsidRDefault="00CD6C8F" w:rsidP="00AD5FA9">
            <w:pPr>
              <w:tabs>
                <w:tab w:val="left" w:pos="0"/>
                <w:tab w:val="left" w:pos="31"/>
                <w:tab w:val="left" w:pos="529"/>
              </w:tabs>
              <w:autoSpaceDE w:val="0"/>
              <w:ind w:firstLine="456"/>
              <w:jc w:val="both"/>
              <w:rPr>
                <w:rFonts w:cs="Arial"/>
              </w:rPr>
            </w:pPr>
            <w:r>
              <w:rPr>
                <w:rFonts w:eastAsiaTheme="minorHAnsi" w:cs="Arial"/>
                <w:lang w:eastAsia="en-US"/>
              </w:rPr>
              <w:t>Указ Президента РФ от 07.05.2012</w:t>
            </w:r>
            <w:r w:rsidR="008B0609">
              <w:rPr>
                <w:rFonts w:eastAsiaTheme="minorHAnsi" w:cs="Arial"/>
                <w:lang w:eastAsia="en-US"/>
              </w:rPr>
              <w:t xml:space="preserve"> №</w:t>
            </w:r>
            <w:r>
              <w:rPr>
                <w:rFonts w:eastAsiaTheme="minorHAnsi" w:cs="Arial"/>
                <w:lang w:eastAsia="en-US"/>
              </w:rPr>
              <w:t xml:space="preserve"> 600 </w:t>
            </w:r>
            <w:r w:rsidR="008B0609" w:rsidRPr="008B0609">
              <w:rPr>
                <w:rFonts w:eastAsiaTheme="minorHAnsi" w:cs="Arial"/>
                <w:highlight w:val="yellow"/>
                <w:lang w:eastAsia="en-US"/>
              </w:rPr>
              <w:t>«</w:t>
            </w:r>
            <w:r>
              <w:rPr>
                <w:rFonts w:eastAsiaTheme="minorHAnsi" w:cs="Arial"/>
                <w:lang w:eastAsia="en-US"/>
              </w:rPr>
              <w:t>О мерах по обеспечению граждан Российской Федерации доступным и комфортным жильем и повышению качества жилищно-коммунальных услуг</w:t>
            </w:r>
            <w:r w:rsidR="008B0609" w:rsidRPr="008B0609">
              <w:rPr>
                <w:rFonts w:eastAsiaTheme="minorHAnsi" w:cs="Arial"/>
                <w:highlight w:val="yellow"/>
                <w:lang w:eastAsia="en-US"/>
              </w:rPr>
              <w:t>»</w:t>
            </w:r>
            <w:r>
              <w:rPr>
                <w:rFonts w:eastAsiaTheme="minorHAnsi" w:cs="Arial"/>
                <w:lang w:eastAsia="en-US"/>
              </w:rPr>
              <w:t>;</w:t>
            </w:r>
          </w:p>
          <w:p w:rsidR="00CD6C8F" w:rsidRPr="00E43556" w:rsidRDefault="00CD6C8F" w:rsidP="00AD5FA9">
            <w:pPr>
              <w:tabs>
                <w:tab w:val="left" w:pos="0"/>
                <w:tab w:val="left" w:pos="31"/>
              </w:tabs>
              <w:autoSpaceDE w:val="0"/>
              <w:autoSpaceDN w:val="0"/>
              <w:adjustRightInd w:val="0"/>
              <w:ind w:firstLine="456"/>
              <w:jc w:val="both"/>
              <w:rPr>
                <w:rFonts w:cs="Arial"/>
              </w:rPr>
            </w:pPr>
            <w:r w:rsidRPr="00E43556">
              <w:rPr>
                <w:rFonts w:cs="Arial"/>
              </w:rPr>
              <w:t xml:space="preserve">Постановление Правительства РФ от 17.12.2010 № 1050 </w:t>
            </w:r>
            <w:r w:rsidR="008B0609" w:rsidRPr="008B0609">
              <w:rPr>
                <w:rFonts w:cs="Arial"/>
                <w:highlight w:val="yellow"/>
              </w:rPr>
              <w:t>«</w:t>
            </w:r>
            <w:r w:rsidRPr="00E43556">
              <w:rPr>
                <w:rFonts w:cs="Arial"/>
              </w:rPr>
              <w:t>О реализации отдельных мероприятий государственной программы Российской Федерации "Обеспечение доступным и комфортным жильем и коммунальными услугами граждан Российской Федерации</w:t>
            </w:r>
            <w:r w:rsidR="008B0609" w:rsidRPr="008B0609">
              <w:rPr>
                <w:rFonts w:cs="Arial"/>
                <w:highlight w:val="yellow"/>
              </w:rPr>
              <w:t>»</w:t>
            </w:r>
            <w:r w:rsidRPr="00E43556">
              <w:rPr>
                <w:rFonts w:cs="Arial"/>
              </w:rPr>
              <w:t>;</w:t>
            </w:r>
          </w:p>
          <w:p w:rsidR="00CD6C8F" w:rsidRPr="00E43556" w:rsidRDefault="00CD6C8F" w:rsidP="00AD5FA9">
            <w:pPr>
              <w:pStyle w:val="ConsPlusNormal"/>
              <w:tabs>
                <w:tab w:val="left" w:pos="0"/>
                <w:tab w:val="left" w:pos="31"/>
                <w:tab w:val="left" w:pos="852"/>
                <w:tab w:val="left" w:pos="1134"/>
              </w:tabs>
              <w:ind w:firstLine="456"/>
              <w:jc w:val="both"/>
              <w:rPr>
                <w:bCs/>
                <w:sz w:val="24"/>
                <w:szCs w:val="24"/>
              </w:rPr>
            </w:pPr>
            <w:r w:rsidRPr="00E43556">
              <w:rPr>
                <w:kern w:val="0"/>
                <w:sz w:val="24"/>
                <w:szCs w:val="24"/>
              </w:rPr>
              <w:t xml:space="preserve">Постановление Правительства Московской области от 25.10.2016 г. </w:t>
            </w:r>
            <w:r w:rsidRPr="00E43556">
              <w:rPr>
                <w:kern w:val="0"/>
                <w:sz w:val="24"/>
                <w:szCs w:val="24"/>
                <w:lang w:eastAsia="ru-RU"/>
              </w:rPr>
              <w:t>№</w:t>
            </w:r>
            <w:r w:rsidRPr="00E43556">
              <w:rPr>
                <w:kern w:val="0"/>
                <w:sz w:val="24"/>
                <w:szCs w:val="24"/>
              </w:rPr>
              <w:t xml:space="preserve"> 790/39 «Об утверждении государственной программы Московской области </w:t>
            </w:r>
            <w:r w:rsidR="008B0609" w:rsidRPr="008B0609">
              <w:rPr>
                <w:kern w:val="0"/>
                <w:sz w:val="24"/>
                <w:szCs w:val="24"/>
                <w:highlight w:val="yellow"/>
              </w:rPr>
              <w:t>«</w:t>
            </w:r>
            <w:r w:rsidRPr="00E43556">
              <w:rPr>
                <w:kern w:val="0"/>
                <w:sz w:val="24"/>
                <w:szCs w:val="24"/>
              </w:rPr>
              <w:t>Жилище</w:t>
            </w:r>
            <w:r w:rsidR="008B0609" w:rsidRPr="008B0609">
              <w:rPr>
                <w:kern w:val="0"/>
                <w:sz w:val="24"/>
                <w:szCs w:val="24"/>
                <w:highlight w:val="yellow"/>
              </w:rPr>
              <w:t>»</w:t>
            </w:r>
            <w:r w:rsidRPr="00E43556">
              <w:rPr>
                <w:kern w:val="0"/>
                <w:sz w:val="24"/>
                <w:szCs w:val="24"/>
              </w:rPr>
              <w:t xml:space="preserve"> на 2017-2027 годы;</w:t>
            </w:r>
          </w:p>
          <w:p w:rsidR="00CD6C8F" w:rsidRPr="00E43556" w:rsidRDefault="00CD6C8F" w:rsidP="00AD5FA9">
            <w:pPr>
              <w:pStyle w:val="ConsPlusNormal"/>
              <w:tabs>
                <w:tab w:val="left" w:pos="0"/>
                <w:tab w:val="left" w:pos="31"/>
                <w:tab w:val="left" w:pos="529"/>
              </w:tabs>
              <w:ind w:firstLine="456"/>
              <w:jc w:val="both"/>
              <w:rPr>
                <w:sz w:val="24"/>
                <w:szCs w:val="24"/>
              </w:rPr>
            </w:pPr>
            <w:r w:rsidRPr="00E43556">
              <w:rPr>
                <w:kern w:val="0"/>
                <w:sz w:val="24"/>
                <w:szCs w:val="24"/>
              </w:rPr>
              <w:t xml:space="preserve">Постановление Правительства Московской области </w:t>
            </w:r>
            <w:r w:rsidRPr="00E43556">
              <w:rPr>
                <w:sz w:val="24"/>
                <w:szCs w:val="24"/>
              </w:rPr>
              <w:t>от 01.12.2015 № 1151/46</w:t>
            </w:r>
            <w:r w:rsidRPr="00E43556">
              <w:rPr>
                <w:kern w:val="0"/>
                <w:sz w:val="24"/>
                <w:szCs w:val="24"/>
              </w:rPr>
              <w:t xml:space="preserve"> «Об утверждении а</w:t>
            </w:r>
            <w:r w:rsidRPr="00E43556">
              <w:rPr>
                <w:sz w:val="24"/>
                <w:szCs w:val="24"/>
              </w:rPr>
              <w:t xml:space="preserve">дресной программы Московской области «Переселение граждан из аварийного жилищного фонда в Московской области на 2016-2020 годы»; </w:t>
            </w:r>
          </w:p>
          <w:p w:rsidR="00CD6C8F" w:rsidRDefault="00CD6C8F" w:rsidP="00AD5FA9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>
              <w:rPr>
                <w:rFonts w:eastAsiaTheme="minorHAnsi" w:cs="Arial"/>
                <w:lang w:eastAsia="en-US"/>
              </w:rPr>
              <w:t>Распоряжение Правительства РФ от 26.09.2013 N 1743-р «Об утверждении комплекса мер, направленных на решение задач, связанных с ликвидацией аварийного жилищного фонда»;</w:t>
            </w:r>
          </w:p>
          <w:p w:rsidR="00CD6C8F" w:rsidRPr="00E43556" w:rsidRDefault="00CD6C8F" w:rsidP="00AD5FA9">
            <w:pPr>
              <w:tabs>
                <w:tab w:val="left" w:pos="0"/>
                <w:tab w:val="left" w:pos="31"/>
                <w:tab w:val="left" w:pos="529"/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456"/>
              <w:jc w:val="both"/>
              <w:rPr>
                <w:rFonts w:cs="Arial"/>
              </w:rPr>
            </w:pPr>
            <w:r w:rsidRPr="00E43556">
              <w:rPr>
                <w:rFonts w:cs="Arial"/>
                <w:lang w:val="et-EE"/>
              </w:rPr>
              <w:t xml:space="preserve">Устав </w:t>
            </w:r>
            <w:r w:rsidRPr="00E43556">
              <w:rPr>
                <w:rFonts w:cs="Arial"/>
              </w:rPr>
              <w:t xml:space="preserve">городского округа Ступино Московской </w:t>
            </w:r>
            <w:r w:rsidRPr="00E43556">
              <w:rPr>
                <w:rFonts w:cs="Arial"/>
              </w:rPr>
              <w:lastRenderedPageBreak/>
              <w:t>области;</w:t>
            </w:r>
          </w:p>
          <w:p w:rsidR="00CD6C8F" w:rsidRPr="00E43556" w:rsidRDefault="00CD6C8F" w:rsidP="00AD5FA9">
            <w:pPr>
              <w:tabs>
                <w:tab w:val="left" w:pos="0"/>
                <w:tab w:val="left" w:pos="31"/>
                <w:tab w:val="left" w:pos="529"/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456"/>
              <w:jc w:val="both"/>
              <w:rPr>
                <w:rFonts w:cs="Arial"/>
              </w:rPr>
            </w:pPr>
            <w:r w:rsidRPr="00E43556">
              <w:rPr>
                <w:rFonts w:cs="Arial"/>
              </w:rPr>
              <w:t>Постановление администрации городского округа Ступино Московской области от 01.12.2017 № 07-п «Об утверждении Порядка принятия решений о разработке, формировании, реализации и оценки эффективности муниципальных программ городского округа Ступино Московской области»;</w:t>
            </w:r>
          </w:p>
          <w:p w:rsidR="00CD6C8F" w:rsidRPr="00E43556" w:rsidRDefault="00CD6C8F" w:rsidP="00AD5FA9">
            <w:pPr>
              <w:pStyle w:val="af4"/>
              <w:tabs>
                <w:tab w:val="left" w:pos="0"/>
                <w:tab w:val="left" w:pos="31"/>
              </w:tabs>
              <w:ind w:firstLine="456"/>
              <w:jc w:val="both"/>
              <w:rPr>
                <w:rFonts w:cs="Arial"/>
              </w:rPr>
            </w:pPr>
            <w:r w:rsidRPr="00E43556">
              <w:rPr>
                <w:rFonts w:cs="Arial"/>
              </w:rPr>
              <w:t xml:space="preserve">Постановлением администрации городского округа Ступино Московской области от 03.09.2019 № 2500-п «Об утверждении Перечня муниципальных программ городского округа Ступино Московской области». </w:t>
            </w:r>
          </w:p>
        </w:tc>
      </w:tr>
      <w:tr w:rsidR="00D9075D" w:rsidRPr="004D22AA" w:rsidTr="00EC6308">
        <w:tc>
          <w:tcPr>
            <w:tcW w:w="1637" w:type="pct"/>
            <w:vAlign w:val="center"/>
          </w:tcPr>
          <w:p w:rsidR="00D9075D" w:rsidRPr="004D22AA" w:rsidRDefault="00D9075D" w:rsidP="00EC6308">
            <w:pPr>
              <w:tabs>
                <w:tab w:val="left" w:pos="-108"/>
                <w:tab w:val="center" w:pos="4677"/>
                <w:tab w:val="right" w:pos="9498"/>
              </w:tabs>
              <w:autoSpaceDE w:val="0"/>
              <w:autoSpaceDN w:val="0"/>
              <w:adjustRightInd w:val="0"/>
              <w:ind w:right="13"/>
              <w:rPr>
                <w:rFonts w:cs="Arial"/>
              </w:rPr>
            </w:pPr>
            <w:r w:rsidRPr="004D22AA">
              <w:rPr>
                <w:rFonts w:cs="Arial"/>
              </w:rPr>
              <w:lastRenderedPageBreak/>
              <w:t>Цели подпрограммы</w:t>
            </w:r>
          </w:p>
          <w:p w:rsidR="00D9075D" w:rsidRPr="004D22AA" w:rsidRDefault="00D9075D" w:rsidP="00EC6308">
            <w:pPr>
              <w:tabs>
                <w:tab w:val="left" w:pos="-108"/>
                <w:tab w:val="center" w:pos="4677"/>
                <w:tab w:val="right" w:pos="9498"/>
              </w:tabs>
              <w:autoSpaceDE w:val="0"/>
              <w:autoSpaceDN w:val="0"/>
              <w:adjustRightInd w:val="0"/>
              <w:ind w:right="13"/>
              <w:jc w:val="center"/>
              <w:rPr>
                <w:rFonts w:cs="Arial"/>
              </w:rPr>
            </w:pPr>
          </w:p>
        </w:tc>
        <w:tc>
          <w:tcPr>
            <w:tcW w:w="3363" w:type="pct"/>
          </w:tcPr>
          <w:p w:rsidR="00FE3E4E" w:rsidRPr="004D22AA" w:rsidRDefault="00FE3E4E" w:rsidP="004D22AA">
            <w:pPr>
              <w:ind w:firstLine="506"/>
              <w:rPr>
                <w:rFonts w:cs="Arial"/>
              </w:rPr>
            </w:pPr>
            <w:r w:rsidRPr="004D22AA">
              <w:rPr>
                <w:rFonts w:cs="Arial"/>
              </w:rPr>
              <w:t xml:space="preserve">Создание безопасных и благоприятных условий проживания граждан и внедрение ресурсосберегающих, </w:t>
            </w:r>
            <w:proofErr w:type="spellStart"/>
            <w:r w:rsidRPr="004D22AA">
              <w:rPr>
                <w:rFonts w:cs="Arial"/>
              </w:rPr>
              <w:t>энергоэффективных</w:t>
            </w:r>
            <w:proofErr w:type="spellEnd"/>
            <w:r w:rsidRPr="004D22AA">
              <w:rPr>
                <w:rFonts w:cs="Arial"/>
              </w:rPr>
              <w:t xml:space="preserve"> технологий.</w:t>
            </w:r>
          </w:p>
          <w:p w:rsidR="00FE3E4E" w:rsidRPr="004D22AA" w:rsidRDefault="00FE3E4E" w:rsidP="004D22AA">
            <w:pPr>
              <w:ind w:firstLine="506"/>
              <w:rPr>
                <w:rFonts w:cs="Arial"/>
              </w:rPr>
            </w:pPr>
            <w:r w:rsidRPr="004D22AA">
              <w:rPr>
                <w:rFonts w:cs="Arial"/>
              </w:rPr>
              <w:t>Обеспечение расселения многоквартирных домов,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эксплуатации.</w:t>
            </w:r>
          </w:p>
          <w:p w:rsidR="00FE3E4E" w:rsidRPr="004D22AA" w:rsidRDefault="00FE3E4E" w:rsidP="004D22AA">
            <w:pPr>
              <w:ind w:firstLine="506"/>
              <w:rPr>
                <w:rFonts w:cs="Arial"/>
              </w:rPr>
            </w:pPr>
            <w:r w:rsidRPr="004D22AA">
              <w:rPr>
                <w:rFonts w:cs="Arial"/>
              </w:rPr>
              <w:t>Финансовое и организационное обеспечение переселения граждан из непригодного для проживания жилищного фонда.</w:t>
            </w:r>
          </w:p>
          <w:p w:rsidR="00FE3E4E" w:rsidRPr="004D22AA" w:rsidRDefault="00FE3E4E" w:rsidP="004D22AA">
            <w:pPr>
              <w:ind w:firstLine="506"/>
              <w:rPr>
                <w:rFonts w:cs="Arial"/>
              </w:rPr>
            </w:pPr>
            <w:r w:rsidRPr="004D22AA">
              <w:rPr>
                <w:rFonts w:cs="Arial"/>
              </w:rPr>
              <w:t xml:space="preserve">Снижение объема аварийного жилищного фонда. </w:t>
            </w:r>
          </w:p>
          <w:p w:rsidR="00D9075D" w:rsidRPr="004D22AA" w:rsidRDefault="00D9075D" w:rsidP="004D22AA">
            <w:pPr>
              <w:tabs>
                <w:tab w:val="center" w:pos="4677"/>
                <w:tab w:val="right" w:pos="9498"/>
              </w:tabs>
              <w:autoSpaceDE w:val="0"/>
              <w:autoSpaceDN w:val="0"/>
              <w:adjustRightInd w:val="0"/>
              <w:ind w:firstLine="506"/>
              <w:jc w:val="both"/>
              <w:rPr>
                <w:rFonts w:cs="Arial"/>
              </w:rPr>
            </w:pPr>
          </w:p>
        </w:tc>
      </w:tr>
      <w:tr w:rsidR="00D9075D" w:rsidRPr="004D22AA" w:rsidTr="00EC6308">
        <w:tc>
          <w:tcPr>
            <w:tcW w:w="1637" w:type="pct"/>
          </w:tcPr>
          <w:p w:rsidR="00D9075D" w:rsidRPr="004D22AA" w:rsidRDefault="00D9075D" w:rsidP="00EC6308">
            <w:pPr>
              <w:tabs>
                <w:tab w:val="left" w:pos="-108"/>
                <w:tab w:val="center" w:pos="4677"/>
                <w:tab w:val="right" w:pos="9498"/>
              </w:tabs>
              <w:autoSpaceDE w:val="0"/>
              <w:autoSpaceDN w:val="0"/>
              <w:adjustRightInd w:val="0"/>
              <w:ind w:right="13"/>
              <w:rPr>
                <w:rFonts w:cs="Arial"/>
              </w:rPr>
            </w:pPr>
          </w:p>
          <w:p w:rsidR="00D9075D" w:rsidRPr="004D22AA" w:rsidRDefault="00CD6C8F" w:rsidP="00CD6C8F">
            <w:pPr>
              <w:tabs>
                <w:tab w:val="left" w:pos="-108"/>
                <w:tab w:val="center" w:pos="4677"/>
                <w:tab w:val="right" w:pos="9498"/>
              </w:tabs>
              <w:autoSpaceDE w:val="0"/>
              <w:autoSpaceDN w:val="0"/>
              <w:adjustRightInd w:val="0"/>
              <w:ind w:right="13"/>
              <w:rPr>
                <w:rFonts w:cs="Arial"/>
              </w:rPr>
            </w:pPr>
            <w:r>
              <w:rPr>
                <w:rFonts w:cs="Arial"/>
              </w:rPr>
              <w:t>Муниципальный з</w:t>
            </w:r>
            <w:r w:rsidR="00D9075D" w:rsidRPr="004D22AA">
              <w:rPr>
                <w:rFonts w:cs="Arial"/>
              </w:rPr>
              <w:t>аказчик  подпрограммы</w:t>
            </w:r>
          </w:p>
        </w:tc>
        <w:tc>
          <w:tcPr>
            <w:tcW w:w="3363" w:type="pct"/>
          </w:tcPr>
          <w:p w:rsidR="00D9075D" w:rsidRPr="004D22AA" w:rsidRDefault="00D9075D" w:rsidP="004D22AA">
            <w:pPr>
              <w:tabs>
                <w:tab w:val="center" w:pos="4677"/>
                <w:tab w:val="right" w:pos="9498"/>
              </w:tabs>
              <w:autoSpaceDE w:val="0"/>
              <w:autoSpaceDN w:val="0"/>
              <w:adjustRightInd w:val="0"/>
              <w:ind w:firstLine="506"/>
              <w:jc w:val="both"/>
              <w:rPr>
                <w:rFonts w:cs="Arial"/>
              </w:rPr>
            </w:pPr>
            <w:r w:rsidRPr="004D22AA">
              <w:rPr>
                <w:rFonts w:cs="Arial"/>
              </w:rPr>
              <w:t>Управление строительства городского округа Ступино Московской области</w:t>
            </w:r>
          </w:p>
          <w:p w:rsidR="00D9075D" w:rsidRPr="004D22AA" w:rsidRDefault="00D9075D" w:rsidP="004D22AA">
            <w:pPr>
              <w:tabs>
                <w:tab w:val="center" w:pos="4677"/>
                <w:tab w:val="right" w:pos="9498"/>
              </w:tabs>
              <w:autoSpaceDE w:val="0"/>
              <w:autoSpaceDN w:val="0"/>
              <w:adjustRightInd w:val="0"/>
              <w:ind w:firstLine="506"/>
              <w:jc w:val="both"/>
              <w:rPr>
                <w:rFonts w:cs="Arial"/>
              </w:rPr>
            </w:pPr>
          </w:p>
        </w:tc>
      </w:tr>
      <w:tr w:rsidR="00D9075D" w:rsidRPr="004D22AA" w:rsidTr="00EC6308">
        <w:trPr>
          <w:trHeight w:val="652"/>
        </w:trPr>
        <w:tc>
          <w:tcPr>
            <w:tcW w:w="1637" w:type="pct"/>
          </w:tcPr>
          <w:p w:rsidR="00D9075D" w:rsidRPr="004D22AA" w:rsidRDefault="00D9075D" w:rsidP="00EC6308">
            <w:pPr>
              <w:tabs>
                <w:tab w:val="left" w:pos="-108"/>
                <w:tab w:val="center" w:pos="4677"/>
                <w:tab w:val="right" w:pos="9498"/>
              </w:tabs>
              <w:autoSpaceDE w:val="0"/>
              <w:autoSpaceDN w:val="0"/>
              <w:adjustRightInd w:val="0"/>
              <w:ind w:right="13"/>
              <w:rPr>
                <w:rFonts w:cs="Arial"/>
              </w:rPr>
            </w:pPr>
            <w:r w:rsidRPr="004D22AA">
              <w:rPr>
                <w:rFonts w:cs="Arial"/>
              </w:rPr>
              <w:t>Координатор подпрограммы</w:t>
            </w:r>
          </w:p>
          <w:p w:rsidR="00D9075D" w:rsidRPr="004D22AA" w:rsidRDefault="00D9075D" w:rsidP="00EC6308">
            <w:pPr>
              <w:tabs>
                <w:tab w:val="left" w:pos="-108"/>
                <w:tab w:val="center" w:pos="4677"/>
                <w:tab w:val="right" w:pos="9498"/>
              </w:tabs>
              <w:autoSpaceDE w:val="0"/>
              <w:autoSpaceDN w:val="0"/>
              <w:adjustRightInd w:val="0"/>
              <w:ind w:right="13"/>
              <w:rPr>
                <w:rFonts w:cs="Arial"/>
              </w:rPr>
            </w:pPr>
          </w:p>
        </w:tc>
        <w:tc>
          <w:tcPr>
            <w:tcW w:w="3363" w:type="pct"/>
          </w:tcPr>
          <w:p w:rsidR="00D9075D" w:rsidRPr="004D22AA" w:rsidRDefault="00D9075D" w:rsidP="004D22AA">
            <w:pPr>
              <w:tabs>
                <w:tab w:val="center" w:pos="4677"/>
                <w:tab w:val="right" w:pos="9498"/>
              </w:tabs>
              <w:autoSpaceDE w:val="0"/>
              <w:autoSpaceDN w:val="0"/>
              <w:adjustRightInd w:val="0"/>
              <w:ind w:firstLine="506"/>
              <w:jc w:val="both"/>
              <w:rPr>
                <w:rFonts w:cs="Arial"/>
              </w:rPr>
            </w:pPr>
            <w:r w:rsidRPr="004D22AA">
              <w:rPr>
                <w:rFonts w:cs="Arial"/>
              </w:rPr>
              <w:t xml:space="preserve">Заместитель главы администрации городского округа Ступино Московской области Фунтиков Д.А. </w:t>
            </w:r>
          </w:p>
          <w:p w:rsidR="00D9075D" w:rsidRPr="004D22AA" w:rsidRDefault="00D9075D" w:rsidP="004D22AA">
            <w:pPr>
              <w:tabs>
                <w:tab w:val="center" w:pos="4677"/>
                <w:tab w:val="right" w:pos="9498"/>
              </w:tabs>
              <w:autoSpaceDE w:val="0"/>
              <w:autoSpaceDN w:val="0"/>
              <w:adjustRightInd w:val="0"/>
              <w:ind w:firstLine="506"/>
              <w:jc w:val="both"/>
              <w:rPr>
                <w:rFonts w:cs="Arial"/>
              </w:rPr>
            </w:pPr>
          </w:p>
        </w:tc>
      </w:tr>
      <w:tr w:rsidR="00D9075D" w:rsidRPr="004D22AA" w:rsidTr="00EC6308">
        <w:trPr>
          <w:trHeight w:val="626"/>
        </w:trPr>
        <w:tc>
          <w:tcPr>
            <w:tcW w:w="1637" w:type="pct"/>
          </w:tcPr>
          <w:p w:rsidR="00D9075D" w:rsidRPr="004D22AA" w:rsidRDefault="00D9075D" w:rsidP="00EC6308">
            <w:pPr>
              <w:tabs>
                <w:tab w:val="left" w:pos="-108"/>
                <w:tab w:val="center" w:pos="4677"/>
                <w:tab w:val="right" w:pos="9498"/>
              </w:tabs>
              <w:autoSpaceDE w:val="0"/>
              <w:autoSpaceDN w:val="0"/>
              <w:adjustRightInd w:val="0"/>
              <w:ind w:right="13"/>
              <w:rPr>
                <w:rFonts w:cs="Arial"/>
              </w:rPr>
            </w:pPr>
            <w:r w:rsidRPr="004D22AA">
              <w:rPr>
                <w:rFonts w:cs="Arial"/>
              </w:rPr>
              <w:t>Сроки реализации подпрограммы</w:t>
            </w:r>
          </w:p>
        </w:tc>
        <w:tc>
          <w:tcPr>
            <w:tcW w:w="3363" w:type="pct"/>
            <w:vAlign w:val="center"/>
          </w:tcPr>
          <w:p w:rsidR="00D9075D" w:rsidRPr="004D22AA" w:rsidRDefault="00D9075D" w:rsidP="004D22AA">
            <w:pPr>
              <w:tabs>
                <w:tab w:val="center" w:pos="4677"/>
                <w:tab w:val="right" w:pos="9498"/>
              </w:tabs>
              <w:autoSpaceDE w:val="0"/>
              <w:autoSpaceDN w:val="0"/>
              <w:adjustRightInd w:val="0"/>
              <w:ind w:firstLine="506"/>
              <w:jc w:val="both"/>
              <w:rPr>
                <w:rFonts w:cs="Arial"/>
              </w:rPr>
            </w:pPr>
            <w:r w:rsidRPr="004D22AA">
              <w:rPr>
                <w:rFonts w:cs="Arial"/>
              </w:rPr>
              <w:t>2020-2024 годы</w:t>
            </w:r>
          </w:p>
        </w:tc>
      </w:tr>
      <w:tr w:rsidR="001741F6" w:rsidRPr="004D22AA" w:rsidTr="00EC6308">
        <w:trPr>
          <w:trHeight w:val="1302"/>
        </w:trPr>
        <w:tc>
          <w:tcPr>
            <w:tcW w:w="1637" w:type="pct"/>
          </w:tcPr>
          <w:p w:rsidR="001741F6" w:rsidRPr="004D22AA" w:rsidRDefault="001741F6" w:rsidP="00EC6308">
            <w:pPr>
              <w:tabs>
                <w:tab w:val="left" w:pos="-108"/>
                <w:tab w:val="center" w:pos="4677"/>
                <w:tab w:val="right" w:pos="9498"/>
              </w:tabs>
              <w:autoSpaceDE w:val="0"/>
              <w:autoSpaceDN w:val="0"/>
              <w:adjustRightInd w:val="0"/>
              <w:ind w:right="13"/>
              <w:rPr>
                <w:rFonts w:cs="Arial"/>
              </w:rPr>
            </w:pPr>
            <w:r w:rsidRPr="004D22AA">
              <w:rPr>
                <w:rFonts w:cs="Arial"/>
              </w:rPr>
              <w:t>Источники финансирования подпрограммы</w:t>
            </w:r>
          </w:p>
        </w:tc>
        <w:tc>
          <w:tcPr>
            <w:tcW w:w="3363" w:type="pct"/>
          </w:tcPr>
          <w:p w:rsidR="001741F6" w:rsidRPr="00D77DB6" w:rsidRDefault="001741F6" w:rsidP="0028403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456"/>
              <w:rPr>
                <w:rFonts w:cs="Arial"/>
                <w:color w:val="000000"/>
              </w:rPr>
            </w:pPr>
            <w:r w:rsidRPr="00D77DB6">
              <w:rPr>
                <w:rFonts w:cs="Arial"/>
                <w:color w:val="000000"/>
              </w:rPr>
              <w:t>Всего: 221 326,58  тыс. рублей, в том числе по годам реализации:</w:t>
            </w:r>
          </w:p>
          <w:p w:rsidR="001741F6" w:rsidRPr="00D77DB6" w:rsidRDefault="001741F6" w:rsidP="0028403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456"/>
              <w:rPr>
                <w:rFonts w:cs="Arial"/>
                <w:color w:val="000000"/>
              </w:rPr>
            </w:pPr>
            <w:r w:rsidRPr="00D77DB6">
              <w:rPr>
                <w:rFonts w:cs="Arial"/>
                <w:color w:val="000000"/>
              </w:rPr>
              <w:t>2020 год –  221 326,58  тыс. руб.</w:t>
            </w:r>
          </w:p>
          <w:p w:rsidR="001741F6" w:rsidRPr="00D77DB6" w:rsidRDefault="001741F6" w:rsidP="0028403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456"/>
              <w:rPr>
                <w:rFonts w:cs="Arial"/>
                <w:color w:val="000000"/>
              </w:rPr>
            </w:pPr>
            <w:r w:rsidRPr="00D77DB6">
              <w:rPr>
                <w:rFonts w:cs="Arial"/>
                <w:color w:val="000000"/>
              </w:rPr>
              <w:t>2021 год –  0 тыс. руб.</w:t>
            </w:r>
          </w:p>
          <w:p w:rsidR="001741F6" w:rsidRPr="00D77DB6" w:rsidRDefault="001741F6" w:rsidP="0028403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456"/>
              <w:rPr>
                <w:rFonts w:cs="Arial"/>
                <w:color w:val="000000"/>
              </w:rPr>
            </w:pPr>
            <w:r w:rsidRPr="00D77DB6">
              <w:rPr>
                <w:rFonts w:cs="Arial"/>
                <w:color w:val="000000"/>
              </w:rPr>
              <w:t>2022 год –  0 тыс. руб.</w:t>
            </w:r>
          </w:p>
          <w:p w:rsidR="001741F6" w:rsidRPr="00D77DB6" w:rsidRDefault="001741F6" w:rsidP="0028403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456"/>
              <w:rPr>
                <w:rFonts w:cs="Arial"/>
                <w:color w:val="000000"/>
              </w:rPr>
            </w:pPr>
            <w:r w:rsidRPr="00D77DB6">
              <w:rPr>
                <w:rFonts w:cs="Arial"/>
                <w:color w:val="000000"/>
              </w:rPr>
              <w:t>2023 год-    0 тыс. руб. руб.</w:t>
            </w:r>
          </w:p>
          <w:p w:rsidR="001741F6" w:rsidRPr="00D77DB6" w:rsidRDefault="001741F6" w:rsidP="0028403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456"/>
              <w:rPr>
                <w:rFonts w:cs="Arial"/>
                <w:color w:val="000000"/>
              </w:rPr>
            </w:pPr>
            <w:r w:rsidRPr="00D77DB6">
              <w:rPr>
                <w:rFonts w:cs="Arial"/>
                <w:color w:val="000000"/>
              </w:rPr>
              <w:t>2024 год –  0 тыс. руб. руб.</w:t>
            </w:r>
          </w:p>
          <w:p w:rsidR="001741F6" w:rsidRPr="00D77DB6" w:rsidRDefault="001741F6" w:rsidP="0028403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456"/>
              <w:rPr>
                <w:rFonts w:cs="Arial"/>
                <w:color w:val="000000"/>
              </w:rPr>
            </w:pPr>
            <w:r w:rsidRPr="00D77DB6">
              <w:rPr>
                <w:rFonts w:cs="Arial"/>
                <w:color w:val="000000"/>
              </w:rPr>
              <w:t xml:space="preserve"> </w:t>
            </w:r>
          </w:p>
          <w:p w:rsidR="001741F6" w:rsidRPr="001741F6" w:rsidRDefault="001741F6" w:rsidP="0028403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456"/>
              <w:rPr>
                <w:rFonts w:cs="Arial"/>
                <w:color w:val="000000"/>
              </w:rPr>
            </w:pPr>
            <w:r w:rsidRPr="00D77DB6">
              <w:rPr>
                <w:rFonts w:cs="Arial"/>
                <w:color w:val="000000"/>
              </w:rPr>
              <w:t>Всего: 221 326,58  тыс. рублей, в т.ч.  по источникам:</w:t>
            </w:r>
          </w:p>
          <w:p w:rsidR="001741F6" w:rsidRPr="001741F6" w:rsidRDefault="001741F6" w:rsidP="0028403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456"/>
              <w:rPr>
                <w:rFonts w:cs="Arial"/>
                <w:color w:val="000000"/>
              </w:rPr>
            </w:pPr>
          </w:p>
          <w:p w:rsidR="001741F6" w:rsidRPr="00D77DB6" w:rsidRDefault="001741F6" w:rsidP="007D7D4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456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Федеральный бюджет,  всего </w:t>
            </w:r>
            <w:r w:rsidR="007D7D49">
              <w:rPr>
                <w:rFonts w:cs="Arial"/>
                <w:color w:val="000000"/>
              </w:rPr>
              <w:t xml:space="preserve">– </w:t>
            </w:r>
            <w:r>
              <w:rPr>
                <w:rFonts w:cs="Arial"/>
                <w:color w:val="000000"/>
              </w:rPr>
              <w:t>0</w:t>
            </w:r>
            <w:r w:rsidR="007D7D49">
              <w:rPr>
                <w:rFonts w:cs="Arial"/>
                <w:color w:val="000000"/>
              </w:rPr>
              <w:t xml:space="preserve">тыс. руб. </w:t>
            </w:r>
          </w:p>
          <w:p w:rsidR="001741F6" w:rsidRDefault="001741F6" w:rsidP="0028403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456"/>
              <w:rPr>
                <w:rFonts w:cs="Arial"/>
                <w:color w:val="000000"/>
              </w:rPr>
            </w:pPr>
          </w:p>
          <w:p w:rsidR="001741F6" w:rsidRPr="00D77DB6" w:rsidRDefault="001741F6" w:rsidP="0028403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456"/>
              <w:rPr>
                <w:rFonts w:cs="Arial"/>
                <w:color w:val="000000"/>
              </w:rPr>
            </w:pPr>
            <w:r w:rsidRPr="00D77DB6">
              <w:rPr>
                <w:rFonts w:cs="Arial"/>
                <w:color w:val="000000"/>
              </w:rPr>
              <w:t>Бюджет Московской области всего –  180735,94 тыс. руб. в том числе по годам реализации:</w:t>
            </w:r>
          </w:p>
          <w:p w:rsidR="001741F6" w:rsidRPr="00D77DB6" w:rsidRDefault="001741F6" w:rsidP="0028403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456"/>
              <w:rPr>
                <w:rFonts w:cs="Arial"/>
                <w:color w:val="000000"/>
              </w:rPr>
            </w:pPr>
            <w:r w:rsidRPr="00D77DB6">
              <w:rPr>
                <w:rFonts w:cs="Arial"/>
                <w:color w:val="000000"/>
              </w:rPr>
              <w:t>2020 год – 180735,94 тыс. руб.;</w:t>
            </w:r>
          </w:p>
          <w:p w:rsidR="001741F6" w:rsidRPr="00D77DB6" w:rsidRDefault="001741F6" w:rsidP="00284032">
            <w:pPr>
              <w:pStyle w:val="ConsPlusCell"/>
              <w:numPr>
                <w:ilvl w:val="0"/>
                <w:numId w:val="0"/>
              </w:numPr>
              <w:ind w:firstLine="456"/>
              <w:rPr>
                <w:rFonts w:ascii="Arial" w:hAnsi="Arial" w:cs="Arial"/>
                <w:color w:val="000000"/>
              </w:rPr>
            </w:pPr>
            <w:r w:rsidRPr="00D77DB6">
              <w:rPr>
                <w:rFonts w:ascii="Arial" w:hAnsi="Arial" w:cs="Arial"/>
                <w:color w:val="000000"/>
              </w:rPr>
              <w:t>2021 год -  0 тыс. руб.</w:t>
            </w:r>
          </w:p>
          <w:p w:rsidR="001741F6" w:rsidRPr="00D77DB6" w:rsidRDefault="001741F6" w:rsidP="00284032">
            <w:pPr>
              <w:pStyle w:val="ConsPlusCell"/>
              <w:numPr>
                <w:ilvl w:val="0"/>
                <w:numId w:val="0"/>
              </w:numPr>
              <w:ind w:firstLine="456"/>
              <w:rPr>
                <w:rFonts w:ascii="Arial" w:hAnsi="Arial" w:cs="Arial"/>
                <w:color w:val="000000"/>
              </w:rPr>
            </w:pPr>
            <w:r w:rsidRPr="00D77DB6">
              <w:rPr>
                <w:rFonts w:ascii="Arial" w:hAnsi="Arial" w:cs="Arial"/>
                <w:color w:val="000000"/>
              </w:rPr>
              <w:t>2022 год -  0 тыс. руб.</w:t>
            </w:r>
          </w:p>
          <w:p w:rsidR="001741F6" w:rsidRPr="00D77DB6" w:rsidRDefault="001741F6" w:rsidP="0028403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456"/>
              <w:rPr>
                <w:rFonts w:cs="Arial"/>
                <w:color w:val="000000"/>
              </w:rPr>
            </w:pPr>
            <w:r w:rsidRPr="00D77DB6">
              <w:rPr>
                <w:rFonts w:cs="Arial"/>
                <w:color w:val="000000"/>
              </w:rPr>
              <w:t>2023 год-  0 тыс. руб.</w:t>
            </w:r>
          </w:p>
          <w:p w:rsidR="001741F6" w:rsidRPr="00D77DB6" w:rsidRDefault="001741F6" w:rsidP="0028403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456"/>
              <w:rPr>
                <w:rFonts w:cs="Arial"/>
                <w:color w:val="000000"/>
              </w:rPr>
            </w:pPr>
            <w:r w:rsidRPr="00D77DB6">
              <w:rPr>
                <w:rFonts w:cs="Arial"/>
                <w:color w:val="000000"/>
              </w:rPr>
              <w:t>2024 год – 0 тыс. руб.</w:t>
            </w:r>
          </w:p>
          <w:p w:rsidR="001741F6" w:rsidRPr="00D77DB6" w:rsidRDefault="001741F6" w:rsidP="0028403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456"/>
              <w:rPr>
                <w:rFonts w:cs="Arial"/>
                <w:color w:val="000000"/>
              </w:rPr>
            </w:pPr>
          </w:p>
          <w:p w:rsidR="001741F6" w:rsidRPr="00D77DB6" w:rsidRDefault="001741F6" w:rsidP="0028403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456"/>
              <w:rPr>
                <w:rFonts w:cs="Arial"/>
                <w:color w:val="000000"/>
              </w:rPr>
            </w:pPr>
            <w:r w:rsidRPr="00D77DB6">
              <w:rPr>
                <w:rFonts w:cs="Arial"/>
                <w:color w:val="000000"/>
              </w:rPr>
              <w:t xml:space="preserve">Бюджет городского округа Ступино Московской области всего- 40590,64 тыс. руб., </w:t>
            </w:r>
            <w:r w:rsidR="00255FB6" w:rsidRPr="00D77DB6">
              <w:rPr>
                <w:rFonts w:cs="Arial"/>
                <w:color w:val="000000"/>
              </w:rPr>
              <w:fldChar w:fldCharType="begin"/>
            </w:r>
            <w:r w:rsidRPr="00D77DB6">
              <w:rPr>
                <w:rFonts w:cs="Arial"/>
                <w:color w:val="000000"/>
              </w:rPr>
              <w:instrText xml:space="preserve"> =SUM(ABOVE) </w:instrText>
            </w:r>
            <w:r w:rsidR="00255FB6" w:rsidRPr="00D77DB6">
              <w:rPr>
                <w:rFonts w:cs="Arial"/>
                <w:color w:val="000000"/>
              </w:rPr>
              <w:fldChar w:fldCharType="end"/>
            </w:r>
            <w:r w:rsidRPr="00D77DB6">
              <w:rPr>
                <w:rFonts w:cs="Arial"/>
                <w:color w:val="000000"/>
              </w:rPr>
              <w:t>в том числе по годам реализации:</w:t>
            </w:r>
          </w:p>
          <w:p w:rsidR="001741F6" w:rsidRPr="00D77DB6" w:rsidRDefault="001741F6" w:rsidP="00284032">
            <w:pPr>
              <w:pStyle w:val="ConsPlusCell"/>
              <w:numPr>
                <w:ilvl w:val="0"/>
                <w:numId w:val="0"/>
              </w:numPr>
              <w:ind w:firstLine="456"/>
              <w:rPr>
                <w:rFonts w:ascii="Arial" w:hAnsi="Arial" w:cs="Arial"/>
                <w:color w:val="000000"/>
              </w:rPr>
            </w:pPr>
            <w:r w:rsidRPr="00D77DB6">
              <w:rPr>
                <w:rFonts w:ascii="Arial" w:hAnsi="Arial" w:cs="Arial"/>
                <w:color w:val="000000"/>
              </w:rPr>
              <w:t>2020 год -  40590,64  тыс. руб.;</w:t>
            </w:r>
          </w:p>
          <w:p w:rsidR="001741F6" w:rsidRPr="00D77DB6" w:rsidRDefault="001741F6" w:rsidP="00284032">
            <w:pPr>
              <w:pStyle w:val="ConsPlusCell"/>
              <w:numPr>
                <w:ilvl w:val="0"/>
                <w:numId w:val="0"/>
              </w:numPr>
              <w:ind w:firstLine="456"/>
              <w:rPr>
                <w:rFonts w:ascii="Arial" w:hAnsi="Arial" w:cs="Arial"/>
                <w:color w:val="000000"/>
              </w:rPr>
            </w:pPr>
            <w:r w:rsidRPr="00D77DB6">
              <w:rPr>
                <w:rFonts w:ascii="Arial" w:hAnsi="Arial" w:cs="Arial"/>
                <w:color w:val="000000"/>
              </w:rPr>
              <w:t>2021 год -  0 тыс. руб.</w:t>
            </w:r>
          </w:p>
          <w:p w:rsidR="001741F6" w:rsidRPr="00D77DB6" w:rsidRDefault="001741F6" w:rsidP="00284032">
            <w:pPr>
              <w:pStyle w:val="ConsPlusCell"/>
              <w:numPr>
                <w:ilvl w:val="0"/>
                <w:numId w:val="0"/>
              </w:numPr>
              <w:ind w:firstLine="456"/>
              <w:rPr>
                <w:rFonts w:ascii="Arial" w:hAnsi="Arial" w:cs="Arial"/>
                <w:color w:val="000000"/>
              </w:rPr>
            </w:pPr>
            <w:r w:rsidRPr="00D77DB6">
              <w:rPr>
                <w:rFonts w:ascii="Arial" w:hAnsi="Arial" w:cs="Arial"/>
                <w:color w:val="000000"/>
              </w:rPr>
              <w:t>2022 год -  0 тыс. руб.</w:t>
            </w:r>
          </w:p>
          <w:p w:rsidR="001741F6" w:rsidRPr="00D77DB6" w:rsidRDefault="001741F6" w:rsidP="0028403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456"/>
              <w:rPr>
                <w:rFonts w:cs="Arial"/>
                <w:color w:val="000000"/>
              </w:rPr>
            </w:pPr>
            <w:r w:rsidRPr="00D77DB6">
              <w:rPr>
                <w:rFonts w:cs="Arial"/>
                <w:color w:val="000000"/>
              </w:rPr>
              <w:t>2023 год - 0 тыс. руб.</w:t>
            </w:r>
          </w:p>
          <w:p w:rsidR="001741F6" w:rsidRDefault="001741F6" w:rsidP="0028403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456"/>
              <w:rPr>
                <w:rFonts w:cs="Arial"/>
                <w:color w:val="000000"/>
              </w:rPr>
            </w:pPr>
            <w:r w:rsidRPr="00D77DB6">
              <w:rPr>
                <w:rFonts w:cs="Arial"/>
                <w:color w:val="000000"/>
              </w:rPr>
              <w:t>2024 год - 0 тыс. руб.</w:t>
            </w:r>
          </w:p>
          <w:p w:rsidR="001741F6" w:rsidRDefault="001741F6" w:rsidP="0028403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456"/>
              <w:rPr>
                <w:rFonts w:cs="Arial"/>
                <w:color w:val="000000"/>
              </w:rPr>
            </w:pPr>
          </w:p>
          <w:p w:rsidR="001741F6" w:rsidRPr="00D77DB6" w:rsidRDefault="001741F6" w:rsidP="007D7D4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456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Внебюджетные источники,  всего</w:t>
            </w:r>
            <w:r w:rsidR="007D7D49">
              <w:rPr>
                <w:rFonts w:cs="Arial"/>
                <w:color w:val="000000"/>
              </w:rPr>
              <w:t xml:space="preserve">- </w:t>
            </w:r>
            <w:r>
              <w:rPr>
                <w:rFonts w:cs="Arial"/>
                <w:color w:val="000000"/>
              </w:rPr>
              <w:t xml:space="preserve"> 0</w:t>
            </w:r>
            <w:r w:rsidR="007D7D49">
              <w:rPr>
                <w:rFonts w:cs="Arial"/>
                <w:color w:val="000000"/>
              </w:rPr>
              <w:t xml:space="preserve"> тыс. </w:t>
            </w:r>
            <w:proofErr w:type="spellStart"/>
            <w:r w:rsidR="007D7D49">
              <w:rPr>
                <w:rFonts w:cs="Arial"/>
                <w:color w:val="000000"/>
              </w:rPr>
              <w:t>рубл</w:t>
            </w:r>
            <w:proofErr w:type="spellEnd"/>
            <w:r w:rsidR="007D7D49">
              <w:rPr>
                <w:rFonts w:cs="Arial"/>
                <w:color w:val="000000"/>
              </w:rPr>
              <w:t xml:space="preserve">. </w:t>
            </w:r>
          </w:p>
          <w:p w:rsidR="001741F6" w:rsidRPr="00D77DB6" w:rsidRDefault="001741F6" w:rsidP="00284032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456"/>
              <w:rPr>
                <w:rFonts w:cs="Arial"/>
                <w:color w:val="000000"/>
              </w:rPr>
            </w:pPr>
          </w:p>
          <w:p w:rsidR="001741F6" w:rsidRPr="00D77DB6" w:rsidRDefault="001741F6" w:rsidP="00284032">
            <w:pPr>
              <w:pStyle w:val="ConsPlusNonformat"/>
              <w:ind w:firstLine="456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741F6" w:rsidRPr="004D22AA" w:rsidTr="00EC6308">
        <w:tc>
          <w:tcPr>
            <w:tcW w:w="1637" w:type="pct"/>
          </w:tcPr>
          <w:p w:rsidR="001741F6" w:rsidRPr="004D22AA" w:rsidRDefault="001741F6" w:rsidP="00EC6308">
            <w:pPr>
              <w:tabs>
                <w:tab w:val="left" w:pos="-108"/>
                <w:tab w:val="center" w:pos="4677"/>
                <w:tab w:val="right" w:pos="9498"/>
              </w:tabs>
              <w:autoSpaceDE w:val="0"/>
              <w:autoSpaceDN w:val="0"/>
              <w:adjustRightInd w:val="0"/>
              <w:ind w:right="13"/>
              <w:rPr>
                <w:rFonts w:cs="Arial"/>
              </w:rPr>
            </w:pPr>
            <w:r w:rsidRPr="004D22AA">
              <w:rPr>
                <w:rFonts w:cs="Arial"/>
              </w:rPr>
              <w:lastRenderedPageBreak/>
              <w:t>Планируемые результаты реализации подпрограммы</w:t>
            </w:r>
          </w:p>
        </w:tc>
        <w:tc>
          <w:tcPr>
            <w:tcW w:w="3363" w:type="pct"/>
          </w:tcPr>
          <w:p w:rsidR="001741F6" w:rsidRPr="004D22AA" w:rsidRDefault="001741F6" w:rsidP="004D22AA">
            <w:pPr>
              <w:tabs>
                <w:tab w:val="left" w:pos="134"/>
                <w:tab w:val="left" w:pos="287"/>
                <w:tab w:val="left" w:pos="6053"/>
                <w:tab w:val="right" w:pos="9498"/>
              </w:tabs>
              <w:autoSpaceDE w:val="0"/>
              <w:ind w:right="118" w:firstLine="506"/>
              <w:rPr>
                <w:rFonts w:cs="Arial"/>
              </w:rPr>
            </w:pPr>
            <w:r w:rsidRPr="004D22AA">
              <w:rPr>
                <w:rFonts w:cs="Arial"/>
              </w:rPr>
              <w:t xml:space="preserve">Планируемые результаты реализации Подпрограммы приведены в </w:t>
            </w:r>
            <w:r>
              <w:rPr>
                <w:rFonts w:cs="Arial"/>
              </w:rPr>
              <w:t>П</w:t>
            </w:r>
            <w:r w:rsidRPr="004D22AA">
              <w:rPr>
                <w:rFonts w:cs="Arial"/>
              </w:rPr>
              <w:t xml:space="preserve">риложении №2 к Подпрограмме </w:t>
            </w:r>
          </w:p>
          <w:p w:rsidR="001741F6" w:rsidRPr="004D22AA" w:rsidRDefault="001741F6" w:rsidP="004D22AA">
            <w:pPr>
              <w:tabs>
                <w:tab w:val="left" w:pos="134"/>
                <w:tab w:val="left" w:pos="287"/>
                <w:tab w:val="left" w:pos="6053"/>
                <w:tab w:val="right" w:pos="9498"/>
              </w:tabs>
              <w:autoSpaceDE w:val="0"/>
              <w:ind w:right="118" w:firstLine="506"/>
              <w:rPr>
                <w:rFonts w:cs="Arial"/>
              </w:rPr>
            </w:pPr>
          </w:p>
        </w:tc>
      </w:tr>
      <w:tr w:rsidR="001741F6" w:rsidRPr="004D22AA" w:rsidTr="00EC6308">
        <w:tc>
          <w:tcPr>
            <w:tcW w:w="1637" w:type="pct"/>
          </w:tcPr>
          <w:p w:rsidR="001741F6" w:rsidRPr="004D22AA" w:rsidRDefault="001741F6" w:rsidP="00EC6308">
            <w:pPr>
              <w:tabs>
                <w:tab w:val="left" w:pos="-108"/>
                <w:tab w:val="center" w:pos="4677"/>
                <w:tab w:val="right" w:pos="9498"/>
              </w:tabs>
              <w:autoSpaceDE w:val="0"/>
              <w:autoSpaceDN w:val="0"/>
              <w:adjustRightInd w:val="0"/>
              <w:ind w:right="13"/>
              <w:rPr>
                <w:rFonts w:cs="Arial"/>
              </w:rPr>
            </w:pPr>
            <w:proofErr w:type="gramStart"/>
            <w:r w:rsidRPr="004D22AA">
              <w:rPr>
                <w:rFonts w:cs="Arial"/>
              </w:rPr>
              <w:t>Контроль за</w:t>
            </w:r>
            <w:proofErr w:type="gramEnd"/>
            <w:r w:rsidRPr="004D22AA">
              <w:rPr>
                <w:rFonts w:cs="Arial"/>
              </w:rPr>
              <w:t xml:space="preserve"> реализацией подпрограммы</w:t>
            </w:r>
          </w:p>
        </w:tc>
        <w:tc>
          <w:tcPr>
            <w:tcW w:w="3363" w:type="pct"/>
          </w:tcPr>
          <w:p w:rsidR="001741F6" w:rsidRPr="004D22AA" w:rsidRDefault="001741F6" w:rsidP="004D22AA">
            <w:pPr>
              <w:tabs>
                <w:tab w:val="center" w:pos="4677"/>
                <w:tab w:val="right" w:pos="9498"/>
              </w:tabs>
              <w:autoSpaceDE w:val="0"/>
              <w:autoSpaceDN w:val="0"/>
              <w:adjustRightInd w:val="0"/>
              <w:ind w:firstLine="506"/>
              <w:rPr>
                <w:rFonts w:cs="Arial"/>
              </w:rPr>
            </w:pPr>
            <w:r w:rsidRPr="004D22AA">
              <w:rPr>
                <w:rFonts w:cs="Arial"/>
                <w:lang w:val="et-EE"/>
              </w:rPr>
              <w:t xml:space="preserve">Контроль за реализацией </w:t>
            </w:r>
            <w:r w:rsidRPr="004D22AA">
              <w:rPr>
                <w:rFonts w:cs="Arial"/>
              </w:rPr>
              <w:t>Под</w:t>
            </w:r>
            <w:r w:rsidRPr="004D22AA">
              <w:rPr>
                <w:rFonts w:cs="Arial"/>
                <w:lang w:val="et-EE"/>
              </w:rPr>
              <w:t xml:space="preserve">программы осуществляет </w:t>
            </w:r>
            <w:r w:rsidRPr="004D22AA">
              <w:rPr>
                <w:rFonts w:cs="Arial"/>
              </w:rPr>
              <w:t>глава городского округа Ступино Московской области</w:t>
            </w:r>
          </w:p>
        </w:tc>
      </w:tr>
    </w:tbl>
    <w:p w:rsidR="00D9075D" w:rsidRPr="004D22AA" w:rsidRDefault="00D9075D" w:rsidP="00D9075D">
      <w:pPr>
        <w:pStyle w:val="ConsPlusNormalTimesNewRoman14"/>
        <w:tabs>
          <w:tab w:val="right" w:pos="9498"/>
        </w:tabs>
        <w:ind w:firstLine="567"/>
        <w:rPr>
          <w:rFonts w:ascii="Arial" w:hAnsi="Arial"/>
          <w:b w:val="0"/>
          <w:sz w:val="24"/>
          <w:szCs w:val="24"/>
        </w:rPr>
      </w:pPr>
    </w:p>
    <w:p w:rsidR="00D9075D" w:rsidRPr="004D22AA" w:rsidRDefault="00D9075D" w:rsidP="00D9075D">
      <w:pPr>
        <w:pStyle w:val="ConsPlusNormalTimesNewRoman14"/>
        <w:tabs>
          <w:tab w:val="right" w:pos="9498"/>
        </w:tabs>
        <w:spacing w:before="0" w:after="0"/>
        <w:ind w:firstLine="567"/>
        <w:jc w:val="center"/>
        <w:rPr>
          <w:rFonts w:ascii="Arial" w:hAnsi="Arial"/>
          <w:b w:val="0"/>
          <w:sz w:val="24"/>
          <w:szCs w:val="24"/>
        </w:rPr>
      </w:pPr>
      <w:r w:rsidRPr="004D22AA">
        <w:rPr>
          <w:rFonts w:ascii="Arial" w:hAnsi="Arial"/>
          <w:b w:val="0"/>
          <w:sz w:val="24"/>
          <w:szCs w:val="24"/>
        </w:rPr>
        <w:t xml:space="preserve">2. Общая характеристика </w:t>
      </w:r>
      <w:proofErr w:type="gramStart"/>
      <w:r w:rsidRPr="004D22AA">
        <w:rPr>
          <w:rFonts w:ascii="Arial" w:hAnsi="Arial"/>
          <w:b w:val="0"/>
          <w:sz w:val="24"/>
          <w:szCs w:val="24"/>
        </w:rPr>
        <w:t>состоянии</w:t>
      </w:r>
      <w:proofErr w:type="gramEnd"/>
      <w:r w:rsidRPr="004D22AA">
        <w:rPr>
          <w:rFonts w:ascii="Arial" w:hAnsi="Arial"/>
          <w:b w:val="0"/>
          <w:sz w:val="24"/>
          <w:szCs w:val="24"/>
        </w:rPr>
        <w:t xml:space="preserve"> сферы реализации  Подпрограммы</w:t>
      </w:r>
      <w:r w:rsidR="008C0C49">
        <w:rPr>
          <w:rFonts w:ascii="Arial" w:hAnsi="Arial"/>
          <w:b w:val="0"/>
          <w:sz w:val="24"/>
          <w:szCs w:val="24"/>
        </w:rPr>
        <w:t xml:space="preserve"> </w:t>
      </w:r>
      <w:r w:rsidR="008C0C49" w:rsidRPr="008C0C49">
        <w:rPr>
          <w:rFonts w:ascii="Arial" w:hAnsi="Arial"/>
          <w:b w:val="0"/>
          <w:sz w:val="24"/>
          <w:szCs w:val="24"/>
        </w:rPr>
        <w:t>II</w:t>
      </w:r>
    </w:p>
    <w:p w:rsidR="00D9075D" w:rsidRPr="004D22AA" w:rsidRDefault="00D9075D" w:rsidP="00D9075D">
      <w:pPr>
        <w:pStyle w:val="ConsPlusNonformat"/>
        <w:rPr>
          <w:rFonts w:ascii="Arial" w:hAnsi="Arial" w:cs="Arial"/>
          <w:sz w:val="24"/>
          <w:szCs w:val="24"/>
          <w:lang w:eastAsia="hi-IN" w:bidi="hi-IN"/>
        </w:rPr>
      </w:pPr>
    </w:p>
    <w:p w:rsidR="00FE3E4E" w:rsidRPr="004D22AA" w:rsidRDefault="00FE3E4E" w:rsidP="001741F6">
      <w:pPr>
        <w:tabs>
          <w:tab w:val="left" w:pos="709"/>
        </w:tabs>
        <w:ind w:firstLine="567"/>
        <w:jc w:val="both"/>
        <w:rPr>
          <w:rFonts w:cs="Arial"/>
        </w:rPr>
      </w:pPr>
      <w:r w:rsidRPr="004D22AA">
        <w:rPr>
          <w:rFonts w:cs="Arial"/>
        </w:rPr>
        <w:t xml:space="preserve">Реализация мероприятий Подпрограммы </w:t>
      </w:r>
      <w:r w:rsidR="001741F6">
        <w:rPr>
          <w:rFonts w:cs="Arial"/>
          <w:lang w:val="en-US"/>
        </w:rPr>
        <w:t>II</w:t>
      </w:r>
      <w:r w:rsidRPr="004D22AA">
        <w:rPr>
          <w:rFonts w:cs="Arial"/>
        </w:rPr>
        <w:t xml:space="preserve"> направлена на ликвидацию жилищного фонда, признанного  аварийным и подлежащим сносу или реконструкции в связи с физическим износом в процессе эксплуатации.</w:t>
      </w:r>
    </w:p>
    <w:p w:rsidR="00FE3E4E" w:rsidRPr="004D22AA" w:rsidRDefault="00FE3E4E" w:rsidP="001741F6">
      <w:pPr>
        <w:tabs>
          <w:tab w:val="left" w:pos="709"/>
        </w:tabs>
        <w:ind w:firstLine="567"/>
        <w:jc w:val="both"/>
        <w:rPr>
          <w:rFonts w:cs="Arial"/>
        </w:rPr>
      </w:pPr>
      <w:r w:rsidRPr="004D22AA">
        <w:rPr>
          <w:rFonts w:cs="Arial"/>
        </w:rPr>
        <w:t xml:space="preserve">Подпрограммой </w:t>
      </w:r>
      <w:r w:rsidR="001741F6">
        <w:rPr>
          <w:rFonts w:cs="Arial"/>
          <w:lang w:val="en-US"/>
        </w:rPr>
        <w:t>II</w:t>
      </w:r>
      <w:r w:rsidRPr="004D22AA">
        <w:rPr>
          <w:rFonts w:cs="Arial"/>
        </w:rPr>
        <w:t xml:space="preserve"> предусмотрена реализация комплекса мероприятий, направленных на устранение существующих проблем в сфере аварийного жилищного фонда городского округа</w:t>
      </w:r>
      <w:r w:rsidR="00CD6C8F">
        <w:rPr>
          <w:rFonts w:cs="Arial"/>
        </w:rPr>
        <w:t xml:space="preserve"> Ступино Московской области</w:t>
      </w:r>
      <w:r w:rsidRPr="004D22AA">
        <w:rPr>
          <w:rFonts w:cs="Arial"/>
        </w:rPr>
        <w:t xml:space="preserve"> посредством переселения граждан.</w:t>
      </w:r>
    </w:p>
    <w:p w:rsidR="00FE3E4E" w:rsidRPr="004D22AA" w:rsidRDefault="00FE3E4E" w:rsidP="001741F6">
      <w:pPr>
        <w:tabs>
          <w:tab w:val="left" w:pos="709"/>
        </w:tabs>
        <w:ind w:firstLine="567"/>
        <w:jc w:val="both"/>
        <w:rPr>
          <w:rFonts w:cs="Arial"/>
        </w:rPr>
      </w:pPr>
      <w:r w:rsidRPr="004D22AA">
        <w:rPr>
          <w:rFonts w:cs="Arial"/>
        </w:rPr>
        <w:t>Основное мероприятие направлено на переселение граждан из аварийного жилищного фонда только за счет средств консолидированного бюджета Московской области.</w:t>
      </w:r>
    </w:p>
    <w:p w:rsidR="00FE3E4E" w:rsidRPr="004D22AA" w:rsidRDefault="00FE3E4E" w:rsidP="001741F6">
      <w:pPr>
        <w:tabs>
          <w:tab w:val="left" w:pos="709"/>
        </w:tabs>
        <w:ind w:firstLine="567"/>
        <w:jc w:val="both"/>
        <w:rPr>
          <w:rFonts w:cs="Arial"/>
        </w:rPr>
      </w:pPr>
      <w:r w:rsidRPr="004D22AA">
        <w:rPr>
          <w:rFonts w:cs="Arial"/>
        </w:rPr>
        <w:t xml:space="preserve">В ходе реализации Подпрограммы </w:t>
      </w:r>
      <w:r w:rsidR="001741F6">
        <w:rPr>
          <w:rFonts w:cs="Arial"/>
          <w:lang w:val="en-US"/>
        </w:rPr>
        <w:t>II</w:t>
      </w:r>
      <w:r w:rsidRPr="004D22AA">
        <w:rPr>
          <w:rFonts w:cs="Arial"/>
        </w:rPr>
        <w:t xml:space="preserve"> осуществляется:</w:t>
      </w:r>
    </w:p>
    <w:p w:rsidR="00FE3E4E" w:rsidRPr="004D22AA" w:rsidRDefault="00FE3E4E" w:rsidP="001741F6">
      <w:pPr>
        <w:tabs>
          <w:tab w:val="left" w:pos="709"/>
        </w:tabs>
        <w:ind w:firstLine="567"/>
        <w:jc w:val="both"/>
        <w:rPr>
          <w:rFonts w:cs="Arial"/>
        </w:rPr>
      </w:pPr>
      <w:r w:rsidRPr="004D22AA">
        <w:rPr>
          <w:rFonts w:cs="Arial"/>
        </w:rPr>
        <w:t>- финансовое и организационное обеспечение;</w:t>
      </w:r>
    </w:p>
    <w:p w:rsidR="00FE3E4E" w:rsidRPr="004D22AA" w:rsidRDefault="00FE3E4E" w:rsidP="001741F6">
      <w:pPr>
        <w:tabs>
          <w:tab w:val="left" w:pos="709"/>
        </w:tabs>
        <w:ind w:firstLine="567"/>
        <w:jc w:val="both"/>
        <w:rPr>
          <w:rFonts w:cs="Arial"/>
        </w:rPr>
      </w:pPr>
      <w:r w:rsidRPr="004D22AA">
        <w:rPr>
          <w:rFonts w:cs="Arial"/>
        </w:rPr>
        <w:t>- выполнение обязательств собственника по предоставлению жилых помещений гражданам, проживающим в помещениях аварийных многоквартирных домов;</w:t>
      </w:r>
    </w:p>
    <w:p w:rsidR="00FE3E4E" w:rsidRPr="004D22AA" w:rsidRDefault="00FE3E4E" w:rsidP="001741F6">
      <w:pPr>
        <w:tabs>
          <w:tab w:val="left" w:pos="709"/>
        </w:tabs>
        <w:ind w:firstLine="567"/>
        <w:jc w:val="both"/>
        <w:rPr>
          <w:rFonts w:cs="Arial"/>
        </w:rPr>
      </w:pPr>
      <w:r w:rsidRPr="004D22AA">
        <w:rPr>
          <w:rFonts w:cs="Arial"/>
        </w:rPr>
        <w:t>- обеспечение жилищных прав собственников жилых помещений в аварийных многоквартирных домах, связанных с изъятием их жилых помещений для муниципальных нужд путем приобретения жилых помещений и (или) предоставления возмещения за жилые помещения;</w:t>
      </w:r>
    </w:p>
    <w:p w:rsidR="00FE3E4E" w:rsidRPr="004D22AA" w:rsidRDefault="00FE3E4E" w:rsidP="001741F6">
      <w:pPr>
        <w:tabs>
          <w:tab w:val="left" w:pos="709"/>
        </w:tabs>
        <w:ind w:firstLine="567"/>
        <w:jc w:val="both"/>
        <w:rPr>
          <w:rFonts w:cs="Arial"/>
        </w:rPr>
      </w:pPr>
      <w:r w:rsidRPr="004D22AA">
        <w:rPr>
          <w:rFonts w:cs="Arial"/>
        </w:rPr>
        <w:t>- обеспечение граждан, проживающих в аварийных многоквартирных домах, благоустроенными жилыми помещениями, в соответствии с условиями и требованиями, установленными Федеральным законом;</w:t>
      </w:r>
    </w:p>
    <w:p w:rsidR="00FE3E4E" w:rsidRPr="004D22AA" w:rsidRDefault="00FE3E4E" w:rsidP="001741F6">
      <w:pPr>
        <w:tabs>
          <w:tab w:val="left" w:pos="709"/>
        </w:tabs>
        <w:ind w:firstLine="567"/>
        <w:jc w:val="both"/>
        <w:rPr>
          <w:rFonts w:cs="Arial"/>
        </w:rPr>
      </w:pPr>
      <w:r w:rsidRPr="004D22AA">
        <w:rPr>
          <w:rFonts w:cs="Arial"/>
        </w:rPr>
        <w:t>- обеспечение целевого расходования средств, выделенных на приобретение жилых помещений и (или) предоставление возмещения за жилые помещения для переселения граждан, проживающих в аварийных многоквартирных домах;</w:t>
      </w:r>
    </w:p>
    <w:p w:rsidR="00FE3E4E" w:rsidRPr="004D22AA" w:rsidRDefault="00FE3E4E" w:rsidP="001741F6">
      <w:pPr>
        <w:tabs>
          <w:tab w:val="left" w:pos="709"/>
        </w:tabs>
        <w:ind w:firstLine="567"/>
        <w:jc w:val="both"/>
        <w:rPr>
          <w:rFonts w:cs="Arial"/>
        </w:rPr>
      </w:pPr>
      <w:r w:rsidRPr="004D22AA">
        <w:rPr>
          <w:rFonts w:cs="Arial"/>
        </w:rPr>
        <w:t>- установление единого порядка реализации мероприятий по переселению граждан из аварийного жилищного фонда.</w:t>
      </w:r>
    </w:p>
    <w:p w:rsidR="00D9075D" w:rsidRPr="004D22AA" w:rsidRDefault="00D9075D" w:rsidP="001741F6">
      <w:pPr>
        <w:pStyle w:val="afa"/>
        <w:tabs>
          <w:tab w:val="right" w:pos="9498"/>
        </w:tabs>
        <w:spacing w:before="0" w:beforeAutospacing="0" w:after="0" w:afterAutospacing="0"/>
        <w:ind w:firstLine="567"/>
        <w:jc w:val="both"/>
        <w:rPr>
          <w:rFonts w:ascii="Arial" w:hAnsi="Arial" w:cs="Arial"/>
        </w:rPr>
      </w:pPr>
    </w:p>
    <w:p w:rsidR="00D9075D" w:rsidRPr="004D22AA" w:rsidRDefault="00D9075D" w:rsidP="00D9075D">
      <w:pPr>
        <w:pStyle w:val="afa"/>
        <w:tabs>
          <w:tab w:val="right" w:pos="9498"/>
        </w:tabs>
        <w:spacing w:before="0" w:beforeAutospacing="0" w:after="0" w:afterAutospacing="0"/>
        <w:ind w:firstLine="567"/>
        <w:jc w:val="both"/>
        <w:rPr>
          <w:rFonts w:ascii="Arial" w:hAnsi="Arial" w:cs="Arial"/>
        </w:rPr>
      </w:pPr>
    </w:p>
    <w:p w:rsidR="00D9075D" w:rsidRPr="004D22AA" w:rsidRDefault="00D9075D" w:rsidP="00D9075D">
      <w:pPr>
        <w:pStyle w:val="ConsPlusNormalTimesNewRoman14"/>
        <w:tabs>
          <w:tab w:val="right" w:pos="9498"/>
        </w:tabs>
        <w:spacing w:before="0" w:after="0"/>
        <w:ind w:firstLine="567"/>
        <w:jc w:val="center"/>
        <w:rPr>
          <w:rFonts w:ascii="Arial" w:hAnsi="Arial"/>
          <w:b w:val="0"/>
          <w:sz w:val="24"/>
          <w:szCs w:val="24"/>
        </w:rPr>
      </w:pPr>
      <w:r w:rsidRPr="004D22AA">
        <w:rPr>
          <w:rFonts w:ascii="Arial" w:hAnsi="Arial"/>
          <w:b w:val="0"/>
          <w:sz w:val="24"/>
          <w:szCs w:val="24"/>
        </w:rPr>
        <w:lastRenderedPageBreak/>
        <w:t>3</w:t>
      </w:r>
      <w:r w:rsidRPr="004D22AA">
        <w:rPr>
          <w:rFonts w:ascii="Arial" w:hAnsi="Arial"/>
          <w:b w:val="0"/>
          <w:sz w:val="24"/>
          <w:szCs w:val="24"/>
          <w:lang w:val="et-EE"/>
        </w:rPr>
        <w:t xml:space="preserve">. </w:t>
      </w:r>
      <w:r w:rsidRPr="004D22AA">
        <w:rPr>
          <w:rFonts w:ascii="Arial" w:hAnsi="Arial"/>
          <w:b w:val="0"/>
          <w:sz w:val="24"/>
          <w:szCs w:val="24"/>
        </w:rPr>
        <w:t>Цели Подпрограммы</w:t>
      </w:r>
      <w:r w:rsidR="008C0C49">
        <w:rPr>
          <w:rFonts w:ascii="Arial" w:hAnsi="Arial"/>
          <w:b w:val="0"/>
          <w:sz w:val="24"/>
          <w:szCs w:val="24"/>
        </w:rPr>
        <w:t xml:space="preserve"> </w:t>
      </w:r>
      <w:r w:rsidR="008C0C49" w:rsidRPr="008C0C49">
        <w:rPr>
          <w:rFonts w:ascii="Arial" w:hAnsi="Arial"/>
          <w:b w:val="0"/>
          <w:sz w:val="24"/>
          <w:szCs w:val="24"/>
        </w:rPr>
        <w:t>II</w:t>
      </w:r>
    </w:p>
    <w:p w:rsidR="00D9075D" w:rsidRPr="004D22AA" w:rsidRDefault="00D9075D" w:rsidP="004D22AA">
      <w:pPr>
        <w:ind w:firstLine="567"/>
        <w:jc w:val="both"/>
        <w:rPr>
          <w:rFonts w:cs="Arial"/>
        </w:rPr>
      </w:pPr>
      <w:r w:rsidRPr="004D22AA">
        <w:rPr>
          <w:rFonts w:cs="Arial"/>
        </w:rPr>
        <w:t xml:space="preserve">Исходя из приоритетов государственной политики и выявленных проблем в сфере реализации Подпрограммы </w:t>
      </w:r>
      <w:r w:rsidR="001741F6">
        <w:rPr>
          <w:rFonts w:cs="Arial"/>
          <w:lang w:val="en-US"/>
        </w:rPr>
        <w:t>II</w:t>
      </w:r>
      <w:r w:rsidRPr="004D22AA">
        <w:rPr>
          <w:rFonts w:cs="Arial"/>
        </w:rPr>
        <w:t xml:space="preserve">, целью Подпрограммы </w:t>
      </w:r>
      <w:r w:rsidR="001741F6">
        <w:rPr>
          <w:rFonts w:cs="Arial"/>
          <w:lang w:val="en-US"/>
        </w:rPr>
        <w:t>II</w:t>
      </w:r>
      <w:r w:rsidRPr="004D22AA">
        <w:rPr>
          <w:rFonts w:cs="Arial"/>
        </w:rPr>
        <w:t xml:space="preserve"> является</w:t>
      </w:r>
      <w:proofErr w:type="gramStart"/>
      <w:r w:rsidRPr="004D22AA">
        <w:rPr>
          <w:rFonts w:cs="Arial"/>
        </w:rPr>
        <w:t xml:space="preserve"> :</w:t>
      </w:r>
      <w:proofErr w:type="gramEnd"/>
    </w:p>
    <w:p w:rsidR="00D9075D" w:rsidRPr="004D22AA" w:rsidRDefault="00D9075D" w:rsidP="004D22AA">
      <w:pPr>
        <w:pStyle w:val="a0"/>
        <w:numPr>
          <w:ilvl w:val="0"/>
          <w:numId w:val="48"/>
        </w:numPr>
        <w:ind w:left="0" w:firstLine="567"/>
        <w:jc w:val="both"/>
        <w:rPr>
          <w:rFonts w:ascii="Arial" w:hAnsi="Arial" w:cs="Arial"/>
        </w:rPr>
      </w:pPr>
      <w:r w:rsidRPr="004D22AA">
        <w:rPr>
          <w:rFonts w:ascii="Arial" w:hAnsi="Arial" w:cs="Arial"/>
        </w:rPr>
        <w:t xml:space="preserve">Создание безопасных и благоприятных условий проживания граждан и внедрение ресурсосберегающих, </w:t>
      </w:r>
      <w:proofErr w:type="spellStart"/>
      <w:r w:rsidRPr="004D22AA">
        <w:rPr>
          <w:rFonts w:ascii="Arial" w:hAnsi="Arial" w:cs="Arial"/>
        </w:rPr>
        <w:t>энергоэффективных</w:t>
      </w:r>
      <w:proofErr w:type="spellEnd"/>
      <w:r w:rsidRPr="004D22AA">
        <w:rPr>
          <w:rFonts w:ascii="Arial" w:hAnsi="Arial" w:cs="Arial"/>
        </w:rPr>
        <w:t xml:space="preserve"> технологий.</w:t>
      </w:r>
    </w:p>
    <w:p w:rsidR="00D9075D" w:rsidRPr="004D22AA" w:rsidRDefault="00D9075D" w:rsidP="004D22AA">
      <w:pPr>
        <w:pStyle w:val="a0"/>
        <w:numPr>
          <w:ilvl w:val="0"/>
          <w:numId w:val="48"/>
        </w:numPr>
        <w:ind w:left="0" w:firstLine="567"/>
        <w:jc w:val="both"/>
        <w:rPr>
          <w:rFonts w:ascii="Arial" w:hAnsi="Arial" w:cs="Arial"/>
        </w:rPr>
      </w:pPr>
      <w:r w:rsidRPr="004D22AA">
        <w:rPr>
          <w:rFonts w:ascii="Arial" w:hAnsi="Arial" w:cs="Arial"/>
        </w:rPr>
        <w:t>Обеспечение расселения многоквартирных домов,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эксплуатации.</w:t>
      </w:r>
    </w:p>
    <w:p w:rsidR="00D9075D" w:rsidRPr="004D22AA" w:rsidRDefault="00D9075D" w:rsidP="004D22AA">
      <w:pPr>
        <w:pStyle w:val="a0"/>
        <w:numPr>
          <w:ilvl w:val="0"/>
          <w:numId w:val="48"/>
        </w:numPr>
        <w:ind w:left="0" w:firstLine="567"/>
        <w:jc w:val="both"/>
        <w:rPr>
          <w:rFonts w:ascii="Arial" w:hAnsi="Arial" w:cs="Arial"/>
        </w:rPr>
      </w:pPr>
      <w:r w:rsidRPr="004D22AA">
        <w:rPr>
          <w:rFonts w:ascii="Arial" w:hAnsi="Arial" w:cs="Arial"/>
        </w:rPr>
        <w:t>Финансовое и организационное обеспечение переселения граждан из непригодного для проживания жилищного фонда.</w:t>
      </w:r>
    </w:p>
    <w:p w:rsidR="00D9075D" w:rsidRPr="004D22AA" w:rsidRDefault="00D9075D" w:rsidP="004D22AA">
      <w:pPr>
        <w:pStyle w:val="a0"/>
        <w:numPr>
          <w:ilvl w:val="0"/>
          <w:numId w:val="48"/>
        </w:numPr>
        <w:ind w:left="0" w:firstLine="567"/>
        <w:jc w:val="both"/>
        <w:rPr>
          <w:rFonts w:ascii="Arial" w:hAnsi="Arial" w:cs="Arial"/>
        </w:rPr>
      </w:pPr>
      <w:r w:rsidRPr="004D22AA">
        <w:rPr>
          <w:rFonts w:ascii="Arial" w:hAnsi="Arial" w:cs="Arial"/>
        </w:rPr>
        <w:t xml:space="preserve">Снижение объема аварийного жилищного фонда. </w:t>
      </w:r>
    </w:p>
    <w:p w:rsidR="00D9075D" w:rsidRPr="004D22AA" w:rsidRDefault="00D9075D" w:rsidP="004D22AA">
      <w:pPr>
        <w:pStyle w:val="ConsPlusNormal"/>
        <w:tabs>
          <w:tab w:val="left" w:pos="426"/>
          <w:tab w:val="right" w:pos="9498"/>
        </w:tabs>
        <w:ind w:firstLine="567"/>
        <w:jc w:val="both"/>
        <w:rPr>
          <w:sz w:val="24"/>
          <w:szCs w:val="24"/>
        </w:rPr>
      </w:pPr>
    </w:p>
    <w:p w:rsidR="00D9075D" w:rsidRPr="004D22AA" w:rsidRDefault="00D9075D" w:rsidP="00FE3E4E">
      <w:pPr>
        <w:pStyle w:val="a0"/>
        <w:numPr>
          <w:ilvl w:val="0"/>
          <w:numId w:val="49"/>
        </w:numPr>
        <w:tabs>
          <w:tab w:val="right" w:pos="9498"/>
        </w:tabs>
        <w:jc w:val="center"/>
        <w:rPr>
          <w:rFonts w:ascii="Arial" w:hAnsi="Arial" w:cs="Arial"/>
          <w:bCs/>
        </w:rPr>
      </w:pPr>
      <w:r w:rsidRPr="004D22AA">
        <w:rPr>
          <w:rFonts w:ascii="Arial" w:hAnsi="Arial" w:cs="Arial"/>
          <w:bCs/>
        </w:rPr>
        <w:t>Перечень мероприятий Подпрограммы</w:t>
      </w:r>
      <w:r w:rsidR="008C0C49">
        <w:rPr>
          <w:rFonts w:ascii="Arial" w:hAnsi="Arial" w:cs="Arial"/>
          <w:bCs/>
        </w:rPr>
        <w:t xml:space="preserve"> </w:t>
      </w:r>
      <w:r w:rsidR="008C0C49" w:rsidRPr="008C0C49">
        <w:rPr>
          <w:rFonts w:ascii="Arial" w:hAnsi="Arial"/>
        </w:rPr>
        <w:t>II</w:t>
      </w:r>
    </w:p>
    <w:p w:rsidR="00D9075D" w:rsidRPr="004D22AA" w:rsidRDefault="00D9075D" w:rsidP="00D9075D">
      <w:pPr>
        <w:pStyle w:val="a0"/>
        <w:numPr>
          <w:ilvl w:val="0"/>
          <w:numId w:val="0"/>
        </w:numPr>
        <w:tabs>
          <w:tab w:val="right" w:pos="9498"/>
        </w:tabs>
        <w:ind w:left="720"/>
        <w:rPr>
          <w:rFonts w:ascii="Arial" w:hAnsi="Arial" w:cs="Arial"/>
          <w:bCs/>
        </w:rPr>
      </w:pPr>
    </w:p>
    <w:p w:rsidR="00D9075D" w:rsidRPr="001741F6" w:rsidRDefault="00D9075D" w:rsidP="00D9075D">
      <w:pPr>
        <w:pStyle w:val="ConsPlusNormal"/>
        <w:tabs>
          <w:tab w:val="left" w:pos="426"/>
          <w:tab w:val="right" w:pos="9498"/>
        </w:tabs>
        <w:ind w:firstLine="567"/>
        <w:jc w:val="both"/>
        <w:rPr>
          <w:sz w:val="24"/>
          <w:szCs w:val="24"/>
        </w:rPr>
      </w:pPr>
      <w:r w:rsidRPr="001741F6">
        <w:rPr>
          <w:sz w:val="24"/>
          <w:szCs w:val="24"/>
        </w:rPr>
        <w:t xml:space="preserve">Достижение целей и решение задач Подпрограммы </w:t>
      </w:r>
      <w:r w:rsidR="001741F6" w:rsidRPr="001741F6">
        <w:rPr>
          <w:sz w:val="24"/>
          <w:szCs w:val="24"/>
          <w:lang w:val="en-US"/>
        </w:rPr>
        <w:t>II</w:t>
      </w:r>
      <w:r w:rsidRPr="001741F6">
        <w:rPr>
          <w:sz w:val="24"/>
          <w:szCs w:val="24"/>
        </w:rPr>
        <w:t xml:space="preserve"> обеспечивается путем реализации комплекса  основных мероприятий, перечень которых </w:t>
      </w:r>
      <w:r w:rsidRPr="001741F6">
        <w:rPr>
          <w:bCs/>
          <w:sz w:val="24"/>
          <w:szCs w:val="24"/>
        </w:rPr>
        <w:t>определен в Приложении №1 к Подпрограмме</w:t>
      </w:r>
      <w:r w:rsidR="00FE3E4E" w:rsidRPr="001741F6">
        <w:rPr>
          <w:bCs/>
          <w:sz w:val="24"/>
          <w:szCs w:val="24"/>
        </w:rPr>
        <w:t xml:space="preserve"> </w:t>
      </w:r>
      <w:r w:rsidR="001741F6" w:rsidRPr="001741F6">
        <w:rPr>
          <w:sz w:val="24"/>
          <w:szCs w:val="24"/>
          <w:lang w:val="en-US"/>
        </w:rPr>
        <w:t>II</w:t>
      </w:r>
      <w:r w:rsidR="001741F6" w:rsidRPr="001741F6">
        <w:rPr>
          <w:sz w:val="24"/>
          <w:szCs w:val="24"/>
        </w:rPr>
        <w:t>.</w:t>
      </w:r>
    </w:p>
    <w:p w:rsidR="001741F6" w:rsidRPr="001741F6" w:rsidRDefault="001741F6" w:rsidP="00D9075D">
      <w:pPr>
        <w:pStyle w:val="ConsPlusNormal"/>
        <w:tabs>
          <w:tab w:val="left" w:pos="426"/>
          <w:tab w:val="right" w:pos="9498"/>
        </w:tabs>
        <w:ind w:firstLine="567"/>
        <w:jc w:val="both"/>
        <w:rPr>
          <w:sz w:val="24"/>
          <w:szCs w:val="24"/>
        </w:rPr>
      </w:pPr>
    </w:p>
    <w:p w:rsidR="00D9075D" w:rsidRPr="004D22AA" w:rsidRDefault="00D9075D" w:rsidP="00FE3E4E">
      <w:pPr>
        <w:pStyle w:val="ConsPlusNormalTimesNewRoman14"/>
        <w:numPr>
          <w:ilvl w:val="0"/>
          <w:numId w:val="49"/>
        </w:numPr>
        <w:tabs>
          <w:tab w:val="right" w:pos="9498"/>
        </w:tabs>
        <w:spacing w:before="0" w:after="0"/>
        <w:jc w:val="center"/>
        <w:rPr>
          <w:rFonts w:ascii="Arial" w:hAnsi="Arial"/>
          <w:b w:val="0"/>
          <w:sz w:val="24"/>
          <w:szCs w:val="24"/>
        </w:rPr>
      </w:pPr>
      <w:r w:rsidRPr="004D22AA">
        <w:rPr>
          <w:rFonts w:ascii="Arial" w:hAnsi="Arial"/>
          <w:b w:val="0"/>
          <w:sz w:val="24"/>
          <w:szCs w:val="24"/>
        </w:rPr>
        <w:t xml:space="preserve">Планируемые  результаты реализации Подпрограммы </w:t>
      </w:r>
      <w:r w:rsidR="008C0C49" w:rsidRPr="008C0C49">
        <w:rPr>
          <w:rFonts w:ascii="Arial" w:hAnsi="Arial"/>
          <w:b w:val="0"/>
          <w:sz w:val="24"/>
          <w:szCs w:val="24"/>
        </w:rPr>
        <w:t>II</w:t>
      </w:r>
    </w:p>
    <w:p w:rsidR="00D9075D" w:rsidRPr="004D22AA" w:rsidRDefault="00D9075D" w:rsidP="00D9075D">
      <w:pPr>
        <w:pStyle w:val="ConsPlusNonformat"/>
        <w:ind w:left="720"/>
        <w:rPr>
          <w:rFonts w:ascii="Arial" w:hAnsi="Arial" w:cs="Arial"/>
          <w:sz w:val="24"/>
          <w:szCs w:val="24"/>
          <w:lang w:eastAsia="hi-IN" w:bidi="hi-IN"/>
        </w:rPr>
      </w:pPr>
    </w:p>
    <w:p w:rsidR="00D9075D" w:rsidRPr="004D22AA" w:rsidRDefault="00D9075D" w:rsidP="00D9075D">
      <w:pPr>
        <w:pStyle w:val="ConsPlusNormal"/>
        <w:tabs>
          <w:tab w:val="left" w:pos="426"/>
          <w:tab w:val="right" w:pos="9498"/>
        </w:tabs>
        <w:ind w:firstLine="567"/>
        <w:jc w:val="both"/>
        <w:rPr>
          <w:sz w:val="24"/>
          <w:szCs w:val="24"/>
        </w:rPr>
      </w:pPr>
      <w:r w:rsidRPr="004D22AA">
        <w:rPr>
          <w:sz w:val="24"/>
          <w:szCs w:val="24"/>
        </w:rPr>
        <w:t xml:space="preserve">Уровень достижения целей и задач Подпрограммы </w:t>
      </w:r>
      <w:r w:rsidR="001741F6" w:rsidRPr="001741F6">
        <w:rPr>
          <w:sz w:val="24"/>
          <w:szCs w:val="24"/>
          <w:lang w:val="en-US"/>
        </w:rPr>
        <w:t>II</w:t>
      </w:r>
      <w:r w:rsidRPr="001741F6">
        <w:rPr>
          <w:sz w:val="24"/>
          <w:szCs w:val="24"/>
        </w:rPr>
        <w:t xml:space="preserve"> </w:t>
      </w:r>
      <w:r w:rsidRPr="004D22AA">
        <w:rPr>
          <w:sz w:val="24"/>
          <w:szCs w:val="24"/>
        </w:rPr>
        <w:t xml:space="preserve">характеризуется достижением значений целевых показателей Подпрограммы. В результате реализации мероприятий Подпрограммы </w:t>
      </w:r>
      <w:r w:rsidR="001741F6" w:rsidRPr="001741F6">
        <w:rPr>
          <w:sz w:val="24"/>
          <w:szCs w:val="24"/>
          <w:lang w:val="en-US"/>
        </w:rPr>
        <w:t>II</w:t>
      </w:r>
      <w:r w:rsidRPr="004D22AA">
        <w:rPr>
          <w:sz w:val="24"/>
          <w:szCs w:val="24"/>
        </w:rPr>
        <w:t xml:space="preserve"> планируется достижение целевых показателей по годам  реализации Подпрограммы</w:t>
      </w:r>
      <w:r w:rsidR="00FE3E4E" w:rsidRPr="004D22AA">
        <w:rPr>
          <w:sz w:val="24"/>
          <w:szCs w:val="24"/>
        </w:rPr>
        <w:t xml:space="preserve"> </w:t>
      </w:r>
      <w:r w:rsidR="001741F6" w:rsidRPr="001741F6">
        <w:rPr>
          <w:sz w:val="24"/>
          <w:szCs w:val="24"/>
          <w:lang w:val="en-US"/>
        </w:rPr>
        <w:t>II</w:t>
      </w:r>
      <w:r w:rsidRPr="004D22AA">
        <w:rPr>
          <w:sz w:val="24"/>
          <w:szCs w:val="24"/>
        </w:rPr>
        <w:t xml:space="preserve"> согласно </w:t>
      </w:r>
      <w:r w:rsidR="001741F6">
        <w:rPr>
          <w:sz w:val="24"/>
          <w:szCs w:val="24"/>
        </w:rPr>
        <w:t>П</w:t>
      </w:r>
      <w:r w:rsidRPr="004D22AA">
        <w:rPr>
          <w:sz w:val="24"/>
          <w:szCs w:val="24"/>
        </w:rPr>
        <w:t xml:space="preserve">риложению №2 к Подпрограмме </w:t>
      </w:r>
      <w:r w:rsidR="001741F6" w:rsidRPr="001741F6">
        <w:rPr>
          <w:sz w:val="24"/>
          <w:szCs w:val="24"/>
          <w:lang w:val="en-US"/>
        </w:rPr>
        <w:t>II</w:t>
      </w:r>
      <w:r w:rsidRPr="004D22AA">
        <w:rPr>
          <w:sz w:val="24"/>
          <w:szCs w:val="24"/>
        </w:rPr>
        <w:t>.</w:t>
      </w:r>
    </w:p>
    <w:p w:rsidR="00D9075D" w:rsidRPr="004D22AA" w:rsidRDefault="00D9075D" w:rsidP="00D9075D">
      <w:pPr>
        <w:pStyle w:val="ConsPlusNormalTimesNewRoman14"/>
        <w:tabs>
          <w:tab w:val="right" w:pos="9498"/>
        </w:tabs>
        <w:spacing w:before="0" w:after="0"/>
        <w:ind w:firstLine="567"/>
        <w:jc w:val="center"/>
        <w:rPr>
          <w:rFonts w:ascii="Arial" w:hAnsi="Arial"/>
          <w:b w:val="0"/>
          <w:sz w:val="24"/>
          <w:szCs w:val="24"/>
        </w:rPr>
      </w:pPr>
    </w:p>
    <w:p w:rsidR="00D9075D" w:rsidRPr="004D22AA" w:rsidRDefault="00D9075D" w:rsidP="00FE3E4E">
      <w:pPr>
        <w:pStyle w:val="ConsPlusNormalTimesNewRoman14"/>
        <w:numPr>
          <w:ilvl w:val="0"/>
          <w:numId w:val="49"/>
        </w:numPr>
        <w:tabs>
          <w:tab w:val="right" w:pos="9498"/>
        </w:tabs>
        <w:spacing w:before="0" w:after="0"/>
        <w:jc w:val="center"/>
        <w:rPr>
          <w:rStyle w:val="blk1"/>
          <w:rFonts w:ascii="Arial" w:hAnsi="Arial"/>
          <w:b w:val="0"/>
          <w:sz w:val="24"/>
          <w:szCs w:val="24"/>
        </w:rPr>
      </w:pPr>
      <w:r w:rsidRPr="004D22AA">
        <w:rPr>
          <w:rFonts w:ascii="Arial" w:hAnsi="Arial"/>
          <w:b w:val="0"/>
          <w:sz w:val="24"/>
          <w:szCs w:val="24"/>
        </w:rPr>
        <w:t>М</w:t>
      </w:r>
      <w:r w:rsidRPr="004D22AA">
        <w:rPr>
          <w:rStyle w:val="blk1"/>
          <w:rFonts w:ascii="Arial" w:hAnsi="Arial"/>
          <w:b w:val="0"/>
          <w:sz w:val="24"/>
          <w:szCs w:val="24"/>
        </w:rPr>
        <w:t xml:space="preserve">етодика </w:t>
      </w:r>
      <w:proofErr w:type="gramStart"/>
      <w:r w:rsidRPr="004D22AA">
        <w:rPr>
          <w:rStyle w:val="blk1"/>
          <w:rFonts w:ascii="Arial" w:hAnsi="Arial"/>
          <w:b w:val="0"/>
          <w:sz w:val="24"/>
          <w:szCs w:val="24"/>
        </w:rPr>
        <w:t>расчета значений планируемых результатов реализации Подпрограммы</w:t>
      </w:r>
      <w:proofErr w:type="gramEnd"/>
      <w:r w:rsidR="008C0C49">
        <w:rPr>
          <w:rStyle w:val="blk1"/>
          <w:rFonts w:ascii="Arial" w:hAnsi="Arial"/>
          <w:b w:val="0"/>
          <w:sz w:val="24"/>
          <w:szCs w:val="24"/>
        </w:rPr>
        <w:t xml:space="preserve"> </w:t>
      </w:r>
      <w:r w:rsidR="008C0C49" w:rsidRPr="008C0C49">
        <w:rPr>
          <w:rFonts w:ascii="Arial" w:hAnsi="Arial"/>
          <w:b w:val="0"/>
          <w:sz w:val="24"/>
          <w:szCs w:val="24"/>
        </w:rPr>
        <w:t>II</w:t>
      </w:r>
      <w:r w:rsidRPr="004D22AA">
        <w:rPr>
          <w:rStyle w:val="blk1"/>
          <w:rFonts w:ascii="Arial" w:hAnsi="Arial"/>
          <w:b w:val="0"/>
          <w:sz w:val="24"/>
          <w:szCs w:val="24"/>
        </w:rPr>
        <w:t xml:space="preserve"> </w:t>
      </w:r>
    </w:p>
    <w:p w:rsidR="00D9075D" w:rsidRPr="004D22AA" w:rsidRDefault="00D9075D" w:rsidP="00D9075D">
      <w:pPr>
        <w:pStyle w:val="ConsPlusNonformat"/>
        <w:rPr>
          <w:rFonts w:ascii="Arial" w:hAnsi="Arial" w:cs="Arial"/>
          <w:sz w:val="24"/>
          <w:szCs w:val="24"/>
          <w:lang w:eastAsia="hi-IN" w:bidi="hi-IN"/>
        </w:rPr>
      </w:pPr>
    </w:p>
    <w:p w:rsidR="00D9075D" w:rsidRPr="004D22AA" w:rsidRDefault="00D9075D" w:rsidP="00D9075D">
      <w:pPr>
        <w:pStyle w:val="ConsPlusNonformat"/>
        <w:rPr>
          <w:rFonts w:ascii="Arial" w:hAnsi="Arial" w:cs="Arial"/>
          <w:sz w:val="24"/>
          <w:szCs w:val="24"/>
          <w:lang w:eastAsia="hi-IN" w:bidi="hi-IN"/>
        </w:rPr>
      </w:pPr>
    </w:p>
    <w:tbl>
      <w:tblPr>
        <w:tblpPr w:leftFromText="180" w:rightFromText="180" w:vertAnchor="text" w:horzAnchor="page" w:tblpXSpec="center" w:tblpY="26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101"/>
        <w:gridCol w:w="1842"/>
        <w:gridCol w:w="1359"/>
        <w:gridCol w:w="3461"/>
        <w:gridCol w:w="2268"/>
      </w:tblGrid>
      <w:tr w:rsidR="00D9075D" w:rsidRPr="004D22AA" w:rsidTr="004D22AA">
        <w:trPr>
          <w:trHeight w:val="276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75D" w:rsidRPr="004D22AA" w:rsidRDefault="00D9075D" w:rsidP="004D22AA">
            <w:pPr>
              <w:jc w:val="center"/>
              <w:rPr>
                <w:rFonts w:cs="Arial"/>
                <w:sz w:val="20"/>
                <w:szCs w:val="20"/>
              </w:rPr>
            </w:pPr>
            <w:r w:rsidRPr="004D22AA">
              <w:rPr>
                <w:rFonts w:cs="Arial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4D22AA">
              <w:rPr>
                <w:rFonts w:cs="Arial"/>
                <w:sz w:val="20"/>
                <w:szCs w:val="20"/>
              </w:rPr>
              <w:t>п</w:t>
            </w:r>
            <w:proofErr w:type="spellEnd"/>
            <w:proofErr w:type="gramEnd"/>
            <w:r w:rsidRPr="004D22AA">
              <w:rPr>
                <w:rFonts w:cs="Arial"/>
                <w:sz w:val="20"/>
                <w:szCs w:val="20"/>
              </w:rPr>
              <w:t>/</w:t>
            </w:r>
            <w:proofErr w:type="spellStart"/>
            <w:r w:rsidRPr="004D22AA">
              <w:rPr>
                <w:rFonts w:cs="Arial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75D" w:rsidRPr="004D22AA" w:rsidRDefault="00D9075D" w:rsidP="004D22AA">
            <w:pPr>
              <w:jc w:val="center"/>
              <w:rPr>
                <w:rFonts w:cs="Arial"/>
                <w:sz w:val="20"/>
                <w:szCs w:val="20"/>
              </w:rPr>
            </w:pPr>
            <w:r w:rsidRPr="004D22AA">
              <w:rPr>
                <w:rFonts w:cs="Arial"/>
                <w:sz w:val="20"/>
                <w:szCs w:val="20"/>
              </w:rPr>
              <w:t>Наименование целевого показателя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9075D" w:rsidRPr="004D22AA" w:rsidRDefault="00D9075D" w:rsidP="004D22AA">
            <w:pPr>
              <w:jc w:val="center"/>
              <w:rPr>
                <w:rFonts w:cs="Arial"/>
                <w:sz w:val="20"/>
                <w:szCs w:val="20"/>
              </w:rPr>
            </w:pPr>
            <w:r w:rsidRPr="004D22AA">
              <w:rPr>
                <w:rFonts w:cs="Arial"/>
                <w:sz w:val="20"/>
                <w:szCs w:val="20"/>
              </w:rPr>
              <w:t>Единица измерения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75D" w:rsidRPr="004D22AA" w:rsidRDefault="00D9075D" w:rsidP="004D22AA">
            <w:pPr>
              <w:jc w:val="center"/>
              <w:rPr>
                <w:rFonts w:cs="Arial"/>
                <w:sz w:val="20"/>
                <w:szCs w:val="20"/>
              </w:rPr>
            </w:pPr>
            <w:r w:rsidRPr="004D22AA">
              <w:rPr>
                <w:rFonts w:cs="Arial"/>
                <w:sz w:val="20"/>
                <w:szCs w:val="20"/>
              </w:rPr>
              <w:t>Алгоритм расчета значений целевого показателя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075D" w:rsidRPr="004D22AA" w:rsidRDefault="00D9075D" w:rsidP="004D22AA">
            <w:pPr>
              <w:jc w:val="center"/>
              <w:rPr>
                <w:rFonts w:cs="Arial"/>
                <w:sz w:val="20"/>
                <w:szCs w:val="20"/>
              </w:rPr>
            </w:pPr>
            <w:r w:rsidRPr="004D22AA">
              <w:rPr>
                <w:rFonts w:cs="Arial"/>
                <w:sz w:val="20"/>
                <w:szCs w:val="20"/>
              </w:rPr>
              <w:t>Источник данных</w:t>
            </w:r>
          </w:p>
        </w:tc>
      </w:tr>
      <w:tr w:rsidR="00D9075D" w:rsidRPr="004D22AA" w:rsidTr="004D22AA">
        <w:trPr>
          <w:trHeight w:val="39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75D" w:rsidRPr="004D22AA" w:rsidRDefault="00D9075D" w:rsidP="004D22AA">
            <w:pPr>
              <w:jc w:val="center"/>
              <w:rPr>
                <w:rFonts w:cs="Arial"/>
                <w:sz w:val="20"/>
                <w:szCs w:val="20"/>
              </w:rPr>
            </w:pPr>
            <w:r w:rsidRPr="004D22AA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75D" w:rsidRPr="004D22AA" w:rsidRDefault="00D9075D" w:rsidP="004D22AA">
            <w:pPr>
              <w:jc w:val="center"/>
              <w:rPr>
                <w:rFonts w:cs="Arial"/>
                <w:sz w:val="20"/>
                <w:szCs w:val="20"/>
              </w:rPr>
            </w:pPr>
            <w:r w:rsidRPr="004D22AA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1359" w:type="dxa"/>
            <w:tcBorders>
              <w:left w:val="single" w:sz="4" w:space="0" w:color="000000"/>
              <w:right w:val="single" w:sz="4" w:space="0" w:color="000000"/>
            </w:tcBorders>
          </w:tcPr>
          <w:p w:rsidR="00D9075D" w:rsidRPr="004D22AA" w:rsidRDefault="00D9075D" w:rsidP="004D22AA">
            <w:pPr>
              <w:jc w:val="center"/>
              <w:rPr>
                <w:rFonts w:cs="Arial"/>
                <w:sz w:val="20"/>
                <w:szCs w:val="20"/>
              </w:rPr>
            </w:pPr>
            <w:r w:rsidRPr="004D22AA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75D" w:rsidRPr="004D22AA" w:rsidRDefault="00D9075D" w:rsidP="004D22AA">
            <w:pPr>
              <w:jc w:val="center"/>
              <w:rPr>
                <w:rFonts w:cs="Arial"/>
                <w:sz w:val="20"/>
                <w:szCs w:val="20"/>
              </w:rPr>
            </w:pPr>
            <w:r w:rsidRPr="004D22AA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75D" w:rsidRPr="004D22AA" w:rsidRDefault="00D9075D" w:rsidP="004D22AA">
            <w:pPr>
              <w:jc w:val="center"/>
              <w:rPr>
                <w:rFonts w:cs="Arial"/>
                <w:sz w:val="20"/>
                <w:szCs w:val="20"/>
              </w:rPr>
            </w:pPr>
            <w:r w:rsidRPr="004D22AA">
              <w:rPr>
                <w:rFonts w:cs="Arial"/>
                <w:sz w:val="20"/>
                <w:szCs w:val="20"/>
              </w:rPr>
              <w:t>5</w:t>
            </w:r>
          </w:p>
        </w:tc>
      </w:tr>
      <w:tr w:rsidR="00EC6308" w:rsidRPr="004D22AA" w:rsidTr="004D22AA">
        <w:trPr>
          <w:trHeight w:val="39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308" w:rsidRPr="004D22AA" w:rsidRDefault="00EC6308" w:rsidP="004D22AA">
            <w:pPr>
              <w:jc w:val="center"/>
              <w:rPr>
                <w:rFonts w:cs="Arial"/>
                <w:sz w:val="20"/>
                <w:szCs w:val="20"/>
              </w:rPr>
            </w:pPr>
            <w:r w:rsidRPr="004D22AA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308" w:rsidRPr="004D22AA" w:rsidRDefault="00EC6308" w:rsidP="001741F6">
            <w:pPr>
              <w:jc w:val="center"/>
              <w:rPr>
                <w:rFonts w:cs="Arial"/>
                <w:lang w:eastAsia="hi-IN" w:bidi="hi-IN"/>
              </w:rPr>
            </w:pPr>
            <w:r w:rsidRPr="004D22AA">
              <w:rPr>
                <w:rFonts w:cs="Arial"/>
                <w:sz w:val="20"/>
                <w:szCs w:val="20"/>
              </w:rPr>
              <w:t>Нет аварийному жилью - исполнение программы "Переселение граждан из аварийного жилищного фонда в Московской области на 2016-2020 годы"</w:t>
            </w:r>
          </w:p>
        </w:tc>
        <w:tc>
          <w:tcPr>
            <w:tcW w:w="1359" w:type="dxa"/>
            <w:tcBorders>
              <w:left w:val="single" w:sz="4" w:space="0" w:color="000000"/>
              <w:right w:val="single" w:sz="4" w:space="0" w:color="000000"/>
            </w:tcBorders>
          </w:tcPr>
          <w:p w:rsidR="00EC6308" w:rsidRPr="004D22AA" w:rsidRDefault="001741F6" w:rsidP="004D22AA">
            <w:pPr>
              <w:ind w:firstLine="33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%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308" w:rsidRPr="004D22AA" w:rsidRDefault="00EC6308" w:rsidP="004D22AA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outlineLvl w:val="0"/>
              <w:rPr>
                <w:rFonts w:cs="Arial"/>
                <w:sz w:val="20"/>
                <w:szCs w:val="20"/>
              </w:rPr>
            </w:pPr>
            <w:r w:rsidRPr="004D22AA">
              <w:rPr>
                <w:rFonts w:cs="Arial"/>
                <w:sz w:val="20"/>
                <w:szCs w:val="20"/>
              </w:rPr>
              <w:t xml:space="preserve">Показатель </w:t>
            </w:r>
            <w:r w:rsidRPr="004D22AA">
              <w:rPr>
                <w:rFonts w:cs="Arial"/>
                <w:bCs/>
                <w:sz w:val="20"/>
                <w:szCs w:val="20"/>
              </w:rPr>
              <w:t>«Нет аварийному жилью – исполнение программы «Переселение граждан из аварийного жилищного фонда в Московской области на 2016 – 2020 годы» (</w:t>
            </w:r>
            <w:proofErr w:type="spellStart"/>
            <w:r w:rsidRPr="004D22AA">
              <w:rPr>
                <w:rFonts w:cs="Arial"/>
                <w:bCs/>
                <w:sz w:val="20"/>
                <w:szCs w:val="20"/>
                <w:lang w:val="en-US"/>
              </w:rPr>
              <w:t>Ko</w:t>
            </w:r>
            <w:proofErr w:type="spellEnd"/>
            <w:r w:rsidRPr="004D22AA">
              <w:rPr>
                <w:rFonts w:cs="Arial"/>
                <w:bCs/>
                <w:sz w:val="20"/>
                <w:szCs w:val="20"/>
              </w:rPr>
              <w:t xml:space="preserve">)* </w:t>
            </w:r>
            <w:r w:rsidRPr="004D22AA">
              <w:rPr>
                <w:rFonts w:cs="Arial"/>
                <w:sz w:val="20"/>
                <w:szCs w:val="20"/>
              </w:rPr>
              <w:t>рассчитывается по следующей формуле:</w:t>
            </w:r>
          </w:p>
          <w:p w:rsidR="00EC6308" w:rsidRPr="004D22AA" w:rsidRDefault="00EC6308" w:rsidP="004D22AA">
            <w:pPr>
              <w:tabs>
                <w:tab w:val="left" w:pos="7000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</w:p>
          <w:p w:rsidR="00EC6308" w:rsidRPr="004D22AA" w:rsidRDefault="00EC6308" w:rsidP="004D22AA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m:oMath>
              <m:r>
                <w:rPr>
                  <w:rFonts w:cs="Arial"/>
                  <w:sz w:val="20"/>
                  <w:szCs w:val="20"/>
                </w:rPr>
                <m:t>Ко</m:t>
              </m:r>
            </m:oMath>
            <w:r w:rsidRPr="004D22AA">
              <w:rPr>
                <w:rFonts w:cs="Arial"/>
                <w:sz w:val="20"/>
                <w:szCs w:val="20"/>
              </w:rPr>
              <w:t>=</w:t>
            </w:r>
            <m:oMath>
              <m:r>
                <w:rPr>
                  <w:rFonts w:ascii="Cambria Math" w:cs="Arial"/>
                  <w:sz w:val="20"/>
                  <w:szCs w:val="20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cs="Arial"/>
                      <w:sz w:val="20"/>
                      <w:szCs w:val="20"/>
                    </w:rPr>
                    <m:t>П</m:t>
                  </m:r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cs="Arial"/>
                          <w:sz w:val="20"/>
                          <w:szCs w:val="20"/>
                        </w:rPr>
                        <m:t xml:space="preserve"> </m:t>
                      </m:r>
                    </m:e>
                    <m:sub>
                      <m:r>
                        <w:rPr>
                          <w:rFonts w:ascii="Cambria Math" w:cs="Arial"/>
                          <w:sz w:val="20"/>
                          <w:szCs w:val="20"/>
                        </w:rPr>
                        <m:t>1</m:t>
                      </m:r>
                    </m:sub>
                  </m:sSub>
                  <m:r>
                    <w:rPr>
                      <w:rFonts w:ascii="Cambria Math" w:cs="Arial"/>
                      <w:sz w:val="20"/>
                      <w:szCs w:val="20"/>
                    </w:rPr>
                    <m:t>+</m:t>
                  </m:r>
                  <m:r>
                    <w:rPr>
                      <w:rFonts w:cs="Arial"/>
                      <w:sz w:val="20"/>
                      <w:szCs w:val="20"/>
                    </w:rPr>
                    <m:t>П</m:t>
                  </m:r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cs="Arial"/>
                          <w:sz w:val="20"/>
                          <w:szCs w:val="20"/>
                        </w:rPr>
                        <m:t xml:space="preserve"> </m:t>
                      </m:r>
                    </m:e>
                    <m:sub>
                      <m:r>
                        <w:rPr>
                          <w:rFonts w:ascii="Cambria Math" w:cs="Arial"/>
                          <w:sz w:val="20"/>
                          <w:szCs w:val="20"/>
                        </w:rPr>
                        <m:t>2</m:t>
                      </m:r>
                    </m:sub>
                  </m:sSub>
                  <m:r>
                    <w:rPr>
                      <w:rFonts w:ascii="Cambria Math" w:cs="Arial"/>
                      <w:sz w:val="20"/>
                      <w:szCs w:val="20"/>
                    </w:rPr>
                    <m:t>+</m:t>
                  </m:r>
                  <m:r>
                    <w:rPr>
                      <w:rFonts w:cs="Arial"/>
                      <w:sz w:val="20"/>
                      <w:szCs w:val="20"/>
                    </w:rPr>
                    <m:t>П</m:t>
                  </m:r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cs="Arial"/>
                          <w:sz w:val="20"/>
                          <w:szCs w:val="20"/>
                        </w:rPr>
                        <m:t xml:space="preserve"> </m:t>
                      </m:r>
                    </m:e>
                    <m:sub>
                      <m:r>
                        <w:rPr>
                          <w:rFonts w:ascii="Cambria Math" w:cs="Arial"/>
                          <w:sz w:val="20"/>
                          <w:szCs w:val="20"/>
                        </w:rPr>
                        <m:t>3</m:t>
                      </m:r>
                    </m:sub>
                  </m:sSub>
                  <m:r>
                    <w:rPr>
                      <w:rFonts w:ascii="Cambria Math" w:cs="Arial"/>
                      <w:sz w:val="20"/>
                      <w:szCs w:val="20"/>
                    </w:rPr>
                    <m:t>+</m:t>
                  </m:r>
                  <m:r>
                    <w:rPr>
                      <w:rFonts w:cs="Arial"/>
                      <w:sz w:val="20"/>
                      <w:szCs w:val="20"/>
                    </w:rPr>
                    <m:t>П</m:t>
                  </m:r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cs="Arial"/>
                          <w:sz w:val="20"/>
                          <w:szCs w:val="20"/>
                        </w:rPr>
                        <m:t xml:space="preserve"> </m:t>
                      </m:r>
                    </m:e>
                    <m:sub>
                      <m:r>
                        <w:rPr>
                          <w:rFonts w:ascii="Cambria Math" w:cs="Arial"/>
                          <w:sz w:val="20"/>
                          <w:szCs w:val="20"/>
                        </w:rPr>
                        <m:t>4</m:t>
                      </m:r>
                    </m:sub>
                  </m:sSub>
                </m:num>
                <m:den>
                  <m:r>
                    <w:rPr>
                      <w:rFonts w:cs="Arial"/>
                      <w:sz w:val="20"/>
                      <w:szCs w:val="20"/>
                    </w:rPr>
                    <m:t>Ксп</m:t>
                  </m:r>
                </m:den>
              </m:f>
              <m:r>
                <w:rPr>
                  <w:rFonts w:ascii="Cambria Math" w:cs="Arial"/>
                  <w:sz w:val="20"/>
                  <w:szCs w:val="20"/>
                </w:rPr>
                <m:t>+</m:t>
              </m:r>
              <m:r>
                <w:rPr>
                  <w:rFonts w:cs="Arial"/>
                  <w:sz w:val="20"/>
                  <w:szCs w:val="20"/>
                </w:rPr>
                <m:t>П</m:t>
              </m:r>
              <m:sSub>
                <m:sSub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cs="Arial"/>
                      <w:sz w:val="20"/>
                      <w:szCs w:val="20"/>
                    </w:rPr>
                    <m:t xml:space="preserve"> </m:t>
                  </m:r>
                </m:e>
                <m:sub>
                  <m:r>
                    <w:rPr>
                      <w:rFonts w:ascii="Cambria Math" w:cs="Arial"/>
                      <w:sz w:val="20"/>
                      <w:szCs w:val="20"/>
                    </w:rPr>
                    <m:t>5</m:t>
                  </m:r>
                </m:sub>
              </m:sSub>
            </m:oMath>
            <w:r w:rsidRPr="004D22AA">
              <w:rPr>
                <w:rFonts w:cs="Arial"/>
                <w:sz w:val="20"/>
                <w:szCs w:val="20"/>
              </w:rPr>
              <w:t>, где</w:t>
            </w:r>
          </w:p>
          <w:p w:rsidR="00EC6308" w:rsidRPr="004D22AA" w:rsidRDefault="00EC6308" w:rsidP="004D22AA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</w:p>
          <w:p w:rsidR="00EC6308" w:rsidRPr="004D22AA" w:rsidRDefault="00EC6308" w:rsidP="004D22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20"/>
                <w:szCs w:val="20"/>
              </w:rPr>
            </w:pPr>
            <w:r w:rsidRPr="004D22AA">
              <w:rPr>
                <w:rFonts w:cs="Arial"/>
                <w:sz w:val="20"/>
                <w:szCs w:val="20"/>
              </w:rPr>
              <w:t>П</w:t>
            </w:r>
            <w:proofErr w:type="gramStart"/>
            <w:r w:rsidRPr="004D22AA">
              <w:rPr>
                <w:rFonts w:cs="Arial"/>
                <w:sz w:val="20"/>
                <w:szCs w:val="20"/>
                <w:vertAlign w:val="subscript"/>
              </w:rPr>
              <w:t>1</w:t>
            </w:r>
            <w:proofErr w:type="gramEnd"/>
            <w:r w:rsidRPr="004D22AA">
              <w:rPr>
                <w:rFonts w:cs="Arial"/>
                <w:sz w:val="20"/>
                <w:szCs w:val="20"/>
              </w:rPr>
              <w:t xml:space="preserve"> – процент выполнения процедур </w:t>
            </w:r>
            <w:r w:rsidRPr="004D22AA">
              <w:rPr>
                <w:rFonts w:cs="Arial"/>
                <w:bCs/>
                <w:sz w:val="20"/>
                <w:szCs w:val="20"/>
              </w:rPr>
              <w:t xml:space="preserve">в зависимости от способа расселения (выкуп, покупка, стройка, внебюджетные источники) </w:t>
            </w:r>
            <w:r w:rsidRPr="004D22AA">
              <w:rPr>
                <w:rFonts w:cs="Arial"/>
                <w:sz w:val="20"/>
                <w:szCs w:val="20"/>
              </w:rPr>
              <w:t xml:space="preserve">дорожных карт по расселению аварийных домов, включенных в адресную программу Московской области </w:t>
            </w:r>
            <w:r w:rsidRPr="004D22AA">
              <w:rPr>
                <w:rFonts w:cs="Arial"/>
                <w:bCs/>
                <w:sz w:val="20"/>
                <w:szCs w:val="20"/>
              </w:rPr>
              <w:t xml:space="preserve">«Переселения граждан из аварийного жилищного фонда на 2016-2020 годы» за отчетный </w:t>
            </w:r>
            <w:r w:rsidRPr="004D22AA">
              <w:rPr>
                <w:rFonts w:cs="Arial"/>
                <w:bCs/>
                <w:sz w:val="20"/>
                <w:szCs w:val="20"/>
              </w:rPr>
              <w:lastRenderedPageBreak/>
              <w:t>период.</w:t>
            </w:r>
          </w:p>
          <w:p w:rsidR="00EC6308" w:rsidRPr="004D22AA" w:rsidRDefault="00EC6308" w:rsidP="004D22AA">
            <w:pPr>
              <w:jc w:val="center"/>
              <w:rPr>
                <w:rFonts w:cs="Arial"/>
                <w:sz w:val="20"/>
                <w:szCs w:val="20"/>
              </w:rPr>
            </w:pPr>
            <w:r w:rsidRPr="004D22AA">
              <w:rPr>
                <w:rFonts w:cs="Arial"/>
                <w:sz w:val="20"/>
                <w:szCs w:val="20"/>
              </w:rPr>
              <w:t xml:space="preserve">При расселении нескольких аварийных домов в одном муниципальном образовании в рамках адресной программы Московской области </w:t>
            </w:r>
            <w:r w:rsidRPr="004D22AA">
              <w:rPr>
                <w:rFonts w:cs="Arial"/>
                <w:bCs/>
                <w:sz w:val="20"/>
                <w:szCs w:val="20"/>
              </w:rPr>
              <w:t xml:space="preserve">«Переселения граждан из аварийного жилищного фонда на 2016-2020 годы» </w:t>
            </w:r>
            <w:r w:rsidRPr="004D22AA">
              <w:rPr>
                <w:rFonts w:cs="Arial"/>
                <w:sz w:val="20"/>
                <w:szCs w:val="20"/>
              </w:rPr>
              <w:t>значение П</w:t>
            </w:r>
            <w:proofErr w:type="gramStart"/>
            <w:r w:rsidRPr="004D22AA">
              <w:rPr>
                <w:rFonts w:cs="Arial"/>
                <w:sz w:val="20"/>
                <w:szCs w:val="20"/>
                <w:vertAlign w:val="subscript"/>
              </w:rPr>
              <w:t>1</w:t>
            </w:r>
            <w:proofErr w:type="gramEnd"/>
            <w:r w:rsidRPr="004D22AA">
              <w:rPr>
                <w:rFonts w:cs="Arial"/>
                <w:sz w:val="20"/>
                <w:szCs w:val="20"/>
              </w:rPr>
              <w:t xml:space="preserve"> рассчитывается как среднее значение, выраженное в %.</w:t>
            </w:r>
          </w:p>
          <w:p w:rsidR="00EC6308" w:rsidRPr="004D22AA" w:rsidRDefault="00EC6308" w:rsidP="004D22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4D22AA">
              <w:rPr>
                <w:rFonts w:cs="Arial"/>
                <w:sz w:val="20"/>
                <w:szCs w:val="20"/>
              </w:rPr>
              <w:t>П</w:t>
            </w:r>
            <w:proofErr w:type="gramStart"/>
            <w:r w:rsidRPr="004D22AA">
              <w:rPr>
                <w:rFonts w:cs="Arial"/>
                <w:sz w:val="20"/>
                <w:szCs w:val="20"/>
                <w:vertAlign w:val="subscript"/>
              </w:rPr>
              <w:t>2</w:t>
            </w:r>
            <w:proofErr w:type="gramEnd"/>
            <w:r w:rsidRPr="004D22AA">
              <w:rPr>
                <w:rFonts w:cs="Arial"/>
                <w:sz w:val="20"/>
                <w:szCs w:val="20"/>
              </w:rPr>
              <w:t xml:space="preserve"> – процент выполнения процедур в утвержденной главой муниципального образования Московской области дорожной карте по расселению аварийных домов, включенных в муниципальную программу «</w:t>
            </w:r>
            <w:r w:rsidRPr="004D22AA">
              <w:rPr>
                <w:rFonts w:cs="Arial"/>
                <w:bCs/>
                <w:sz w:val="20"/>
                <w:szCs w:val="20"/>
              </w:rPr>
              <w:t>Жилище»</w:t>
            </w:r>
            <w:r w:rsidRPr="004D22AA">
              <w:rPr>
                <w:rFonts w:cs="Arial"/>
                <w:sz w:val="20"/>
                <w:szCs w:val="20"/>
              </w:rPr>
              <w:t xml:space="preserve"> за отчетный период.</w:t>
            </w:r>
          </w:p>
          <w:p w:rsidR="00EC6308" w:rsidRPr="004D22AA" w:rsidRDefault="00EC6308" w:rsidP="004D22AA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4D22AA">
              <w:rPr>
                <w:rFonts w:cs="Arial"/>
                <w:sz w:val="20"/>
                <w:szCs w:val="20"/>
              </w:rPr>
              <w:t>П</w:t>
            </w:r>
            <w:r w:rsidRPr="004D22AA">
              <w:rPr>
                <w:rFonts w:cs="Arial"/>
                <w:sz w:val="20"/>
                <w:szCs w:val="20"/>
                <w:vertAlign w:val="subscript"/>
              </w:rPr>
              <w:t>3</w:t>
            </w:r>
            <w:r w:rsidRPr="004D22AA">
              <w:rPr>
                <w:rFonts w:cs="Arial"/>
                <w:sz w:val="20"/>
                <w:szCs w:val="20"/>
              </w:rPr>
              <w:t xml:space="preserve"> – процент выполнения процедур в утвержденной главой муниципального образования Московской области дорожной карте по расселению аварийных домов в рамках договора развития застроенных территорий за отчетный период.</w:t>
            </w:r>
          </w:p>
          <w:p w:rsidR="00EC6308" w:rsidRPr="004D22AA" w:rsidRDefault="00EC6308" w:rsidP="004D22AA">
            <w:pPr>
              <w:widowControl w:val="0"/>
              <w:tabs>
                <w:tab w:val="left" w:pos="709"/>
                <w:tab w:val="left" w:pos="7230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4D22AA">
              <w:rPr>
                <w:rFonts w:cs="Arial"/>
                <w:sz w:val="20"/>
                <w:szCs w:val="20"/>
              </w:rPr>
              <w:t>П</w:t>
            </w:r>
            <w:proofErr w:type="gramStart"/>
            <w:r w:rsidRPr="004D22AA">
              <w:rPr>
                <w:rFonts w:cs="Arial"/>
                <w:sz w:val="20"/>
                <w:szCs w:val="20"/>
                <w:vertAlign w:val="subscript"/>
              </w:rPr>
              <w:t>4</w:t>
            </w:r>
            <w:proofErr w:type="gramEnd"/>
            <w:r w:rsidRPr="004D22AA">
              <w:rPr>
                <w:rFonts w:cs="Arial"/>
                <w:sz w:val="20"/>
                <w:szCs w:val="20"/>
              </w:rPr>
              <w:t xml:space="preserve"> – процент выполнения процедур в утвержденной главой муниципального образования дорожной карте по расселению аварийных домов в рамках инвестиционных контрактов за отчетный период.</w:t>
            </w:r>
          </w:p>
          <w:p w:rsidR="00EC6308" w:rsidRPr="004D22AA" w:rsidRDefault="00EC6308" w:rsidP="004D22AA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4D22AA">
              <w:rPr>
                <w:rFonts w:cs="Arial"/>
                <w:sz w:val="20"/>
                <w:szCs w:val="20"/>
              </w:rPr>
              <w:t>К</w:t>
            </w:r>
            <w:r w:rsidRPr="004D22AA">
              <w:rPr>
                <w:rFonts w:cs="Arial"/>
                <w:sz w:val="20"/>
                <w:szCs w:val="20"/>
                <w:vertAlign w:val="subscript"/>
              </w:rPr>
              <w:t>СП</w:t>
            </w:r>
            <w:r w:rsidRPr="004D22AA">
              <w:rPr>
                <w:rFonts w:cs="Arial"/>
                <w:sz w:val="20"/>
                <w:szCs w:val="20"/>
              </w:rPr>
              <w:t xml:space="preserve"> - количество способов переселения аварийных жилых домов (от 1 до 4);</w:t>
            </w:r>
          </w:p>
          <w:p w:rsidR="00EC6308" w:rsidRPr="004D22AA" w:rsidRDefault="00EC6308" w:rsidP="004D22AA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20"/>
                <w:szCs w:val="20"/>
              </w:rPr>
            </w:pPr>
            <w:r w:rsidRPr="004D22AA">
              <w:rPr>
                <w:rFonts w:cs="Arial"/>
                <w:sz w:val="20"/>
                <w:szCs w:val="20"/>
              </w:rPr>
              <w:t>П</w:t>
            </w:r>
            <w:r w:rsidRPr="004D22AA">
              <w:rPr>
                <w:rFonts w:cs="Arial"/>
                <w:sz w:val="20"/>
                <w:szCs w:val="20"/>
                <w:vertAlign w:val="subscript"/>
              </w:rPr>
              <w:t>5</w:t>
            </w:r>
            <w:r w:rsidRPr="004D22AA">
              <w:rPr>
                <w:rFonts w:cs="Arial"/>
                <w:sz w:val="20"/>
                <w:szCs w:val="20"/>
              </w:rPr>
              <w:t xml:space="preserve"> - определение способа расселения аварийного жилищного фонда, </w:t>
            </w:r>
            <w:r w:rsidRPr="004D22AA">
              <w:rPr>
                <w:rFonts w:cs="Arial"/>
                <w:bCs/>
                <w:sz w:val="20"/>
                <w:szCs w:val="20"/>
              </w:rPr>
              <w:t>признанного таковым до 01.01.2015.</w:t>
            </w:r>
          </w:p>
          <w:p w:rsidR="00EC6308" w:rsidRPr="004D22AA" w:rsidRDefault="00EC6308" w:rsidP="004D22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4D22AA">
              <w:rPr>
                <w:rFonts w:cs="Arial"/>
                <w:sz w:val="20"/>
                <w:szCs w:val="20"/>
              </w:rPr>
              <w:t xml:space="preserve">В случае определения способа расселения аварийных домов значение </w:t>
            </w:r>
            <m:oMath>
              <w:proofErr w:type="gramStart"/>
              <m:r>
                <w:rPr>
                  <w:rFonts w:cs="Arial"/>
                  <w:sz w:val="20"/>
                  <w:szCs w:val="20"/>
                </w:rPr>
                <m:t>П</m:t>
              </m:r>
              <w:proofErr w:type="gramEnd"/>
              <m:sSub>
                <m:sSub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cs="Arial"/>
                      <w:sz w:val="20"/>
                      <w:szCs w:val="20"/>
                    </w:rPr>
                    <m:t xml:space="preserve"> </m:t>
                  </m:r>
                </m:e>
                <m:sub>
                  <m:r>
                    <w:rPr>
                      <w:rFonts w:ascii="Cambria Math" w:cs="Arial"/>
                      <w:sz w:val="20"/>
                      <w:szCs w:val="20"/>
                    </w:rPr>
                    <m:t>5</m:t>
                  </m:r>
                </m:sub>
              </m:sSub>
            </m:oMath>
            <w:r w:rsidRPr="004D22AA">
              <w:rPr>
                <w:rFonts w:cs="Arial"/>
                <w:sz w:val="20"/>
                <w:szCs w:val="20"/>
              </w:rPr>
              <w:t xml:space="preserve"> рассчитывается  по формуле:</w:t>
            </w:r>
          </w:p>
          <w:p w:rsidR="00EC6308" w:rsidRPr="004D22AA" w:rsidRDefault="00EC6308" w:rsidP="004D22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m:oMath>
              <m:r>
                <w:rPr>
                  <w:rFonts w:cs="Arial"/>
                  <w:sz w:val="20"/>
                  <w:szCs w:val="20"/>
                </w:rPr>
                <m:t>П</m:t>
              </m:r>
              <m:sSub>
                <m:sSub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cs="Arial"/>
                      <w:sz w:val="20"/>
                      <w:szCs w:val="20"/>
                    </w:rPr>
                    <m:t xml:space="preserve"> </m:t>
                  </m:r>
                </m:e>
                <m:sub>
                  <m:r>
                    <w:rPr>
                      <w:rFonts w:ascii="Cambria Math" w:cs="Arial"/>
                      <w:sz w:val="20"/>
                      <w:szCs w:val="20"/>
                    </w:rPr>
                    <m:t>5</m:t>
                  </m:r>
                </m:sub>
              </m:sSub>
              <m:r>
                <w:rPr>
                  <w:rFonts w:ascii="Cambria Math" w:cs="Arial"/>
                  <w:sz w:val="20"/>
                  <w:szCs w:val="20"/>
                </w:rPr>
                <m:t>=</m:t>
              </m:r>
              <m:f>
                <m:f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cs="Arial"/>
                      <w:sz w:val="20"/>
                      <w:szCs w:val="20"/>
                    </w:rPr>
                    <m:t>К</m:t>
                  </m:r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cs="Arial"/>
                          <w:sz w:val="20"/>
                          <w:szCs w:val="20"/>
                        </w:rPr>
                        <m:t xml:space="preserve"> </m:t>
                      </m:r>
                    </m:e>
                    <m:sub>
                      <m:r>
                        <w:rPr>
                          <w:rFonts w:cs="Arial"/>
                          <w:sz w:val="20"/>
                          <w:szCs w:val="20"/>
                        </w:rPr>
                        <m:t>дсо</m:t>
                      </m:r>
                    </m:sub>
                  </m:sSub>
                </m:num>
                <m:den>
                  <m:r>
                    <w:rPr>
                      <w:rFonts w:cs="Arial"/>
                      <w:sz w:val="20"/>
                      <w:szCs w:val="20"/>
                    </w:rPr>
                    <m:t>К</m:t>
                  </m:r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cs="Arial"/>
                          <w:sz w:val="20"/>
                          <w:szCs w:val="20"/>
                        </w:rPr>
                        <m:t xml:space="preserve"> </m:t>
                      </m:r>
                    </m:e>
                    <m:sub>
                      <m:r>
                        <w:rPr>
                          <w:rFonts w:cs="Arial"/>
                          <w:sz w:val="20"/>
                          <w:szCs w:val="20"/>
                        </w:rPr>
                        <m:t>вд</m:t>
                      </m:r>
                      <m:r>
                        <w:rPr>
                          <w:rFonts w:ascii="Cambria Math" w:cs="Arial"/>
                          <w:sz w:val="20"/>
                          <w:szCs w:val="20"/>
                        </w:rPr>
                        <m:t xml:space="preserve"> </m:t>
                      </m:r>
                    </m:sub>
                  </m:sSub>
                </m:den>
              </m:f>
              <m:r>
                <w:rPr>
                  <w:rFonts w:cs="Arial"/>
                  <w:sz w:val="20"/>
                  <w:szCs w:val="20"/>
                </w:rPr>
                <m:t>×</m:t>
              </m:r>
              <m:r>
                <w:rPr>
                  <w:rFonts w:ascii="Cambria Math" w:cs="Arial"/>
                  <w:sz w:val="20"/>
                  <w:szCs w:val="20"/>
                </w:rPr>
                <m:t>100</m:t>
              </m:r>
            </m:oMath>
            <w:r w:rsidRPr="004D22AA">
              <w:rPr>
                <w:rFonts w:cs="Arial"/>
                <w:sz w:val="20"/>
                <w:szCs w:val="20"/>
              </w:rPr>
              <w:t>, где</w:t>
            </w:r>
          </w:p>
          <w:p w:rsidR="00EC6308" w:rsidRPr="004D22AA" w:rsidRDefault="00EC6308" w:rsidP="004D22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m:oMath>
              <m:r>
                <w:rPr>
                  <w:rFonts w:cs="Arial"/>
                  <w:sz w:val="20"/>
                  <w:szCs w:val="20"/>
                </w:rPr>
                <m:t>К</m:t>
              </m:r>
              <m:sSub>
                <m:sSub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cs="Arial"/>
                      <w:sz w:val="20"/>
                      <w:szCs w:val="20"/>
                    </w:rPr>
                    <m:t xml:space="preserve"> </m:t>
                  </m:r>
                </m:e>
                <m:sub>
                  <m:r>
                    <w:rPr>
                      <w:rFonts w:cs="Arial"/>
                      <w:sz w:val="20"/>
                      <w:szCs w:val="20"/>
                    </w:rPr>
                    <m:t>дсо</m:t>
                  </m:r>
                </m:sub>
              </m:sSub>
            </m:oMath>
            <w:r w:rsidRPr="004D22AA">
              <w:rPr>
                <w:rFonts w:cs="Arial"/>
                <w:sz w:val="20"/>
                <w:szCs w:val="20"/>
              </w:rPr>
              <w:t>- количество домов, признанных аварийными до 01.01.2015, по которым найден способ расселения;</w:t>
            </w:r>
          </w:p>
          <w:p w:rsidR="00EC6308" w:rsidRPr="004D22AA" w:rsidRDefault="00EC6308" w:rsidP="004D22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m:oMath>
              <m:r>
                <w:rPr>
                  <w:rFonts w:cs="Arial"/>
                  <w:sz w:val="20"/>
                  <w:szCs w:val="20"/>
                </w:rPr>
                <m:t>К</m:t>
              </m:r>
              <m:sSub>
                <m:sSub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  <w:lang w:val="en-US"/>
                    </w:rPr>
                  </m:ctrlPr>
                </m:sSubPr>
                <m:e>
                  <m:r>
                    <w:rPr>
                      <w:rFonts w:ascii="Cambria Math" w:cs="Arial"/>
                      <w:sz w:val="20"/>
                      <w:szCs w:val="20"/>
                    </w:rPr>
                    <m:t xml:space="preserve"> </m:t>
                  </m:r>
                </m:e>
                <m:sub>
                  <m:r>
                    <w:rPr>
                      <w:rFonts w:cs="Arial"/>
                      <w:sz w:val="20"/>
                      <w:szCs w:val="20"/>
                    </w:rPr>
                    <m:t>вд</m:t>
                  </m:r>
                  <m:r>
                    <w:rPr>
                      <w:rFonts w:ascii="Cambria Math" w:cs="Arial"/>
                      <w:sz w:val="20"/>
                      <w:szCs w:val="20"/>
                    </w:rPr>
                    <m:t xml:space="preserve"> </m:t>
                  </m:r>
                </m:sub>
              </m:sSub>
            </m:oMath>
            <w:r w:rsidRPr="004D22AA">
              <w:rPr>
                <w:rFonts w:cs="Arial"/>
                <w:sz w:val="20"/>
                <w:szCs w:val="20"/>
              </w:rPr>
              <w:t>– всего количество домов, признанных аварийными до 01.01.2015, способ расселения которых не определен по состоянию на 01.01.2018.</w:t>
            </w:r>
          </w:p>
          <w:p w:rsidR="00EC6308" w:rsidRPr="004D22AA" w:rsidRDefault="00EC6308" w:rsidP="004D22AA">
            <w:pPr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308" w:rsidRPr="004D22AA" w:rsidRDefault="00EC6308" w:rsidP="004D22AA">
            <w:pPr>
              <w:ind w:firstLine="34"/>
              <w:contextualSpacing/>
              <w:jc w:val="center"/>
              <w:outlineLvl w:val="0"/>
              <w:rPr>
                <w:rFonts w:cs="Arial"/>
                <w:sz w:val="20"/>
                <w:szCs w:val="20"/>
              </w:rPr>
            </w:pPr>
            <w:proofErr w:type="gramStart"/>
            <w:r w:rsidRPr="004D22AA">
              <w:rPr>
                <w:rFonts w:cs="Arial"/>
                <w:sz w:val="20"/>
                <w:szCs w:val="20"/>
              </w:rPr>
              <w:lastRenderedPageBreak/>
              <w:t xml:space="preserve">При расчете значения показателя применяются данные отчетов Администрация   городского округа </w:t>
            </w:r>
            <w:proofErr w:type="spellStart"/>
            <w:r w:rsidRPr="004D22AA">
              <w:rPr>
                <w:rFonts w:cs="Arial"/>
                <w:sz w:val="20"/>
                <w:szCs w:val="20"/>
              </w:rPr>
              <w:t>Стпино</w:t>
            </w:r>
            <w:proofErr w:type="spellEnd"/>
            <w:r w:rsidRPr="004D22AA">
              <w:rPr>
                <w:rFonts w:cs="Arial"/>
                <w:sz w:val="20"/>
                <w:szCs w:val="20"/>
              </w:rPr>
              <w:t xml:space="preserve"> Московской области о реализации адресной программы Московской области «Переселение граждан из аварийного жилищного фонда в Московской области на 2016-2020 годы», утвержденной постановлением Правительства Московской области от 01.12.2015 № </w:t>
            </w:r>
            <w:r w:rsidRPr="004D22AA">
              <w:rPr>
                <w:rFonts w:cs="Arial"/>
                <w:sz w:val="20"/>
                <w:szCs w:val="20"/>
              </w:rPr>
              <w:lastRenderedPageBreak/>
              <w:t>1151/46 «Об утверждении адресной программы Московской области «Переселение граждан из аварийного жилищного фонда в Московской области на 2016-2020 годы».</w:t>
            </w:r>
            <w:proofErr w:type="gramEnd"/>
          </w:p>
          <w:p w:rsidR="00EC6308" w:rsidRPr="004D22AA" w:rsidRDefault="00EC6308" w:rsidP="004D22AA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 w:cs="Arial"/>
                <w:sz w:val="20"/>
                <w:szCs w:val="20"/>
              </w:rPr>
            </w:pPr>
          </w:p>
        </w:tc>
      </w:tr>
      <w:tr w:rsidR="00EC6308" w:rsidRPr="004D22AA" w:rsidTr="004D22AA">
        <w:trPr>
          <w:trHeight w:val="39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308" w:rsidRPr="004D22AA" w:rsidRDefault="00EC6308" w:rsidP="004D22AA">
            <w:pPr>
              <w:jc w:val="center"/>
              <w:rPr>
                <w:rFonts w:cs="Arial"/>
                <w:sz w:val="20"/>
                <w:szCs w:val="20"/>
              </w:rPr>
            </w:pPr>
            <w:r w:rsidRPr="004D22AA">
              <w:rPr>
                <w:rFonts w:cs="Arial"/>
                <w:sz w:val="20"/>
                <w:szCs w:val="20"/>
              </w:rPr>
              <w:lastRenderedPageBreak/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308" w:rsidRPr="004D22AA" w:rsidRDefault="00EC6308" w:rsidP="004D22AA">
            <w:pPr>
              <w:jc w:val="center"/>
              <w:rPr>
                <w:rFonts w:cs="Arial"/>
                <w:sz w:val="20"/>
                <w:szCs w:val="20"/>
              </w:rPr>
            </w:pPr>
            <w:r w:rsidRPr="004D22AA">
              <w:rPr>
                <w:rFonts w:cs="Arial"/>
                <w:sz w:val="20"/>
                <w:szCs w:val="20"/>
              </w:rPr>
              <w:t xml:space="preserve">Площадь помещений аварийных домов, признанных аварийными до 01.01.2015, </w:t>
            </w:r>
            <w:r w:rsidRPr="004D22AA">
              <w:rPr>
                <w:rFonts w:cs="Arial"/>
                <w:sz w:val="20"/>
                <w:szCs w:val="20"/>
              </w:rPr>
              <w:lastRenderedPageBreak/>
              <w:t>способ расселения которых не определен</w:t>
            </w:r>
          </w:p>
          <w:p w:rsidR="00EC6308" w:rsidRPr="004D22AA" w:rsidRDefault="00EC6308" w:rsidP="004D22AA">
            <w:pPr>
              <w:pStyle w:val="ConsPlusNonformat"/>
              <w:jc w:val="center"/>
              <w:rPr>
                <w:rFonts w:ascii="Arial" w:hAnsi="Arial" w:cs="Arial"/>
                <w:lang w:eastAsia="hi-IN" w:bidi="hi-IN"/>
              </w:rPr>
            </w:pPr>
          </w:p>
        </w:tc>
        <w:tc>
          <w:tcPr>
            <w:tcW w:w="1359" w:type="dxa"/>
            <w:tcBorders>
              <w:left w:val="single" w:sz="4" w:space="0" w:color="000000"/>
              <w:right w:val="single" w:sz="4" w:space="0" w:color="000000"/>
            </w:tcBorders>
          </w:tcPr>
          <w:p w:rsidR="00EC6308" w:rsidRPr="004D22AA" w:rsidRDefault="00EC6308" w:rsidP="004D22AA">
            <w:pPr>
              <w:ind w:firstLine="33"/>
              <w:jc w:val="center"/>
              <w:rPr>
                <w:rFonts w:cs="Arial"/>
                <w:sz w:val="20"/>
                <w:szCs w:val="20"/>
              </w:rPr>
            </w:pPr>
            <w:r w:rsidRPr="004D22AA">
              <w:rPr>
                <w:rFonts w:cs="Arial"/>
                <w:sz w:val="20"/>
                <w:szCs w:val="20"/>
              </w:rPr>
              <w:lastRenderedPageBreak/>
              <w:t>Кв. м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308" w:rsidRPr="004D22AA" w:rsidRDefault="00EC6308" w:rsidP="004D22AA">
            <w:pPr>
              <w:ind w:firstLine="34"/>
              <w:contextualSpacing/>
              <w:jc w:val="center"/>
              <w:rPr>
                <w:rFonts w:cs="Arial"/>
                <w:sz w:val="20"/>
                <w:szCs w:val="20"/>
              </w:rPr>
            </w:pPr>
            <w:r w:rsidRPr="004D22AA">
              <w:rPr>
                <w:rFonts w:cs="Arial"/>
                <w:sz w:val="20"/>
                <w:szCs w:val="20"/>
              </w:rPr>
              <w:t>Значение целевого показателя рассчитывается путем суммирования значений целевого показателя</w:t>
            </w:r>
          </w:p>
          <w:p w:rsidR="00EC6308" w:rsidRPr="004D22AA" w:rsidRDefault="00EC6308" w:rsidP="004D22AA">
            <w:pPr>
              <w:autoSpaceDE w:val="0"/>
              <w:autoSpaceDN w:val="0"/>
              <w:adjustRightInd w:val="0"/>
              <w:ind w:firstLine="540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  <w:p w:rsidR="00EC6308" w:rsidRPr="004D22AA" w:rsidRDefault="00EC6308" w:rsidP="004D22AA">
            <w:pPr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  <w:p w:rsidR="00EC6308" w:rsidRPr="004D22AA" w:rsidRDefault="00EC6308" w:rsidP="004D22AA">
            <w:pPr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308" w:rsidRPr="004D22AA" w:rsidRDefault="00EC6308" w:rsidP="004D22AA">
            <w:pPr>
              <w:autoSpaceDE w:val="0"/>
              <w:autoSpaceDN w:val="0"/>
              <w:adjustRightInd w:val="0"/>
              <w:ind w:firstLine="34"/>
              <w:contextualSpacing/>
              <w:jc w:val="center"/>
              <w:rPr>
                <w:rFonts w:cs="Arial"/>
                <w:sz w:val="20"/>
                <w:szCs w:val="20"/>
              </w:rPr>
            </w:pPr>
            <w:r w:rsidRPr="004D22AA">
              <w:rPr>
                <w:rFonts w:cs="Arial"/>
                <w:sz w:val="20"/>
                <w:szCs w:val="20"/>
              </w:rPr>
              <w:t>При расчете показателя применяются данные администрации городского округа Ступино Московской области</w:t>
            </w:r>
          </w:p>
          <w:p w:rsidR="00EC6308" w:rsidRPr="004D22AA" w:rsidRDefault="00EC6308" w:rsidP="004D22AA">
            <w:pPr>
              <w:autoSpaceDE w:val="0"/>
              <w:autoSpaceDN w:val="0"/>
              <w:adjustRightInd w:val="0"/>
              <w:ind w:firstLine="34"/>
              <w:contextualSpacing/>
              <w:jc w:val="center"/>
              <w:rPr>
                <w:rFonts w:cs="Arial"/>
                <w:sz w:val="20"/>
                <w:szCs w:val="20"/>
              </w:rPr>
            </w:pPr>
            <w:r w:rsidRPr="004D22AA">
              <w:rPr>
                <w:rFonts w:cs="Arial"/>
                <w:sz w:val="20"/>
                <w:szCs w:val="20"/>
              </w:rPr>
              <w:lastRenderedPageBreak/>
              <w:t>о площади помещений аварийных домов, признанных аварийными до 01.01.2015, способ расселения которых не определен (кв. м).</w:t>
            </w:r>
          </w:p>
          <w:p w:rsidR="00EC6308" w:rsidRPr="004D22AA" w:rsidRDefault="00EC6308" w:rsidP="004D22AA">
            <w:pPr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EC6308" w:rsidRPr="004D22AA" w:rsidTr="004D22AA">
        <w:trPr>
          <w:trHeight w:val="39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308" w:rsidRPr="004D22AA" w:rsidRDefault="00EC6308" w:rsidP="004D22AA">
            <w:pPr>
              <w:jc w:val="center"/>
              <w:rPr>
                <w:rFonts w:cs="Arial"/>
                <w:sz w:val="20"/>
                <w:szCs w:val="20"/>
              </w:rPr>
            </w:pPr>
            <w:r w:rsidRPr="004D22AA">
              <w:rPr>
                <w:rFonts w:cs="Arial"/>
                <w:sz w:val="20"/>
                <w:szCs w:val="20"/>
              </w:rPr>
              <w:lastRenderedPageBreak/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308" w:rsidRPr="004D22AA" w:rsidRDefault="00EC6308" w:rsidP="004D22AA">
            <w:pPr>
              <w:pStyle w:val="ConsPlusNonformat"/>
              <w:jc w:val="center"/>
              <w:rPr>
                <w:rFonts w:ascii="Arial" w:hAnsi="Arial" w:cs="Arial"/>
                <w:lang w:eastAsia="hi-IN" w:bidi="hi-IN"/>
              </w:rPr>
            </w:pPr>
            <w:r w:rsidRPr="004D22AA">
              <w:rPr>
                <w:rFonts w:ascii="Arial" w:hAnsi="Arial" w:cs="Arial"/>
                <w:lang w:eastAsia="hi-IN" w:bidi="hi-IN"/>
              </w:rPr>
              <w:t>Площадь расселенных помещений</w:t>
            </w:r>
          </w:p>
        </w:tc>
        <w:tc>
          <w:tcPr>
            <w:tcW w:w="1359" w:type="dxa"/>
            <w:tcBorders>
              <w:left w:val="single" w:sz="4" w:space="0" w:color="000000"/>
              <w:right w:val="single" w:sz="4" w:space="0" w:color="000000"/>
            </w:tcBorders>
          </w:tcPr>
          <w:p w:rsidR="00EC6308" w:rsidRPr="004D22AA" w:rsidRDefault="00EC6308" w:rsidP="001741F6">
            <w:pPr>
              <w:jc w:val="center"/>
              <w:rPr>
                <w:rFonts w:cs="Arial"/>
                <w:sz w:val="20"/>
                <w:szCs w:val="20"/>
              </w:rPr>
            </w:pPr>
            <w:r w:rsidRPr="004D22AA">
              <w:rPr>
                <w:rFonts w:cs="Arial"/>
                <w:sz w:val="20"/>
                <w:szCs w:val="20"/>
              </w:rPr>
              <w:t>квадратны</w:t>
            </w:r>
            <w:r w:rsidR="001741F6">
              <w:rPr>
                <w:rFonts w:cs="Arial"/>
                <w:sz w:val="20"/>
                <w:szCs w:val="20"/>
              </w:rPr>
              <w:t>е</w:t>
            </w:r>
            <w:r w:rsidRPr="004D22AA">
              <w:rPr>
                <w:rFonts w:cs="Arial"/>
                <w:sz w:val="20"/>
                <w:szCs w:val="20"/>
              </w:rPr>
              <w:t xml:space="preserve"> метр</w:t>
            </w:r>
            <w:r w:rsidR="001741F6">
              <w:rPr>
                <w:rFonts w:cs="Arial"/>
                <w:sz w:val="20"/>
                <w:szCs w:val="20"/>
              </w:rPr>
              <w:t>ы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308" w:rsidRPr="004D22AA" w:rsidRDefault="00EC6308" w:rsidP="004D22AA">
            <w:pPr>
              <w:jc w:val="center"/>
              <w:rPr>
                <w:rFonts w:cs="Arial"/>
                <w:sz w:val="20"/>
                <w:szCs w:val="20"/>
              </w:rPr>
            </w:pPr>
            <w:r w:rsidRPr="004D22AA">
              <w:rPr>
                <w:rFonts w:cs="Arial"/>
                <w:sz w:val="20"/>
                <w:szCs w:val="20"/>
              </w:rPr>
              <w:t>Значение целевого показателя определяется исходя из количества расселенных квадратных метров из аварийного фонда в рамках адресной программы Московской области «Переселение граждан из аварийного жилищного фонда в Московской области на 2016-2020 годы»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308" w:rsidRPr="004D22AA" w:rsidRDefault="00EC6308" w:rsidP="004D22AA">
            <w:pPr>
              <w:jc w:val="center"/>
              <w:rPr>
                <w:rFonts w:cs="Arial"/>
                <w:sz w:val="20"/>
                <w:szCs w:val="20"/>
              </w:rPr>
            </w:pPr>
            <w:r w:rsidRPr="004D22AA">
              <w:rPr>
                <w:rFonts w:cs="Arial"/>
                <w:sz w:val="20"/>
                <w:szCs w:val="20"/>
              </w:rPr>
              <w:t>Отчетные данные администрации городского округа Ступино Московской области</w:t>
            </w:r>
          </w:p>
        </w:tc>
      </w:tr>
      <w:tr w:rsidR="00EC6308" w:rsidRPr="004D22AA" w:rsidTr="004D22AA">
        <w:trPr>
          <w:trHeight w:val="39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308" w:rsidRPr="004D22AA" w:rsidRDefault="00EC6308" w:rsidP="004D22AA">
            <w:pPr>
              <w:jc w:val="center"/>
              <w:rPr>
                <w:rFonts w:cs="Arial"/>
                <w:sz w:val="20"/>
                <w:szCs w:val="20"/>
              </w:rPr>
            </w:pPr>
            <w:r w:rsidRPr="004D22AA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308" w:rsidRPr="004D22AA" w:rsidRDefault="00EC6308" w:rsidP="004D22AA">
            <w:pPr>
              <w:jc w:val="center"/>
              <w:rPr>
                <w:rFonts w:cs="Arial"/>
                <w:sz w:val="20"/>
                <w:szCs w:val="20"/>
              </w:rPr>
            </w:pPr>
            <w:r w:rsidRPr="004D22AA">
              <w:rPr>
                <w:rFonts w:cs="Arial"/>
                <w:sz w:val="20"/>
                <w:szCs w:val="20"/>
              </w:rPr>
              <w:t>Количество граждан, переселенных из аварийного жилищного фонда</w:t>
            </w:r>
          </w:p>
          <w:p w:rsidR="00EC6308" w:rsidRPr="004D22AA" w:rsidRDefault="00EC6308" w:rsidP="004D22AA">
            <w:pPr>
              <w:pStyle w:val="ConsPlusNonformat"/>
              <w:jc w:val="center"/>
              <w:rPr>
                <w:rFonts w:ascii="Arial" w:hAnsi="Arial" w:cs="Arial"/>
                <w:lang w:eastAsia="hi-IN" w:bidi="hi-IN"/>
              </w:rPr>
            </w:pPr>
          </w:p>
        </w:tc>
        <w:tc>
          <w:tcPr>
            <w:tcW w:w="1359" w:type="dxa"/>
            <w:tcBorders>
              <w:left w:val="single" w:sz="4" w:space="0" w:color="000000"/>
              <w:right w:val="single" w:sz="4" w:space="0" w:color="000000"/>
            </w:tcBorders>
          </w:tcPr>
          <w:p w:rsidR="00EC6308" w:rsidRPr="004D22AA" w:rsidRDefault="001741F6" w:rsidP="004D22AA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Тыс. </w:t>
            </w:r>
            <w:r w:rsidR="00EC6308" w:rsidRPr="004D22AA">
              <w:rPr>
                <w:rFonts w:cs="Arial"/>
                <w:sz w:val="20"/>
                <w:szCs w:val="20"/>
              </w:rPr>
              <w:t>человек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308" w:rsidRPr="004D22AA" w:rsidRDefault="00EC6308" w:rsidP="004D22AA">
            <w:pPr>
              <w:jc w:val="center"/>
              <w:rPr>
                <w:rFonts w:cs="Arial"/>
                <w:sz w:val="20"/>
                <w:szCs w:val="20"/>
              </w:rPr>
            </w:pPr>
            <w:r w:rsidRPr="004D22AA">
              <w:rPr>
                <w:rFonts w:cs="Arial"/>
                <w:sz w:val="20"/>
                <w:szCs w:val="20"/>
              </w:rPr>
              <w:t>Значение целевого показателя определяется исходя из количества переселенных граждан из аварийного фонда в рамках адресной программы Московской области «Переселение граждан из аварийного жилищного фонда в Московской области на 2016-2020 годы»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308" w:rsidRPr="004D22AA" w:rsidRDefault="00EC6308" w:rsidP="004D22AA">
            <w:pPr>
              <w:jc w:val="center"/>
              <w:rPr>
                <w:rFonts w:cs="Arial"/>
                <w:sz w:val="20"/>
                <w:szCs w:val="20"/>
              </w:rPr>
            </w:pPr>
            <w:r w:rsidRPr="004D22AA">
              <w:rPr>
                <w:rFonts w:cs="Arial"/>
                <w:sz w:val="20"/>
                <w:szCs w:val="20"/>
              </w:rPr>
              <w:t>Отчетные данные администрации городского округа Ступино Московской области</w:t>
            </w:r>
          </w:p>
        </w:tc>
      </w:tr>
    </w:tbl>
    <w:p w:rsidR="00D9075D" w:rsidRPr="004D22AA" w:rsidRDefault="00D9075D" w:rsidP="00D9075D">
      <w:pPr>
        <w:pStyle w:val="ConsPlusNonformat"/>
        <w:rPr>
          <w:rFonts w:ascii="Arial" w:hAnsi="Arial" w:cs="Arial"/>
          <w:sz w:val="24"/>
          <w:szCs w:val="24"/>
          <w:lang w:eastAsia="hi-IN" w:bidi="hi-IN"/>
        </w:rPr>
      </w:pPr>
    </w:p>
    <w:p w:rsidR="00D9075D" w:rsidRPr="004D22AA" w:rsidRDefault="00D9075D" w:rsidP="00D9075D">
      <w:pPr>
        <w:pStyle w:val="ConsPlusNonformat"/>
        <w:rPr>
          <w:rFonts w:ascii="Arial" w:hAnsi="Arial" w:cs="Arial"/>
          <w:sz w:val="24"/>
          <w:szCs w:val="24"/>
          <w:lang w:eastAsia="hi-IN" w:bidi="hi-IN"/>
        </w:rPr>
      </w:pPr>
    </w:p>
    <w:p w:rsidR="00D9075D" w:rsidRPr="004D22AA" w:rsidRDefault="00D9075D" w:rsidP="00D9075D">
      <w:pPr>
        <w:pStyle w:val="ConsPlusNonformat"/>
        <w:rPr>
          <w:rFonts w:ascii="Arial" w:hAnsi="Arial" w:cs="Arial"/>
          <w:sz w:val="24"/>
          <w:szCs w:val="24"/>
          <w:lang w:eastAsia="hi-IN" w:bidi="hi-IN"/>
        </w:rPr>
      </w:pPr>
    </w:p>
    <w:p w:rsidR="00D9075D" w:rsidRPr="004D22AA" w:rsidRDefault="00D9075D" w:rsidP="00D9075D">
      <w:pPr>
        <w:pStyle w:val="ConsPlusNormalTimesNewRoman14"/>
        <w:tabs>
          <w:tab w:val="right" w:pos="9498"/>
        </w:tabs>
        <w:spacing w:before="0" w:after="0"/>
        <w:ind w:firstLine="567"/>
        <w:jc w:val="center"/>
        <w:rPr>
          <w:rFonts w:ascii="Arial" w:hAnsi="Arial"/>
          <w:b w:val="0"/>
          <w:sz w:val="24"/>
          <w:szCs w:val="24"/>
        </w:rPr>
      </w:pPr>
      <w:r w:rsidRPr="004D22AA">
        <w:rPr>
          <w:rFonts w:ascii="Arial" w:hAnsi="Arial"/>
          <w:b w:val="0"/>
          <w:sz w:val="24"/>
          <w:szCs w:val="24"/>
        </w:rPr>
        <w:t>7. Порядок взаимодействия ответственного за выполнение мероприятия с муниципальным заказчиком  Подпрограммы</w:t>
      </w:r>
      <w:r w:rsidR="00EC6308" w:rsidRPr="004D22AA">
        <w:rPr>
          <w:rFonts w:ascii="Arial" w:hAnsi="Arial"/>
          <w:b w:val="0"/>
          <w:sz w:val="24"/>
          <w:szCs w:val="24"/>
        </w:rPr>
        <w:t xml:space="preserve"> </w:t>
      </w:r>
      <w:r w:rsidR="008C0C49" w:rsidRPr="008C0C49">
        <w:rPr>
          <w:rFonts w:ascii="Arial" w:hAnsi="Arial"/>
          <w:b w:val="0"/>
          <w:sz w:val="24"/>
          <w:szCs w:val="24"/>
        </w:rPr>
        <w:t>II</w:t>
      </w:r>
    </w:p>
    <w:p w:rsidR="00D9075D" w:rsidRDefault="00D9075D" w:rsidP="00D9075D">
      <w:pPr>
        <w:tabs>
          <w:tab w:val="right" w:pos="9072"/>
          <w:tab w:val="right" w:pos="9498"/>
        </w:tabs>
        <w:suppressAutoHyphens/>
        <w:autoSpaceDE w:val="0"/>
        <w:autoSpaceDN w:val="0"/>
        <w:adjustRightInd w:val="0"/>
        <w:ind w:firstLine="567"/>
        <w:jc w:val="both"/>
        <w:rPr>
          <w:rFonts w:cs="Arial"/>
          <w:bCs/>
        </w:rPr>
      </w:pPr>
      <w:r w:rsidRPr="004D22AA">
        <w:rPr>
          <w:rFonts w:cs="Arial"/>
          <w:bCs/>
        </w:rPr>
        <w:t>Исполнители мероприятий ежеквартально до 5 числа месяца, следующего за отчетным кварталом, представляют муниципальному заказчику оперативный отчет по форме и в порядке, установленном  в Порядке принятия решений о разработке, формировании, реализации и оценки эффективности муниципальных программ городского округа Ступино Московской области.</w:t>
      </w:r>
    </w:p>
    <w:p w:rsidR="004D22AA" w:rsidRPr="004D22AA" w:rsidRDefault="004D22AA" w:rsidP="00D9075D">
      <w:pPr>
        <w:tabs>
          <w:tab w:val="right" w:pos="9072"/>
          <w:tab w:val="right" w:pos="9498"/>
        </w:tabs>
        <w:suppressAutoHyphens/>
        <w:autoSpaceDE w:val="0"/>
        <w:autoSpaceDN w:val="0"/>
        <w:adjustRightInd w:val="0"/>
        <w:ind w:firstLine="567"/>
        <w:jc w:val="both"/>
        <w:rPr>
          <w:rFonts w:cs="Arial"/>
          <w:bCs/>
        </w:rPr>
      </w:pPr>
    </w:p>
    <w:p w:rsidR="00D9075D" w:rsidRPr="004D22AA" w:rsidRDefault="00D9075D" w:rsidP="00D9075D">
      <w:pPr>
        <w:pStyle w:val="ConsPlusNormalTimesNewRoman14"/>
        <w:tabs>
          <w:tab w:val="right" w:pos="9498"/>
        </w:tabs>
        <w:ind w:firstLine="567"/>
        <w:jc w:val="center"/>
        <w:rPr>
          <w:rFonts w:ascii="Arial" w:hAnsi="Arial"/>
          <w:b w:val="0"/>
          <w:bCs/>
          <w:sz w:val="24"/>
          <w:szCs w:val="24"/>
        </w:rPr>
      </w:pPr>
      <w:r w:rsidRPr="004D22AA">
        <w:rPr>
          <w:rFonts w:ascii="Arial" w:hAnsi="Arial"/>
          <w:b w:val="0"/>
          <w:sz w:val="24"/>
          <w:szCs w:val="24"/>
        </w:rPr>
        <w:t>8. Состав, форма и сроки представления отчетности о ходе реализации мероприятий Подпрограммы</w:t>
      </w:r>
      <w:r w:rsidR="008C0C49">
        <w:rPr>
          <w:rFonts w:ascii="Arial" w:hAnsi="Arial"/>
          <w:b w:val="0"/>
          <w:sz w:val="24"/>
          <w:szCs w:val="24"/>
        </w:rPr>
        <w:t xml:space="preserve"> </w:t>
      </w:r>
      <w:r w:rsidR="008C0C49" w:rsidRPr="008C0C49">
        <w:rPr>
          <w:rFonts w:ascii="Arial" w:hAnsi="Arial"/>
          <w:b w:val="0"/>
          <w:sz w:val="24"/>
          <w:szCs w:val="24"/>
        </w:rPr>
        <w:t>II</w:t>
      </w:r>
    </w:p>
    <w:p w:rsidR="00D9075D" w:rsidRPr="004D22AA" w:rsidRDefault="00D9075D" w:rsidP="00D9075D">
      <w:pPr>
        <w:widowControl w:val="0"/>
        <w:tabs>
          <w:tab w:val="right" w:pos="9498"/>
        </w:tabs>
        <w:autoSpaceDE w:val="0"/>
        <w:autoSpaceDN w:val="0"/>
        <w:adjustRightInd w:val="0"/>
        <w:ind w:firstLine="567"/>
        <w:jc w:val="both"/>
        <w:rPr>
          <w:rFonts w:cs="Arial"/>
          <w:bCs/>
        </w:rPr>
      </w:pPr>
      <w:r w:rsidRPr="004D22AA">
        <w:rPr>
          <w:rFonts w:cs="Arial"/>
          <w:bCs/>
        </w:rPr>
        <w:t>Ответственность за реализацию подпрограммы, обеспечение достижения цели подпрограммы, значения количественных и качественных показателей реализации подпрограммы и решения поставленных задач несет координатор подпрограммы.</w:t>
      </w:r>
    </w:p>
    <w:p w:rsidR="00D9075D" w:rsidRDefault="00D9075D" w:rsidP="00D9075D">
      <w:pPr>
        <w:tabs>
          <w:tab w:val="right" w:pos="9498"/>
        </w:tabs>
        <w:ind w:firstLine="567"/>
        <w:jc w:val="both"/>
        <w:rPr>
          <w:rFonts w:cs="Arial"/>
          <w:bCs/>
        </w:rPr>
      </w:pPr>
      <w:r w:rsidRPr="004D22AA">
        <w:rPr>
          <w:rFonts w:cs="Arial"/>
          <w:bCs/>
        </w:rPr>
        <w:t xml:space="preserve">Оперативный отчет, годовой и итоговый отчеты о реализации  подпрограммы формирует Управление строительства администрации городского округа Ступино Московской области в соответствии с Порядком разработки,  реализации и оценки эффективности муниципальных программ </w:t>
      </w:r>
      <w:r w:rsidRPr="004D22AA">
        <w:rPr>
          <w:rFonts w:cs="Arial"/>
        </w:rPr>
        <w:t>городского округа Ступино Московской области</w:t>
      </w:r>
      <w:r w:rsidRPr="004D22AA">
        <w:rPr>
          <w:rFonts w:cs="Arial"/>
          <w:bCs/>
        </w:rPr>
        <w:t xml:space="preserve">. </w:t>
      </w:r>
    </w:p>
    <w:p w:rsidR="004D22AA" w:rsidRPr="004D22AA" w:rsidRDefault="004D22AA" w:rsidP="00D9075D">
      <w:pPr>
        <w:tabs>
          <w:tab w:val="right" w:pos="9498"/>
        </w:tabs>
        <w:ind w:firstLine="567"/>
        <w:jc w:val="both"/>
        <w:rPr>
          <w:rFonts w:cs="Arial"/>
          <w:bCs/>
        </w:rPr>
      </w:pPr>
    </w:p>
    <w:p w:rsidR="00D9075D" w:rsidRPr="004D22AA" w:rsidRDefault="00D9075D" w:rsidP="00D9075D">
      <w:pPr>
        <w:pStyle w:val="ConsPlusNormalTimesNewRoman14"/>
        <w:tabs>
          <w:tab w:val="right" w:pos="9498"/>
        </w:tabs>
        <w:ind w:firstLine="567"/>
        <w:jc w:val="center"/>
        <w:rPr>
          <w:rFonts w:ascii="Arial" w:hAnsi="Arial"/>
          <w:b w:val="0"/>
          <w:bCs/>
          <w:sz w:val="24"/>
          <w:szCs w:val="24"/>
        </w:rPr>
      </w:pPr>
      <w:r w:rsidRPr="004D22AA">
        <w:rPr>
          <w:rFonts w:ascii="Arial" w:hAnsi="Arial"/>
          <w:b w:val="0"/>
          <w:sz w:val="24"/>
          <w:szCs w:val="24"/>
        </w:rPr>
        <w:t xml:space="preserve">9.  </w:t>
      </w:r>
      <w:proofErr w:type="gramStart"/>
      <w:r w:rsidRPr="004D22AA">
        <w:rPr>
          <w:rFonts w:ascii="Arial" w:hAnsi="Arial"/>
          <w:b w:val="0"/>
          <w:sz w:val="24"/>
          <w:szCs w:val="24"/>
        </w:rPr>
        <w:t>Контроль за</w:t>
      </w:r>
      <w:proofErr w:type="gramEnd"/>
      <w:r w:rsidRPr="004D22AA">
        <w:rPr>
          <w:rFonts w:ascii="Arial" w:hAnsi="Arial"/>
          <w:b w:val="0"/>
          <w:sz w:val="24"/>
          <w:szCs w:val="24"/>
        </w:rPr>
        <w:t xml:space="preserve"> ходом реализации Подпрограммы</w:t>
      </w:r>
      <w:r w:rsidR="00EC6308" w:rsidRPr="004D22AA">
        <w:rPr>
          <w:rFonts w:ascii="Arial" w:hAnsi="Arial"/>
          <w:b w:val="0"/>
          <w:sz w:val="24"/>
          <w:szCs w:val="24"/>
        </w:rPr>
        <w:t xml:space="preserve"> </w:t>
      </w:r>
      <w:r w:rsidR="008C0C49" w:rsidRPr="008C0C49">
        <w:rPr>
          <w:rFonts w:ascii="Arial" w:hAnsi="Arial"/>
          <w:b w:val="0"/>
          <w:sz w:val="24"/>
          <w:szCs w:val="24"/>
        </w:rPr>
        <w:t>II</w:t>
      </w:r>
    </w:p>
    <w:p w:rsidR="00D9075D" w:rsidRPr="004D22AA" w:rsidRDefault="00D9075D" w:rsidP="00D9075D">
      <w:pPr>
        <w:pStyle w:val="13"/>
        <w:tabs>
          <w:tab w:val="right" w:pos="9498"/>
        </w:tabs>
        <w:spacing w:line="240" w:lineRule="auto"/>
        <w:ind w:left="0" w:firstLine="567"/>
        <w:jc w:val="both"/>
        <w:rPr>
          <w:rFonts w:ascii="Arial" w:hAnsi="Arial"/>
          <w:sz w:val="24"/>
          <w:szCs w:val="24"/>
        </w:rPr>
      </w:pPr>
      <w:proofErr w:type="gramStart"/>
      <w:r w:rsidRPr="004D22AA">
        <w:rPr>
          <w:rFonts w:ascii="Arial" w:hAnsi="Arial"/>
          <w:sz w:val="24"/>
          <w:szCs w:val="24"/>
        </w:rPr>
        <w:t>Контроль за</w:t>
      </w:r>
      <w:proofErr w:type="gramEnd"/>
      <w:r w:rsidRPr="004D22AA">
        <w:rPr>
          <w:rFonts w:ascii="Arial" w:hAnsi="Arial"/>
          <w:sz w:val="24"/>
          <w:szCs w:val="24"/>
        </w:rPr>
        <w:t xml:space="preserve"> реализацией подпрограммы осуществляет глава городского округа Ступино Московской области.</w:t>
      </w:r>
    </w:p>
    <w:p w:rsidR="00D9075D" w:rsidRPr="00F70D00" w:rsidRDefault="00D9075D" w:rsidP="00D9075D">
      <w:pPr>
        <w:autoSpaceDE w:val="0"/>
        <w:autoSpaceDN w:val="0"/>
        <w:adjustRightInd w:val="0"/>
        <w:spacing w:line="276" w:lineRule="auto"/>
        <w:ind w:firstLine="567"/>
        <w:jc w:val="both"/>
        <w:rPr>
          <w:rFonts w:cs="Arial"/>
        </w:rPr>
        <w:sectPr w:rsidR="00D9075D" w:rsidRPr="00F70D00" w:rsidSect="00B768E9">
          <w:pgSz w:w="11906" w:h="16838"/>
          <w:pgMar w:top="567" w:right="709" w:bottom="1134" w:left="1701" w:header="709" w:footer="709" w:gutter="0"/>
          <w:cols w:space="708"/>
          <w:docGrid w:linePitch="360"/>
        </w:sectPr>
      </w:pPr>
    </w:p>
    <w:p w:rsidR="00D9075D" w:rsidRPr="00F70D00" w:rsidRDefault="00D9075D" w:rsidP="00D9075D">
      <w:pPr>
        <w:autoSpaceDE w:val="0"/>
        <w:autoSpaceDN w:val="0"/>
        <w:adjustRightInd w:val="0"/>
        <w:spacing w:line="276" w:lineRule="auto"/>
        <w:ind w:firstLine="567"/>
        <w:jc w:val="both"/>
        <w:rPr>
          <w:rFonts w:cs="Arial"/>
        </w:rPr>
      </w:pPr>
    </w:p>
    <w:p w:rsidR="00D9075D" w:rsidRDefault="00D9075D" w:rsidP="00203591">
      <w:pPr>
        <w:pStyle w:val="ConsPlusNormalTimesNewRoman14"/>
        <w:spacing w:before="0" w:after="0" w:line="276" w:lineRule="auto"/>
        <w:ind w:left="-567" w:firstLine="540"/>
        <w:jc w:val="right"/>
        <w:rPr>
          <w:rFonts w:ascii="Arial" w:hAnsi="Arial"/>
          <w:b w:val="0"/>
          <w:sz w:val="24"/>
          <w:szCs w:val="24"/>
        </w:rPr>
      </w:pPr>
      <w:r w:rsidRPr="00F70D00">
        <w:rPr>
          <w:rFonts w:ascii="Arial" w:hAnsi="Arial"/>
          <w:b w:val="0"/>
          <w:sz w:val="24"/>
          <w:szCs w:val="24"/>
        </w:rPr>
        <w:t xml:space="preserve">Приложение №1 к </w:t>
      </w:r>
      <w:r>
        <w:rPr>
          <w:rFonts w:ascii="Arial" w:hAnsi="Arial"/>
          <w:b w:val="0"/>
          <w:sz w:val="24"/>
          <w:szCs w:val="24"/>
        </w:rPr>
        <w:t>П</w:t>
      </w:r>
      <w:r w:rsidRPr="00F70D00">
        <w:rPr>
          <w:rFonts w:ascii="Arial" w:hAnsi="Arial"/>
          <w:b w:val="0"/>
          <w:sz w:val="24"/>
          <w:szCs w:val="24"/>
        </w:rPr>
        <w:t xml:space="preserve">одпрограмме </w:t>
      </w:r>
      <w:r w:rsidR="00203591" w:rsidRPr="00203591">
        <w:rPr>
          <w:rFonts w:ascii="Arial" w:hAnsi="Arial"/>
          <w:b w:val="0"/>
          <w:sz w:val="24"/>
          <w:szCs w:val="24"/>
          <w:lang w:val="en-US"/>
        </w:rPr>
        <w:t>II</w:t>
      </w:r>
    </w:p>
    <w:p w:rsidR="00203591" w:rsidRPr="00203591" w:rsidRDefault="00203591" w:rsidP="00203591">
      <w:pPr>
        <w:pStyle w:val="ConsPlusNonformat"/>
        <w:rPr>
          <w:lang w:eastAsia="hi-IN" w:bidi="hi-IN"/>
        </w:rPr>
      </w:pPr>
    </w:p>
    <w:p w:rsidR="00D9075D" w:rsidRPr="00767CFB" w:rsidRDefault="00D9075D" w:rsidP="00D9075D">
      <w:pPr>
        <w:tabs>
          <w:tab w:val="left" w:pos="142"/>
          <w:tab w:val="right" w:pos="9355"/>
        </w:tabs>
        <w:autoSpaceDE w:val="0"/>
        <w:autoSpaceDN w:val="0"/>
        <w:adjustRightInd w:val="0"/>
        <w:spacing w:line="276" w:lineRule="auto"/>
        <w:ind w:firstLine="426"/>
        <w:jc w:val="center"/>
        <w:rPr>
          <w:rFonts w:cs="Arial"/>
        </w:rPr>
      </w:pPr>
      <w:r w:rsidRPr="00F70D00">
        <w:rPr>
          <w:rFonts w:cs="Arial"/>
          <w:bCs/>
        </w:rPr>
        <w:t xml:space="preserve">Перечень мероприятий </w:t>
      </w:r>
      <w:r>
        <w:rPr>
          <w:rFonts w:cs="Arial"/>
          <w:bCs/>
        </w:rPr>
        <w:t>П</w:t>
      </w:r>
      <w:r w:rsidRPr="00F70D00">
        <w:rPr>
          <w:rFonts w:cs="Arial"/>
        </w:rPr>
        <w:t xml:space="preserve">одпрограммы </w:t>
      </w:r>
      <w:r w:rsidRPr="00F70D00">
        <w:rPr>
          <w:rFonts w:cs="Arial"/>
          <w:lang w:val="en-US"/>
        </w:rPr>
        <w:t>I</w:t>
      </w:r>
      <w:r w:rsidR="00EC6308">
        <w:rPr>
          <w:rFonts w:cs="Arial"/>
          <w:lang w:val="en-US"/>
        </w:rPr>
        <w:t>I</w:t>
      </w:r>
    </w:p>
    <w:p w:rsidR="00D9075D" w:rsidRDefault="00D9075D" w:rsidP="00D9075D">
      <w:pPr>
        <w:tabs>
          <w:tab w:val="left" w:pos="142"/>
          <w:tab w:val="right" w:pos="9355"/>
        </w:tabs>
        <w:autoSpaceDE w:val="0"/>
        <w:autoSpaceDN w:val="0"/>
        <w:adjustRightInd w:val="0"/>
        <w:spacing w:line="276" w:lineRule="auto"/>
        <w:ind w:firstLine="426"/>
        <w:jc w:val="center"/>
        <w:rPr>
          <w:rFonts w:cs="Arial"/>
        </w:rPr>
      </w:pPr>
    </w:p>
    <w:tbl>
      <w:tblPr>
        <w:tblStyle w:val="af3"/>
        <w:tblW w:w="15380" w:type="dxa"/>
        <w:tblLayout w:type="fixed"/>
        <w:tblLook w:val="04A0"/>
      </w:tblPr>
      <w:tblGrid>
        <w:gridCol w:w="497"/>
        <w:gridCol w:w="1454"/>
        <w:gridCol w:w="3081"/>
        <w:gridCol w:w="1276"/>
        <w:gridCol w:w="1418"/>
        <w:gridCol w:w="1275"/>
        <w:gridCol w:w="850"/>
        <w:gridCol w:w="709"/>
        <w:gridCol w:w="709"/>
        <w:gridCol w:w="850"/>
        <w:gridCol w:w="2127"/>
        <w:gridCol w:w="1134"/>
      </w:tblGrid>
      <w:tr w:rsidR="00D9075D" w:rsidRPr="005A518D" w:rsidTr="005A518D">
        <w:tc>
          <w:tcPr>
            <w:tcW w:w="497" w:type="dxa"/>
            <w:vMerge w:val="restart"/>
          </w:tcPr>
          <w:p w:rsidR="00D9075D" w:rsidRPr="005A518D" w:rsidRDefault="00D9075D" w:rsidP="005A518D">
            <w:pPr>
              <w:rPr>
                <w:rFonts w:cs="Arial"/>
                <w:sz w:val="20"/>
                <w:szCs w:val="20"/>
              </w:rPr>
            </w:pPr>
            <w:r w:rsidRPr="005A518D">
              <w:rPr>
                <w:rFonts w:cs="Arial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5A518D">
              <w:rPr>
                <w:rFonts w:cs="Arial"/>
                <w:sz w:val="20"/>
                <w:szCs w:val="20"/>
              </w:rPr>
              <w:t>п</w:t>
            </w:r>
            <w:proofErr w:type="spellEnd"/>
            <w:proofErr w:type="gramEnd"/>
            <w:r w:rsidRPr="005A518D">
              <w:rPr>
                <w:rFonts w:cs="Arial"/>
                <w:sz w:val="20"/>
                <w:szCs w:val="20"/>
              </w:rPr>
              <w:t>/</w:t>
            </w:r>
            <w:proofErr w:type="spellStart"/>
            <w:r w:rsidRPr="005A518D">
              <w:rPr>
                <w:rFonts w:cs="Arial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454" w:type="dxa"/>
            <w:vMerge w:val="restart"/>
          </w:tcPr>
          <w:p w:rsidR="00D9075D" w:rsidRPr="005A518D" w:rsidRDefault="00D9075D" w:rsidP="005A518D">
            <w:pPr>
              <w:rPr>
                <w:rFonts w:cs="Arial"/>
                <w:sz w:val="20"/>
                <w:szCs w:val="20"/>
              </w:rPr>
            </w:pPr>
            <w:r w:rsidRPr="005A518D">
              <w:rPr>
                <w:rFonts w:cs="Arial"/>
                <w:sz w:val="20"/>
                <w:szCs w:val="20"/>
              </w:rPr>
              <w:t>Мероприятие Подпрограммы 1</w:t>
            </w:r>
          </w:p>
        </w:tc>
        <w:tc>
          <w:tcPr>
            <w:tcW w:w="3081" w:type="dxa"/>
            <w:vMerge w:val="restart"/>
          </w:tcPr>
          <w:p w:rsidR="00D9075D" w:rsidRPr="005A518D" w:rsidRDefault="00D9075D" w:rsidP="005A518D">
            <w:pPr>
              <w:pStyle w:val="af4"/>
              <w:rPr>
                <w:rFonts w:cs="Arial"/>
                <w:sz w:val="20"/>
                <w:szCs w:val="20"/>
              </w:rPr>
            </w:pPr>
            <w:r w:rsidRPr="005A518D">
              <w:rPr>
                <w:rFonts w:cs="Arial"/>
                <w:sz w:val="20"/>
                <w:szCs w:val="20"/>
              </w:rPr>
              <w:t>Перечень стандартных процедур, обеспечивающих выполнение мероприятия с указанием сроков исполнения</w:t>
            </w:r>
          </w:p>
        </w:tc>
        <w:tc>
          <w:tcPr>
            <w:tcW w:w="1276" w:type="dxa"/>
            <w:vMerge w:val="restart"/>
          </w:tcPr>
          <w:p w:rsidR="00D9075D" w:rsidRPr="005A518D" w:rsidRDefault="00D9075D" w:rsidP="005A518D">
            <w:pPr>
              <w:rPr>
                <w:rFonts w:cs="Arial"/>
                <w:sz w:val="20"/>
                <w:szCs w:val="20"/>
              </w:rPr>
            </w:pPr>
            <w:r w:rsidRPr="005A518D">
              <w:rPr>
                <w:rFonts w:cs="Arial"/>
                <w:sz w:val="20"/>
                <w:szCs w:val="20"/>
              </w:rPr>
              <w:t>Источники</w:t>
            </w:r>
          </w:p>
          <w:p w:rsidR="00D9075D" w:rsidRPr="005A518D" w:rsidRDefault="00D9075D" w:rsidP="005A518D">
            <w:pPr>
              <w:rPr>
                <w:rFonts w:cs="Arial"/>
                <w:sz w:val="20"/>
                <w:szCs w:val="20"/>
              </w:rPr>
            </w:pPr>
            <w:r w:rsidRPr="005A518D">
              <w:rPr>
                <w:rFonts w:cs="Arial"/>
                <w:sz w:val="20"/>
                <w:szCs w:val="20"/>
              </w:rPr>
              <w:t>финансирования</w:t>
            </w:r>
          </w:p>
        </w:tc>
        <w:tc>
          <w:tcPr>
            <w:tcW w:w="1418" w:type="dxa"/>
            <w:vMerge w:val="restart"/>
          </w:tcPr>
          <w:p w:rsidR="00D9075D" w:rsidRPr="005A518D" w:rsidRDefault="00D9075D" w:rsidP="005A518D">
            <w:pPr>
              <w:pStyle w:val="af4"/>
              <w:rPr>
                <w:rFonts w:cs="Arial"/>
                <w:sz w:val="20"/>
                <w:szCs w:val="20"/>
              </w:rPr>
            </w:pPr>
            <w:r w:rsidRPr="005A518D">
              <w:rPr>
                <w:rFonts w:cs="Arial"/>
                <w:sz w:val="20"/>
                <w:szCs w:val="20"/>
              </w:rPr>
              <w:t xml:space="preserve">Объём финансирования  </w:t>
            </w:r>
            <w:proofErr w:type="gramStart"/>
            <w:r w:rsidRPr="005A518D">
              <w:rPr>
                <w:rFonts w:cs="Arial"/>
                <w:sz w:val="20"/>
                <w:szCs w:val="20"/>
              </w:rPr>
              <w:t xml:space="preserve">( </w:t>
            </w:r>
            <w:proofErr w:type="gramEnd"/>
            <w:r w:rsidRPr="005A518D">
              <w:rPr>
                <w:rFonts w:cs="Arial"/>
                <w:sz w:val="20"/>
                <w:szCs w:val="20"/>
              </w:rPr>
              <w:t>тыс. руб.)</w:t>
            </w:r>
          </w:p>
        </w:tc>
        <w:tc>
          <w:tcPr>
            <w:tcW w:w="4393" w:type="dxa"/>
            <w:gridSpan w:val="5"/>
          </w:tcPr>
          <w:p w:rsidR="00D9075D" w:rsidRPr="005A518D" w:rsidRDefault="00D9075D" w:rsidP="005A518D">
            <w:pPr>
              <w:rPr>
                <w:rFonts w:cs="Arial"/>
                <w:sz w:val="20"/>
                <w:szCs w:val="20"/>
              </w:rPr>
            </w:pPr>
            <w:r w:rsidRPr="005A518D">
              <w:rPr>
                <w:rFonts w:cs="Arial"/>
                <w:sz w:val="20"/>
                <w:szCs w:val="20"/>
              </w:rPr>
              <w:t>Объемы финансирования по годам реализации</w:t>
            </w:r>
          </w:p>
          <w:p w:rsidR="00D9075D" w:rsidRPr="005A518D" w:rsidRDefault="00D9075D" w:rsidP="005A518D">
            <w:pPr>
              <w:rPr>
                <w:rFonts w:cs="Arial"/>
                <w:sz w:val="20"/>
                <w:szCs w:val="20"/>
              </w:rPr>
            </w:pPr>
            <w:r w:rsidRPr="005A518D">
              <w:rPr>
                <w:rFonts w:cs="Arial"/>
                <w:sz w:val="20"/>
                <w:szCs w:val="20"/>
              </w:rPr>
              <w:t>(</w:t>
            </w:r>
            <w:proofErr w:type="spellStart"/>
            <w:r w:rsidRPr="005A518D">
              <w:rPr>
                <w:rFonts w:cs="Arial"/>
                <w:sz w:val="20"/>
                <w:szCs w:val="20"/>
              </w:rPr>
              <w:t>тыс</w:t>
            </w:r>
            <w:proofErr w:type="gramStart"/>
            <w:r w:rsidRPr="005A518D">
              <w:rPr>
                <w:rFonts w:cs="Arial"/>
                <w:sz w:val="20"/>
                <w:szCs w:val="20"/>
              </w:rPr>
              <w:t>.р</w:t>
            </w:r>
            <w:proofErr w:type="gramEnd"/>
            <w:r w:rsidRPr="005A518D">
              <w:rPr>
                <w:rFonts w:cs="Arial"/>
                <w:sz w:val="20"/>
                <w:szCs w:val="20"/>
              </w:rPr>
              <w:t>уб</w:t>
            </w:r>
            <w:proofErr w:type="spellEnd"/>
            <w:r w:rsidRPr="005A518D">
              <w:rPr>
                <w:rFonts w:cs="Arial"/>
                <w:sz w:val="20"/>
                <w:szCs w:val="20"/>
              </w:rPr>
              <w:t>)</w:t>
            </w:r>
          </w:p>
        </w:tc>
        <w:tc>
          <w:tcPr>
            <w:tcW w:w="2127" w:type="dxa"/>
            <w:vMerge w:val="restart"/>
          </w:tcPr>
          <w:p w:rsidR="00D9075D" w:rsidRPr="005A518D" w:rsidRDefault="00D9075D" w:rsidP="005A518D">
            <w:pPr>
              <w:pStyle w:val="af4"/>
              <w:rPr>
                <w:rFonts w:cs="Arial"/>
                <w:sz w:val="20"/>
                <w:szCs w:val="20"/>
              </w:rPr>
            </w:pPr>
            <w:r w:rsidRPr="005A518D">
              <w:rPr>
                <w:rFonts w:cs="Arial"/>
                <w:sz w:val="20"/>
                <w:szCs w:val="20"/>
              </w:rPr>
              <w:t>исполнитель  мероприятия</w:t>
            </w:r>
          </w:p>
        </w:tc>
        <w:tc>
          <w:tcPr>
            <w:tcW w:w="1134" w:type="dxa"/>
            <w:vMerge w:val="restart"/>
          </w:tcPr>
          <w:p w:rsidR="00D9075D" w:rsidRPr="005A518D" w:rsidRDefault="00D9075D" w:rsidP="005A518D">
            <w:pPr>
              <w:pStyle w:val="af4"/>
              <w:rPr>
                <w:rFonts w:cs="Arial"/>
                <w:sz w:val="20"/>
                <w:szCs w:val="20"/>
              </w:rPr>
            </w:pPr>
            <w:r w:rsidRPr="005A518D">
              <w:rPr>
                <w:rFonts w:cs="Arial"/>
                <w:sz w:val="20"/>
                <w:szCs w:val="20"/>
              </w:rPr>
              <w:t xml:space="preserve">Результаты выполнения мероприятий </w:t>
            </w:r>
          </w:p>
        </w:tc>
      </w:tr>
      <w:tr w:rsidR="00D9075D" w:rsidRPr="005A518D" w:rsidTr="005A518D">
        <w:tc>
          <w:tcPr>
            <w:tcW w:w="497" w:type="dxa"/>
            <w:vMerge/>
          </w:tcPr>
          <w:p w:rsidR="00D9075D" w:rsidRPr="005A518D" w:rsidRDefault="00D9075D" w:rsidP="005A518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54" w:type="dxa"/>
            <w:vMerge/>
          </w:tcPr>
          <w:p w:rsidR="00D9075D" w:rsidRPr="005A518D" w:rsidRDefault="00D9075D" w:rsidP="005A518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081" w:type="dxa"/>
            <w:vMerge/>
          </w:tcPr>
          <w:p w:rsidR="00D9075D" w:rsidRPr="005A518D" w:rsidRDefault="00D9075D" w:rsidP="005A518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9075D" w:rsidRPr="005A518D" w:rsidRDefault="00D9075D" w:rsidP="005A518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9075D" w:rsidRPr="005A518D" w:rsidRDefault="00D9075D" w:rsidP="005A518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:rsidR="00D9075D" w:rsidRPr="005A518D" w:rsidRDefault="00D9075D" w:rsidP="005A518D">
            <w:pPr>
              <w:rPr>
                <w:rFonts w:cs="Arial"/>
                <w:sz w:val="20"/>
                <w:szCs w:val="20"/>
              </w:rPr>
            </w:pPr>
            <w:r w:rsidRPr="005A518D">
              <w:rPr>
                <w:rFonts w:cs="Arial"/>
                <w:sz w:val="20"/>
                <w:szCs w:val="20"/>
              </w:rPr>
              <w:t xml:space="preserve">2020 </w:t>
            </w:r>
          </w:p>
          <w:p w:rsidR="00D9075D" w:rsidRPr="005A518D" w:rsidRDefault="00D9075D" w:rsidP="005A518D">
            <w:pPr>
              <w:rPr>
                <w:rFonts w:cs="Arial"/>
                <w:sz w:val="20"/>
                <w:szCs w:val="20"/>
              </w:rPr>
            </w:pPr>
            <w:r w:rsidRPr="005A518D">
              <w:rPr>
                <w:rFonts w:cs="Arial"/>
                <w:sz w:val="20"/>
                <w:szCs w:val="20"/>
              </w:rPr>
              <w:t>год</w:t>
            </w:r>
          </w:p>
        </w:tc>
        <w:tc>
          <w:tcPr>
            <w:tcW w:w="850" w:type="dxa"/>
          </w:tcPr>
          <w:p w:rsidR="00D9075D" w:rsidRPr="005A518D" w:rsidRDefault="00D9075D" w:rsidP="005A518D">
            <w:pPr>
              <w:rPr>
                <w:rFonts w:cs="Arial"/>
                <w:sz w:val="20"/>
                <w:szCs w:val="20"/>
              </w:rPr>
            </w:pPr>
            <w:r w:rsidRPr="005A518D">
              <w:rPr>
                <w:rFonts w:cs="Arial"/>
                <w:sz w:val="20"/>
                <w:szCs w:val="20"/>
              </w:rPr>
              <w:t xml:space="preserve">2021 год </w:t>
            </w:r>
          </w:p>
        </w:tc>
        <w:tc>
          <w:tcPr>
            <w:tcW w:w="709" w:type="dxa"/>
          </w:tcPr>
          <w:p w:rsidR="00D9075D" w:rsidRPr="005A518D" w:rsidRDefault="00D9075D" w:rsidP="005A518D">
            <w:pPr>
              <w:rPr>
                <w:rFonts w:cs="Arial"/>
                <w:sz w:val="20"/>
                <w:szCs w:val="20"/>
              </w:rPr>
            </w:pPr>
            <w:r w:rsidRPr="005A518D">
              <w:rPr>
                <w:rFonts w:cs="Arial"/>
                <w:sz w:val="20"/>
                <w:szCs w:val="20"/>
              </w:rPr>
              <w:t xml:space="preserve">2022 </w:t>
            </w:r>
          </w:p>
          <w:p w:rsidR="00D9075D" w:rsidRPr="005A518D" w:rsidRDefault="00D9075D" w:rsidP="005A518D">
            <w:pPr>
              <w:rPr>
                <w:rFonts w:cs="Arial"/>
                <w:sz w:val="20"/>
                <w:szCs w:val="20"/>
              </w:rPr>
            </w:pPr>
            <w:r w:rsidRPr="005A518D">
              <w:rPr>
                <w:rFonts w:cs="Arial"/>
                <w:sz w:val="20"/>
                <w:szCs w:val="20"/>
              </w:rPr>
              <w:t>год</w:t>
            </w:r>
          </w:p>
        </w:tc>
        <w:tc>
          <w:tcPr>
            <w:tcW w:w="709" w:type="dxa"/>
          </w:tcPr>
          <w:p w:rsidR="00D9075D" w:rsidRPr="005A518D" w:rsidRDefault="00D9075D" w:rsidP="005A518D">
            <w:pPr>
              <w:rPr>
                <w:rFonts w:cs="Arial"/>
                <w:sz w:val="20"/>
                <w:szCs w:val="20"/>
              </w:rPr>
            </w:pPr>
            <w:r w:rsidRPr="005A518D">
              <w:rPr>
                <w:rFonts w:cs="Arial"/>
                <w:sz w:val="20"/>
                <w:szCs w:val="20"/>
              </w:rPr>
              <w:t>2023 год</w:t>
            </w:r>
          </w:p>
        </w:tc>
        <w:tc>
          <w:tcPr>
            <w:tcW w:w="850" w:type="dxa"/>
          </w:tcPr>
          <w:p w:rsidR="00D9075D" w:rsidRPr="005A518D" w:rsidRDefault="00D9075D" w:rsidP="005A518D">
            <w:pPr>
              <w:rPr>
                <w:rFonts w:cs="Arial"/>
                <w:sz w:val="20"/>
                <w:szCs w:val="20"/>
              </w:rPr>
            </w:pPr>
            <w:r w:rsidRPr="005A518D">
              <w:rPr>
                <w:rFonts w:cs="Arial"/>
                <w:sz w:val="20"/>
                <w:szCs w:val="20"/>
              </w:rPr>
              <w:t>2024 год</w:t>
            </w:r>
          </w:p>
        </w:tc>
        <w:tc>
          <w:tcPr>
            <w:tcW w:w="2127" w:type="dxa"/>
            <w:vMerge/>
          </w:tcPr>
          <w:p w:rsidR="00D9075D" w:rsidRPr="005A518D" w:rsidRDefault="00D9075D" w:rsidP="005A518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9075D" w:rsidRPr="005A518D" w:rsidRDefault="00D9075D" w:rsidP="005A518D">
            <w:pPr>
              <w:rPr>
                <w:rFonts w:cs="Arial"/>
                <w:sz w:val="20"/>
                <w:szCs w:val="20"/>
              </w:rPr>
            </w:pPr>
          </w:p>
        </w:tc>
      </w:tr>
      <w:tr w:rsidR="00D9075D" w:rsidRPr="005A518D" w:rsidTr="005A518D">
        <w:tc>
          <w:tcPr>
            <w:tcW w:w="497" w:type="dxa"/>
          </w:tcPr>
          <w:p w:rsidR="00D9075D" w:rsidRPr="005A518D" w:rsidRDefault="00D9075D" w:rsidP="005A518D">
            <w:pPr>
              <w:rPr>
                <w:rFonts w:cs="Arial"/>
                <w:sz w:val="20"/>
                <w:szCs w:val="20"/>
              </w:rPr>
            </w:pPr>
            <w:r w:rsidRPr="005A518D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454" w:type="dxa"/>
          </w:tcPr>
          <w:p w:rsidR="00D9075D" w:rsidRPr="005A518D" w:rsidRDefault="00D9075D" w:rsidP="005A518D">
            <w:pPr>
              <w:rPr>
                <w:rFonts w:cs="Arial"/>
                <w:sz w:val="20"/>
                <w:szCs w:val="20"/>
              </w:rPr>
            </w:pPr>
            <w:r w:rsidRPr="005A518D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3081" w:type="dxa"/>
          </w:tcPr>
          <w:p w:rsidR="00D9075D" w:rsidRPr="005A518D" w:rsidRDefault="00D9075D" w:rsidP="005A518D">
            <w:pPr>
              <w:rPr>
                <w:rFonts w:cs="Arial"/>
                <w:sz w:val="20"/>
                <w:szCs w:val="20"/>
              </w:rPr>
            </w:pPr>
            <w:r w:rsidRPr="005A518D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D9075D" w:rsidRPr="005A518D" w:rsidRDefault="00D9075D" w:rsidP="005A518D">
            <w:pPr>
              <w:rPr>
                <w:rFonts w:cs="Arial"/>
                <w:sz w:val="20"/>
                <w:szCs w:val="20"/>
              </w:rPr>
            </w:pPr>
            <w:r w:rsidRPr="005A518D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D9075D" w:rsidRPr="005A518D" w:rsidRDefault="00D9075D" w:rsidP="005A518D">
            <w:pPr>
              <w:rPr>
                <w:rFonts w:cs="Arial"/>
                <w:sz w:val="20"/>
                <w:szCs w:val="20"/>
              </w:rPr>
            </w:pPr>
            <w:r w:rsidRPr="005A518D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:rsidR="00D9075D" w:rsidRPr="005A518D" w:rsidRDefault="00D9075D" w:rsidP="005A518D">
            <w:pPr>
              <w:rPr>
                <w:rFonts w:cs="Arial"/>
                <w:sz w:val="20"/>
                <w:szCs w:val="20"/>
              </w:rPr>
            </w:pPr>
            <w:r w:rsidRPr="005A518D"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D9075D" w:rsidRPr="005A518D" w:rsidRDefault="00D9075D" w:rsidP="005A518D">
            <w:pPr>
              <w:rPr>
                <w:rFonts w:cs="Arial"/>
                <w:sz w:val="20"/>
                <w:szCs w:val="20"/>
              </w:rPr>
            </w:pPr>
            <w:r w:rsidRPr="005A518D"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:rsidR="00D9075D" w:rsidRPr="005A518D" w:rsidRDefault="00D9075D" w:rsidP="005A518D">
            <w:pPr>
              <w:rPr>
                <w:rFonts w:cs="Arial"/>
                <w:sz w:val="20"/>
                <w:szCs w:val="20"/>
              </w:rPr>
            </w:pPr>
            <w:r w:rsidRPr="005A518D">
              <w:rPr>
                <w:rFonts w:cs="Arial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D9075D" w:rsidRPr="005A518D" w:rsidRDefault="00D9075D" w:rsidP="005A518D">
            <w:pPr>
              <w:rPr>
                <w:rFonts w:cs="Arial"/>
                <w:sz w:val="20"/>
                <w:szCs w:val="20"/>
              </w:rPr>
            </w:pPr>
            <w:r w:rsidRPr="005A518D"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:rsidR="00D9075D" w:rsidRPr="005A518D" w:rsidRDefault="00D9075D" w:rsidP="005A518D">
            <w:pPr>
              <w:rPr>
                <w:rFonts w:cs="Arial"/>
                <w:sz w:val="20"/>
                <w:szCs w:val="20"/>
              </w:rPr>
            </w:pPr>
            <w:r w:rsidRPr="005A518D">
              <w:rPr>
                <w:rFonts w:cs="Arial"/>
                <w:sz w:val="20"/>
                <w:szCs w:val="20"/>
              </w:rPr>
              <w:t>10</w:t>
            </w:r>
          </w:p>
        </w:tc>
        <w:tc>
          <w:tcPr>
            <w:tcW w:w="2127" w:type="dxa"/>
          </w:tcPr>
          <w:p w:rsidR="00D9075D" w:rsidRPr="005A518D" w:rsidRDefault="00D9075D" w:rsidP="005A518D">
            <w:pPr>
              <w:rPr>
                <w:rFonts w:cs="Arial"/>
                <w:sz w:val="20"/>
                <w:szCs w:val="20"/>
              </w:rPr>
            </w:pPr>
            <w:r w:rsidRPr="005A518D">
              <w:rPr>
                <w:rFonts w:cs="Arial"/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:rsidR="00D9075D" w:rsidRPr="005A518D" w:rsidRDefault="00D9075D" w:rsidP="005A518D">
            <w:pPr>
              <w:rPr>
                <w:rFonts w:cs="Arial"/>
                <w:sz w:val="20"/>
                <w:szCs w:val="20"/>
              </w:rPr>
            </w:pPr>
            <w:r w:rsidRPr="005A518D">
              <w:rPr>
                <w:rFonts w:cs="Arial"/>
                <w:sz w:val="20"/>
                <w:szCs w:val="20"/>
              </w:rPr>
              <w:t>12</w:t>
            </w:r>
          </w:p>
        </w:tc>
      </w:tr>
      <w:tr w:rsidR="002A12FC" w:rsidRPr="005A518D" w:rsidTr="005A518D">
        <w:tc>
          <w:tcPr>
            <w:tcW w:w="497" w:type="dxa"/>
            <w:vMerge w:val="restart"/>
          </w:tcPr>
          <w:p w:rsidR="002A12FC" w:rsidRPr="005A518D" w:rsidRDefault="002A12FC" w:rsidP="005A518D">
            <w:pPr>
              <w:rPr>
                <w:rFonts w:cs="Arial"/>
                <w:sz w:val="20"/>
                <w:szCs w:val="20"/>
              </w:rPr>
            </w:pPr>
            <w:r w:rsidRPr="005A518D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454" w:type="dxa"/>
            <w:vMerge w:val="restart"/>
          </w:tcPr>
          <w:p w:rsidR="002A12FC" w:rsidRPr="005A518D" w:rsidRDefault="002A12FC" w:rsidP="005A518D">
            <w:pPr>
              <w:rPr>
                <w:rFonts w:cs="Arial"/>
                <w:sz w:val="20"/>
                <w:szCs w:val="20"/>
              </w:rPr>
            </w:pPr>
            <w:r w:rsidRPr="005A518D">
              <w:rPr>
                <w:rFonts w:cs="Arial"/>
                <w:sz w:val="20"/>
                <w:szCs w:val="20"/>
              </w:rPr>
              <w:t>Основное мероприятие 02. Переселение граждан из аварийного жилищного фонда</w:t>
            </w:r>
          </w:p>
          <w:p w:rsidR="002A12FC" w:rsidRPr="005A518D" w:rsidRDefault="002A12FC" w:rsidP="005A518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081" w:type="dxa"/>
            <w:vMerge w:val="restart"/>
          </w:tcPr>
          <w:p w:rsidR="002A12FC" w:rsidRPr="005A518D" w:rsidRDefault="002A12FC" w:rsidP="005A518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2A12FC" w:rsidRPr="005A518D" w:rsidRDefault="002A12FC" w:rsidP="005A518D">
            <w:pPr>
              <w:rPr>
                <w:rFonts w:cs="Arial"/>
                <w:sz w:val="20"/>
                <w:szCs w:val="20"/>
              </w:rPr>
            </w:pPr>
            <w:r w:rsidRPr="005A518D">
              <w:rPr>
                <w:rFonts w:cs="Arial"/>
                <w:sz w:val="20"/>
                <w:szCs w:val="20"/>
              </w:rPr>
              <w:t>Всего:</w:t>
            </w:r>
          </w:p>
        </w:tc>
        <w:tc>
          <w:tcPr>
            <w:tcW w:w="1418" w:type="dxa"/>
          </w:tcPr>
          <w:p w:rsidR="002A12FC" w:rsidRPr="005A518D" w:rsidRDefault="002A12FC" w:rsidP="005A518D">
            <w:pPr>
              <w:rPr>
                <w:rFonts w:cs="Arial"/>
                <w:sz w:val="20"/>
                <w:szCs w:val="20"/>
              </w:rPr>
            </w:pPr>
            <w:r w:rsidRPr="005A518D">
              <w:rPr>
                <w:rFonts w:cs="Arial"/>
                <w:sz w:val="20"/>
                <w:szCs w:val="20"/>
              </w:rPr>
              <w:t>145534,62</w:t>
            </w:r>
          </w:p>
        </w:tc>
        <w:tc>
          <w:tcPr>
            <w:tcW w:w="1275" w:type="dxa"/>
          </w:tcPr>
          <w:p w:rsidR="002A12FC" w:rsidRPr="005A518D" w:rsidRDefault="002A12FC" w:rsidP="005A518D">
            <w:pPr>
              <w:rPr>
                <w:rFonts w:cs="Arial"/>
                <w:sz w:val="20"/>
                <w:szCs w:val="20"/>
              </w:rPr>
            </w:pPr>
            <w:r w:rsidRPr="005A518D">
              <w:rPr>
                <w:rFonts w:cs="Arial"/>
                <w:sz w:val="20"/>
                <w:szCs w:val="20"/>
              </w:rPr>
              <w:t>145534,62</w:t>
            </w:r>
          </w:p>
        </w:tc>
        <w:tc>
          <w:tcPr>
            <w:tcW w:w="850" w:type="dxa"/>
          </w:tcPr>
          <w:p w:rsidR="002A12FC" w:rsidRPr="005A518D" w:rsidRDefault="002A12FC" w:rsidP="005A518D">
            <w:pPr>
              <w:rPr>
                <w:rFonts w:cs="Arial"/>
                <w:sz w:val="20"/>
                <w:szCs w:val="20"/>
              </w:rPr>
            </w:pPr>
            <w:r w:rsidRPr="005A518D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2A12FC" w:rsidRPr="005A518D" w:rsidRDefault="002A12FC" w:rsidP="005A518D">
            <w:pPr>
              <w:rPr>
                <w:rFonts w:cs="Arial"/>
                <w:sz w:val="20"/>
                <w:szCs w:val="20"/>
              </w:rPr>
            </w:pPr>
            <w:r w:rsidRPr="005A518D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2A12FC" w:rsidRPr="005A518D" w:rsidRDefault="002A12FC" w:rsidP="005A518D">
            <w:pPr>
              <w:rPr>
                <w:rFonts w:cs="Arial"/>
                <w:sz w:val="20"/>
                <w:szCs w:val="20"/>
              </w:rPr>
            </w:pPr>
            <w:r w:rsidRPr="005A518D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2A12FC" w:rsidRPr="005A518D" w:rsidRDefault="002A12FC" w:rsidP="005A518D">
            <w:pPr>
              <w:rPr>
                <w:rFonts w:cs="Arial"/>
                <w:sz w:val="20"/>
                <w:szCs w:val="20"/>
              </w:rPr>
            </w:pPr>
            <w:r w:rsidRPr="005A518D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2127" w:type="dxa"/>
            <w:vMerge w:val="restart"/>
          </w:tcPr>
          <w:p w:rsidR="002A12FC" w:rsidRPr="005A518D" w:rsidRDefault="002A12FC" w:rsidP="005A518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2A12FC" w:rsidRPr="005A518D" w:rsidRDefault="002A12FC" w:rsidP="005A518D">
            <w:pPr>
              <w:pStyle w:val="af4"/>
              <w:rPr>
                <w:rFonts w:cs="Arial"/>
                <w:sz w:val="20"/>
                <w:szCs w:val="20"/>
              </w:rPr>
            </w:pPr>
          </w:p>
        </w:tc>
      </w:tr>
      <w:tr w:rsidR="002A12FC" w:rsidRPr="005A518D" w:rsidTr="005A518D">
        <w:tc>
          <w:tcPr>
            <w:tcW w:w="497" w:type="dxa"/>
            <w:vMerge/>
          </w:tcPr>
          <w:p w:rsidR="002A12FC" w:rsidRPr="005A518D" w:rsidRDefault="002A12FC" w:rsidP="005A518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54" w:type="dxa"/>
            <w:vMerge/>
          </w:tcPr>
          <w:p w:rsidR="002A12FC" w:rsidRPr="005A518D" w:rsidRDefault="002A12FC" w:rsidP="005A518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081" w:type="dxa"/>
            <w:vMerge/>
          </w:tcPr>
          <w:p w:rsidR="002A12FC" w:rsidRPr="005A518D" w:rsidRDefault="002A12FC" w:rsidP="005A518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2A12FC" w:rsidRPr="005A518D" w:rsidRDefault="002A12FC" w:rsidP="005A518D">
            <w:pPr>
              <w:rPr>
                <w:rFonts w:cs="Arial"/>
                <w:sz w:val="20"/>
                <w:szCs w:val="20"/>
              </w:rPr>
            </w:pPr>
            <w:r w:rsidRPr="005A518D">
              <w:rPr>
                <w:rFonts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418" w:type="dxa"/>
          </w:tcPr>
          <w:p w:rsidR="002A12FC" w:rsidRPr="005A518D" w:rsidRDefault="002A12FC" w:rsidP="005A518D">
            <w:pPr>
              <w:rPr>
                <w:rFonts w:cs="Arial"/>
                <w:sz w:val="20"/>
                <w:szCs w:val="20"/>
              </w:rPr>
            </w:pPr>
            <w:r w:rsidRPr="005A518D">
              <w:rPr>
                <w:rFonts w:cs="Arial"/>
                <w:sz w:val="20"/>
                <w:szCs w:val="20"/>
              </w:rPr>
              <w:t>111770,59</w:t>
            </w:r>
          </w:p>
        </w:tc>
        <w:tc>
          <w:tcPr>
            <w:tcW w:w="1275" w:type="dxa"/>
          </w:tcPr>
          <w:p w:rsidR="002A12FC" w:rsidRPr="005A518D" w:rsidRDefault="002A12FC" w:rsidP="005A518D">
            <w:pPr>
              <w:rPr>
                <w:rFonts w:cs="Arial"/>
                <w:sz w:val="20"/>
                <w:szCs w:val="20"/>
              </w:rPr>
            </w:pPr>
            <w:r w:rsidRPr="005A518D">
              <w:rPr>
                <w:rFonts w:cs="Arial"/>
                <w:sz w:val="20"/>
                <w:szCs w:val="20"/>
              </w:rPr>
              <w:t>111770,59</w:t>
            </w:r>
          </w:p>
        </w:tc>
        <w:tc>
          <w:tcPr>
            <w:tcW w:w="850" w:type="dxa"/>
          </w:tcPr>
          <w:p w:rsidR="002A12FC" w:rsidRPr="005A518D" w:rsidRDefault="002A12FC" w:rsidP="005A518D">
            <w:pPr>
              <w:rPr>
                <w:rFonts w:cs="Arial"/>
                <w:sz w:val="20"/>
                <w:szCs w:val="20"/>
              </w:rPr>
            </w:pPr>
            <w:r w:rsidRPr="005A518D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2A12FC" w:rsidRPr="005A518D" w:rsidRDefault="002A12FC" w:rsidP="005A518D">
            <w:pPr>
              <w:rPr>
                <w:rFonts w:cs="Arial"/>
                <w:sz w:val="20"/>
                <w:szCs w:val="20"/>
              </w:rPr>
            </w:pPr>
            <w:r w:rsidRPr="005A518D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2A12FC" w:rsidRPr="005A518D" w:rsidRDefault="002A12FC" w:rsidP="005A518D">
            <w:pPr>
              <w:rPr>
                <w:rFonts w:cs="Arial"/>
                <w:sz w:val="20"/>
                <w:szCs w:val="20"/>
              </w:rPr>
            </w:pPr>
            <w:r w:rsidRPr="005A518D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2A12FC" w:rsidRPr="005A518D" w:rsidRDefault="002A12FC" w:rsidP="005A518D">
            <w:pPr>
              <w:rPr>
                <w:rFonts w:cs="Arial"/>
                <w:sz w:val="20"/>
                <w:szCs w:val="20"/>
              </w:rPr>
            </w:pPr>
            <w:r w:rsidRPr="005A518D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2127" w:type="dxa"/>
            <w:vMerge/>
          </w:tcPr>
          <w:p w:rsidR="002A12FC" w:rsidRPr="005A518D" w:rsidRDefault="002A12FC" w:rsidP="005A518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A12FC" w:rsidRPr="005A518D" w:rsidRDefault="002A12FC" w:rsidP="005A518D">
            <w:pPr>
              <w:pStyle w:val="af4"/>
              <w:rPr>
                <w:rFonts w:cs="Arial"/>
                <w:sz w:val="20"/>
                <w:szCs w:val="20"/>
              </w:rPr>
            </w:pPr>
          </w:p>
        </w:tc>
      </w:tr>
      <w:tr w:rsidR="002A12FC" w:rsidRPr="005A518D" w:rsidTr="005A518D">
        <w:tc>
          <w:tcPr>
            <w:tcW w:w="497" w:type="dxa"/>
            <w:vMerge/>
          </w:tcPr>
          <w:p w:rsidR="002A12FC" w:rsidRPr="005A518D" w:rsidRDefault="002A12FC" w:rsidP="005A518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54" w:type="dxa"/>
            <w:vMerge/>
          </w:tcPr>
          <w:p w:rsidR="002A12FC" w:rsidRPr="005A518D" w:rsidRDefault="002A12FC" w:rsidP="005A518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081" w:type="dxa"/>
            <w:vMerge/>
          </w:tcPr>
          <w:p w:rsidR="002A12FC" w:rsidRPr="005A518D" w:rsidRDefault="002A12FC" w:rsidP="005A518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2A12FC" w:rsidRPr="005A518D" w:rsidRDefault="002A12FC" w:rsidP="005A518D">
            <w:pPr>
              <w:rPr>
                <w:rFonts w:cs="Arial"/>
                <w:sz w:val="20"/>
                <w:szCs w:val="20"/>
              </w:rPr>
            </w:pPr>
            <w:r w:rsidRPr="005A518D">
              <w:rPr>
                <w:rFonts w:cs="Arial"/>
                <w:sz w:val="20"/>
                <w:szCs w:val="20"/>
              </w:rPr>
              <w:t>Средства бюджета городского округа Ступино Московской области</w:t>
            </w:r>
          </w:p>
        </w:tc>
        <w:tc>
          <w:tcPr>
            <w:tcW w:w="1418" w:type="dxa"/>
          </w:tcPr>
          <w:p w:rsidR="002A12FC" w:rsidRPr="005A518D" w:rsidRDefault="002A12FC" w:rsidP="005A518D">
            <w:pPr>
              <w:rPr>
                <w:rFonts w:cs="Arial"/>
                <w:sz w:val="20"/>
                <w:szCs w:val="20"/>
              </w:rPr>
            </w:pPr>
            <w:r w:rsidRPr="005A518D">
              <w:rPr>
                <w:rFonts w:cs="Arial"/>
                <w:sz w:val="20"/>
                <w:szCs w:val="20"/>
              </w:rPr>
              <w:t>33764,03</w:t>
            </w:r>
          </w:p>
        </w:tc>
        <w:tc>
          <w:tcPr>
            <w:tcW w:w="1275" w:type="dxa"/>
          </w:tcPr>
          <w:p w:rsidR="002A12FC" w:rsidRPr="005A518D" w:rsidRDefault="002A12FC" w:rsidP="005A518D">
            <w:pPr>
              <w:rPr>
                <w:rFonts w:cs="Arial"/>
                <w:sz w:val="20"/>
                <w:szCs w:val="20"/>
              </w:rPr>
            </w:pPr>
            <w:r w:rsidRPr="005A518D">
              <w:rPr>
                <w:rFonts w:cs="Arial"/>
                <w:sz w:val="20"/>
                <w:szCs w:val="20"/>
              </w:rPr>
              <w:t>33764,03</w:t>
            </w:r>
          </w:p>
        </w:tc>
        <w:tc>
          <w:tcPr>
            <w:tcW w:w="850" w:type="dxa"/>
          </w:tcPr>
          <w:p w:rsidR="002A12FC" w:rsidRPr="005A518D" w:rsidRDefault="002A12FC" w:rsidP="005A518D">
            <w:pPr>
              <w:rPr>
                <w:rFonts w:cs="Arial"/>
                <w:sz w:val="20"/>
                <w:szCs w:val="20"/>
              </w:rPr>
            </w:pPr>
            <w:r w:rsidRPr="005A518D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2A12FC" w:rsidRPr="005A518D" w:rsidRDefault="002A12FC" w:rsidP="005A518D">
            <w:pPr>
              <w:rPr>
                <w:rFonts w:cs="Arial"/>
                <w:sz w:val="20"/>
                <w:szCs w:val="20"/>
              </w:rPr>
            </w:pPr>
            <w:r w:rsidRPr="005A518D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2A12FC" w:rsidRPr="005A518D" w:rsidRDefault="002A12FC" w:rsidP="005A518D">
            <w:pPr>
              <w:rPr>
                <w:rFonts w:cs="Arial"/>
                <w:sz w:val="20"/>
                <w:szCs w:val="20"/>
              </w:rPr>
            </w:pPr>
            <w:r w:rsidRPr="005A518D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2A12FC" w:rsidRPr="005A518D" w:rsidRDefault="002A12FC" w:rsidP="005A518D">
            <w:pPr>
              <w:rPr>
                <w:rFonts w:cs="Arial"/>
                <w:sz w:val="20"/>
                <w:szCs w:val="20"/>
              </w:rPr>
            </w:pPr>
            <w:r w:rsidRPr="005A518D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2127" w:type="dxa"/>
            <w:vMerge/>
          </w:tcPr>
          <w:p w:rsidR="002A12FC" w:rsidRPr="005A518D" w:rsidRDefault="002A12FC" w:rsidP="005A518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A12FC" w:rsidRPr="005A518D" w:rsidRDefault="002A12FC" w:rsidP="005A518D">
            <w:pPr>
              <w:rPr>
                <w:rFonts w:cs="Arial"/>
                <w:sz w:val="20"/>
                <w:szCs w:val="20"/>
              </w:rPr>
            </w:pPr>
          </w:p>
        </w:tc>
      </w:tr>
      <w:tr w:rsidR="002A12FC" w:rsidRPr="005A518D" w:rsidTr="005A518D">
        <w:tc>
          <w:tcPr>
            <w:tcW w:w="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FC" w:rsidRPr="005A518D" w:rsidRDefault="002A12FC" w:rsidP="005A518D">
            <w:pPr>
              <w:rPr>
                <w:rFonts w:cs="Arial"/>
                <w:sz w:val="20"/>
                <w:szCs w:val="20"/>
              </w:rPr>
            </w:pPr>
            <w:r w:rsidRPr="005A518D">
              <w:rPr>
                <w:rFonts w:cs="Arial"/>
                <w:sz w:val="20"/>
                <w:szCs w:val="20"/>
              </w:rPr>
              <w:t>1.1</w:t>
            </w: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FC" w:rsidRPr="005A518D" w:rsidRDefault="002A12FC" w:rsidP="005A518D">
            <w:pPr>
              <w:rPr>
                <w:rFonts w:cs="Arial"/>
                <w:sz w:val="20"/>
                <w:szCs w:val="20"/>
              </w:rPr>
            </w:pPr>
            <w:r w:rsidRPr="005A518D">
              <w:rPr>
                <w:rFonts w:cs="Arial"/>
                <w:sz w:val="20"/>
                <w:szCs w:val="20"/>
              </w:rPr>
              <w:t>Обеспечение мероприятий по переселению граждан из аварийного жилищного фонда</w:t>
            </w:r>
          </w:p>
          <w:p w:rsidR="002A12FC" w:rsidRPr="005A518D" w:rsidRDefault="002A12FC" w:rsidP="005A518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FC" w:rsidRPr="005A518D" w:rsidRDefault="002A12FC" w:rsidP="005A518D">
            <w:pPr>
              <w:pStyle w:val="af4"/>
              <w:rPr>
                <w:rFonts w:cs="Arial"/>
                <w:sz w:val="20"/>
                <w:szCs w:val="20"/>
              </w:rPr>
            </w:pPr>
            <w:r w:rsidRPr="005A518D">
              <w:rPr>
                <w:rFonts w:cs="Arial"/>
                <w:sz w:val="20"/>
                <w:szCs w:val="20"/>
              </w:rPr>
              <w:t xml:space="preserve">Взаимодействие с Министерством строительного комплекса Московской области с целью своевременного предоставления необходимых для финансовой поддержки документов в рамках реализации Федерального проекта. </w:t>
            </w:r>
          </w:p>
          <w:p w:rsidR="002A12FC" w:rsidRPr="005A518D" w:rsidRDefault="002A12FC" w:rsidP="005A518D">
            <w:pPr>
              <w:pStyle w:val="af4"/>
              <w:rPr>
                <w:rFonts w:cs="Arial"/>
                <w:sz w:val="20"/>
                <w:szCs w:val="20"/>
              </w:rPr>
            </w:pPr>
            <w:r w:rsidRPr="005A518D">
              <w:rPr>
                <w:rFonts w:cs="Arial"/>
                <w:sz w:val="20"/>
                <w:szCs w:val="20"/>
              </w:rPr>
              <w:t xml:space="preserve">Срок – постоянно.                             </w:t>
            </w:r>
          </w:p>
          <w:p w:rsidR="002A12FC" w:rsidRPr="005A518D" w:rsidRDefault="002A12FC" w:rsidP="005A518D">
            <w:pPr>
              <w:pStyle w:val="af4"/>
              <w:rPr>
                <w:rFonts w:cs="Arial"/>
                <w:sz w:val="20"/>
                <w:szCs w:val="20"/>
              </w:rPr>
            </w:pPr>
            <w:r w:rsidRPr="005A518D">
              <w:rPr>
                <w:rFonts w:cs="Arial"/>
                <w:sz w:val="20"/>
                <w:szCs w:val="20"/>
              </w:rPr>
              <w:t xml:space="preserve">Проведение административных процедур по признанию многоквартирных домов </w:t>
            </w:r>
            <w:proofErr w:type="gramStart"/>
            <w:r w:rsidRPr="005A518D">
              <w:rPr>
                <w:rFonts w:cs="Arial"/>
                <w:sz w:val="20"/>
                <w:szCs w:val="20"/>
              </w:rPr>
              <w:t>аварийными</w:t>
            </w:r>
            <w:proofErr w:type="gramEnd"/>
            <w:r w:rsidRPr="005A518D">
              <w:rPr>
                <w:rFonts w:cs="Arial"/>
                <w:sz w:val="20"/>
                <w:szCs w:val="20"/>
              </w:rPr>
              <w:t>. Сро</w:t>
            </w:r>
            <w:proofErr w:type="gramStart"/>
            <w:r w:rsidRPr="005A518D">
              <w:rPr>
                <w:rFonts w:cs="Arial"/>
                <w:sz w:val="20"/>
                <w:szCs w:val="20"/>
              </w:rPr>
              <w:t>к-</w:t>
            </w:r>
            <w:proofErr w:type="gramEnd"/>
            <w:r w:rsidRPr="005A518D">
              <w:rPr>
                <w:rFonts w:cs="Arial"/>
                <w:sz w:val="20"/>
                <w:szCs w:val="20"/>
              </w:rPr>
              <w:t xml:space="preserve">  при </w:t>
            </w:r>
            <w:r w:rsidRPr="005A518D">
              <w:rPr>
                <w:rFonts w:cs="Arial"/>
                <w:sz w:val="20"/>
                <w:szCs w:val="20"/>
              </w:rPr>
              <w:lastRenderedPageBreak/>
              <w:t xml:space="preserve">необходимости. </w:t>
            </w:r>
          </w:p>
          <w:p w:rsidR="002A12FC" w:rsidRPr="005A518D" w:rsidRDefault="002A12FC" w:rsidP="005A518D">
            <w:pPr>
              <w:pStyle w:val="af4"/>
              <w:rPr>
                <w:rFonts w:cs="Arial"/>
                <w:sz w:val="20"/>
                <w:szCs w:val="20"/>
              </w:rPr>
            </w:pPr>
            <w:r w:rsidRPr="005A518D">
              <w:rPr>
                <w:rFonts w:cs="Arial"/>
                <w:sz w:val="20"/>
                <w:szCs w:val="20"/>
              </w:rPr>
              <w:t xml:space="preserve">Мониторинг приобретения для граждан, переселяемых из аварийных жилых домов, жилых помещений. </w:t>
            </w:r>
          </w:p>
          <w:p w:rsidR="002A12FC" w:rsidRPr="005A518D" w:rsidRDefault="002A12FC" w:rsidP="005A518D">
            <w:pPr>
              <w:pStyle w:val="af4"/>
              <w:rPr>
                <w:rFonts w:cs="Arial"/>
                <w:sz w:val="20"/>
                <w:szCs w:val="20"/>
              </w:rPr>
            </w:pPr>
            <w:r w:rsidRPr="005A518D">
              <w:rPr>
                <w:rFonts w:cs="Arial"/>
                <w:sz w:val="20"/>
                <w:szCs w:val="20"/>
              </w:rPr>
              <w:t xml:space="preserve"> Срок – ежемесячно.                                  Формирование сводной информации о реализации мероприятий переселения по городскому округу Ступино Московской области. </w:t>
            </w:r>
          </w:p>
          <w:p w:rsidR="002A12FC" w:rsidRPr="005A518D" w:rsidRDefault="002A12FC" w:rsidP="005A518D">
            <w:pPr>
              <w:pStyle w:val="af4"/>
              <w:rPr>
                <w:rFonts w:cs="Arial"/>
                <w:sz w:val="20"/>
                <w:szCs w:val="20"/>
              </w:rPr>
            </w:pPr>
            <w:r w:rsidRPr="005A518D">
              <w:rPr>
                <w:rFonts w:cs="Arial"/>
                <w:sz w:val="20"/>
                <w:szCs w:val="20"/>
              </w:rPr>
              <w:t>Срок – ежегодно.</w:t>
            </w:r>
          </w:p>
          <w:p w:rsidR="002A12FC" w:rsidRPr="005A518D" w:rsidRDefault="002A12FC" w:rsidP="005A518D">
            <w:pPr>
              <w:pStyle w:val="af4"/>
              <w:rPr>
                <w:rFonts w:cs="Arial"/>
                <w:sz w:val="20"/>
                <w:szCs w:val="20"/>
              </w:rPr>
            </w:pPr>
            <w:r w:rsidRPr="005A518D">
              <w:rPr>
                <w:rFonts w:cs="Arial"/>
                <w:sz w:val="20"/>
                <w:szCs w:val="20"/>
              </w:rPr>
              <w:t xml:space="preserve">Подготовка аукционной документации на приобретение жилых помещений. Заключение договоров социального найма,  мены. Уведомление граждан,  заключение соглашений. Оценка рыночной стоимости для выкупной цены.  </w:t>
            </w:r>
          </w:p>
          <w:p w:rsidR="002A12FC" w:rsidRPr="005A518D" w:rsidRDefault="002A12FC" w:rsidP="005A518D">
            <w:pPr>
              <w:pStyle w:val="af4"/>
              <w:rPr>
                <w:rFonts w:cs="Arial"/>
                <w:sz w:val="20"/>
                <w:szCs w:val="20"/>
              </w:rPr>
            </w:pPr>
            <w:r w:rsidRPr="005A518D">
              <w:rPr>
                <w:rFonts w:cs="Arial"/>
                <w:sz w:val="20"/>
                <w:szCs w:val="20"/>
              </w:rPr>
              <w:t>Сро</w:t>
            </w:r>
            <w:proofErr w:type="gramStart"/>
            <w:r w:rsidRPr="005A518D">
              <w:rPr>
                <w:rFonts w:cs="Arial"/>
                <w:sz w:val="20"/>
                <w:szCs w:val="20"/>
              </w:rPr>
              <w:t>к-</w:t>
            </w:r>
            <w:proofErr w:type="gramEnd"/>
            <w:r w:rsidRPr="005A518D">
              <w:rPr>
                <w:rFonts w:cs="Arial"/>
                <w:sz w:val="20"/>
                <w:szCs w:val="20"/>
              </w:rPr>
              <w:t xml:space="preserve"> при необходимости. </w:t>
            </w:r>
          </w:p>
          <w:p w:rsidR="002A12FC" w:rsidRPr="005A518D" w:rsidRDefault="002A12FC" w:rsidP="005A518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FC" w:rsidRPr="005A518D" w:rsidRDefault="002A12FC" w:rsidP="005A518D">
            <w:pPr>
              <w:rPr>
                <w:rFonts w:cs="Arial"/>
                <w:sz w:val="20"/>
                <w:szCs w:val="20"/>
              </w:rPr>
            </w:pPr>
            <w:r w:rsidRPr="005A518D">
              <w:rPr>
                <w:rFonts w:cs="Arial"/>
                <w:sz w:val="20"/>
                <w:szCs w:val="20"/>
              </w:rPr>
              <w:lastRenderedPageBreak/>
              <w:t>Всего: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FC" w:rsidRPr="005A518D" w:rsidRDefault="002A12FC" w:rsidP="005A518D">
            <w:pPr>
              <w:rPr>
                <w:rFonts w:cs="Arial"/>
                <w:sz w:val="20"/>
                <w:szCs w:val="20"/>
              </w:rPr>
            </w:pPr>
            <w:r w:rsidRPr="005A518D">
              <w:rPr>
                <w:rFonts w:cs="Arial"/>
                <w:sz w:val="20"/>
                <w:szCs w:val="20"/>
              </w:rPr>
              <w:t>145534,62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FC" w:rsidRPr="005A518D" w:rsidRDefault="002A12FC" w:rsidP="005A518D">
            <w:pPr>
              <w:rPr>
                <w:rFonts w:cs="Arial"/>
                <w:sz w:val="20"/>
                <w:szCs w:val="20"/>
              </w:rPr>
            </w:pPr>
            <w:r w:rsidRPr="005A518D">
              <w:rPr>
                <w:rFonts w:cs="Arial"/>
                <w:sz w:val="20"/>
                <w:szCs w:val="20"/>
              </w:rPr>
              <w:t>145534,62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FC" w:rsidRPr="005A518D" w:rsidRDefault="002A12FC" w:rsidP="005A518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FC" w:rsidRPr="005A518D" w:rsidRDefault="002A12FC" w:rsidP="005A518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FC" w:rsidRPr="005A518D" w:rsidRDefault="002A12FC" w:rsidP="005A518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FC" w:rsidRPr="005A518D" w:rsidRDefault="002A12FC" w:rsidP="005A518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FC" w:rsidRPr="005A518D" w:rsidRDefault="002A12FC" w:rsidP="005A518D">
            <w:pPr>
              <w:rPr>
                <w:rFonts w:cs="Arial"/>
                <w:sz w:val="20"/>
                <w:szCs w:val="20"/>
              </w:rPr>
            </w:pPr>
            <w:r w:rsidRPr="005A518D">
              <w:rPr>
                <w:rFonts w:cs="Arial"/>
                <w:sz w:val="20"/>
                <w:szCs w:val="20"/>
              </w:rPr>
              <w:t>Министерство строительного комплекса Московской области,</w:t>
            </w:r>
          </w:p>
          <w:p w:rsidR="002A12FC" w:rsidRPr="005A518D" w:rsidRDefault="002A12FC" w:rsidP="005A518D">
            <w:pPr>
              <w:rPr>
                <w:rFonts w:cs="Arial"/>
                <w:sz w:val="20"/>
                <w:szCs w:val="20"/>
              </w:rPr>
            </w:pPr>
            <w:r w:rsidRPr="005A518D">
              <w:rPr>
                <w:rFonts w:cs="Arial"/>
                <w:sz w:val="20"/>
                <w:szCs w:val="20"/>
              </w:rPr>
              <w:t xml:space="preserve">Администрация городского округа Ступино Московской области (управление строительства, управление ЖКХ и благоустройства, управление формирования закупок и </w:t>
            </w:r>
            <w:r w:rsidRPr="005A518D">
              <w:rPr>
                <w:rFonts w:cs="Arial"/>
                <w:sz w:val="20"/>
                <w:szCs w:val="20"/>
              </w:rPr>
              <w:lastRenderedPageBreak/>
              <w:t>мониторинга исполнения программ, финансовое управление)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FC" w:rsidRPr="005A518D" w:rsidRDefault="002A12FC" w:rsidP="005A518D">
            <w:pPr>
              <w:rPr>
                <w:rFonts w:cs="Arial"/>
                <w:sz w:val="20"/>
                <w:szCs w:val="20"/>
              </w:rPr>
            </w:pPr>
            <w:r w:rsidRPr="005A518D">
              <w:rPr>
                <w:rFonts w:cs="Arial"/>
                <w:sz w:val="20"/>
                <w:szCs w:val="20"/>
              </w:rPr>
              <w:lastRenderedPageBreak/>
              <w:t>Исполнение программных показателей по переселению граждан из аварийного жилищного фонда</w:t>
            </w:r>
          </w:p>
        </w:tc>
      </w:tr>
      <w:tr w:rsidR="002A12FC" w:rsidRPr="005A518D" w:rsidTr="005A518D"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FC" w:rsidRPr="005A518D" w:rsidRDefault="002A12FC" w:rsidP="005A518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FC" w:rsidRPr="005A518D" w:rsidRDefault="002A12FC" w:rsidP="005A518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FC" w:rsidRPr="005A518D" w:rsidRDefault="002A12FC" w:rsidP="005A518D">
            <w:pPr>
              <w:pStyle w:val="af4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FC" w:rsidRPr="005A518D" w:rsidRDefault="002A12FC" w:rsidP="005A518D">
            <w:pPr>
              <w:rPr>
                <w:rFonts w:cs="Arial"/>
                <w:sz w:val="20"/>
                <w:szCs w:val="20"/>
              </w:rPr>
            </w:pPr>
            <w:r w:rsidRPr="005A518D">
              <w:rPr>
                <w:rFonts w:cs="Arial"/>
                <w:sz w:val="20"/>
                <w:szCs w:val="20"/>
              </w:rPr>
              <w:t xml:space="preserve">Средства бюджета </w:t>
            </w:r>
            <w:r w:rsidRPr="005A518D">
              <w:rPr>
                <w:rFonts w:cs="Arial"/>
                <w:sz w:val="20"/>
                <w:szCs w:val="20"/>
              </w:rPr>
              <w:lastRenderedPageBreak/>
              <w:t>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FC" w:rsidRPr="005A518D" w:rsidRDefault="002A12FC" w:rsidP="005A518D">
            <w:pPr>
              <w:rPr>
                <w:rFonts w:cs="Arial"/>
                <w:sz w:val="20"/>
                <w:szCs w:val="20"/>
              </w:rPr>
            </w:pPr>
            <w:r w:rsidRPr="005A518D">
              <w:rPr>
                <w:rFonts w:cs="Arial"/>
                <w:sz w:val="20"/>
                <w:szCs w:val="20"/>
              </w:rPr>
              <w:lastRenderedPageBreak/>
              <w:t>111770,59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FC" w:rsidRPr="005A518D" w:rsidRDefault="002A12FC" w:rsidP="005A518D">
            <w:pPr>
              <w:rPr>
                <w:rFonts w:cs="Arial"/>
                <w:sz w:val="20"/>
                <w:szCs w:val="20"/>
              </w:rPr>
            </w:pPr>
            <w:r w:rsidRPr="005A518D">
              <w:rPr>
                <w:rFonts w:cs="Arial"/>
                <w:sz w:val="20"/>
                <w:szCs w:val="20"/>
              </w:rPr>
              <w:t>111770,59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FC" w:rsidRPr="005A518D" w:rsidRDefault="002A12FC" w:rsidP="005A518D">
            <w:pPr>
              <w:rPr>
                <w:rFonts w:cs="Arial"/>
                <w:sz w:val="20"/>
                <w:szCs w:val="20"/>
              </w:rPr>
            </w:pPr>
            <w:r w:rsidRPr="005A518D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FC" w:rsidRPr="005A518D" w:rsidRDefault="002A12FC" w:rsidP="005A518D">
            <w:pPr>
              <w:rPr>
                <w:rFonts w:cs="Arial"/>
                <w:sz w:val="20"/>
                <w:szCs w:val="20"/>
              </w:rPr>
            </w:pPr>
            <w:r w:rsidRPr="005A518D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FC" w:rsidRPr="005A518D" w:rsidRDefault="002A12FC" w:rsidP="005A518D">
            <w:pPr>
              <w:rPr>
                <w:rFonts w:cs="Arial"/>
                <w:sz w:val="20"/>
                <w:szCs w:val="20"/>
              </w:rPr>
            </w:pPr>
            <w:r w:rsidRPr="005A518D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FC" w:rsidRPr="005A518D" w:rsidRDefault="002A12FC" w:rsidP="005A518D">
            <w:pPr>
              <w:rPr>
                <w:rFonts w:cs="Arial"/>
                <w:sz w:val="20"/>
                <w:szCs w:val="20"/>
              </w:rPr>
            </w:pPr>
            <w:r w:rsidRPr="005A518D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FC" w:rsidRPr="005A518D" w:rsidRDefault="002A12FC" w:rsidP="005A518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2FC" w:rsidRPr="005A518D" w:rsidRDefault="002A12FC" w:rsidP="005A518D">
            <w:pPr>
              <w:rPr>
                <w:rFonts w:cs="Arial"/>
                <w:sz w:val="20"/>
                <w:szCs w:val="20"/>
              </w:rPr>
            </w:pPr>
          </w:p>
        </w:tc>
      </w:tr>
      <w:tr w:rsidR="002A12FC" w:rsidRPr="005A518D" w:rsidTr="005A518D"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FC" w:rsidRPr="005A518D" w:rsidRDefault="002A12FC" w:rsidP="005A518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FC" w:rsidRPr="005A518D" w:rsidRDefault="002A12FC" w:rsidP="005A518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FC" w:rsidRPr="005A518D" w:rsidRDefault="002A12FC" w:rsidP="005A518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FC" w:rsidRPr="005A518D" w:rsidRDefault="002A12FC" w:rsidP="005A518D">
            <w:pPr>
              <w:rPr>
                <w:rFonts w:cs="Arial"/>
                <w:sz w:val="20"/>
                <w:szCs w:val="20"/>
              </w:rPr>
            </w:pPr>
            <w:r w:rsidRPr="005A518D">
              <w:rPr>
                <w:rFonts w:cs="Arial"/>
                <w:sz w:val="20"/>
                <w:szCs w:val="20"/>
              </w:rPr>
              <w:t>Средства бюджета городского округа Ступино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FC" w:rsidRPr="005A518D" w:rsidRDefault="002A12FC" w:rsidP="005A518D">
            <w:pPr>
              <w:rPr>
                <w:rFonts w:cs="Arial"/>
                <w:sz w:val="20"/>
                <w:szCs w:val="20"/>
              </w:rPr>
            </w:pPr>
            <w:r w:rsidRPr="005A518D">
              <w:rPr>
                <w:rFonts w:cs="Arial"/>
                <w:sz w:val="20"/>
                <w:szCs w:val="20"/>
              </w:rPr>
              <w:t>33764,03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FC" w:rsidRPr="005A518D" w:rsidRDefault="002A12FC" w:rsidP="005A518D">
            <w:pPr>
              <w:rPr>
                <w:rFonts w:cs="Arial"/>
                <w:sz w:val="20"/>
                <w:szCs w:val="20"/>
              </w:rPr>
            </w:pPr>
            <w:r w:rsidRPr="005A518D">
              <w:rPr>
                <w:rFonts w:cs="Arial"/>
                <w:sz w:val="20"/>
                <w:szCs w:val="20"/>
              </w:rPr>
              <w:t>33764,03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FC" w:rsidRPr="005A518D" w:rsidRDefault="002A12FC" w:rsidP="005A518D">
            <w:pPr>
              <w:rPr>
                <w:rFonts w:cs="Arial"/>
                <w:sz w:val="20"/>
                <w:szCs w:val="20"/>
              </w:rPr>
            </w:pPr>
            <w:r w:rsidRPr="005A518D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FC" w:rsidRPr="005A518D" w:rsidRDefault="002A12FC" w:rsidP="005A518D">
            <w:pPr>
              <w:rPr>
                <w:rFonts w:cs="Arial"/>
                <w:sz w:val="20"/>
                <w:szCs w:val="20"/>
              </w:rPr>
            </w:pPr>
            <w:r w:rsidRPr="005A518D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FC" w:rsidRPr="005A518D" w:rsidRDefault="002A12FC" w:rsidP="005A518D">
            <w:pPr>
              <w:rPr>
                <w:rFonts w:cs="Arial"/>
                <w:sz w:val="20"/>
                <w:szCs w:val="20"/>
              </w:rPr>
            </w:pPr>
            <w:r w:rsidRPr="005A518D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FC" w:rsidRPr="005A518D" w:rsidRDefault="002A12FC" w:rsidP="005A518D">
            <w:pPr>
              <w:rPr>
                <w:rFonts w:cs="Arial"/>
                <w:sz w:val="20"/>
                <w:szCs w:val="20"/>
              </w:rPr>
            </w:pPr>
            <w:r w:rsidRPr="005A518D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FC" w:rsidRPr="005A518D" w:rsidRDefault="002A12FC" w:rsidP="005A518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FC" w:rsidRPr="005A518D" w:rsidRDefault="002A12FC" w:rsidP="005A518D">
            <w:pPr>
              <w:rPr>
                <w:rFonts w:cs="Arial"/>
                <w:sz w:val="20"/>
                <w:szCs w:val="20"/>
              </w:rPr>
            </w:pPr>
          </w:p>
        </w:tc>
      </w:tr>
      <w:tr w:rsidR="00E33B35" w:rsidRPr="005A518D" w:rsidTr="005A518D">
        <w:tc>
          <w:tcPr>
            <w:tcW w:w="497" w:type="dxa"/>
            <w:vMerge w:val="restart"/>
            <w:tcBorders>
              <w:top w:val="single" w:sz="4" w:space="0" w:color="auto"/>
            </w:tcBorders>
          </w:tcPr>
          <w:p w:rsidR="00E33B35" w:rsidRPr="005A518D" w:rsidRDefault="00E33B35" w:rsidP="005A518D">
            <w:pPr>
              <w:rPr>
                <w:rFonts w:cs="Arial"/>
                <w:sz w:val="20"/>
                <w:szCs w:val="20"/>
              </w:rPr>
            </w:pPr>
            <w:r w:rsidRPr="005A518D">
              <w:rPr>
                <w:rFonts w:cs="Arial"/>
                <w:sz w:val="20"/>
                <w:szCs w:val="20"/>
                <w:lang w:val="en-US"/>
              </w:rPr>
              <w:t>2</w:t>
            </w:r>
            <w:r w:rsidRPr="005A518D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1454" w:type="dxa"/>
            <w:vMerge w:val="restart"/>
            <w:tcBorders>
              <w:top w:val="single" w:sz="4" w:space="0" w:color="auto"/>
            </w:tcBorders>
          </w:tcPr>
          <w:p w:rsidR="00E33B35" w:rsidRPr="005A518D" w:rsidRDefault="00E33B35" w:rsidP="005A518D">
            <w:pPr>
              <w:rPr>
                <w:rFonts w:cs="Arial"/>
                <w:sz w:val="20"/>
                <w:szCs w:val="20"/>
              </w:rPr>
            </w:pPr>
            <w:r w:rsidRPr="005A518D">
              <w:rPr>
                <w:rFonts w:cs="Arial"/>
                <w:sz w:val="20"/>
                <w:szCs w:val="20"/>
              </w:rPr>
              <w:t xml:space="preserve">Основное мероприятие 04. Переселение граждан из многоквартирных жилых домов, признанных аварийными в установленном законодательством порядке в рамках </w:t>
            </w:r>
            <w:r w:rsidRPr="005A518D">
              <w:rPr>
                <w:rFonts w:cs="Arial"/>
                <w:sz w:val="20"/>
                <w:szCs w:val="20"/>
              </w:rPr>
              <w:lastRenderedPageBreak/>
              <w:t>Адресной программы Московской области «Переселение граждан из аварийного жилищного фонда в Московской области на 2016-2020 годы»</w:t>
            </w:r>
          </w:p>
          <w:p w:rsidR="00E33B35" w:rsidRPr="005A518D" w:rsidRDefault="00E33B35" w:rsidP="005A518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081" w:type="dxa"/>
            <w:vMerge w:val="restart"/>
            <w:tcBorders>
              <w:top w:val="single" w:sz="4" w:space="0" w:color="auto"/>
            </w:tcBorders>
          </w:tcPr>
          <w:p w:rsidR="00E33B35" w:rsidRPr="005A518D" w:rsidRDefault="00E33B35" w:rsidP="005A518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33B35" w:rsidRPr="005A518D" w:rsidRDefault="00E33B35" w:rsidP="005A518D">
            <w:pPr>
              <w:rPr>
                <w:rFonts w:cs="Arial"/>
                <w:sz w:val="20"/>
                <w:szCs w:val="20"/>
              </w:rPr>
            </w:pPr>
            <w:r w:rsidRPr="005A518D">
              <w:rPr>
                <w:rFonts w:cs="Arial"/>
                <w:sz w:val="20"/>
                <w:szCs w:val="20"/>
              </w:rPr>
              <w:t>Всего: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33B35" w:rsidRPr="005A518D" w:rsidRDefault="00E33B35" w:rsidP="005A518D">
            <w:pPr>
              <w:rPr>
                <w:rFonts w:cs="Arial"/>
                <w:sz w:val="20"/>
                <w:szCs w:val="20"/>
              </w:rPr>
            </w:pPr>
            <w:r w:rsidRPr="005A518D">
              <w:rPr>
                <w:rFonts w:cs="Arial"/>
                <w:sz w:val="20"/>
                <w:szCs w:val="20"/>
              </w:rPr>
              <w:t>75791,96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E33B35" w:rsidRPr="005A518D" w:rsidRDefault="00E33B35" w:rsidP="005A518D">
            <w:pPr>
              <w:rPr>
                <w:rFonts w:cs="Arial"/>
                <w:sz w:val="20"/>
                <w:szCs w:val="20"/>
              </w:rPr>
            </w:pPr>
            <w:r w:rsidRPr="005A518D">
              <w:rPr>
                <w:rFonts w:cs="Arial"/>
                <w:sz w:val="20"/>
                <w:szCs w:val="20"/>
              </w:rPr>
              <w:t>75791,96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33B35" w:rsidRPr="005A518D" w:rsidRDefault="00E33B35" w:rsidP="005A518D">
            <w:pPr>
              <w:rPr>
                <w:rFonts w:cs="Arial"/>
                <w:sz w:val="20"/>
                <w:szCs w:val="20"/>
              </w:rPr>
            </w:pPr>
            <w:r w:rsidRPr="005A518D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33B35" w:rsidRPr="005A518D" w:rsidRDefault="00E33B35" w:rsidP="005A518D">
            <w:pPr>
              <w:rPr>
                <w:rFonts w:cs="Arial"/>
                <w:sz w:val="20"/>
                <w:szCs w:val="20"/>
              </w:rPr>
            </w:pPr>
            <w:r w:rsidRPr="005A518D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33B35" w:rsidRPr="005A518D" w:rsidRDefault="00E33B35" w:rsidP="005A518D">
            <w:pPr>
              <w:rPr>
                <w:rFonts w:cs="Arial"/>
                <w:sz w:val="20"/>
                <w:szCs w:val="20"/>
              </w:rPr>
            </w:pPr>
            <w:r w:rsidRPr="005A518D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33B35" w:rsidRPr="005A518D" w:rsidRDefault="00E33B35" w:rsidP="005A518D">
            <w:pPr>
              <w:rPr>
                <w:rFonts w:cs="Arial"/>
                <w:sz w:val="20"/>
                <w:szCs w:val="20"/>
              </w:rPr>
            </w:pPr>
            <w:r w:rsidRPr="005A518D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:rsidR="00E33B35" w:rsidRPr="005A518D" w:rsidRDefault="00E33B35" w:rsidP="005A518D">
            <w:pPr>
              <w:rPr>
                <w:rFonts w:cs="Arial"/>
                <w:sz w:val="20"/>
                <w:szCs w:val="20"/>
              </w:rPr>
            </w:pPr>
            <w:r w:rsidRPr="005A518D">
              <w:rPr>
                <w:rFonts w:cs="Arial"/>
                <w:sz w:val="20"/>
                <w:szCs w:val="20"/>
              </w:rPr>
              <w:t>Министерство строительного комплекса Московской области,</w:t>
            </w:r>
          </w:p>
          <w:p w:rsidR="00E33B35" w:rsidRPr="005A518D" w:rsidRDefault="00E33B35" w:rsidP="005A518D">
            <w:pPr>
              <w:rPr>
                <w:rFonts w:cs="Arial"/>
                <w:sz w:val="20"/>
                <w:szCs w:val="20"/>
              </w:rPr>
            </w:pPr>
            <w:r w:rsidRPr="005A518D">
              <w:rPr>
                <w:rFonts w:cs="Arial"/>
                <w:sz w:val="20"/>
                <w:szCs w:val="20"/>
              </w:rPr>
              <w:t xml:space="preserve">Администрация городского округа Ступино Московской области (управление строительства, управление ЖКХ и благоустройства, управление формирования закупок и мониторинга </w:t>
            </w:r>
            <w:r w:rsidRPr="005A518D">
              <w:rPr>
                <w:rFonts w:cs="Arial"/>
                <w:sz w:val="20"/>
                <w:szCs w:val="20"/>
              </w:rPr>
              <w:lastRenderedPageBreak/>
              <w:t>исполнения программ, финансовое управление)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E33B35" w:rsidRPr="005A518D" w:rsidRDefault="00E33B35" w:rsidP="005A518D">
            <w:pPr>
              <w:pStyle w:val="af4"/>
              <w:rPr>
                <w:rFonts w:cs="Arial"/>
                <w:sz w:val="20"/>
                <w:szCs w:val="20"/>
              </w:rPr>
            </w:pPr>
            <w:r w:rsidRPr="005A518D">
              <w:rPr>
                <w:rFonts w:cs="Arial"/>
                <w:sz w:val="20"/>
                <w:szCs w:val="20"/>
              </w:rPr>
              <w:lastRenderedPageBreak/>
              <w:t>Исполнение программных показателей по переселению граждан из аварийного жилищного фонда</w:t>
            </w:r>
          </w:p>
        </w:tc>
      </w:tr>
      <w:tr w:rsidR="00E33B35" w:rsidRPr="005A518D" w:rsidTr="005A518D">
        <w:tc>
          <w:tcPr>
            <w:tcW w:w="497" w:type="dxa"/>
            <w:vMerge/>
            <w:tcBorders>
              <w:top w:val="single" w:sz="4" w:space="0" w:color="auto"/>
            </w:tcBorders>
          </w:tcPr>
          <w:p w:rsidR="00E33B35" w:rsidRPr="00284032" w:rsidRDefault="00E33B35" w:rsidP="005A518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54" w:type="dxa"/>
            <w:vMerge/>
            <w:tcBorders>
              <w:top w:val="single" w:sz="4" w:space="0" w:color="auto"/>
            </w:tcBorders>
          </w:tcPr>
          <w:p w:rsidR="00E33B35" w:rsidRPr="005A518D" w:rsidRDefault="00E33B35" w:rsidP="005A518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081" w:type="dxa"/>
            <w:vMerge/>
            <w:tcBorders>
              <w:top w:val="single" w:sz="4" w:space="0" w:color="auto"/>
            </w:tcBorders>
          </w:tcPr>
          <w:p w:rsidR="00E33B35" w:rsidRPr="005A518D" w:rsidRDefault="00E33B35" w:rsidP="005A518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33B35" w:rsidRPr="005A518D" w:rsidRDefault="00E33B35" w:rsidP="005A518D">
            <w:pPr>
              <w:rPr>
                <w:rFonts w:cs="Arial"/>
                <w:sz w:val="20"/>
                <w:szCs w:val="20"/>
              </w:rPr>
            </w:pPr>
            <w:r w:rsidRPr="005A518D">
              <w:rPr>
                <w:rFonts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33B35" w:rsidRPr="005A518D" w:rsidRDefault="00E33B35" w:rsidP="005A518D">
            <w:pPr>
              <w:rPr>
                <w:rFonts w:cs="Arial"/>
                <w:sz w:val="20"/>
                <w:szCs w:val="20"/>
              </w:rPr>
            </w:pPr>
            <w:r w:rsidRPr="005A518D">
              <w:rPr>
                <w:rFonts w:cs="Arial"/>
                <w:sz w:val="20"/>
                <w:szCs w:val="20"/>
              </w:rPr>
              <w:t>68965,35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E33B35" w:rsidRPr="005A518D" w:rsidRDefault="00E33B35" w:rsidP="005A518D">
            <w:pPr>
              <w:rPr>
                <w:rFonts w:cs="Arial"/>
                <w:sz w:val="20"/>
                <w:szCs w:val="20"/>
              </w:rPr>
            </w:pPr>
            <w:r w:rsidRPr="005A518D">
              <w:rPr>
                <w:rFonts w:cs="Arial"/>
                <w:sz w:val="20"/>
                <w:szCs w:val="20"/>
              </w:rPr>
              <w:t>68965,35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33B35" w:rsidRPr="005A518D" w:rsidRDefault="00E33B35" w:rsidP="005A518D">
            <w:pPr>
              <w:rPr>
                <w:rFonts w:cs="Arial"/>
                <w:sz w:val="20"/>
                <w:szCs w:val="20"/>
              </w:rPr>
            </w:pPr>
            <w:r w:rsidRPr="005A518D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33B35" w:rsidRPr="005A518D" w:rsidRDefault="00E33B35" w:rsidP="005A518D">
            <w:pPr>
              <w:rPr>
                <w:rFonts w:cs="Arial"/>
                <w:sz w:val="20"/>
                <w:szCs w:val="20"/>
              </w:rPr>
            </w:pPr>
            <w:r w:rsidRPr="005A518D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33B35" w:rsidRPr="005A518D" w:rsidRDefault="00E33B35" w:rsidP="005A518D">
            <w:pPr>
              <w:rPr>
                <w:rFonts w:cs="Arial"/>
                <w:sz w:val="20"/>
                <w:szCs w:val="20"/>
              </w:rPr>
            </w:pPr>
            <w:r w:rsidRPr="005A518D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33B35" w:rsidRPr="005A518D" w:rsidRDefault="00E33B35" w:rsidP="005A518D">
            <w:pPr>
              <w:rPr>
                <w:rFonts w:cs="Arial"/>
                <w:sz w:val="20"/>
                <w:szCs w:val="20"/>
              </w:rPr>
            </w:pPr>
            <w:r w:rsidRPr="005A518D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2127" w:type="dxa"/>
            <w:vMerge/>
            <w:tcBorders>
              <w:top w:val="single" w:sz="4" w:space="0" w:color="auto"/>
            </w:tcBorders>
          </w:tcPr>
          <w:p w:rsidR="00E33B35" w:rsidRPr="005A518D" w:rsidRDefault="00E33B35" w:rsidP="005A518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:rsidR="00E33B35" w:rsidRPr="005A518D" w:rsidRDefault="00E33B35" w:rsidP="005A518D">
            <w:pPr>
              <w:pStyle w:val="af4"/>
              <w:rPr>
                <w:rFonts w:cs="Arial"/>
                <w:sz w:val="20"/>
                <w:szCs w:val="20"/>
              </w:rPr>
            </w:pPr>
          </w:p>
        </w:tc>
      </w:tr>
      <w:tr w:rsidR="005A518D" w:rsidRPr="005A518D" w:rsidTr="005A518D">
        <w:tc>
          <w:tcPr>
            <w:tcW w:w="497" w:type="dxa"/>
            <w:vMerge/>
          </w:tcPr>
          <w:p w:rsidR="005A518D" w:rsidRPr="005A518D" w:rsidRDefault="005A518D" w:rsidP="005A518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54" w:type="dxa"/>
            <w:vMerge/>
          </w:tcPr>
          <w:p w:rsidR="005A518D" w:rsidRPr="005A518D" w:rsidRDefault="005A518D" w:rsidP="005A518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081" w:type="dxa"/>
            <w:vMerge/>
          </w:tcPr>
          <w:p w:rsidR="005A518D" w:rsidRPr="005A518D" w:rsidRDefault="005A518D" w:rsidP="005A518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A518D" w:rsidRPr="005A518D" w:rsidRDefault="005A518D" w:rsidP="005A518D">
            <w:pPr>
              <w:rPr>
                <w:rFonts w:cs="Arial"/>
                <w:sz w:val="20"/>
                <w:szCs w:val="20"/>
              </w:rPr>
            </w:pPr>
            <w:r w:rsidRPr="005A518D">
              <w:rPr>
                <w:rFonts w:cs="Arial"/>
                <w:sz w:val="20"/>
                <w:szCs w:val="20"/>
              </w:rPr>
              <w:t>Средства бюджета городского округа Ступино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A518D" w:rsidRPr="005A518D" w:rsidRDefault="005A518D" w:rsidP="005A518D">
            <w:pPr>
              <w:rPr>
                <w:rFonts w:cs="Arial"/>
                <w:sz w:val="20"/>
                <w:szCs w:val="20"/>
              </w:rPr>
            </w:pPr>
            <w:r w:rsidRPr="005A518D">
              <w:rPr>
                <w:rFonts w:cs="Arial"/>
                <w:sz w:val="20"/>
                <w:szCs w:val="20"/>
              </w:rPr>
              <w:t>6826,61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A518D" w:rsidRPr="005A518D" w:rsidRDefault="005A518D" w:rsidP="005A518D">
            <w:pPr>
              <w:rPr>
                <w:rFonts w:cs="Arial"/>
                <w:sz w:val="20"/>
                <w:szCs w:val="20"/>
              </w:rPr>
            </w:pPr>
            <w:r w:rsidRPr="005A518D">
              <w:rPr>
                <w:rFonts w:cs="Arial"/>
                <w:sz w:val="20"/>
                <w:szCs w:val="20"/>
              </w:rPr>
              <w:t>6826,61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A518D" w:rsidRPr="005A518D" w:rsidRDefault="005A518D" w:rsidP="005A518D">
            <w:pPr>
              <w:rPr>
                <w:rFonts w:cs="Arial"/>
                <w:sz w:val="20"/>
                <w:szCs w:val="20"/>
              </w:rPr>
            </w:pPr>
            <w:r w:rsidRPr="005A518D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A518D" w:rsidRPr="005A518D" w:rsidRDefault="005A518D" w:rsidP="005A518D">
            <w:pPr>
              <w:rPr>
                <w:rFonts w:cs="Arial"/>
                <w:sz w:val="20"/>
                <w:szCs w:val="20"/>
              </w:rPr>
            </w:pPr>
            <w:r w:rsidRPr="005A518D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A518D" w:rsidRPr="005A518D" w:rsidRDefault="005A518D" w:rsidP="005A518D">
            <w:pPr>
              <w:rPr>
                <w:rFonts w:cs="Arial"/>
                <w:sz w:val="20"/>
                <w:szCs w:val="20"/>
              </w:rPr>
            </w:pPr>
            <w:r w:rsidRPr="005A518D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A518D" w:rsidRPr="005A518D" w:rsidRDefault="005A518D" w:rsidP="005A518D">
            <w:pPr>
              <w:rPr>
                <w:rFonts w:cs="Arial"/>
                <w:sz w:val="20"/>
                <w:szCs w:val="20"/>
              </w:rPr>
            </w:pPr>
            <w:r w:rsidRPr="005A518D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2127" w:type="dxa"/>
            <w:vMerge/>
          </w:tcPr>
          <w:p w:rsidR="005A518D" w:rsidRPr="005A518D" w:rsidRDefault="005A518D" w:rsidP="005A518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A518D" w:rsidRPr="005A518D" w:rsidRDefault="005A518D" w:rsidP="005A518D">
            <w:pPr>
              <w:rPr>
                <w:rFonts w:cs="Arial"/>
                <w:sz w:val="20"/>
                <w:szCs w:val="20"/>
              </w:rPr>
            </w:pPr>
          </w:p>
        </w:tc>
      </w:tr>
      <w:tr w:rsidR="005A518D" w:rsidRPr="005A518D" w:rsidTr="005A518D">
        <w:tc>
          <w:tcPr>
            <w:tcW w:w="497" w:type="dxa"/>
            <w:vMerge w:val="restart"/>
            <w:tcBorders>
              <w:top w:val="single" w:sz="4" w:space="0" w:color="auto"/>
            </w:tcBorders>
          </w:tcPr>
          <w:p w:rsidR="005A518D" w:rsidRPr="005A518D" w:rsidRDefault="005A518D" w:rsidP="00B62399">
            <w:pPr>
              <w:rPr>
                <w:rFonts w:cs="Arial"/>
                <w:sz w:val="20"/>
                <w:szCs w:val="20"/>
              </w:rPr>
            </w:pPr>
            <w:r w:rsidRPr="005A518D">
              <w:rPr>
                <w:rFonts w:cs="Arial"/>
                <w:sz w:val="20"/>
                <w:szCs w:val="20"/>
              </w:rPr>
              <w:lastRenderedPageBreak/>
              <w:t>2.1</w:t>
            </w:r>
          </w:p>
        </w:tc>
        <w:tc>
          <w:tcPr>
            <w:tcW w:w="1454" w:type="dxa"/>
            <w:vMerge w:val="restart"/>
            <w:tcBorders>
              <w:top w:val="single" w:sz="4" w:space="0" w:color="auto"/>
            </w:tcBorders>
          </w:tcPr>
          <w:p w:rsidR="005A518D" w:rsidRPr="005A518D" w:rsidRDefault="005A518D" w:rsidP="005A518D">
            <w:pPr>
              <w:rPr>
                <w:rFonts w:cs="Arial"/>
                <w:sz w:val="20"/>
                <w:szCs w:val="20"/>
              </w:rPr>
            </w:pPr>
            <w:r w:rsidRPr="005A518D">
              <w:rPr>
                <w:rFonts w:cs="Arial"/>
                <w:sz w:val="20"/>
                <w:szCs w:val="20"/>
              </w:rPr>
              <w:t xml:space="preserve">Обеспечение мероприятий по переселению граждан </w:t>
            </w:r>
          </w:p>
          <w:p w:rsidR="005A518D" w:rsidRPr="005A518D" w:rsidRDefault="005A518D" w:rsidP="005A518D">
            <w:pPr>
              <w:rPr>
                <w:rFonts w:cs="Arial"/>
                <w:sz w:val="20"/>
                <w:szCs w:val="20"/>
              </w:rPr>
            </w:pPr>
            <w:r w:rsidRPr="005A518D">
              <w:rPr>
                <w:rFonts w:cs="Arial"/>
                <w:sz w:val="20"/>
                <w:szCs w:val="20"/>
              </w:rPr>
              <w:t>из аварийного жилищного фонда</w:t>
            </w:r>
          </w:p>
          <w:p w:rsidR="005A518D" w:rsidRPr="005A518D" w:rsidRDefault="005A518D" w:rsidP="005A518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081" w:type="dxa"/>
            <w:vMerge w:val="restart"/>
            <w:tcBorders>
              <w:top w:val="single" w:sz="4" w:space="0" w:color="auto"/>
            </w:tcBorders>
          </w:tcPr>
          <w:p w:rsidR="005A518D" w:rsidRPr="005A518D" w:rsidRDefault="005A518D" w:rsidP="00284032">
            <w:pPr>
              <w:pStyle w:val="af4"/>
              <w:rPr>
                <w:rFonts w:cs="Arial"/>
                <w:sz w:val="20"/>
                <w:szCs w:val="20"/>
              </w:rPr>
            </w:pPr>
            <w:r w:rsidRPr="005A518D">
              <w:rPr>
                <w:rFonts w:cs="Arial"/>
                <w:sz w:val="20"/>
                <w:szCs w:val="20"/>
              </w:rPr>
              <w:t xml:space="preserve">Взаимодействие с Министерством строительного комплекса Московской области с целью своевременного предоставления необходимых для финансовой поддержки документов в рамках реализации Федерального проекта. </w:t>
            </w:r>
          </w:p>
          <w:p w:rsidR="005A518D" w:rsidRPr="005A518D" w:rsidRDefault="005A518D" w:rsidP="00284032">
            <w:pPr>
              <w:pStyle w:val="af4"/>
              <w:rPr>
                <w:rFonts w:cs="Arial"/>
                <w:sz w:val="20"/>
                <w:szCs w:val="20"/>
              </w:rPr>
            </w:pPr>
            <w:r w:rsidRPr="005A518D">
              <w:rPr>
                <w:rFonts w:cs="Arial"/>
                <w:sz w:val="20"/>
                <w:szCs w:val="20"/>
              </w:rPr>
              <w:t xml:space="preserve">Срок – постоянно.                             </w:t>
            </w:r>
          </w:p>
          <w:p w:rsidR="005A518D" w:rsidRPr="005A518D" w:rsidRDefault="005A518D" w:rsidP="00284032">
            <w:pPr>
              <w:pStyle w:val="af4"/>
              <w:rPr>
                <w:rFonts w:cs="Arial"/>
                <w:sz w:val="20"/>
                <w:szCs w:val="20"/>
              </w:rPr>
            </w:pPr>
            <w:r w:rsidRPr="005A518D">
              <w:rPr>
                <w:rFonts w:cs="Arial"/>
                <w:sz w:val="20"/>
                <w:szCs w:val="20"/>
              </w:rPr>
              <w:t xml:space="preserve">Проведение административных процедур по признанию многоквартирных домов </w:t>
            </w:r>
            <w:proofErr w:type="gramStart"/>
            <w:r w:rsidRPr="005A518D">
              <w:rPr>
                <w:rFonts w:cs="Arial"/>
                <w:sz w:val="20"/>
                <w:szCs w:val="20"/>
              </w:rPr>
              <w:t>аварийными</w:t>
            </w:r>
            <w:proofErr w:type="gramEnd"/>
            <w:r w:rsidRPr="005A518D">
              <w:rPr>
                <w:rFonts w:cs="Arial"/>
                <w:sz w:val="20"/>
                <w:szCs w:val="20"/>
              </w:rPr>
              <w:t>. Сро</w:t>
            </w:r>
            <w:proofErr w:type="gramStart"/>
            <w:r w:rsidRPr="005A518D">
              <w:rPr>
                <w:rFonts w:cs="Arial"/>
                <w:sz w:val="20"/>
                <w:szCs w:val="20"/>
              </w:rPr>
              <w:t>к-</w:t>
            </w:r>
            <w:proofErr w:type="gramEnd"/>
            <w:r w:rsidRPr="005A518D">
              <w:rPr>
                <w:rFonts w:cs="Arial"/>
                <w:sz w:val="20"/>
                <w:szCs w:val="20"/>
              </w:rPr>
              <w:t xml:space="preserve">  при необходимости. </w:t>
            </w:r>
          </w:p>
          <w:p w:rsidR="005A518D" w:rsidRPr="005A518D" w:rsidRDefault="005A518D" w:rsidP="00284032">
            <w:pPr>
              <w:pStyle w:val="af4"/>
              <w:rPr>
                <w:rFonts w:cs="Arial"/>
                <w:sz w:val="20"/>
                <w:szCs w:val="20"/>
              </w:rPr>
            </w:pPr>
            <w:r w:rsidRPr="005A518D">
              <w:rPr>
                <w:rFonts w:cs="Arial"/>
                <w:sz w:val="20"/>
                <w:szCs w:val="20"/>
              </w:rPr>
              <w:t xml:space="preserve">Мониторинг приобретения для граждан, переселяемых из аварийных жилых домов, жилых помещений. </w:t>
            </w:r>
          </w:p>
          <w:p w:rsidR="005A518D" w:rsidRPr="005A518D" w:rsidRDefault="005A518D" w:rsidP="00284032">
            <w:pPr>
              <w:pStyle w:val="af4"/>
              <w:rPr>
                <w:rFonts w:cs="Arial"/>
                <w:sz w:val="20"/>
                <w:szCs w:val="20"/>
              </w:rPr>
            </w:pPr>
            <w:r w:rsidRPr="005A518D">
              <w:rPr>
                <w:rFonts w:cs="Arial"/>
                <w:sz w:val="20"/>
                <w:szCs w:val="20"/>
              </w:rPr>
              <w:t xml:space="preserve"> Срок – ежемесячно.                                  Формирование сводной информации о реализации мероприятий переселения по городскому округу Ступино </w:t>
            </w:r>
            <w:r w:rsidRPr="005A518D">
              <w:rPr>
                <w:rFonts w:cs="Arial"/>
                <w:sz w:val="20"/>
                <w:szCs w:val="20"/>
              </w:rPr>
              <w:lastRenderedPageBreak/>
              <w:t xml:space="preserve">Московской области. </w:t>
            </w:r>
          </w:p>
          <w:p w:rsidR="005A518D" w:rsidRPr="005A518D" w:rsidRDefault="005A518D" w:rsidP="00284032">
            <w:pPr>
              <w:pStyle w:val="af4"/>
              <w:rPr>
                <w:rFonts w:cs="Arial"/>
                <w:sz w:val="20"/>
                <w:szCs w:val="20"/>
              </w:rPr>
            </w:pPr>
            <w:r w:rsidRPr="005A518D">
              <w:rPr>
                <w:rFonts w:cs="Arial"/>
                <w:sz w:val="20"/>
                <w:szCs w:val="20"/>
              </w:rPr>
              <w:t>Срок – ежегодно.</w:t>
            </w:r>
          </w:p>
          <w:p w:rsidR="005A518D" w:rsidRPr="005A518D" w:rsidRDefault="005A518D" w:rsidP="00284032">
            <w:pPr>
              <w:pStyle w:val="af4"/>
              <w:rPr>
                <w:rFonts w:cs="Arial"/>
                <w:sz w:val="20"/>
                <w:szCs w:val="20"/>
              </w:rPr>
            </w:pPr>
            <w:r w:rsidRPr="005A518D">
              <w:rPr>
                <w:rFonts w:cs="Arial"/>
                <w:sz w:val="20"/>
                <w:szCs w:val="20"/>
              </w:rPr>
              <w:t xml:space="preserve">Подготовка аукционной документации на приобретение жилых помещений. Заключение договоров социального найма,  мены. Уведомление граждан,  заключение соглашений. Оценка рыночной стоимости для выкупной цены.  </w:t>
            </w:r>
          </w:p>
          <w:p w:rsidR="005A518D" w:rsidRPr="005A518D" w:rsidRDefault="005A518D" w:rsidP="00284032">
            <w:pPr>
              <w:pStyle w:val="af4"/>
              <w:rPr>
                <w:rFonts w:cs="Arial"/>
                <w:sz w:val="20"/>
                <w:szCs w:val="20"/>
              </w:rPr>
            </w:pPr>
            <w:r w:rsidRPr="005A518D">
              <w:rPr>
                <w:rFonts w:cs="Arial"/>
                <w:sz w:val="20"/>
                <w:szCs w:val="20"/>
              </w:rPr>
              <w:t>Сро</w:t>
            </w:r>
            <w:proofErr w:type="gramStart"/>
            <w:r w:rsidRPr="005A518D">
              <w:rPr>
                <w:rFonts w:cs="Arial"/>
                <w:sz w:val="20"/>
                <w:szCs w:val="20"/>
              </w:rPr>
              <w:t>к-</w:t>
            </w:r>
            <w:proofErr w:type="gramEnd"/>
            <w:r w:rsidRPr="005A518D">
              <w:rPr>
                <w:rFonts w:cs="Arial"/>
                <w:sz w:val="20"/>
                <w:szCs w:val="20"/>
              </w:rPr>
              <w:t xml:space="preserve"> при необходимости. </w:t>
            </w:r>
          </w:p>
          <w:p w:rsidR="005A518D" w:rsidRPr="005A518D" w:rsidRDefault="005A518D" w:rsidP="0028403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A518D" w:rsidRPr="005A518D" w:rsidRDefault="005A518D" w:rsidP="005A518D">
            <w:pPr>
              <w:rPr>
                <w:rFonts w:cs="Arial"/>
                <w:sz w:val="20"/>
                <w:szCs w:val="20"/>
              </w:rPr>
            </w:pPr>
            <w:r w:rsidRPr="005A518D">
              <w:rPr>
                <w:rFonts w:cs="Arial"/>
                <w:sz w:val="20"/>
                <w:szCs w:val="20"/>
              </w:rPr>
              <w:lastRenderedPageBreak/>
              <w:t>Всего: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A518D" w:rsidRPr="005A518D" w:rsidRDefault="005A518D" w:rsidP="005A518D">
            <w:pPr>
              <w:rPr>
                <w:rFonts w:cs="Arial"/>
                <w:sz w:val="20"/>
                <w:szCs w:val="20"/>
              </w:rPr>
            </w:pPr>
            <w:r w:rsidRPr="005A518D">
              <w:rPr>
                <w:rFonts w:cs="Arial"/>
                <w:sz w:val="20"/>
                <w:szCs w:val="20"/>
              </w:rPr>
              <w:t>75791,96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A518D" w:rsidRPr="005A518D" w:rsidRDefault="005A518D" w:rsidP="005A518D">
            <w:pPr>
              <w:rPr>
                <w:rFonts w:cs="Arial"/>
                <w:sz w:val="20"/>
                <w:szCs w:val="20"/>
              </w:rPr>
            </w:pPr>
            <w:r w:rsidRPr="005A518D">
              <w:rPr>
                <w:rFonts w:cs="Arial"/>
                <w:sz w:val="20"/>
                <w:szCs w:val="20"/>
              </w:rPr>
              <w:t>75791,96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A518D" w:rsidRPr="005A518D" w:rsidRDefault="005A518D" w:rsidP="005A518D">
            <w:pPr>
              <w:rPr>
                <w:rFonts w:cs="Arial"/>
                <w:sz w:val="20"/>
                <w:szCs w:val="20"/>
              </w:rPr>
            </w:pPr>
            <w:r w:rsidRPr="005A518D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A518D" w:rsidRPr="005A518D" w:rsidRDefault="005A518D" w:rsidP="005A518D">
            <w:pPr>
              <w:rPr>
                <w:rFonts w:cs="Arial"/>
                <w:sz w:val="20"/>
                <w:szCs w:val="20"/>
              </w:rPr>
            </w:pPr>
            <w:r w:rsidRPr="005A518D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A518D" w:rsidRPr="005A518D" w:rsidRDefault="005A518D" w:rsidP="005A518D">
            <w:pPr>
              <w:rPr>
                <w:rFonts w:cs="Arial"/>
                <w:sz w:val="20"/>
                <w:szCs w:val="20"/>
              </w:rPr>
            </w:pPr>
            <w:r w:rsidRPr="005A518D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A518D" w:rsidRPr="005A518D" w:rsidRDefault="005A518D" w:rsidP="005A518D">
            <w:pPr>
              <w:rPr>
                <w:rFonts w:cs="Arial"/>
                <w:sz w:val="20"/>
                <w:szCs w:val="20"/>
              </w:rPr>
            </w:pPr>
            <w:r w:rsidRPr="005A518D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:rsidR="005A518D" w:rsidRPr="005A518D" w:rsidRDefault="005A518D" w:rsidP="005A518D">
            <w:pPr>
              <w:rPr>
                <w:rFonts w:cs="Arial"/>
                <w:sz w:val="20"/>
                <w:szCs w:val="20"/>
              </w:rPr>
            </w:pPr>
            <w:r w:rsidRPr="005A518D">
              <w:rPr>
                <w:rFonts w:cs="Arial"/>
                <w:sz w:val="20"/>
                <w:szCs w:val="20"/>
              </w:rPr>
              <w:t>Министерство строительного комплекса Московской области,</w:t>
            </w:r>
          </w:p>
          <w:p w:rsidR="005A518D" w:rsidRPr="005A518D" w:rsidRDefault="005A518D" w:rsidP="005A518D">
            <w:pPr>
              <w:rPr>
                <w:rFonts w:cs="Arial"/>
                <w:sz w:val="20"/>
                <w:szCs w:val="20"/>
              </w:rPr>
            </w:pPr>
            <w:r w:rsidRPr="005A518D">
              <w:rPr>
                <w:rFonts w:cs="Arial"/>
                <w:sz w:val="20"/>
                <w:szCs w:val="20"/>
              </w:rPr>
              <w:t>Администрация городского округа Ступино Московской области (управление строительства, управление ЖКХ и благоустройства, управление формирования закупок и мониторинга исполнения программ, финансовое управление)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A518D" w:rsidRPr="005A518D" w:rsidRDefault="005A518D" w:rsidP="005A518D">
            <w:pPr>
              <w:rPr>
                <w:rFonts w:cs="Arial"/>
                <w:sz w:val="20"/>
                <w:szCs w:val="20"/>
              </w:rPr>
            </w:pPr>
          </w:p>
        </w:tc>
      </w:tr>
      <w:tr w:rsidR="005A518D" w:rsidRPr="005A518D" w:rsidTr="005A518D">
        <w:tc>
          <w:tcPr>
            <w:tcW w:w="497" w:type="dxa"/>
            <w:vMerge/>
            <w:tcBorders>
              <w:top w:val="single" w:sz="4" w:space="0" w:color="auto"/>
            </w:tcBorders>
          </w:tcPr>
          <w:p w:rsidR="005A518D" w:rsidRPr="005A518D" w:rsidRDefault="005A518D" w:rsidP="005A518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54" w:type="dxa"/>
            <w:vMerge/>
            <w:tcBorders>
              <w:top w:val="single" w:sz="4" w:space="0" w:color="auto"/>
            </w:tcBorders>
          </w:tcPr>
          <w:p w:rsidR="005A518D" w:rsidRPr="005A518D" w:rsidRDefault="005A518D" w:rsidP="005A518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081" w:type="dxa"/>
            <w:vMerge/>
            <w:tcBorders>
              <w:top w:val="single" w:sz="4" w:space="0" w:color="auto"/>
            </w:tcBorders>
          </w:tcPr>
          <w:p w:rsidR="005A518D" w:rsidRPr="005A518D" w:rsidRDefault="005A518D" w:rsidP="005A518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A518D" w:rsidRPr="005A518D" w:rsidRDefault="005A518D" w:rsidP="005A518D">
            <w:pPr>
              <w:rPr>
                <w:rFonts w:cs="Arial"/>
                <w:sz w:val="20"/>
                <w:szCs w:val="20"/>
              </w:rPr>
            </w:pPr>
            <w:r w:rsidRPr="005A518D">
              <w:rPr>
                <w:rFonts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A518D" w:rsidRPr="005A518D" w:rsidRDefault="005A518D" w:rsidP="005A518D">
            <w:pPr>
              <w:rPr>
                <w:rFonts w:cs="Arial"/>
                <w:sz w:val="20"/>
                <w:szCs w:val="20"/>
              </w:rPr>
            </w:pPr>
            <w:r w:rsidRPr="005A518D">
              <w:rPr>
                <w:rFonts w:cs="Arial"/>
                <w:sz w:val="20"/>
                <w:szCs w:val="20"/>
              </w:rPr>
              <w:t>68965,35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A518D" w:rsidRPr="005A518D" w:rsidRDefault="005A518D" w:rsidP="005A518D">
            <w:pPr>
              <w:rPr>
                <w:rFonts w:cs="Arial"/>
                <w:sz w:val="20"/>
                <w:szCs w:val="20"/>
              </w:rPr>
            </w:pPr>
            <w:r w:rsidRPr="005A518D">
              <w:rPr>
                <w:rFonts w:cs="Arial"/>
                <w:sz w:val="20"/>
                <w:szCs w:val="20"/>
              </w:rPr>
              <w:t>68965,35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A518D" w:rsidRPr="005A518D" w:rsidRDefault="005A518D" w:rsidP="005A518D">
            <w:pPr>
              <w:rPr>
                <w:rFonts w:cs="Arial"/>
                <w:sz w:val="20"/>
                <w:szCs w:val="20"/>
              </w:rPr>
            </w:pPr>
            <w:r w:rsidRPr="005A518D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A518D" w:rsidRPr="005A518D" w:rsidRDefault="005A518D" w:rsidP="005A518D">
            <w:pPr>
              <w:rPr>
                <w:rFonts w:cs="Arial"/>
                <w:sz w:val="20"/>
                <w:szCs w:val="20"/>
              </w:rPr>
            </w:pPr>
            <w:r w:rsidRPr="005A518D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A518D" w:rsidRPr="005A518D" w:rsidRDefault="005A518D" w:rsidP="005A518D">
            <w:pPr>
              <w:rPr>
                <w:rFonts w:cs="Arial"/>
                <w:sz w:val="20"/>
                <w:szCs w:val="20"/>
              </w:rPr>
            </w:pPr>
            <w:r w:rsidRPr="005A518D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A518D" w:rsidRPr="005A518D" w:rsidRDefault="005A518D" w:rsidP="005A518D">
            <w:pPr>
              <w:rPr>
                <w:rFonts w:cs="Arial"/>
                <w:sz w:val="20"/>
                <w:szCs w:val="20"/>
              </w:rPr>
            </w:pPr>
            <w:r w:rsidRPr="005A518D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2127" w:type="dxa"/>
            <w:vMerge/>
            <w:tcBorders>
              <w:top w:val="single" w:sz="4" w:space="0" w:color="auto"/>
            </w:tcBorders>
          </w:tcPr>
          <w:p w:rsidR="005A518D" w:rsidRPr="005A518D" w:rsidRDefault="005A518D" w:rsidP="005A518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:rsidR="005A518D" w:rsidRPr="005A518D" w:rsidRDefault="005A518D" w:rsidP="005A518D">
            <w:pPr>
              <w:rPr>
                <w:rFonts w:cs="Arial"/>
                <w:sz w:val="20"/>
                <w:szCs w:val="20"/>
              </w:rPr>
            </w:pPr>
          </w:p>
        </w:tc>
      </w:tr>
      <w:tr w:rsidR="005A518D" w:rsidRPr="005A518D" w:rsidTr="005A518D">
        <w:tc>
          <w:tcPr>
            <w:tcW w:w="497" w:type="dxa"/>
            <w:vMerge/>
          </w:tcPr>
          <w:p w:rsidR="005A518D" w:rsidRPr="005A518D" w:rsidRDefault="005A518D" w:rsidP="005A518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54" w:type="dxa"/>
            <w:vMerge/>
          </w:tcPr>
          <w:p w:rsidR="005A518D" w:rsidRPr="005A518D" w:rsidRDefault="005A518D" w:rsidP="005A518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081" w:type="dxa"/>
            <w:vMerge/>
          </w:tcPr>
          <w:p w:rsidR="005A518D" w:rsidRPr="005A518D" w:rsidRDefault="005A518D" w:rsidP="005A518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A518D" w:rsidRPr="005A518D" w:rsidRDefault="005A518D" w:rsidP="005A518D">
            <w:pPr>
              <w:rPr>
                <w:rFonts w:cs="Arial"/>
                <w:sz w:val="20"/>
                <w:szCs w:val="20"/>
              </w:rPr>
            </w:pPr>
            <w:r w:rsidRPr="005A518D">
              <w:rPr>
                <w:rFonts w:cs="Arial"/>
                <w:sz w:val="20"/>
                <w:szCs w:val="20"/>
              </w:rPr>
              <w:t>Средства бюджета городского округа Ступино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A518D" w:rsidRPr="005A518D" w:rsidRDefault="005A518D" w:rsidP="005A518D">
            <w:pPr>
              <w:rPr>
                <w:rFonts w:cs="Arial"/>
                <w:sz w:val="20"/>
                <w:szCs w:val="20"/>
              </w:rPr>
            </w:pPr>
            <w:r w:rsidRPr="005A518D">
              <w:rPr>
                <w:rFonts w:cs="Arial"/>
                <w:sz w:val="20"/>
                <w:szCs w:val="20"/>
              </w:rPr>
              <w:t>6826,61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A518D" w:rsidRPr="005A518D" w:rsidRDefault="005A518D" w:rsidP="005A518D">
            <w:pPr>
              <w:rPr>
                <w:rFonts w:cs="Arial"/>
                <w:sz w:val="20"/>
                <w:szCs w:val="20"/>
              </w:rPr>
            </w:pPr>
            <w:r w:rsidRPr="005A518D">
              <w:rPr>
                <w:rFonts w:cs="Arial"/>
                <w:sz w:val="20"/>
                <w:szCs w:val="20"/>
              </w:rPr>
              <w:t>6826,61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A518D" w:rsidRPr="005A518D" w:rsidRDefault="005A518D" w:rsidP="005A518D">
            <w:pPr>
              <w:rPr>
                <w:rFonts w:cs="Arial"/>
                <w:sz w:val="20"/>
                <w:szCs w:val="20"/>
              </w:rPr>
            </w:pPr>
            <w:r w:rsidRPr="005A518D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A518D" w:rsidRPr="005A518D" w:rsidRDefault="005A518D" w:rsidP="005A518D">
            <w:pPr>
              <w:rPr>
                <w:rFonts w:cs="Arial"/>
                <w:sz w:val="20"/>
                <w:szCs w:val="20"/>
              </w:rPr>
            </w:pPr>
            <w:r w:rsidRPr="005A518D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A518D" w:rsidRPr="005A518D" w:rsidRDefault="005A518D" w:rsidP="005A518D">
            <w:pPr>
              <w:rPr>
                <w:rFonts w:cs="Arial"/>
                <w:sz w:val="20"/>
                <w:szCs w:val="20"/>
              </w:rPr>
            </w:pPr>
            <w:r w:rsidRPr="005A518D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A518D" w:rsidRPr="005A518D" w:rsidRDefault="005A518D" w:rsidP="005A518D">
            <w:pPr>
              <w:rPr>
                <w:rFonts w:cs="Arial"/>
                <w:sz w:val="20"/>
                <w:szCs w:val="20"/>
              </w:rPr>
            </w:pPr>
            <w:r w:rsidRPr="005A518D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2127" w:type="dxa"/>
            <w:vMerge/>
          </w:tcPr>
          <w:p w:rsidR="005A518D" w:rsidRPr="005A518D" w:rsidRDefault="005A518D" w:rsidP="005A518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A518D" w:rsidRPr="005A518D" w:rsidRDefault="005A518D" w:rsidP="005A518D">
            <w:pPr>
              <w:rPr>
                <w:rFonts w:cs="Arial"/>
                <w:sz w:val="20"/>
                <w:szCs w:val="20"/>
              </w:rPr>
            </w:pPr>
          </w:p>
        </w:tc>
      </w:tr>
      <w:tr w:rsidR="005A518D" w:rsidRPr="005A518D" w:rsidTr="005A518D">
        <w:tc>
          <w:tcPr>
            <w:tcW w:w="497" w:type="dxa"/>
            <w:vMerge w:val="restart"/>
          </w:tcPr>
          <w:p w:rsidR="005A518D" w:rsidRPr="005A518D" w:rsidRDefault="005A518D" w:rsidP="005A518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35" w:type="dxa"/>
            <w:gridSpan w:val="2"/>
          </w:tcPr>
          <w:p w:rsidR="005A518D" w:rsidRPr="005A518D" w:rsidRDefault="005A518D" w:rsidP="007270C2">
            <w:pPr>
              <w:rPr>
                <w:rFonts w:cs="Arial"/>
                <w:sz w:val="20"/>
                <w:szCs w:val="20"/>
              </w:rPr>
            </w:pPr>
            <w:r w:rsidRPr="005A518D">
              <w:rPr>
                <w:rFonts w:cs="Arial"/>
                <w:sz w:val="20"/>
                <w:szCs w:val="20"/>
              </w:rPr>
              <w:t xml:space="preserve">ИТОГО по Подпрограмме, 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A518D" w:rsidRPr="005A518D" w:rsidRDefault="005A518D" w:rsidP="005A518D">
            <w:pPr>
              <w:rPr>
                <w:rFonts w:cs="Arial"/>
                <w:sz w:val="20"/>
                <w:szCs w:val="20"/>
              </w:rPr>
            </w:pPr>
            <w:r w:rsidRPr="005A518D">
              <w:rPr>
                <w:rFonts w:cs="Arial"/>
                <w:sz w:val="20"/>
                <w:szCs w:val="20"/>
              </w:rPr>
              <w:t>Всего: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A518D" w:rsidRPr="005A518D" w:rsidRDefault="005A518D" w:rsidP="005A518D">
            <w:pPr>
              <w:rPr>
                <w:rFonts w:cs="Arial"/>
                <w:sz w:val="20"/>
                <w:szCs w:val="20"/>
              </w:rPr>
            </w:pPr>
            <w:r w:rsidRPr="005A518D">
              <w:rPr>
                <w:rFonts w:cs="Arial"/>
                <w:sz w:val="20"/>
                <w:szCs w:val="20"/>
              </w:rPr>
              <w:t>221326,58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A518D" w:rsidRPr="005A518D" w:rsidRDefault="005A518D" w:rsidP="005A518D">
            <w:pPr>
              <w:rPr>
                <w:rFonts w:cs="Arial"/>
                <w:sz w:val="20"/>
                <w:szCs w:val="20"/>
              </w:rPr>
            </w:pPr>
            <w:r w:rsidRPr="005A518D">
              <w:rPr>
                <w:rFonts w:cs="Arial"/>
                <w:sz w:val="20"/>
                <w:szCs w:val="20"/>
              </w:rPr>
              <w:t>221326,58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A518D" w:rsidRPr="005A518D" w:rsidRDefault="00284032" w:rsidP="005A518D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A518D" w:rsidRPr="005A518D" w:rsidRDefault="00284032" w:rsidP="005A518D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A518D" w:rsidRPr="005A518D" w:rsidRDefault="00284032" w:rsidP="005A518D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A518D" w:rsidRPr="005A518D" w:rsidRDefault="00284032" w:rsidP="005A518D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2127" w:type="dxa"/>
          </w:tcPr>
          <w:p w:rsidR="005A518D" w:rsidRPr="005A518D" w:rsidRDefault="005A518D" w:rsidP="005A518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5A518D" w:rsidRPr="005A518D" w:rsidRDefault="005A518D" w:rsidP="005A518D">
            <w:pPr>
              <w:rPr>
                <w:rFonts w:cs="Arial"/>
                <w:sz w:val="20"/>
                <w:szCs w:val="20"/>
              </w:rPr>
            </w:pPr>
          </w:p>
        </w:tc>
      </w:tr>
      <w:tr w:rsidR="005A518D" w:rsidRPr="005A518D" w:rsidTr="005A518D">
        <w:tc>
          <w:tcPr>
            <w:tcW w:w="497" w:type="dxa"/>
            <w:vMerge/>
          </w:tcPr>
          <w:p w:rsidR="005A518D" w:rsidRPr="005A518D" w:rsidRDefault="005A518D" w:rsidP="005A518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35" w:type="dxa"/>
            <w:gridSpan w:val="2"/>
          </w:tcPr>
          <w:p w:rsidR="005A518D" w:rsidRPr="005A518D" w:rsidRDefault="007270C2" w:rsidP="005A518D">
            <w:pPr>
              <w:rPr>
                <w:rFonts w:cs="Arial"/>
                <w:sz w:val="20"/>
                <w:szCs w:val="20"/>
              </w:rPr>
            </w:pPr>
            <w:r w:rsidRPr="005A518D">
              <w:rPr>
                <w:rFonts w:cs="Arial"/>
                <w:sz w:val="20"/>
                <w:szCs w:val="20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A518D" w:rsidRPr="005A518D" w:rsidRDefault="005A518D" w:rsidP="005A518D">
            <w:pPr>
              <w:rPr>
                <w:rFonts w:cs="Arial"/>
                <w:sz w:val="20"/>
                <w:szCs w:val="20"/>
              </w:rPr>
            </w:pPr>
            <w:r w:rsidRPr="005A518D">
              <w:rPr>
                <w:rFonts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A518D" w:rsidRPr="005A518D" w:rsidRDefault="005A518D" w:rsidP="005A518D">
            <w:pPr>
              <w:rPr>
                <w:rFonts w:cs="Arial"/>
                <w:sz w:val="20"/>
                <w:szCs w:val="20"/>
              </w:rPr>
            </w:pPr>
            <w:r w:rsidRPr="005A518D">
              <w:rPr>
                <w:rFonts w:cs="Arial"/>
                <w:sz w:val="20"/>
                <w:szCs w:val="20"/>
              </w:rPr>
              <w:t>180735,94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A518D" w:rsidRPr="005A518D" w:rsidRDefault="005A518D" w:rsidP="005A518D">
            <w:pPr>
              <w:rPr>
                <w:rFonts w:cs="Arial"/>
                <w:sz w:val="20"/>
                <w:szCs w:val="20"/>
              </w:rPr>
            </w:pPr>
            <w:r w:rsidRPr="005A518D">
              <w:rPr>
                <w:rFonts w:cs="Arial"/>
                <w:sz w:val="20"/>
                <w:szCs w:val="20"/>
              </w:rPr>
              <w:t>180735,94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A518D" w:rsidRPr="005A518D" w:rsidRDefault="005A518D" w:rsidP="005A518D">
            <w:pPr>
              <w:rPr>
                <w:rFonts w:cs="Arial"/>
                <w:sz w:val="20"/>
                <w:szCs w:val="20"/>
              </w:rPr>
            </w:pPr>
            <w:r w:rsidRPr="005A518D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A518D" w:rsidRPr="005A518D" w:rsidRDefault="005A518D" w:rsidP="005A518D">
            <w:pPr>
              <w:rPr>
                <w:rFonts w:cs="Arial"/>
                <w:sz w:val="20"/>
                <w:szCs w:val="20"/>
              </w:rPr>
            </w:pPr>
            <w:r w:rsidRPr="005A518D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A518D" w:rsidRPr="005A518D" w:rsidRDefault="005A518D" w:rsidP="005A518D">
            <w:pPr>
              <w:rPr>
                <w:rFonts w:cs="Arial"/>
                <w:sz w:val="20"/>
                <w:szCs w:val="20"/>
              </w:rPr>
            </w:pPr>
            <w:r w:rsidRPr="005A518D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A518D" w:rsidRPr="005A518D" w:rsidRDefault="005A518D" w:rsidP="005A518D">
            <w:pPr>
              <w:rPr>
                <w:rFonts w:cs="Arial"/>
                <w:sz w:val="20"/>
                <w:szCs w:val="20"/>
              </w:rPr>
            </w:pPr>
            <w:r w:rsidRPr="005A518D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2127" w:type="dxa"/>
          </w:tcPr>
          <w:p w:rsidR="005A518D" w:rsidRPr="005A518D" w:rsidRDefault="005A518D" w:rsidP="005A518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5A518D" w:rsidRPr="005A518D" w:rsidRDefault="005A518D" w:rsidP="005A518D">
            <w:pPr>
              <w:rPr>
                <w:rFonts w:cs="Arial"/>
                <w:sz w:val="20"/>
                <w:szCs w:val="20"/>
              </w:rPr>
            </w:pPr>
          </w:p>
        </w:tc>
      </w:tr>
      <w:tr w:rsidR="005A518D" w:rsidRPr="005A518D" w:rsidTr="005A518D">
        <w:tc>
          <w:tcPr>
            <w:tcW w:w="497" w:type="dxa"/>
            <w:vMerge/>
          </w:tcPr>
          <w:p w:rsidR="005A518D" w:rsidRPr="005A518D" w:rsidRDefault="005A518D" w:rsidP="005A518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35" w:type="dxa"/>
            <w:gridSpan w:val="2"/>
          </w:tcPr>
          <w:p w:rsidR="005A518D" w:rsidRPr="005A518D" w:rsidRDefault="005A518D" w:rsidP="005A518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A518D" w:rsidRPr="005A518D" w:rsidRDefault="005A518D" w:rsidP="005A518D">
            <w:pPr>
              <w:rPr>
                <w:rFonts w:cs="Arial"/>
                <w:sz w:val="20"/>
                <w:szCs w:val="20"/>
              </w:rPr>
            </w:pPr>
            <w:r w:rsidRPr="005A518D">
              <w:rPr>
                <w:rFonts w:cs="Arial"/>
                <w:sz w:val="20"/>
                <w:szCs w:val="20"/>
              </w:rPr>
              <w:t>Средства бюджета городского округа Ступино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A518D" w:rsidRPr="005A518D" w:rsidRDefault="005A518D" w:rsidP="005A518D">
            <w:pPr>
              <w:rPr>
                <w:rFonts w:cs="Arial"/>
                <w:sz w:val="20"/>
                <w:szCs w:val="20"/>
              </w:rPr>
            </w:pPr>
            <w:r w:rsidRPr="005A518D">
              <w:rPr>
                <w:rFonts w:cs="Arial"/>
                <w:sz w:val="20"/>
                <w:szCs w:val="20"/>
              </w:rPr>
              <w:t>40590,64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A518D" w:rsidRPr="005A518D" w:rsidRDefault="005A518D" w:rsidP="005A518D">
            <w:pPr>
              <w:rPr>
                <w:rFonts w:cs="Arial"/>
                <w:sz w:val="20"/>
                <w:szCs w:val="20"/>
              </w:rPr>
            </w:pPr>
            <w:r w:rsidRPr="005A518D">
              <w:rPr>
                <w:rFonts w:cs="Arial"/>
                <w:sz w:val="20"/>
                <w:szCs w:val="20"/>
              </w:rPr>
              <w:t>40590,64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A518D" w:rsidRPr="005A518D" w:rsidRDefault="005A518D" w:rsidP="005A518D">
            <w:pPr>
              <w:rPr>
                <w:rFonts w:cs="Arial"/>
                <w:sz w:val="20"/>
                <w:szCs w:val="20"/>
              </w:rPr>
            </w:pPr>
            <w:r w:rsidRPr="005A518D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A518D" w:rsidRPr="005A518D" w:rsidRDefault="005A518D" w:rsidP="005A518D">
            <w:pPr>
              <w:rPr>
                <w:rFonts w:cs="Arial"/>
                <w:sz w:val="20"/>
                <w:szCs w:val="20"/>
              </w:rPr>
            </w:pPr>
            <w:r w:rsidRPr="005A518D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A518D" w:rsidRPr="005A518D" w:rsidRDefault="005A518D" w:rsidP="005A518D">
            <w:pPr>
              <w:rPr>
                <w:rFonts w:cs="Arial"/>
                <w:sz w:val="20"/>
                <w:szCs w:val="20"/>
              </w:rPr>
            </w:pPr>
            <w:r w:rsidRPr="005A518D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A518D" w:rsidRPr="005A518D" w:rsidRDefault="005A518D" w:rsidP="005A518D">
            <w:pPr>
              <w:rPr>
                <w:rFonts w:cs="Arial"/>
                <w:sz w:val="20"/>
                <w:szCs w:val="20"/>
              </w:rPr>
            </w:pPr>
            <w:r w:rsidRPr="005A518D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2127" w:type="dxa"/>
          </w:tcPr>
          <w:p w:rsidR="005A518D" w:rsidRPr="005A518D" w:rsidRDefault="005A518D" w:rsidP="005A518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5A518D" w:rsidRPr="005A518D" w:rsidRDefault="005A518D" w:rsidP="005A518D">
            <w:pPr>
              <w:rPr>
                <w:rFonts w:cs="Arial"/>
                <w:sz w:val="20"/>
                <w:szCs w:val="20"/>
              </w:rPr>
            </w:pPr>
          </w:p>
        </w:tc>
      </w:tr>
    </w:tbl>
    <w:p w:rsidR="00D9075D" w:rsidRDefault="00D9075D" w:rsidP="00D9075D">
      <w:pPr>
        <w:tabs>
          <w:tab w:val="left" w:pos="142"/>
          <w:tab w:val="right" w:pos="9355"/>
        </w:tabs>
        <w:autoSpaceDE w:val="0"/>
        <w:autoSpaceDN w:val="0"/>
        <w:adjustRightInd w:val="0"/>
        <w:spacing w:line="276" w:lineRule="auto"/>
        <w:ind w:firstLine="426"/>
        <w:jc w:val="center"/>
        <w:rPr>
          <w:rFonts w:cs="Arial"/>
        </w:rPr>
      </w:pPr>
    </w:p>
    <w:p w:rsidR="00D9075D" w:rsidRDefault="00D9075D" w:rsidP="00D9075D">
      <w:pPr>
        <w:tabs>
          <w:tab w:val="left" w:pos="142"/>
          <w:tab w:val="right" w:pos="9355"/>
        </w:tabs>
        <w:autoSpaceDE w:val="0"/>
        <w:autoSpaceDN w:val="0"/>
        <w:adjustRightInd w:val="0"/>
        <w:spacing w:line="276" w:lineRule="auto"/>
        <w:ind w:firstLine="426"/>
        <w:jc w:val="center"/>
        <w:rPr>
          <w:rFonts w:cs="Arial"/>
        </w:rPr>
      </w:pPr>
    </w:p>
    <w:p w:rsidR="00D9075D" w:rsidRPr="00357836" w:rsidRDefault="00D9075D" w:rsidP="00357836">
      <w:pPr>
        <w:pStyle w:val="ConsPlusNormalTimesNewRoman14"/>
        <w:pageBreakBefore/>
        <w:spacing w:before="0" w:after="0" w:line="276" w:lineRule="auto"/>
        <w:jc w:val="right"/>
        <w:rPr>
          <w:rFonts w:ascii="Arial" w:hAnsi="Arial"/>
          <w:b w:val="0"/>
          <w:bCs/>
          <w:sz w:val="24"/>
          <w:szCs w:val="24"/>
        </w:rPr>
      </w:pPr>
      <w:r w:rsidRPr="00F70D00">
        <w:rPr>
          <w:rFonts w:ascii="Arial" w:hAnsi="Arial"/>
          <w:b w:val="0"/>
          <w:sz w:val="24"/>
          <w:szCs w:val="24"/>
        </w:rPr>
        <w:lastRenderedPageBreak/>
        <w:t xml:space="preserve">Приложение №2 к </w:t>
      </w:r>
      <w:r>
        <w:rPr>
          <w:rFonts w:ascii="Arial" w:hAnsi="Arial"/>
          <w:b w:val="0"/>
          <w:sz w:val="24"/>
          <w:szCs w:val="24"/>
        </w:rPr>
        <w:t>П</w:t>
      </w:r>
      <w:r w:rsidRPr="00F70D00">
        <w:rPr>
          <w:rFonts w:ascii="Arial" w:hAnsi="Arial"/>
          <w:b w:val="0"/>
          <w:sz w:val="24"/>
          <w:szCs w:val="24"/>
        </w:rPr>
        <w:t xml:space="preserve">одпрограмме </w:t>
      </w:r>
      <w:r>
        <w:rPr>
          <w:rFonts w:ascii="Arial" w:hAnsi="Arial"/>
          <w:b w:val="0"/>
          <w:sz w:val="24"/>
          <w:szCs w:val="24"/>
          <w:lang w:val="en-US"/>
        </w:rPr>
        <w:t>I</w:t>
      </w:r>
      <w:r w:rsidR="00357836">
        <w:rPr>
          <w:rFonts w:ascii="Arial" w:hAnsi="Arial"/>
          <w:b w:val="0"/>
          <w:sz w:val="24"/>
          <w:szCs w:val="24"/>
          <w:lang w:val="en-US"/>
        </w:rPr>
        <w:t>I</w:t>
      </w:r>
    </w:p>
    <w:p w:rsidR="00D9075D" w:rsidRPr="00F70D00" w:rsidRDefault="00D9075D" w:rsidP="00D9075D">
      <w:pPr>
        <w:tabs>
          <w:tab w:val="left" w:pos="142"/>
          <w:tab w:val="center" w:pos="4677"/>
          <w:tab w:val="right" w:pos="9355"/>
        </w:tabs>
        <w:autoSpaceDE w:val="0"/>
        <w:autoSpaceDN w:val="0"/>
        <w:adjustRightInd w:val="0"/>
        <w:spacing w:line="276" w:lineRule="auto"/>
        <w:jc w:val="right"/>
        <w:rPr>
          <w:rFonts w:cs="Arial"/>
        </w:rPr>
      </w:pPr>
    </w:p>
    <w:p w:rsidR="00D9075D" w:rsidRDefault="00D9075D" w:rsidP="00D9075D">
      <w:pPr>
        <w:tabs>
          <w:tab w:val="left" w:pos="142"/>
          <w:tab w:val="right" w:pos="9355"/>
        </w:tabs>
        <w:autoSpaceDE w:val="0"/>
        <w:autoSpaceDN w:val="0"/>
        <w:adjustRightInd w:val="0"/>
        <w:spacing w:line="276" w:lineRule="auto"/>
        <w:ind w:right="556"/>
        <w:jc w:val="center"/>
        <w:rPr>
          <w:rFonts w:cs="Arial"/>
        </w:rPr>
      </w:pPr>
      <w:r w:rsidRPr="00F70D00">
        <w:rPr>
          <w:rFonts w:cs="Arial"/>
          <w:bCs/>
        </w:rPr>
        <w:t xml:space="preserve">Планируемые результаты реализации </w:t>
      </w:r>
      <w:r>
        <w:rPr>
          <w:rFonts w:cs="Arial"/>
          <w:bCs/>
        </w:rPr>
        <w:t>П</w:t>
      </w:r>
      <w:r w:rsidRPr="00F70D00">
        <w:rPr>
          <w:rFonts w:cs="Arial"/>
        </w:rPr>
        <w:t xml:space="preserve">одпрограммы </w:t>
      </w:r>
      <w:r>
        <w:rPr>
          <w:rFonts w:cs="Arial"/>
          <w:lang w:val="en-US"/>
        </w:rPr>
        <w:t>I</w:t>
      </w:r>
      <w:r w:rsidR="00357836">
        <w:rPr>
          <w:rFonts w:cs="Arial"/>
          <w:lang w:val="en-US"/>
        </w:rPr>
        <w:t>I</w:t>
      </w:r>
    </w:p>
    <w:p w:rsidR="00D9075D" w:rsidRDefault="00D9075D" w:rsidP="00D9075D">
      <w:pPr>
        <w:tabs>
          <w:tab w:val="left" w:pos="142"/>
          <w:tab w:val="right" w:pos="9355"/>
        </w:tabs>
        <w:autoSpaceDE w:val="0"/>
        <w:autoSpaceDN w:val="0"/>
        <w:adjustRightInd w:val="0"/>
        <w:spacing w:line="276" w:lineRule="auto"/>
        <w:ind w:right="556"/>
        <w:jc w:val="center"/>
        <w:rPr>
          <w:rFonts w:cs="Arial"/>
          <w:lang w:val="en-US"/>
        </w:rPr>
      </w:pPr>
    </w:p>
    <w:tbl>
      <w:tblPr>
        <w:tblW w:w="497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81"/>
        <w:gridCol w:w="2506"/>
        <w:gridCol w:w="1277"/>
        <w:gridCol w:w="1277"/>
        <w:gridCol w:w="2551"/>
        <w:gridCol w:w="1277"/>
        <w:gridCol w:w="1133"/>
        <w:gridCol w:w="1558"/>
        <w:gridCol w:w="883"/>
        <w:gridCol w:w="556"/>
        <w:gridCol w:w="562"/>
        <w:gridCol w:w="562"/>
        <w:gridCol w:w="553"/>
      </w:tblGrid>
      <w:tr w:rsidR="00357836" w:rsidRPr="004959D3" w:rsidTr="004959D3">
        <w:trPr>
          <w:trHeight w:val="1215"/>
          <w:jc w:val="center"/>
        </w:trPr>
        <w:tc>
          <w:tcPr>
            <w:tcW w:w="190" w:type="pct"/>
            <w:vMerge w:val="restart"/>
            <w:vAlign w:val="center"/>
          </w:tcPr>
          <w:p w:rsidR="00357836" w:rsidRPr="004959D3" w:rsidRDefault="00357836" w:rsidP="004959D3">
            <w:pPr>
              <w:rPr>
                <w:rFonts w:cs="Arial"/>
                <w:bCs/>
                <w:sz w:val="20"/>
                <w:szCs w:val="20"/>
              </w:rPr>
            </w:pPr>
            <w:r w:rsidRPr="004959D3">
              <w:rPr>
                <w:rFonts w:cs="Arial"/>
                <w:bCs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4959D3">
              <w:rPr>
                <w:rFonts w:cs="Arial"/>
                <w:bCs/>
                <w:sz w:val="20"/>
                <w:szCs w:val="20"/>
              </w:rPr>
              <w:t>п</w:t>
            </w:r>
            <w:proofErr w:type="spellEnd"/>
            <w:proofErr w:type="gramEnd"/>
            <w:r w:rsidRPr="004959D3">
              <w:rPr>
                <w:rFonts w:cs="Arial"/>
                <w:bCs/>
                <w:sz w:val="20"/>
                <w:szCs w:val="20"/>
              </w:rPr>
              <w:t>/</w:t>
            </w:r>
            <w:proofErr w:type="spellStart"/>
            <w:r w:rsidRPr="004959D3">
              <w:rPr>
                <w:rFonts w:cs="Arial"/>
                <w:bCs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820" w:type="pct"/>
            <w:vMerge w:val="restart"/>
            <w:vAlign w:val="center"/>
          </w:tcPr>
          <w:p w:rsidR="00357836" w:rsidRPr="004959D3" w:rsidRDefault="00357836" w:rsidP="004959D3">
            <w:pPr>
              <w:rPr>
                <w:rFonts w:cs="Arial"/>
                <w:bCs/>
                <w:sz w:val="20"/>
                <w:szCs w:val="20"/>
              </w:rPr>
            </w:pPr>
            <w:r w:rsidRPr="004959D3">
              <w:rPr>
                <w:rFonts w:cs="Arial"/>
                <w:bCs/>
                <w:sz w:val="20"/>
                <w:szCs w:val="20"/>
              </w:rPr>
              <w:t>Основные мероприятия подпрограммы</w:t>
            </w:r>
          </w:p>
        </w:tc>
        <w:tc>
          <w:tcPr>
            <w:tcW w:w="836" w:type="pct"/>
            <w:gridSpan w:val="2"/>
            <w:vAlign w:val="center"/>
          </w:tcPr>
          <w:p w:rsidR="00357836" w:rsidRPr="004959D3" w:rsidRDefault="00357836" w:rsidP="004959D3">
            <w:pPr>
              <w:rPr>
                <w:rFonts w:cs="Arial"/>
                <w:bCs/>
                <w:sz w:val="20"/>
                <w:szCs w:val="20"/>
              </w:rPr>
            </w:pPr>
            <w:r w:rsidRPr="004959D3">
              <w:rPr>
                <w:rFonts w:cs="Arial"/>
                <w:bCs/>
                <w:sz w:val="20"/>
                <w:szCs w:val="20"/>
              </w:rPr>
              <w:t>Планируемый объем финансирования основных мероприятий, тыс. руб.</w:t>
            </w:r>
          </w:p>
        </w:tc>
        <w:tc>
          <w:tcPr>
            <w:tcW w:w="835" w:type="pct"/>
            <w:vMerge w:val="restart"/>
            <w:vAlign w:val="center"/>
          </w:tcPr>
          <w:p w:rsidR="00357836" w:rsidRPr="004959D3" w:rsidRDefault="00357836" w:rsidP="004959D3">
            <w:pPr>
              <w:ind w:right="-108"/>
              <w:rPr>
                <w:rFonts w:cs="Arial"/>
                <w:bCs/>
                <w:sz w:val="20"/>
                <w:szCs w:val="20"/>
              </w:rPr>
            </w:pPr>
            <w:r w:rsidRPr="004959D3">
              <w:rPr>
                <w:rFonts w:cs="Arial"/>
                <w:bCs/>
                <w:sz w:val="20"/>
                <w:szCs w:val="20"/>
              </w:rPr>
              <w:t>Количественные и/или качественные целевые показатели, характеризующие реализацию основных мероприятий</w:t>
            </w:r>
          </w:p>
        </w:tc>
        <w:tc>
          <w:tcPr>
            <w:tcW w:w="418" w:type="pct"/>
            <w:vMerge w:val="restart"/>
            <w:vAlign w:val="center"/>
          </w:tcPr>
          <w:p w:rsidR="00357836" w:rsidRPr="004959D3" w:rsidRDefault="00357836" w:rsidP="004959D3">
            <w:pPr>
              <w:rPr>
                <w:rFonts w:cs="Arial"/>
                <w:bCs/>
                <w:sz w:val="20"/>
                <w:szCs w:val="20"/>
              </w:rPr>
            </w:pPr>
            <w:r w:rsidRPr="004959D3">
              <w:rPr>
                <w:rFonts w:cs="Arial"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371" w:type="pct"/>
            <w:vMerge w:val="restart"/>
            <w:vAlign w:val="center"/>
          </w:tcPr>
          <w:p w:rsidR="00357836" w:rsidRPr="004959D3" w:rsidRDefault="00357836" w:rsidP="004959D3">
            <w:pPr>
              <w:ind w:right="-108" w:firstLine="46"/>
              <w:rPr>
                <w:rFonts w:cs="Arial"/>
                <w:bCs/>
                <w:sz w:val="20"/>
                <w:szCs w:val="20"/>
              </w:rPr>
            </w:pPr>
            <w:r w:rsidRPr="004959D3">
              <w:rPr>
                <w:rFonts w:cs="Arial"/>
                <w:bCs/>
                <w:sz w:val="20"/>
                <w:szCs w:val="20"/>
              </w:rPr>
              <w:t>Тип показателя</w:t>
            </w:r>
          </w:p>
        </w:tc>
        <w:tc>
          <w:tcPr>
            <w:tcW w:w="510" w:type="pct"/>
            <w:vMerge w:val="restart"/>
            <w:vAlign w:val="center"/>
          </w:tcPr>
          <w:p w:rsidR="00357836" w:rsidRPr="004959D3" w:rsidRDefault="00357836" w:rsidP="000F4DD7">
            <w:pPr>
              <w:ind w:right="11" w:firstLine="46"/>
              <w:rPr>
                <w:rFonts w:cs="Arial"/>
                <w:bCs/>
                <w:sz w:val="20"/>
                <w:szCs w:val="20"/>
              </w:rPr>
            </w:pPr>
            <w:r w:rsidRPr="004959D3">
              <w:rPr>
                <w:rFonts w:cs="Arial"/>
                <w:bCs/>
                <w:sz w:val="20"/>
                <w:szCs w:val="20"/>
              </w:rPr>
              <w:t xml:space="preserve">Базовое значение показателя </w:t>
            </w:r>
          </w:p>
        </w:tc>
        <w:tc>
          <w:tcPr>
            <w:tcW w:w="1020" w:type="pct"/>
            <w:gridSpan w:val="5"/>
            <w:vAlign w:val="center"/>
          </w:tcPr>
          <w:p w:rsidR="00357836" w:rsidRPr="004959D3" w:rsidRDefault="00357836" w:rsidP="004959D3">
            <w:pPr>
              <w:rPr>
                <w:rFonts w:cs="Arial"/>
                <w:bCs/>
                <w:sz w:val="20"/>
                <w:szCs w:val="20"/>
              </w:rPr>
            </w:pPr>
            <w:r w:rsidRPr="004959D3">
              <w:rPr>
                <w:rFonts w:cs="Arial"/>
                <w:bCs/>
                <w:sz w:val="20"/>
                <w:szCs w:val="20"/>
              </w:rPr>
              <w:t>Планируемое значение показателя по годам реализации</w:t>
            </w:r>
          </w:p>
        </w:tc>
      </w:tr>
      <w:tr w:rsidR="00357836" w:rsidRPr="004959D3" w:rsidTr="004959D3">
        <w:trPr>
          <w:cantSplit/>
          <w:trHeight w:val="1134"/>
          <w:jc w:val="center"/>
        </w:trPr>
        <w:tc>
          <w:tcPr>
            <w:tcW w:w="190" w:type="pct"/>
            <w:vMerge/>
            <w:vAlign w:val="center"/>
          </w:tcPr>
          <w:p w:rsidR="00357836" w:rsidRPr="004959D3" w:rsidRDefault="00357836" w:rsidP="004959D3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820" w:type="pct"/>
            <w:vMerge/>
            <w:vAlign w:val="center"/>
          </w:tcPr>
          <w:p w:rsidR="00357836" w:rsidRPr="004959D3" w:rsidRDefault="00357836" w:rsidP="004959D3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418" w:type="pct"/>
            <w:vAlign w:val="center"/>
          </w:tcPr>
          <w:p w:rsidR="00357836" w:rsidRPr="004959D3" w:rsidRDefault="00357836" w:rsidP="004959D3">
            <w:pPr>
              <w:ind w:right="-108"/>
              <w:rPr>
                <w:rFonts w:cs="Arial"/>
                <w:sz w:val="20"/>
                <w:szCs w:val="20"/>
              </w:rPr>
            </w:pPr>
            <w:r w:rsidRPr="004959D3">
              <w:rPr>
                <w:rFonts w:cs="Arial"/>
                <w:bCs/>
                <w:sz w:val="20"/>
                <w:szCs w:val="20"/>
              </w:rPr>
              <w:t>Бюджет городского округа Ступино</w:t>
            </w:r>
          </w:p>
        </w:tc>
        <w:tc>
          <w:tcPr>
            <w:tcW w:w="418" w:type="pct"/>
            <w:vAlign w:val="center"/>
          </w:tcPr>
          <w:p w:rsidR="00357836" w:rsidRPr="004959D3" w:rsidRDefault="00357836" w:rsidP="004959D3">
            <w:pPr>
              <w:ind w:right="-108"/>
              <w:rPr>
                <w:rFonts w:cs="Arial"/>
                <w:sz w:val="20"/>
                <w:szCs w:val="20"/>
              </w:rPr>
            </w:pPr>
            <w:r w:rsidRPr="004959D3">
              <w:rPr>
                <w:rFonts w:cs="Arial"/>
                <w:bCs/>
                <w:sz w:val="20"/>
                <w:szCs w:val="20"/>
              </w:rPr>
              <w:t>Другие источники</w:t>
            </w:r>
          </w:p>
        </w:tc>
        <w:tc>
          <w:tcPr>
            <w:tcW w:w="835" w:type="pct"/>
            <w:vMerge/>
            <w:vAlign w:val="center"/>
          </w:tcPr>
          <w:p w:rsidR="00357836" w:rsidRPr="004959D3" w:rsidRDefault="00357836" w:rsidP="004959D3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418" w:type="pct"/>
            <w:vMerge/>
            <w:vAlign w:val="center"/>
          </w:tcPr>
          <w:p w:rsidR="00357836" w:rsidRPr="004959D3" w:rsidRDefault="00357836" w:rsidP="004959D3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371" w:type="pct"/>
            <w:vMerge/>
            <w:vAlign w:val="center"/>
          </w:tcPr>
          <w:p w:rsidR="00357836" w:rsidRPr="004959D3" w:rsidRDefault="00357836" w:rsidP="004959D3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510" w:type="pct"/>
            <w:vMerge/>
            <w:vAlign w:val="center"/>
          </w:tcPr>
          <w:p w:rsidR="00357836" w:rsidRPr="004959D3" w:rsidRDefault="00357836" w:rsidP="004959D3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89" w:type="pct"/>
            <w:textDirection w:val="btLr"/>
            <w:vAlign w:val="center"/>
          </w:tcPr>
          <w:p w:rsidR="00357836" w:rsidRPr="004959D3" w:rsidRDefault="00357836" w:rsidP="004959D3">
            <w:pPr>
              <w:ind w:left="113" w:right="113"/>
              <w:rPr>
                <w:rFonts w:cs="Arial"/>
                <w:sz w:val="20"/>
                <w:szCs w:val="20"/>
              </w:rPr>
            </w:pPr>
            <w:r w:rsidRPr="004959D3">
              <w:rPr>
                <w:rFonts w:cs="Arial"/>
                <w:sz w:val="20"/>
                <w:szCs w:val="20"/>
              </w:rPr>
              <w:t>2020</w:t>
            </w:r>
          </w:p>
        </w:tc>
        <w:tc>
          <w:tcPr>
            <w:tcW w:w="182" w:type="pct"/>
            <w:textDirection w:val="btLr"/>
            <w:vAlign w:val="center"/>
          </w:tcPr>
          <w:p w:rsidR="00357836" w:rsidRPr="004959D3" w:rsidRDefault="00357836" w:rsidP="004959D3">
            <w:pPr>
              <w:ind w:left="113" w:right="113"/>
              <w:rPr>
                <w:rFonts w:cs="Arial"/>
                <w:sz w:val="20"/>
                <w:szCs w:val="20"/>
              </w:rPr>
            </w:pPr>
            <w:r w:rsidRPr="004959D3">
              <w:rPr>
                <w:rFonts w:cs="Arial"/>
                <w:sz w:val="20"/>
                <w:szCs w:val="20"/>
              </w:rPr>
              <w:t>2021</w:t>
            </w:r>
          </w:p>
        </w:tc>
        <w:tc>
          <w:tcPr>
            <w:tcW w:w="184" w:type="pct"/>
            <w:textDirection w:val="btLr"/>
            <w:vAlign w:val="center"/>
          </w:tcPr>
          <w:p w:rsidR="00357836" w:rsidRPr="004959D3" w:rsidRDefault="00357836" w:rsidP="004959D3">
            <w:pPr>
              <w:ind w:left="113" w:right="113"/>
              <w:rPr>
                <w:rFonts w:cs="Arial"/>
                <w:sz w:val="20"/>
                <w:szCs w:val="20"/>
              </w:rPr>
            </w:pPr>
            <w:r w:rsidRPr="004959D3">
              <w:rPr>
                <w:rFonts w:cs="Arial"/>
                <w:sz w:val="20"/>
                <w:szCs w:val="20"/>
              </w:rPr>
              <w:t>2022</w:t>
            </w:r>
          </w:p>
        </w:tc>
        <w:tc>
          <w:tcPr>
            <w:tcW w:w="184" w:type="pct"/>
            <w:textDirection w:val="btLr"/>
            <w:vAlign w:val="center"/>
          </w:tcPr>
          <w:p w:rsidR="00357836" w:rsidRPr="004959D3" w:rsidRDefault="00357836" w:rsidP="004959D3">
            <w:pPr>
              <w:ind w:left="113" w:right="113"/>
              <w:rPr>
                <w:rFonts w:cs="Arial"/>
                <w:sz w:val="20"/>
                <w:szCs w:val="20"/>
              </w:rPr>
            </w:pPr>
            <w:r w:rsidRPr="004959D3">
              <w:rPr>
                <w:rFonts w:cs="Arial"/>
                <w:sz w:val="20"/>
                <w:szCs w:val="20"/>
              </w:rPr>
              <w:t>2023</w:t>
            </w:r>
          </w:p>
        </w:tc>
        <w:tc>
          <w:tcPr>
            <w:tcW w:w="181" w:type="pct"/>
            <w:textDirection w:val="btLr"/>
            <w:vAlign w:val="center"/>
          </w:tcPr>
          <w:p w:rsidR="00357836" w:rsidRPr="004959D3" w:rsidRDefault="00357836" w:rsidP="004959D3">
            <w:pPr>
              <w:ind w:left="113" w:right="113"/>
              <w:rPr>
                <w:rFonts w:cs="Arial"/>
                <w:sz w:val="20"/>
                <w:szCs w:val="20"/>
              </w:rPr>
            </w:pPr>
            <w:r w:rsidRPr="004959D3">
              <w:rPr>
                <w:rFonts w:cs="Arial"/>
                <w:sz w:val="20"/>
                <w:szCs w:val="20"/>
              </w:rPr>
              <w:t>2024</w:t>
            </w:r>
          </w:p>
        </w:tc>
      </w:tr>
      <w:tr w:rsidR="00357836" w:rsidRPr="004959D3" w:rsidTr="004959D3">
        <w:trPr>
          <w:trHeight w:val="330"/>
          <w:jc w:val="center"/>
        </w:trPr>
        <w:tc>
          <w:tcPr>
            <w:tcW w:w="190" w:type="pct"/>
            <w:vAlign w:val="center"/>
          </w:tcPr>
          <w:p w:rsidR="00357836" w:rsidRPr="004959D3" w:rsidRDefault="00357836" w:rsidP="004959D3">
            <w:pPr>
              <w:rPr>
                <w:rFonts w:cs="Arial"/>
                <w:sz w:val="20"/>
                <w:szCs w:val="20"/>
              </w:rPr>
            </w:pPr>
            <w:r w:rsidRPr="004959D3">
              <w:rPr>
                <w:rFonts w:cs="Arial"/>
                <w:bCs/>
                <w:sz w:val="20"/>
                <w:szCs w:val="20"/>
              </w:rPr>
              <w:t>1</w:t>
            </w:r>
          </w:p>
        </w:tc>
        <w:tc>
          <w:tcPr>
            <w:tcW w:w="820" w:type="pct"/>
            <w:vAlign w:val="center"/>
          </w:tcPr>
          <w:p w:rsidR="00357836" w:rsidRPr="004959D3" w:rsidRDefault="00357836" w:rsidP="004959D3">
            <w:pPr>
              <w:rPr>
                <w:rFonts w:cs="Arial"/>
                <w:sz w:val="20"/>
                <w:szCs w:val="20"/>
              </w:rPr>
            </w:pPr>
            <w:r w:rsidRPr="004959D3">
              <w:rPr>
                <w:rFonts w:cs="Arial"/>
                <w:bCs/>
                <w:sz w:val="20"/>
                <w:szCs w:val="20"/>
              </w:rPr>
              <w:t>2</w:t>
            </w:r>
          </w:p>
        </w:tc>
        <w:tc>
          <w:tcPr>
            <w:tcW w:w="418" w:type="pct"/>
            <w:vAlign w:val="center"/>
          </w:tcPr>
          <w:p w:rsidR="00357836" w:rsidRPr="004959D3" w:rsidRDefault="00357836" w:rsidP="004959D3">
            <w:pPr>
              <w:rPr>
                <w:rFonts w:cs="Arial"/>
                <w:sz w:val="20"/>
                <w:szCs w:val="20"/>
              </w:rPr>
            </w:pPr>
            <w:r w:rsidRPr="004959D3">
              <w:rPr>
                <w:rFonts w:cs="Arial"/>
                <w:bCs/>
                <w:sz w:val="20"/>
                <w:szCs w:val="20"/>
              </w:rPr>
              <w:t>3</w:t>
            </w:r>
          </w:p>
        </w:tc>
        <w:tc>
          <w:tcPr>
            <w:tcW w:w="418" w:type="pct"/>
            <w:vAlign w:val="center"/>
          </w:tcPr>
          <w:p w:rsidR="00357836" w:rsidRPr="004959D3" w:rsidRDefault="00357836" w:rsidP="004959D3">
            <w:pPr>
              <w:rPr>
                <w:rFonts w:cs="Arial"/>
                <w:sz w:val="20"/>
                <w:szCs w:val="20"/>
              </w:rPr>
            </w:pPr>
            <w:r w:rsidRPr="004959D3">
              <w:rPr>
                <w:rFonts w:cs="Arial"/>
                <w:bCs/>
                <w:sz w:val="20"/>
                <w:szCs w:val="20"/>
              </w:rPr>
              <w:t>4</w:t>
            </w:r>
          </w:p>
        </w:tc>
        <w:tc>
          <w:tcPr>
            <w:tcW w:w="835" w:type="pct"/>
            <w:vAlign w:val="center"/>
          </w:tcPr>
          <w:p w:rsidR="00357836" w:rsidRPr="004959D3" w:rsidRDefault="00357836" w:rsidP="004959D3">
            <w:pPr>
              <w:rPr>
                <w:rFonts w:cs="Arial"/>
                <w:sz w:val="20"/>
                <w:szCs w:val="20"/>
              </w:rPr>
            </w:pPr>
            <w:r w:rsidRPr="004959D3">
              <w:rPr>
                <w:rFonts w:cs="Arial"/>
                <w:bCs/>
                <w:sz w:val="20"/>
                <w:szCs w:val="20"/>
              </w:rPr>
              <w:t>5</w:t>
            </w:r>
          </w:p>
        </w:tc>
        <w:tc>
          <w:tcPr>
            <w:tcW w:w="418" w:type="pct"/>
            <w:vAlign w:val="center"/>
          </w:tcPr>
          <w:p w:rsidR="00357836" w:rsidRPr="004959D3" w:rsidRDefault="00357836" w:rsidP="004959D3">
            <w:pPr>
              <w:rPr>
                <w:rFonts w:cs="Arial"/>
                <w:sz w:val="20"/>
                <w:szCs w:val="20"/>
              </w:rPr>
            </w:pPr>
            <w:r w:rsidRPr="004959D3">
              <w:rPr>
                <w:rFonts w:cs="Arial"/>
                <w:bCs/>
                <w:sz w:val="20"/>
                <w:szCs w:val="20"/>
              </w:rPr>
              <w:t>6</w:t>
            </w:r>
          </w:p>
        </w:tc>
        <w:tc>
          <w:tcPr>
            <w:tcW w:w="371" w:type="pct"/>
            <w:vAlign w:val="center"/>
          </w:tcPr>
          <w:p w:rsidR="00357836" w:rsidRPr="004959D3" w:rsidRDefault="00357836" w:rsidP="004959D3">
            <w:pPr>
              <w:rPr>
                <w:rFonts w:cs="Arial"/>
                <w:bCs/>
                <w:sz w:val="20"/>
                <w:szCs w:val="20"/>
              </w:rPr>
            </w:pPr>
            <w:r w:rsidRPr="004959D3">
              <w:rPr>
                <w:rFonts w:cs="Arial"/>
                <w:bCs/>
                <w:sz w:val="20"/>
                <w:szCs w:val="20"/>
              </w:rPr>
              <w:t>7</w:t>
            </w:r>
          </w:p>
        </w:tc>
        <w:tc>
          <w:tcPr>
            <w:tcW w:w="510" w:type="pct"/>
            <w:vAlign w:val="center"/>
          </w:tcPr>
          <w:p w:rsidR="00357836" w:rsidRPr="004959D3" w:rsidRDefault="00357836" w:rsidP="004959D3">
            <w:pPr>
              <w:rPr>
                <w:rFonts w:cs="Arial"/>
                <w:sz w:val="20"/>
                <w:szCs w:val="20"/>
              </w:rPr>
            </w:pPr>
            <w:r w:rsidRPr="004959D3">
              <w:rPr>
                <w:rFonts w:cs="Arial"/>
                <w:bCs/>
                <w:sz w:val="20"/>
                <w:szCs w:val="20"/>
              </w:rPr>
              <w:t>8</w:t>
            </w:r>
          </w:p>
        </w:tc>
        <w:tc>
          <w:tcPr>
            <w:tcW w:w="289" w:type="pct"/>
            <w:vAlign w:val="center"/>
          </w:tcPr>
          <w:p w:rsidR="00357836" w:rsidRPr="004959D3" w:rsidRDefault="00357836" w:rsidP="004959D3">
            <w:pPr>
              <w:rPr>
                <w:rFonts w:cs="Arial"/>
                <w:sz w:val="20"/>
                <w:szCs w:val="20"/>
              </w:rPr>
            </w:pPr>
            <w:r w:rsidRPr="004959D3">
              <w:rPr>
                <w:rFonts w:cs="Arial"/>
                <w:bCs/>
                <w:sz w:val="20"/>
                <w:szCs w:val="20"/>
              </w:rPr>
              <w:t>9</w:t>
            </w:r>
          </w:p>
          <w:p w:rsidR="00357836" w:rsidRPr="004959D3" w:rsidRDefault="00357836" w:rsidP="004959D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2" w:type="pct"/>
            <w:vAlign w:val="center"/>
          </w:tcPr>
          <w:p w:rsidR="00357836" w:rsidRPr="004959D3" w:rsidRDefault="00357836" w:rsidP="004959D3">
            <w:pPr>
              <w:rPr>
                <w:rFonts w:cs="Arial"/>
                <w:sz w:val="20"/>
                <w:szCs w:val="20"/>
              </w:rPr>
            </w:pPr>
            <w:r w:rsidRPr="004959D3">
              <w:rPr>
                <w:rFonts w:cs="Arial"/>
                <w:bCs/>
                <w:sz w:val="20"/>
                <w:szCs w:val="20"/>
              </w:rPr>
              <w:t>10</w:t>
            </w:r>
          </w:p>
        </w:tc>
        <w:tc>
          <w:tcPr>
            <w:tcW w:w="184" w:type="pct"/>
            <w:vAlign w:val="center"/>
          </w:tcPr>
          <w:p w:rsidR="00357836" w:rsidRPr="004959D3" w:rsidRDefault="00357836" w:rsidP="004959D3">
            <w:pPr>
              <w:rPr>
                <w:rFonts w:cs="Arial"/>
                <w:sz w:val="20"/>
                <w:szCs w:val="20"/>
              </w:rPr>
            </w:pPr>
            <w:r w:rsidRPr="004959D3">
              <w:rPr>
                <w:rFonts w:cs="Arial"/>
                <w:sz w:val="20"/>
                <w:szCs w:val="20"/>
              </w:rPr>
              <w:t>11</w:t>
            </w:r>
          </w:p>
        </w:tc>
        <w:tc>
          <w:tcPr>
            <w:tcW w:w="184" w:type="pct"/>
            <w:vAlign w:val="center"/>
          </w:tcPr>
          <w:p w:rsidR="00357836" w:rsidRPr="004959D3" w:rsidRDefault="00357836" w:rsidP="004959D3">
            <w:pPr>
              <w:rPr>
                <w:rFonts w:cs="Arial"/>
                <w:bCs/>
                <w:sz w:val="20"/>
                <w:szCs w:val="20"/>
              </w:rPr>
            </w:pPr>
            <w:r w:rsidRPr="004959D3">
              <w:rPr>
                <w:rFonts w:cs="Arial"/>
                <w:bCs/>
                <w:sz w:val="20"/>
                <w:szCs w:val="20"/>
              </w:rPr>
              <w:t>12</w:t>
            </w:r>
          </w:p>
        </w:tc>
        <w:tc>
          <w:tcPr>
            <w:tcW w:w="181" w:type="pct"/>
            <w:vAlign w:val="center"/>
          </w:tcPr>
          <w:p w:rsidR="00357836" w:rsidRPr="004959D3" w:rsidRDefault="00357836" w:rsidP="004959D3">
            <w:pPr>
              <w:rPr>
                <w:rFonts w:cs="Arial"/>
                <w:bCs/>
                <w:sz w:val="20"/>
                <w:szCs w:val="20"/>
              </w:rPr>
            </w:pPr>
            <w:r w:rsidRPr="004959D3">
              <w:rPr>
                <w:rFonts w:cs="Arial"/>
                <w:bCs/>
                <w:sz w:val="20"/>
                <w:szCs w:val="20"/>
              </w:rPr>
              <w:t>13</w:t>
            </w:r>
          </w:p>
        </w:tc>
      </w:tr>
      <w:tr w:rsidR="0028067D" w:rsidRPr="004959D3" w:rsidTr="004959D3">
        <w:trPr>
          <w:trHeight w:val="1506"/>
          <w:jc w:val="center"/>
        </w:trPr>
        <w:tc>
          <w:tcPr>
            <w:tcW w:w="190" w:type="pct"/>
            <w:vMerge w:val="restart"/>
            <w:noWrap/>
            <w:vAlign w:val="center"/>
          </w:tcPr>
          <w:p w:rsidR="0028067D" w:rsidRPr="004959D3" w:rsidRDefault="0028067D" w:rsidP="004959D3">
            <w:pPr>
              <w:rPr>
                <w:rFonts w:cs="Arial"/>
                <w:sz w:val="20"/>
                <w:szCs w:val="20"/>
              </w:rPr>
            </w:pPr>
            <w:r w:rsidRPr="004959D3">
              <w:rPr>
                <w:rFonts w:cs="Arial"/>
                <w:sz w:val="20"/>
                <w:szCs w:val="20"/>
              </w:rPr>
              <w:t>1</w:t>
            </w:r>
          </w:p>
          <w:p w:rsidR="0028067D" w:rsidRPr="004959D3" w:rsidRDefault="0028067D" w:rsidP="004959D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820" w:type="pct"/>
            <w:vMerge w:val="restart"/>
            <w:vAlign w:val="center"/>
          </w:tcPr>
          <w:p w:rsidR="0028067D" w:rsidRPr="004959D3" w:rsidRDefault="0028067D" w:rsidP="004959D3">
            <w:pPr>
              <w:rPr>
                <w:sz w:val="20"/>
                <w:szCs w:val="20"/>
              </w:rPr>
            </w:pPr>
            <w:r w:rsidRPr="004959D3">
              <w:rPr>
                <w:sz w:val="20"/>
                <w:szCs w:val="20"/>
              </w:rPr>
              <w:t>Основное мероприятие 02. Переселение граждан из аварийного жилищного фонда</w:t>
            </w:r>
          </w:p>
          <w:p w:rsidR="0028067D" w:rsidRPr="004959D3" w:rsidRDefault="0028067D" w:rsidP="004959D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8" w:type="pct"/>
            <w:vMerge w:val="restart"/>
            <w:vAlign w:val="center"/>
          </w:tcPr>
          <w:p w:rsidR="0028067D" w:rsidRPr="004959D3" w:rsidRDefault="0028067D" w:rsidP="004959D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33764,03</w:t>
            </w:r>
          </w:p>
        </w:tc>
        <w:tc>
          <w:tcPr>
            <w:tcW w:w="418" w:type="pct"/>
            <w:vMerge w:val="restart"/>
            <w:vAlign w:val="center"/>
          </w:tcPr>
          <w:p w:rsidR="0028067D" w:rsidRPr="004959D3" w:rsidRDefault="0028067D" w:rsidP="004959D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111770,59</w:t>
            </w:r>
          </w:p>
        </w:tc>
        <w:tc>
          <w:tcPr>
            <w:tcW w:w="835" w:type="pct"/>
            <w:vAlign w:val="center"/>
          </w:tcPr>
          <w:p w:rsidR="0028067D" w:rsidRPr="004959D3" w:rsidRDefault="0028067D" w:rsidP="004959D3">
            <w:pPr>
              <w:rPr>
                <w:rFonts w:cs="Arial"/>
                <w:sz w:val="20"/>
                <w:szCs w:val="20"/>
              </w:rPr>
            </w:pPr>
            <w:r w:rsidRPr="004959D3">
              <w:rPr>
                <w:rFonts w:cs="Arial"/>
                <w:sz w:val="20"/>
                <w:szCs w:val="20"/>
              </w:rPr>
              <w:t>Нет аварийному жилью - исполнение программы "Переселение граждан из аварийного жилищного фонда в Московск</w:t>
            </w:r>
            <w:r>
              <w:rPr>
                <w:rFonts w:cs="Arial"/>
                <w:sz w:val="20"/>
                <w:szCs w:val="20"/>
              </w:rPr>
              <w:t>ой области на 2016-2020 годы"</w:t>
            </w:r>
          </w:p>
          <w:p w:rsidR="0028067D" w:rsidRPr="004959D3" w:rsidRDefault="0028067D" w:rsidP="004959D3">
            <w:pPr>
              <w:pStyle w:val="ConsPlusNonformat"/>
              <w:rPr>
                <w:rFonts w:ascii="Arial" w:hAnsi="Arial" w:cs="Arial"/>
                <w:lang w:eastAsia="hi-IN" w:bidi="hi-IN"/>
              </w:rPr>
            </w:pPr>
          </w:p>
        </w:tc>
        <w:tc>
          <w:tcPr>
            <w:tcW w:w="418" w:type="pct"/>
            <w:vAlign w:val="center"/>
          </w:tcPr>
          <w:p w:rsidR="0028067D" w:rsidRPr="004959D3" w:rsidRDefault="0028067D" w:rsidP="004959D3">
            <w:pPr>
              <w:ind w:firstLine="33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%</w:t>
            </w:r>
          </w:p>
        </w:tc>
        <w:tc>
          <w:tcPr>
            <w:tcW w:w="371" w:type="pct"/>
            <w:vAlign w:val="center"/>
          </w:tcPr>
          <w:p w:rsidR="0028067D" w:rsidRPr="004959D3" w:rsidRDefault="0028067D" w:rsidP="004F7628">
            <w:pPr>
              <w:spacing w:line="276" w:lineRule="auto"/>
              <w:rPr>
                <w:rFonts w:cs="Arial"/>
                <w:sz w:val="20"/>
                <w:szCs w:val="20"/>
              </w:rPr>
            </w:pPr>
            <w:r w:rsidRPr="004959D3">
              <w:rPr>
                <w:rFonts w:cs="Arial"/>
                <w:sz w:val="20"/>
                <w:szCs w:val="20"/>
              </w:rPr>
              <w:t>Приоритетный целевой</w:t>
            </w:r>
          </w:p>
        </w:tc>
        <w:tc>
          <w:tcPr>
            <w:tcW w:w="510" w:type="pct"/>
            <w:noWrap/>
            <w:vAlign w:val="center"/>
          </w:tcPr>
          <w:p w:rsidR="0028067D" w:rsidRPr="004959D3" w:rsidRDefault="0028067D" w:rsidP="004959D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86</w:t>
            </w:r>
          </w:p>
        </w:tc>
        <w:tc>
          <w:tcPr>
            <w:tcW w:w="289" w:type="pct"/>
            <w:noWrap/>
            <w:vAlign w:val="center"/>
          </w:tcPr>
          <w:p w:rsidR="0028067D" w:rsidRPr="004959D3" w:rsidRDefault="0028067D" w:rsidP="004959D3">
            <w:pPr>
              <w:rPr>
                <w:rFonts w:cs="Arial"/>
                <w:sz w:val="20"/>
                <w:szCs w:val="20"/>
              </w:rPr>
            </w:pPr>
            <w:r w:rsidRPr="004959D3">
              <w:rPr>
                <w:rFonts w:cs="Arial"/>
                <w:sz w:val="20"/>
                <w:szCs w:val="20"/>
              </w:rPr>
              <w:t>100</w:t>
            </w:r>
          </w:p>
        </w:tc>
        <w:tc>
          <w:tcPr>
            <w:tcW w:w="182" w:type="pct"/>
            <w:noWrap/>
            <w:vAlign w:val="center"/>
          </w:tcPr>
          <w:p w:rsidR="0028067D" w:rsidRPr="004959D3" w:rsidRDefault="0028067D" w:rsidP="004959D3">
            <w:pPr>
              <w:rPr>
                <w:rFonts w:cs="Arial"/>
                <w:sz w:val="20"/>
                <w:szCs w:val="20"/>
              </w:rPr>
            </w:pPr>
            <w:r w:rsidRPr="004959D3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184" w:type="pct"/>
            <w:noWrap/>
            <w:vAlign w:val="center"/>
          </w:tcPr>
          <w:p w:rsidR="0028067D" w:rsidRPr="004959D3" w:rsidRDefault="0028067D" w:rsidP="004959D3">
            <w:pPr>
              <w:rPr>
                <w:rFonts w:cs="Arial"/>
                <w:sz w:val="20"/>
                <w:szCs w:val="20"/>
              </w:rPr>
            </w:pPr>
            <w:r w:rsidRPr="004959D3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184" w:type="pct"/>
            <w:vAlign w:val="center"/>
          </w:tcPr>
          <w:p w:rsidR="0028067D" w:rsidRPr="004959D3" w:rsidRDefault="0028067D" w:rsidP="004959D3">
            <w:pPr>
              <w:rPr>
                <w:rFonts w:cs="Arial"/>
                <w:sz w:val="20"/>
                <w:szCs w:val="20"/>
              </w:rPr>
            </w:pPr>
            <w:r w:rsidRPr="004959D3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181" w:type="pct"/>
            <w:vAlign w:val="center"/>
          </w:tcPr>
          <w:p w:rsidR="0028067D" w:rsidRPr="004959D3" w:rsidRDefault="0028067D" w:rsidP="004959D3">
            <w:pPr>
              <w:rPr>
                <w:rFonts w:cs="Arial"/>
                <w:sz w:val="20"/>
                <w:szCs w:val="20"/>
              </w:rPr>
            </w:pPr>
            <w:r w:rsidRPr="004959D3">
              <w:rPr>
                <w:rFonts w:cs="Arial"/>
                <w:sz w:val="20"/>
                <w:szCs w:val="20"/>
              </w:rPr>
              <w:t>0</w:t>
            </w:r>
          </w:p>
        </w:tc>
      </w:tr>
      <w:tr w:rsidR="0028067D" w:rsidRPr="004959D3" w:rsidTr="004959D3">
        <w:trPr>
          <w:trHeight w:val="904"/>
          <w:jc w:val="center"/>
        </w:trPr>
        <w:tc>
          <w:tcPr>
            <w:tcW w:w="190" w:type="pct"/>
            <w:vMerge/>
            <w:noWrap/>
            <w:vAlign w:val="center"/>
          </w:tcPr>
          <w:p w:rsidR="0028067D" w:rsidRPr="004959D3" w:rsidRDefault="0028067D" w:rsidP="004959D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820" w:type="pct"/>
            <w:vMerge/>
            <w:vAlign w:val="center"/>
          </w:tcPr>
          <w:p w:rsidR="0028067D" w:rsidRPr="004959D3" w:rsidRDefault="0028067D" w:rsidP="004959D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8" w:type="pct"/>
            <w:vMerge/>
            <w:vAlign w:val="center"/>
          </w:tcPr>
          <w:p w:rsidR="0028067D" w:rsidRPr="004959D3" w:rsidRDefault="0028067D" w:rsidP="004959D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8" w:type="pct"/>
            <w:vMerge/>
            <w:vAlign w:val="center"/>
          </w:tcPr>
          <w:p w:rsidR="0028067D" w:rsidRPr="004959D3" w:rsidRDefault="0028067D" w:rsidP="004959D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835" w:type="pct"/>
            <w:vAlign w:val="center"/>
          </w:tcPr>
          <w:p w:rsidR="0028067D" w:rsidRPr="004959D3" w:rsidRDefault="0028067D" w:rsidP="004959D3">
            <w:pPr>
              <w:rPr>
                <w:rFonts w:cs="Arial"/>
                <w:sz w:val="20"/>
                <w:szCs w:val="20"/>
              </w:rPr>
            </w:pPr>
            <w:r w:rsidRPr="004959D3">
              <w:rPr>
                <w:rFonts w:cs="Arial"/>
                <w:sz w:val="20"/>
                <w:szCs w:val="20"/>
              </w:rPr>
              <w:t>Площадь помещений аварийных домов, признанных аварийными до 01.01.2015, способ рассел</w:t>
            </w:r>
            <w:r>
              <w:rPr>
                <w:rFonts w:cs="Arial"/>
                <w:sz w:val="20"/>
                <w:szCs w:val="20"/>
              </w:rPr>
              <w:t>ения которых не определен</w:t>
            </w:r>
          </w:p>
          <w:p w:rsidR="0028067D" w:rsidRPr="004959D3" w:rsidRDefault="0028067D" w:rsidP="004959D3">
            <w:pPr>
              <w:pStyle w:val="ConsPlusNonformat"/>
              <w:rPr>
                <w:rFonts w:ascii="Arial" w:hAnsi="Arial" w:cs="Arial"/>
                <w:lang w:eastAsia="hi-IN" w:bidi="hi-IN"/>
              </w:rPr>
            </w:pPr>
          </w:p>
        </w:tc>
        <w:tc>
          <w:tcPr>
            <w:tcW w:w="418" w:type="pct"/>
            <w:vAlign w:val="center"/>
          </w:tcPr>
          <w:p w:rsidR="0028067D" w:rsidRPr="004959D3" w:rsidRDefault="0028067D" w:rsidP="004959D3">
            <w:pPr>
              <w:ind w:firstLine="33"/>
              <w:rPr>
                <w:rFonts w:cs="Arial"/>
                <w:sz w:val="20"/>
                <w:szCs w:val="20"/>
              </w:rPr>
            </w:pPr>
            <w:r w:rsidRPr="004959D3">
              <w:rPr>
                <w:rFonts w:cs="Arial"/>
                <w:sz w:val="20"/>
                <w:szCs w:val="20"/>
              </w:rPr>
              <w:t>Кв. м</w:t>
            </w:r>
          </w:p>
        </w:tc>
        <w:tc>
          <w:tcPr>
            <w:tcW w:w="371" w:type="pct"/>
            <w:vAlign w:val="center"/>
          </w:tcPr>
          <w:p w:rsidR="0028067D" w:rsidRPr="004959D3" w:rsidRDefault="0028067D" w:rsidP="004F7628">
            <w:pPr>
              <w:spacing w:line="276" w:lineRule="auto"/>
              <w:rPr>
                <w:rFonts w:cs="Arial"/>
                <w:sz w:val="20"/>
                <w:szCs w:val="20"/>
              </w:rPr>
            </w:pPr>
            <w:r w:rsidRPr="004959D3">
              <w:rPr>
                <w:rFonts w:cs="Arial"/>
                <w:sz w:val="20"/>
                <w:szCs w:val="20"/>
              </w:rPr>
              <w:t>Приоритетный целевой</w:t>
            </w:r>
          </w:p>
        </w:tc>
        <w:tc>
          <w:tcPr>
            <w:tcW w:w="510" w:type="pct"/>
            <w:noWrap/>
            <w:vAlign w:val="center"/>
          </w:tcPr>
          <w:p w:rsidR="0028067D" w:rsidRPr="004959D3" w:rsidRDefault="0028067D" w:rsidP="004959D3">
            <w:pPr>
              <w:rPr>
                <w:rFonts w:cs="Arial"/>
                <w:sz w:val="20"/>
                <w:szCs w:val="20"/>
              </w:rPr>
            </w:pPr>
            <w:r w:rsidRPr="004959D3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289" w:type="pct"/>
            <w:noWrap/>
            <w:vAlign w:val="center"/>
          </w:tcPr>
          <w:p w:rsidR="0028067D" w:rsidRPr="004959D3" w:rsidRDefault="0028067D" w:rsidP="004959D3">
            <w:pPr>
              <w:rPr>
                <w:rFonts w:cs="Arial"/>
                <w:sz w:val="20"/>
                <w:szCs w:val="20"/>
              </w:rPr>
            </w:pPr>
            <w:r w:rsidRPr="004959D3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182" w:type="pct"/>
            <w:noWrap/>
            <w:vAlign w:val="center"/>
          </w:tcPr>
          <w:p w:rsidR="0028067D" w:rsidRPr="004959D3" w:rsidRDefault="0028067D" w:rsidP="004959D3">
            <w:pPr>
              <w:rPr>
                <w:rFonts w:cs="Arial"/>
                <w:sz w:val="20"/>
                <w:szCs w:val="20"/>
              </w:rPr>
            </w:pPr>
            <w:r w:rsidRPr="004959D3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184" w:type="pct"/>
            <w:noWrap/>
            <w:vAlign w:val="center"/>
          </w:tcPr>
          <w:p w:rsidR="0028067D" w:rsidRPr="004959D3" w:rsidRDefault="0028067D" w:rsidP="004959D3">
            <w:pPr>
              <w:rPr>
                <w:rFonts w:cs="Arial"/>
                <w:sz w:val="20"/>
                <w:szCs w:val="20"/>
              </w:rPr>
            </w:pPr>
            <w:r w:rsidRPr="004959D3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184" w:type="pct"/>
            <w:vAlign w:val="center"/>
          </w:tcPr>
          <w:p w:rsidR="0028067D" w:rsidRPr="004959D3" w:rsidRDefault="0028067D" w:rsidP="004959D3">
            <w:pPr>
              <w:rPr>
                <w:rFonts w:cs="Arial"/>
                <w:sz w:val="20"/>
                <w:szCs w:val="20"/>
              </w:rPr>
            </w:pPr>
            <w:r w:rsidRPr="004959D3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181" w:type="pct"/>
            <w:vAlign w:val="center"/>
          </w:tcPr>
          <w:p w:rsidR="0028067D" w:rsidRPr="004959D3" w:rsidRDefault="0028067D" w:rsidP="004959D3">
            <w:pPr>
              <w:rPr>
                <w:rFonts w:cs="Arial"/>
                <w:sz w:val="20"/>
                <w:szCs w:val="20"/>
              </w:rPr>
            </w:pPr>
            <w:r w:rsidRPr="004959D3">
              <w:rPr>
                <w:rFonts w:cs="Arial"/>
                <w:sz w:val="20"/>
                <w:szCs w:val="20"/>
              </w:rPr>
              <w:t>0</w:t>
            </w:r>
          </w:p>
        </w:tc>
      </w:tr>
      <w:tr w:rsidR="007D7D49" w:rsidRPr="004959D3" w:rsidTr="004959D3">
        <w:trPr>
          <w:trHeight w:val="904"/>
          <w:jc w:val="center"/>
        </w:trPr>
        <w:tc>
          <w:tcPr>
            <w:tcW w:w="190" w:type="pct"/>
            <w:vMerge w:val="restart"/>
            <w:noWrap/>
            <w:vAlign w:val="center"/>
          </w:tcPr>
          <w:p w:rsidR="007D7D49" w:rsidRPr="004959D3" w:rsidRDefault="007D7D49" w:rsidP="004959D3">
            <w:pPr>
              <w:rPr>
                <w:rFonts w:cs="Arial"/>
                <w:sz w:val="20"/>
                <w:szCs w:val="20"/>
                <w:lang w:val="en-US"/>
              </w:rPr>
            </w:pPr>
            <w:r w:rsidRPr="004959D3">
              <w:rPr>
                <w:rFonts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820" w:type="pct"/>
            <w:vMerge w:val="restart"/>
            <w:vAlign w:val="center"/>
          </w:tcPr>
          <w:p w:rsidR="007D7D49" w:rsidRPr="004959D3" w:rsidRDefault="007D7D49" w:rsidP="004959D3">
            <w:pPr>
              <w:rPr>
                <w:sz w:val="20"/>
                <w:szCs w:val="20"/>
              </w:rPr>
            </w:pPr>
            <w:r w:rsidRPr="004959D3">
              <w:rPr>
                <w:sz w:val="20"/>
                <w:szCs w:val="20"/>
              </w:rPr>
              <w:t xml:space="preserve">Основное мероприятие 04. Переселение граждан из многоквартирных жилых домов, признанных аварийными в установленном законодательством </w:t>
            </w:r>
            <w:r w:rsidRPr="004959D3">
              <w:rPr>
                <w:sz w:val="20"/>
                <w:szCs w:val="20"/>
              </w:rPr>
              <w:lastRenderedPageBreak/>
              <w:t>порядке в рамках Адресной программы Московской области «Переселение граждан из аварийного жилищного фонда в Московской области на 2016-2020 годы»</w:t>
            </w:r>
          </w:p>
          <w:p w:rsidR="007D7D49" w:rsidRPr="004959D3" w:rsidRDefault="007D7D49" w:rsidP="004959D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8" w:type="pct"/>
            <w:vMerge w:val="restart"/>
            <w:vAlign w:val="center"/>
          </w:tcPr>
          <w:p w:rsidR="007D7D49" w:rsidRPr="004959D3" w:rsidRDefault="007D7D49" w:rsidP="004959D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6826,61</w:t>
            </w:r>
          </w:p>
        </w:tc>
        <w:tc>
          <w:tcPr>
            <w:tcW w:w="418" w:type="pct"/>
            <w:vMerge w:val="restart"/>
            <w:vAlign w:val="center"/>
          </w:tcPr>
          <w:p w:rsidR="007D7D49" w:rsidRPr="004959D3" w:rsidRDefault="007D7D49" w:rsidP="004959D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68965,35</w:t>
            </w:r>
          </w:p>
        </w:tc>
        <w:tc>
          <w:tcPr>
            <w:tcW w:w="835" w:type="pct"/>
            <w:vAlign w:val="center"/>
          </w:tcPr>
          <w:p w:rsidR="007D7D49" w:rsidRPr="004959D3" w:rsidRDefault="007D7D49" w:rsidP="004959D3">
            <w:pPr>
              <w:pStyle w:val="ConsPlusNonformat"/>
              <w:rPr>
                <w:rFonts w:ascii="Arial" w:hAnsi="Arial" w:cs="Arial"/>
                <w:lang w:eastAsia="hi-IN" w:bidi="hi-IN"/>
              </w:rPr>
            </w:pPr>
            <w:r w:rsidRPr="004959D3">
              <w:rPr>
                <w:rFonts w:ascii="Arial" w:hAnsi="Arial" w:cs="Arial"/>
                <w:lang w:eastAsia="hi-IN" w:bidi="hi-IN"/>
              </w:rPr>
              <w:t>Площадь расселенных помещений</w:t>
            </w:r>
          </w:p>
        </w:tc>
        <w:tc>
          <w:tcPr>
            <w:tcW w:w="418" w:type="pct"/>
            <w:vAlign w:val="center"/>
          </w:tcPr>
          <w:p w:rsidR="007D7D49" w:rsidRPr="004959D3" w:rsidRDefault="007D7D49" w:rsidP="00AD5FA9">
            <w:pPr>
              <w:ind w:firstLine="33"/>
              <w:rPr>
                <w:rFonts w:cs="Arial"/>
                <w:sz w:val="20"/>
                <w:szCs w:val="20"/>
              </w:rPr>
            </w:pPr>
            <w:r w:rsidRPr="004959D3">
              <w:rPr>
                <w:rFonts w:cs="Arial"/>
                <w:sz w:val="20"/>
                <w:szCs w:val="20"/>
              </w:rPr>
              <w:t>Кв. м</w:t>
            </w:r>
          </w:p>
        </w:tc>
        <w:tc>
          <w:tcPr>
            <w:tcW w:w="371" w:type="pct"/>
            <w:vAlign w:val="center"/>
          </w:tcPr>
          <w:p w:rsidR="007D7D49" w:rsidRPr="004959D3" w:rsidRDefault="007D7D49" w:rsidP="004959D3">
            <w:pPr>
              <w:spacing w:line="276" w:lineRule="auto"/>
              <w:rPr>
                <w:rFonts w:cs="Arial"/>
                <w:sz w:val="20"/>
                <w:szCs w:val="20"/>
              </w:rPr>
            </w:pPr>
            <w:r w:rsidRPr="004959D3">
              <w:rPr>
                <w:rFonts w:cs="Arial"/>
                <w:sz w:val="20"/>
                <w:szCs w:val="20"/>
              </w:rPr>
              <w:t>Приоритетный целевой</w:t>
            </w:r>
          </w:p>
        </w:tc>
        <w:tc>
          <w:tcPr>
            <w:tcW w:w="510" w:type="pct"/>
            <w:noWrap/>
            <w:vAlign w:val="center"/>
          </w:tcPr>
          <w:p w:rsidR="007D7D49" w:rsidRPr="004959D3" w:rsidRDefault="007D7D49" w:rsidP="004959D3">
            <w:pPr>
              <w:tabs>
                <w:tab w:val="left" w:pos="284"/>
                <w:tab w:val="right" w:pos="9923"/>
              </w:tabs>
              <w:rPr>
                <w:rFonts w:cs="Arial"/>
                <w:sz w:val="20"/>
                <w:szCs w:val="20"/>
              </w:rPr>
            </w:pPr>
            <w:r w:rsidRPr="004959D3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289" w:type="pct"/>
            <w:noWrap/>
            <w:vAlign w:val="center"/>
          </w:tcPr>
          <w:p w:rsidR="007D7D49" w:rsidRPr="004959D3" w:rsidRDefault="007D7D49" w:rsidP="004959D3">
            <w:pPr>
              <w:tabs>
                <w:tab w:val="left" w:pos="284"/>
                <w:tab w:val="right" w:pos="9923"/>
              </w:tabs>
              <w:rPr>
                <w:rFonts w:cs="Arial"/>
                <w:sz w:val="20"/>
                <w:szCs w:val="20"/>
              </w:rPr>
            </w:pPr>
            <w:r w:rsidRPr="004959D3">
              <w:rPr>
                <w:rFonts w:cs="Arial"/>
                <w:sz w:val="20"/>
                <w:szCs w:val="20"/>
              </w:rPr>
              <w:t>11127,81</w:t>
            </w:r>
          </w:p>
        </w:tc>
        <w:tc>
          <w:tcPr>
            <w:tcW w:w="182" w:type="pct"/>
            <w:noWrap/>
            <w:vAlign w:val="center"/>
          </w:tcPr>
          <w:p w:rsidR="007D7D49" w:rsidRPr="004959D3" w:rsidRDefault="007D7D49" w:rsidP="004959D3">
            <w:pPr>
              <w:tabs>
                <w:tab w:val="left" w:pos="284"/>
                <w:tab w:val="right" w:pos="9923"/>
              </w:tabs>
              <w:rPr>
                <w:rFonts w:cs="Arial"/>
                <w:sz w:val="20"/>
                <w:szCs w:val="20"/>
              </w:rPr>
            </w:pPr>
            <w:r w:rsidRPr="004959D3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184" w:type="pct"/>
            <w:noWrap/>
            <w:vAlign w:val="center"/>
          </w:tcPr>
          <w:p w:rsidR="007D7D49" w:rsidRPr="004959D3" w:rsidRDefault="007D7D49" w:rsidP="004959D3">
            <w:pPr>
              <w:tabs>
                <w:tab w:val="left" w:pos="284"/>
                <w:tab w:val="right" w:pos="9923"/>
              </w:tabs>
              <w:rPr>
                <w:rFonts w:cs="Arial"/>
                <w:sz w:val="20"/>
                <w:szCs w:val="20"/>
              </w:rPr>
            </w:pPr>
            <w:r w:rsidRPr="004959D3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184" w:type="pct"/>
            <w:vAlign w:val="center"/>
          </w:tcPr>
          <w:p w:rsidR="007D7D49" w:rsidRPr="004959D3" w:rsidRDefault="007D7D49" w:rsidP="004959D3">
            <w:pPr>
              <w:tabs>
                <w:tab w:val="left" w:pos="284"/>
                <w:tab w:val="right" w:pos="9923"/>
              </w:tabs>
              <w:rPr>
                <w:rFonts w:cs="Arial"/>
                <w:sz w:val="20"/>
                <w:szCs w:val="20"/>
              </w:rPr>
            </w:pPr>
            <w:r w:rsidRPr="004959D3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181" w:type="pct"/>
            <w:vAlign w:val="center"/>
          </w:tcPr>
          <w:p w:rsidR="007D7D49" w:rsidRPr="004959D3" w:rsidRDefault="007D7D49" w:rsidP="004959D3">
            <w:pPr>
              <w:tabs>
                <w:tab w:val="left" w:pos="284"/>
                <w:tab w:val="right" w:pos="9923"/>
              </w:tabs>
              <w:rPr>
                <w:rFonts w:cs="Arial"/>
                <w:sz w:val="20"/>
                <w:szCs w:val="20"/>
              </w:rPr>
            </w:pPr>
            <w:r w:rsidRPr="004959D3">
              <w:rPr>
                <w:rFonts w:cs="Arial"/>
                <w:sz w:val="20"/>
                <w:szCs w:val="20"/>
              </w:rPr>
              <w:t>0</w:t>
            </w:r>
          </w:p>
        </w:tc>
      </w:tr>
      <w:tr w:rsidR="0028067D" w:rsidRPr="004959D3" w:rsidTr="004959D3">
        <w:trPr>
          <w:trHeight w:val="904"/>
          <w:jc w:val="center"/>
        </w:trPr>
        <w:tc>
          <w:tcPr>
            <w:tcW w:w="190" w:type="pct"/>
            <w:vMerge/>
            <w:noWrap/>
            <w:vAlign w:val="center"/>
          </w:tcPr>
          <w:p w:rsidR="0028067D" w:rsidRPr="004959D3" w:rsidRDefault="0028067D" w:rsidP="004959D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820" w:type="pct"/>
            <w:vMerge/>
            <w:vAlign w:val="center"/>
          </w:tcPr>
          <w:p w:rsidR="0028067D" w:rsidRPr="004959D3" w:rsidRDefault="0028067D" w:rsidP="004959D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8" w:type="pct"/>
            <w:vMerge/>
            <w:vAlign w:val="center"/>
          </w:tcPr>
          <w:p w:rsidR="0028067D" w:rsidRPr="004959D3" w:rsidRDefault="0028067D" w:rsidP="004959D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8" w:type="pct"/>
            <w:vMerge/>
            <w:vAlign w:val="center"/>
          </w:tcPr>
          <w:p w:rsidR="0028067D" w:rsidRPr="004959D3" w:rsidRDefault="0028067D" w:rsidP="004959D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835" w:type="pct"/>
            <w:vAlign w:val="center"/>
          </w:tcPr>
          <w:p w:rsidR="0028067D" w:rsidRPr="004959D3" w:rsidRDefault="0028067D" w:rsidP="004959D3">
            <w:pPr>
              <w:rPr>
                <w:rFonts w:cs="Arial"/>
                <w:sz w:val="20"/>
                <w:szCs w:val="20"/>
              </w:rPr>
            </w:pPr>
            <w:r w:rsidRPr="004959D3">
              <w:rPr>
                <w:rFonts w:cs="Arial"/>
                <w:sz w:val="20"/>
                <w:szCs w:val="20"/>
              </w:rPr>
              <w:t>Количество граждан, переселенных из аварийного жилищного фонда</w:t>
            </w:r>
          </w:p>
          <w:p w:rsidR="0028067D" w:rsidRPr="004959D3" w:rsidRDefault="0028067D" w:rsidP="004959D3">
            <w:pPr>
              <w:pStyle w:val="ConsPlusNonformat"/>
              <w:rPr>
                <w:rFonts w:ascii="Arial" w:hAnsi="Arial" w:cs="Arial"/>
                <w:lang w:eastAsia="hi-IN" w:bidi="hi-IN"/>
              </w:rPr>
            </w:pPr>
          </w:p>
        </w:tc>
        <w:tc>
          <w:tcPr>
            <w:tcW w:w="418" w:type="pct"/>
            <w:vAlign w:val="center"/>
          </w:tcPr>
          <w:p w:rsidR="0028067D" w:rsidRPr="004959D3" w:rsidRDefault="0028067D" w:rsidP="004959D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 xml:space="preserve">Тыс. </w:t>
            </w:r>
            <w:r w:rsidRPr="004959D3">
              <w:rPr>
                <w:rFonts w:cs="Arial"/>
                <w:sz w:val="20"/>
                <w:szCs w:val="20"/>
              </w:rPr>
              <w:t>человек</w:t>
            </w:r>
          </w:p>
        </w:tc>
        <w:tc>
          <w:tcPr>
            <w:tcW w:w="371" w:type="pct"/>
            <w:vAlign w:val="center"/>
          </w:tcPr>
          <w:p w:rsidR="0028067D" w:rsidRPr="004959D3" w:rsidRDefault="0028067D" w:rsidP="004959D3">
            <w:pPr>
              <w:spacing w:line="276" w:lineRule="auto"/>
              <w:rPr>
                <w:rFonts w:cs="Arial"/>
                <w:sz w:val="20"/>
                <w:szCs w:val="20"/>
              </w:rPr>
            </w:pPr>
            <w:r w:rsidRPr="004959D3">
              <w:rPr>
                <w:rFonts w:cs="Arial"/>
                <w:sz w:val="20"/>
                <w:szCs w:val="20"/>
              </w:rPr>
              <w:t>Приоритетный целевой</w:t>
            </w:r>
          </w:p>
        </w:tc>
        <w:tc>
          <w:tcPr>
            <w:tcW w:w="510" w:type="pct"/>
            <w:noWrap/>
            <w:vAlign w:val="center"/>
          </w:tcPr>
          <w:p w:rsidR="0028067D" w:rsidRPr="004959D3" w:rsidRDefault="0028067D" w:rsidP="004959D3">
            <w:pPr>
              <w:tabs>
                <w:tab w:val="left" w:pos="284"/>
                <w:tab w:val="right" w:pos="9923"/>
              </w:tabs>
              <w:rPr>
                <w:rFonts w:cs="Arial"/>
                <w:sz w:val="20"/>
                <w:szCs w:val="20"/>
              </w:rPr>
            </w:pPr>
            <w:r w:rsidRPr="004959D3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289" w:type="pct"/>
            <w:noWrap/>
            <w:vAlign w:val="center"/>
          </w:tcPr>
          <w:p w:rsidR="0028067D" w:rsidRPr="004959D3" w:rsidRDefault="0028067D" w:rsidP="004959D3">
            <w:pPr>
              <w:tabs>
                <w:tab w:val="left" w:pos="284"/>
                <w:tab w:val="right" w:pos="9923"/>
              </w:tabs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0,</w:t>
            </w:r>
            <w:r w:rsidRPr="004959D3">
              <w:rPr>
                <w:rFonts w:cs="Arial"/>
                <w:sz w:val="20"/>
                <w:szCs w:val="20"/>
              </w:rPr>
              <w:t>975</w:t>
            </w:r>
          </w:p>
        </w:tc>
        <w:tc>
          <w:tcPr>
            <w:tcW w:w="182" w:type="pct"/>
            <w:noWrap/>
            <w:vAlign w:val="center"/>
          </w:tcPr>
          <w:p w:rsidR="0028067D" w:rsidRPr="004959D3" w:rsidRDefault="0028067D" w:rsidP="004959D3">
            <w:pPr>
              <w:tabs>
                <w:tab w:val="left" w:pos="284"/>
                <w:tab w:val="right" w:pos="9923"/>
              </w:tabs>
              <w:rPr>
                <w:rFonts w:cs="Arial"/>
                <w:sz w:val="20"/>
                <w:szCs w:val="20"/>
              </w:rPr>
            </w:pPr>
            <w:r w:rsidRPr="004959D3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184" w:type="pct"/>
            <w:noWrap/>
            <w:vAlign w:val="center"/>
          </w:tcPr>
          <w:p w:rsidR="0028067D" w:rsidRPr="004959D3" w:rsidRDefault="0028067D" w:rsidP="004959D3">
            <w:pPr>
              <w:tabs>
                <w:tab w:val="left" w:pos="284"/>
                <w:tab w:val="right" w:pos="9923"/>
              </w:tabs>
              <w:rPr>
                <w:rFonts w:cs="Arial"/>
                <w:sz w:val="20"/>
                <w:szCs w:val="20"/>
              </w:rPr>
            </w:pPr>
            <w:r w:rsidRPr="004959D3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184" w:type="pct"/>
            <w:vAlign w:val="center"/>
          </w:tcPr>
          <w:p w:rsidR="0028067D" w:rsidRPr="004959D3" w:rsidRDefault="0028067D" w:rsidP="004959D3">
            <w:pPr>
              <w:tabs>
                <w:tab w:val="left" w:pos="284"/>
                <w:tab w:val="right" w:pos="9923"/>
              </w:tabs>
              <w:rPr>
                <w:rFonts w:cs="Arial"/>
                <w:sz w:val="20"/>
                <w:szCs w:val="20"/>
              </w:rPr>
            </w:pPr>
            <w:r w:rsidRPr="004959D3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181" w:type="pct"/>
            <w:vAlign w:val="center"/>
          </w:tcPr>
          <w:p w:rsidR="0028067D" w:rsidRPr="004959D3" w:rsidRDefault="0028067D" w:rsidP="004959D3">
            <w:pPr>
              <w:tabs>
                <w:tab w:val="left" w:pos="284"/>
                <w:tab w:val="right" w:pos="9923"/>
              </w:tabs>
              <w:rPr>
                <w:rFonts w:cs="Arial"/>
                <w:sz w:val="20"/>
                <w:szCs w:val="20"/>
              </w:rPr>
            </w:pPr>
            <w:r w:rsidRPr="004959D3">
              <w:rPr>
                <w:rFonts w:cs="Arial"/>
                <w:sz w:val="20"/>
                <w:szCs w:val="20"/>
              </w:rPr>
              <w:t>0</w:t>
            </w:r>
          </w:p>
        </w:tc>
      </w:tr>
    </w:tbl>
    <w:p w:rsidR="00357836" w:rsidRPr="00357836" w:rsidRDefault="00357836" w:rsidP="00D9075D">
      <w:pPr>
        <w:tabs>
          <w:tab w:val="left" w:pos="142"/>
          <w:tab w:val="right" w:pos="9355"/>
        </w:tabs>
        <w:autoSpaceDE w:val="0"/>
        <w:autoSpaceDN w:val="0"/>
        <w:adjustRightInd w:val="0"/>
        <w:spacing w:line="276" w:lineRule="auto"/>
        <w:ind w:right="556"/>
        <w:jc w:val="center"/>
        <w:rPr>
          <w:rFonts w:cs="Arial"/>
        </w:rPr>
      </w:pPr>
    </w:p>
    <w:p w:rsidR="00D9075D" w:rsidRPr="00F70D00" w:rsidRDefault="00D9075D" w:rsidP="008C0C49">
      <w:pPr>
        <w:pageBreakBefore/>
        <w:tabs>
          <w:tab w:val="center" w:pos="4677"/>
          <w:tab w:val="right" w:pos="9355"/>
        </w:tabs>
        <w:autoSpaceDE w:val="0"/>
        <w:autoSpaceDN w:val="0"/>
        <w:adjustRightInd w:val="0"/>
        <w:spacing w:line="276" w:lineRule="auto"/>
        <w:jc w:val="center"/>
        <w:rPr>
          <w:rFonts w:cs="Arial"/>
        </w:rPr>
        <w:sectPr w:rsidR="00D9075D" w:rsidRPr="00F70D00" w:rsidSect="001E63B8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:rsidR="00D9075D" w:rsidRPr="00F70D00" w:rsidRDefault="00D9075D" w:rsidP="008C0C49">
      <w:pPr>
        <w:tabs>
          <w:tab w:val="left" w:pos="142"/>
          <w:tab w:val="center" w:pos="4677"/>
          <w:tab w:val="right" w:pos="9639"/>
        </w:tabs>
        <w:autoSpaceDE w:val="0"/>
        <w:autoSpaceDN w:val="0"/>
        <w:adjustRightInd w:val="0"/>
        <w:spacing w:line="276" w:lineRule="auto"/>
        <w:rPr>
          <w:rFonts w:cs="Arial"/>
        </w:rPr>
      </w:pPr>
    </w:p>
    <w:sectPr w:rsidR="00D9075D" w:rsidRPr="00F70D00" w:rsidSect="00D9075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352D" w:rsidRDefault="0010352D" w:rsidP="00C74BE0">
      <w:r>
        <w:separator/>
      </w:r>
    </w:p>
  </w:endnote>
  <w:endnote w:type="continuationSeparator" w:id="0">
    <w:p w:rsidR="0010352D" w:rsidRDefault="0010352D" w:rsidP="00C74B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6525393"/>
      <w:docPartObj>
        <w:docPartGallery w:val="Page Numbers (Bottom of Page)"/>
        <w:docPartUnique/>
      </w:docPartObj>
    </w:sdtPr>
    <w:sdtContent>
      <w:p w:rsidR="0010352D" w:rsidRDefault="0010352D">
        <w:pPr>
          <w:pStyle w:val="a9"/>
          <w:jc w:val="right"/>
        </w:pPr>
      </w:p>
    </w:sdtContent>
  </w:sdt>
  <w:p w:rsidR="0010352D" w:rsidRDefault="0010352D" w:rsidP="001E63B8">
    <w:pPr>
      <w:pStyle w:val="a9"/>
      <w:tabs>
        <w:tab w:val="clear" w:pos="4677"/>
        <w:tab w:val="clear" w:pos="9355"/>
        <w:tab w:val="left" w:pos="4695"/>
      </w:tabs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352D" w:rsidRDefault="0010352D" w:rsidP="001E63B8">
    <w:pPr>
      <w:pStyle w:val="a9"/>
      <w:framePr w:wrap="around" w:vAnchor="text" w:hAnchor="margin" w:xAlign="right" w:y="1"/>
      <w:rPr>
        <w:rStyle w:val="ab"/>
        <w:rFonts w:eastAsia="SimSun"/>
      </w:rPr>
    </w:pPr>
    <w:r>
      <w:rPr>
        <w:rStyle w:val="ab"/>
        <w:rFonts w:eastAsia="SimSun"/>
      </w:rPr>
      <w:fldChar w:fldCharType="begin"/>
    </w:r>
    <w:r>
      <w:rPr>
        <w:rStyle w:val="ab"/>
        <w:rFonts w:eastAsia="SimSun"/>
      </w:rPr>
      <w:instrText xml:space="preserve">PAGE  </w:instrText>
    </w:r>
    <w:r>
      <w:rPr>
        <w:rStyle w:val="ab"/>
        <w:rFonts w:eastAsia="SimSun"/>
      </w:rPr>
      <w:fldChar w:fldCharType="separate"/>
    </w:r>
    <w:r w:rsidR="00006D02">
      <w:rPr>
        <w:rStyle w:val="ab"/>
        <w:rFonts w:eastAsia="SimSun"/>
        <w:noProof/>
      </w:rPr>
      <w:t>12</w:t>
    </w:r>
    <w:r>
      <w:rPr>
        <w:rStyle w:val="ab"/>
        <w:rFonts w:eastAsia="SimSun"/>
      </w:rPr>
      <w:fldChar w:fldCharType="end"/>
    </w:r>
  </w:p>
  <w:p w:rsidR="0010352D" w:rsidRDefault="0010352D" w:rsidP="001E63B8">
    <w:pPr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352D" w:rsidRDefault="0010352D" w:rsidP="001E63B8">
    <w:pPr>
      <w:pStyle w:val="a9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352D" w:rsidRDefault="0010352D"/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352D" w:rsidRDefault="0010352D" w:rsidP="001E63B8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32</w:t>
    </w:r>
    <w:r>
      <w:rPr>
        <w:rStyle w:val="ab"/>
      </w:rPr>
      <w:fldChar w:fldCharType="end"/>
    </w:r>
  </w:p>
  <w:p w:rsidR="0010352D" w:rsidRDefault="0010352D" w:rsidP="001E63B8">
    <w:pPr>
      <w:ind w:right="360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352D" w:rsidRDefault="0010352D" w:rsidP="001E63B8">
    <w:pPr>
      <w:pStyle w:val="a9"/>
      <w:ind w:right="360"/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352D" w:rsidRDefault="0010352D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352D" w:rsidRDefault="0010352D" w:rsidP="00C74BE0">
      <w:r>
        <w:separator/>
      </w:r>
    </w:p>
  </w:footnote>
  <w:footnote w:type="continuationSeparator" w:id="0">
    <w:p w:rsidR="0010352D" w:rsidRDefault="0010352D" w:rsidP="00C74B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352D" w:rsidRDefault="0010352D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352D" w:rsidRDefault="0010352D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352D" w:rsidRDefault="0010352D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352D" w:rsidRDefault="0010352D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352D" w:rsidRDefault="0010352D">
    <w:pPr>
      <w:pStyle w:val="ac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352D" w:rsidRDefault="0010352D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singleLevel"/>
    <w:tmpl w:val="00000007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287" w:hanging="360"/>
      </w:pPr>
      <w:rPr>
        <w:rFonts w:cs="Times New Roman"/>
      </w:rPr>
    </w:lvl>
  </w:abstractNum>
  <w:abstractNum w:abstractNumId="1">
    <w:nsid w:val="00000008"/>
    <w:multiLevelType w:val="singleLevel"/>
    <w:tmpl w:val="00000008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786" w:hanging="360"/>
      </w:pPr>
      <w:rPr>
        <w:rFonts w:ascii="Symbol" w:hAnsi="Symbol"/>
        <w:sz w:val="28"/>
      </w:rPr>
    </w:lvl>
  </w:abstractNum>
  <w:abstractNum w:abstractNumId="2">
    <w:nsid w:val="035579A7"/>
    <w:multiLevelType w:val="hybridMultilevel"/>
    <w:tmpl w:val="81C01AC0"/>
    <w:lvl w:ilvl="0" w:tplc="95E2963A">
      <w:start w:val="1"/>
      <w:numFmt w:val="bullet"/>
      <w:lvlText w:val="-"/>
      <w:lvlJc w:val="left"/>
      <w:pPr>
        <w:ind w:left="126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05BA738D"/>
    <w:multiLevelType w:val="multilevel"/>
    <w:tmpl w:val="4FFE5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64069C7"/>
    <w:multiLevelType w:val="multilevel"/>
    <w:tmpl w:val="70FE4D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7D82191"/>
    <w:multiLevelType w:val="hybridMultilevel"/>
    <w:tmpl w:val="83F02802"/>
    <w:lvl w:ilvl="0" w:tplc="587863EA">
      <w:start w:val="1"/>
      <w:numFmt w:val="upperRoman"/>
      <w:lvlText w:val="%1."/>
      <w:lvlJc w:val="left"/>
      <w:pPr>
        <w:ind w:left="126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>
    <w:nsid w:val="09B05940"/>
    <w:multiLevelType w:val="multilevel"/>
    <w:tmpl w:val="40EE50FA"/>
    <w:lvl w:ilvl="0">
      <w:start w:val="1"/>
      <w:numFmt w:val="decimal"/>
      <w:lvlText w:val="%1"/>
      <w:lvlJc w:val="center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>
    <w:nsid w:val="0F697461"/>
    <w:multiLevelType w:val="hybridMultilevel"/>
    <w:tmpl w:val="5594864E"/>
    <w:lvl w:ilvl="0" w:tplc="6E30CB2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72F1A04"/>
    <w:multiLevelType w:val="hybridMultilevel"/>
    <w:tmpl w:val="5594864E"/>
    <w:lvl w:ilvl="0" w:tplc="6E30CB2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9766B42"/>
    <w:multiLevelType w:val="hybridMultilevel"/>
    <w:tmpl w:val="D676FAEC"/>
    <w:lvl w:ilvl="0" w:tplc="4E9C3D1C">
      <w:start w:val="1"/>
      <w:numFmt w:val="upperRoman"/>
      <w:lvlText w:val="%1."/>
      <w:lvlJc w:val="left"/>
      <w:pPr>
        <w:ind w:left="126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0">
    <w:nsid w:val="1DCB2350"/>
    <w:multiLevelType w:val="hybridMultilevel"/>
    <w:tmpl w:val="5594864E"/>
    <w:lvl w:ilvl="0" w:tplc="6E30CB2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FFC336D"/>
    <w:multiLevelType w:val="hybridMultilevel"/>
    <w:tmpl w:val="28767F88"/>
    <w:lvl w:ilvl="0" w:tplc="9A007DCA">
      <w:start w:val="1"/>
      <w:numFmt w:val="upperRoman"/>
      <w:lvlText w:val="%1."/>
      <w:lvlJc w:val="left"/>
      <w:pPr>
        <w:ind w:left="1288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2">
    <w:nsid w:val="20D6714D"/>
    <w:multiLevelType w:val="multilevel"/>
    <w:tmpl w:val="C876E9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9D50CD3"/>
    <w:multiLevelType w:val="hybridMultilevel"/>
    <w:tmpl w:val="92F67A7C"/>
    <w:lvl w:ilvl="0" w:tplc="4F6AFFBC">
      <w:start w:val="1"/>
      <w:numFmt w:val="upperRoman"/>
      <w:lvlText w:val="%1."/>
      <w:lvlJc w:val="left"/>
      <w:pPr>
        <w:ind w:left="126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>
    <w:nsid w:val="2E595065"/>
    <w:multiLevelType w:val="hybridMultilevel"/>
    <w:tmpl w:val="5594864E"/>
    <w:lvl w:ilvl="0" w:tplc="6E30CB2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37E14E9"/>
    <w:multiLevelType w:val="hybridMultilevel"/>
    <w:tmpl w:val="1EDEB3D0"/>
    <w:lvl w:ilvl="0" w:tplc="6E30CB2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71F6E5D"/>
    <w:multiLevelType w:val="hybridMultilevel"/>
    <w:tmpl w:val="5594864E"/>
    <w:lvl w:ilvl="0" w:tplc="6E30CB2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82D49A5"/>
    <w:multiLevelType w:val="hybridMultilevel"/>
    <w:tmpl w:val="1BF4CD8C"/>
    <w:lvl w:ilvl="0" w:tplc="A8D8D9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3E2D6F"/>
    <w:multiLevelType w:val="hybridMultilevel"/>
    <w:tmpl w:val="AAF02D56"/>
    <w:lvl w:ilvl="0" w:tplc="A8D8D99A">
      <w:start w:val="1"/>
      <w:numFmt w:val="decimal"/>
      <w:lvlText w:val="%1."/>
      <w:lvlJc w:val="left"/>
      <w:pPr>
        <w:ind w:left="126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81" w:hanging="360"/>
      </w:pPr>
    </w:lvl>
    <w:lvl w:ilvl="2" w:tplc="0419001B" w:tentative="1">
      <w:start w:val="1"/>
      <w:numFmt w:val="lowerRoman"/>
      <w:lvlText w:val="%3."/>
      <w:lvlJc w:val="right"/>
      <w:pPr>
        <w:ind w:left="2701" w:hanging="180"/>
      </w:pPr>
    </w:lvl>
    <w:lvl w:ilvl="3" w:tplc="0419000F" w:tentative="1">
      <w:start w:val="1"/>
      <w:numFmt w:val="decimal"/>
      <w:lvlText w:val="%4."/>
      <w:lvlJc w:val="left"/>
      <w:pPr>
        <w:ind w:left="3421" w:hanging="360"/>
      </w:pPr>
    </w:lvl>
    <w:lvl w:ilvl="4" w:tplc="04190019" w:tentative="1">
      <w:start w:val="1"/>
      <w:numFmt w:val="lowerLetter"/>
      <w:lvlText w:val="%5."/>
      <w:lvlJc w:val="left"/>
      <w:pPr>
        <w:ind w:left="4141" w:hanging="360"/>
      </w:pPr>
    </w:lvl>
    <w:lvl w:ilvl="5" w:tplc="0419001B" w:tentative="1">
      <w:start w:val="1"/>
      <w:numFmt w:val="lowerRoman"/>
      <w:lvlText w:val="%6."/>
      <w:lvlJc w:val="right"/>
      <w:pPr>
        <w:ind w:left="4861" w:hanging="180"/>
      </w:pPr>
    </w:lvl>
    <w:lvl w:ilvl="6" w:tplc="0419000F" w:tentative="1">
      <w:start w:val="1"/>
      <w:numFmt w:val="decimal"/>
      <w:lvlText w:val="%7."/>
      <w:lvlJc w:val="left"/>
      <w:pPr>
        <w:ind w:left="5581" w:hanging="360"/>
      </w:pPr>
    </w:lvl>
    <w:lvl w:ilvl="7" w:tplc="04190019" w:tentative="1">
      <w:start w:val="1"/>
      <w:numFmt w:val="lowerLetter"/>
      <w:lvlText w:val="%8."/>
      <w:lvlJc w:val="left"/>
      <w:pPr>
        <w:ind w:left="6301" w:hanging="360"/>
      </w:pPr>
    </w:lvl>
    <w:lvl w:ilvl="8" w:tplc="0419001B" w:tentative="1">
      <w:start w:val="1"/>
      <w:numFmt w:val="lowerRoman"/>
      <w:lvlText w:val="%9."/>
      <w:lvlJc w:val="right"/>
      <w:pPr>
        <w:ind w:left="7021" w:hanging="180"/>
      </w:pPr>
    </w:lvl>
  </w:abstractNum>
  <w:abstractNum w:abstractNumId="19">
    <w:nsid w:val="399A0203"/>
    <w:multiLevelType w:val="multilevel"/>
    <w:tmpl w:val="D20480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CDE49EE"/>
    <w:multiLevelType w:val="hybridMultilevel"/>
    <w:tmpl w:val="4BF6A8AC"/>
    <w:lvl w:ilvl="0" w:tplc="EA788680">
      <w:start w:val="1"/>
      <w:numFmt w:val="upperRoman"/>
      <w:lvlText w:val="%1."/>
      <w:lvlJc w:val="left"/>
      <w:pPr>
        <w:ind w:left="126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1">
    <w:nsid w:val="3D5E761C"/>
    <w:multiLevelType w:val="multilevel"/>
    <w:tmpl w:val="BE485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D714950"/>
    <w:multiLevelType w:val="hybridMultilevel"/>
    <w:tmpl w:val="1BF4CD8C"/>
    <w:lvl w:ilvl="0" w:tplc="A8D8D9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D73235"/>
    <w:multiLevelType w:val="multilevel"/>
    <w:tmpl w:val="BD586DC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12C7A87"/>
    <w:multiLevelType w:val="hybridMultilevel"/>
    <w:tmpl w:val="5594864E"/>
    <w:lvl w:ilvl="0" w:tplc="6E30CB2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49B26FC"/>
    <w:multiLevelType w:val="hybridMultilevel"/>
    <w:tmpl w:val="B5DA04DE"/>
    <w:lvl w:ilvl="0" w:tplc="3F12F648">
      <w:start w:val="1"/>
      <w:numFmt w:val="upperRoman"/>
      <w:lvlText w:val="%1."/>
      <w:lvlJc w:val="left"/>
      <w:pPr>
        <w:ind w:left="126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6">
    <w:nsid w:val="46F13E71"/>
    <w:multiLevelType w:val="hybridMultilevel"/>
    <w:tmpl w:val="D676FAEC"/>
    <w:lvl w:ilvl="0" w:tplc="4E9C3D1C">
      <w:start w:val="1"/>
      <w:numFmt w:val="upperRoman"/>
      <w:lvlText w:val="%1."/>
      <w:lvlJc w:val="left"/>
      <w:pPr>
        <w:ind w:left="126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7">
    <w:nsid w:val="48342FB8"/>
    <w:multiLevelType w:val="hybridMultilevel"/>
    <w:tmpl w:val="DA1C20CC"/>
    <w:lvl w:ilvl="0" w:tplc="AB3241F4">
      <w:start w:val="1"/>
      <w:numFmt w:val="decimal"/>
      <w:pStyle w:val="a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48AF1B9B"/>
    <w:multiLevelType w:val="hybridMultilevel"/>
    <w:tmpl w:val="14AAFB2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90E5C4C"/>
    <w:multiLevelType w:val="hybridMultilevel"/>
    <w:tmpl w:val="E988CD3A"/>
    <w:lvl w:ilvl="0" w:tplc="244CDF9C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">
    <w:nsid w:val="4DDD6133"/>
    <w:multiLevelType w:val="multilevel"/>
    <w:tmpl w:val="EFC4C7AC"/>
    <w:lvl w:ilvl="0">
      <w:start w:val="1"/>
      <w:numFmt w:val="decimal"/>
      <w:pStyle w:val="2-"/>
      <w:lvlText w:val="%1."/>
      <w:lvlJc w:val="left"/>
      <w:pPr>
        <w:ind w:left="360" w:hanging="360"/>
      </w:pPr>
      <w:rPr>
        <w:rFonts w:cs="Times New Roman" w:hint="default"/>
        <w:sz w:val="24"/>
        <w:szCs w:val="24"/>
      </w:rPr>
    </w:lvl>
    <w:lvl w:ilvl="1">
      <w:start w:val="1"/>
      <w:numFmt w:val="decimal"/>
      <w:pStyle w:val="ConsPlusCell"/>
      <w:isLgl/>
      <w:lvlText w:val="%1.%2."/>
      <w:lvlJc w:val="left"/>
      <w:pPr>
        <w:ind w:left="2422" w:hanging="720"/>
      </w:pPr>
      <w:rPr>
        <w:rFonts w:cs="Times New Roman" w:hint="default"/>
        <w:color w:val="auto"/>
        <w:sz w:val="24"/>
        <w:szCs w:val="24"/>
      </w:rPr>
    </w:lvl>
    <w:lvl w:ilvl="2">
      <w:start w:val="1"/>
      <w:numFmt w:val="decimal"/>
      <w:pStyle w:val="a0"/>
      <w:isLgl/>
      <w:lvlText w:val="%1.%2.%3."/>
      <w:lvlJc w:val="left"/>
      <w:pPr>
        <w:ind w:left="7100" w:hanging="720"/>
      </w:pPr>
      <w:rPr>
        <w:rFonts w:cs="Times New Roman" w:hint="default"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cs="Times New Roman" w:hint="default"/>
        <w:color w:val="auto"/>
        <w:sz w:val="24"/>
        <w:szCs w:val="24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31">
    <w:nsid w:val="4F8F79E6"/>
    <w:multiLevelType w:val="hybridMultilevel"/>
    <w:tmpl w:val="655251CC"/>
    <w:lvl w:ilvl="0" w:tplc="95E2963A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>
    <w:nsid w:val="50017366"/>
    <w:multiLevelType w:val="hybridMultilevel"/>
    <w:tmpl w:val="55A4F822"/>
    <w:lvl w:ilvl="0" w:tplc="61A6905A">
      <w:start w:val="1"/>
      <w:numFmt w:val="upperRoman"/>
      <w:lvlText w:val="%1."/>
      <w:lvlJc w:val="left"/>
      <w:pPr>
        <w:ind w:left="126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3">
    <w:nsid w:val="566A66EC"/>
    <w:multiLevelType w:val="hybridMultilevel"/>
    <w:tmpl w:val="89AAC5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8755245"/>
    <w:multiLevelType w:val="multilevel"/>
    <w:tmpl w:val="E32EE3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58824AB0"/>
    <w:multiLevelType w:val="hybridMultilevel"/>
    <w:tmpl w:val="1B481096"/>
    <w:lvl w:ilvl="0" w:tplc="00000008">
      <w:start w:val="1"/>
      <w:numFmt w:val="bullet"/>
      <w:lvlText w:val=""/>
      <w:lvlJc w:val="left"/>
      <w:pPr>
        <w:ind w:left="1080" w:hanging="360"/>
      </w:pPr>
      <w:rPr>
        <w:rFonts w:ascii="Symbol" w:hAnsi="Symbol"/>
        <w:sz w:val="28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63883245"/>
    <w:multiLevelType w:val="hybridMultilevel"/>
    <w:tmpl w:val="5594864E"/>
    <w:lvl w:ilvl="0" w:tplc="6E30CB2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640D1BB3"/>
    <w:multiLevelType w:val="multilevel"/>
    <w:tmpl w:val="0E66A77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8">
    <w:nsid w:val="64317659"/>
    <w:multiLevelType w:val="hybridMultilevel"/>
    <w:tmpl w:val="5594864E"/>
    <w:lvl w:ilvl="0" w:tplc="6E30CB2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65B04BA1"/>
    <w:multiLevelType w:val="hybridMultilevel"/>
    <w:tmpl w:val="C9E4E3F6"/>
    <w:lvl w:ilvl="0" w:tplc="0419000F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50" w:hanging="360"/>
      </w:pPr>
    </w:lvl>
    <w:lvl w:ilvl="2" w:tplc="0419001B" w:tentative="1">
      <w:start w:val="1"/>
      <w:numFmt w:val="lowerRoman"/>
      <w:lvlText w:val="%3."/>
      <w:lvlJc w:val="right"/>
      <w:pPr>
        <w:ind w:left="5770" w:hanging="180"/>
      </w:pPr>
    </w:lvl>
    <w:lvl w:ilvl="3" w:tplc="0419000F" w:tentative="1">
      <w:start w:val="1"/>
      <w:numFmt w:val="decimal"/>
      <w:lvlText w:val="%4."/>
      <w:lvlJc w:val="left"/>
      <w:pPr>
        <w:ind w:left="6490" w:hanging="360"/>
      </w:pPr>
    </w:lvl>
    <w:lvl w:ilvl="4" w:tplc="04190019" w:tentative="1">
      <w:start w:val="1"/>
      <w:numFmt w:val="lowerLetter"/>
      <w:lvlText w:val="%5."/>
      <w:lvlJc w:val="left"/>
      <w:pPr>
        <w:ind w:left="7210" w:hanging="360"/>
      </w:pPr>
    </w:lvl>
    <w:lvl w:ilvl="5" w:tplc="0419001B" w:tentative="1">
      <w:start w:val="1"/>
      <w:numFmt w:val="lowerRoman"/>
      <w:lvlText w:val="%6."/>
      <w:lvlJc w:val="right"/>
      <w:pPr>
        <w:ind w:left="7930" w:hanging="180"/>
      </w:pPr>
    </w:lvl>
    <w:lvl w:ilvl="6" w:tplc="0419000F" w:tentative="1">
      <w:start w:val="1"/>
      <w:numFmt w:val="decimal"/>
      <w:lvlText w:val="%7."/>
      <w:lvlJc w:val="left"/>
      <w:pPr>
        <w:ind w:left="8650" w:hanging="360"/>
      </w:pPr>
    </w:lvl>
    <w:lvl w:ilvl="7" w:tplc="04190019" w:tentative="1">
      <w:start w:val="1"/>
      <w:numFmt w:val="lowerLetter"/>
      <w:lvlText w:val="%8."/>
      <w:lvlJc w:val="left"/>
      <w:pPr>
        <w:ind w:left="9370" w:hanging="360"/>
      </w:pPr>
    </w:lvl>
    <w:lvl w:ilvl="8" w:tplc="0419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40">
    <w:nsid w:val="6E1727DB"/>
    <w:multiLevelType w:val="multilevel"/>
    <w:tmpl w:val="5F6C3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F41501C"/>
    <w:multiLevelType w:val="hybridMultilevel"/>
    <w:tmpl w:val="5594864E"/>
    <w:lvl w:ilvl="0" w:tplc="6E30CB2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70332EC2"/>
    <w:multiLevelType w:val="hybridMultilevel"/>
    <w:tmpl w:val="9650035A"/>
    <w:lvl w:ilvl="0" w:tplc="F56E3CA2">
      <w:start w:val="1"/>
      <w:numFmt w:val="upperRoman"/>
      <w:lvlText w:val="%1."/>
      <w:lvlJc w:val="left"/>
      <w:pPr>
        <w:ind w:left="126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3">
    <w:nsid w:val="73DE5FBF"/>
    <w:multiLevelType w:val="hybridMultilevel"/>
    <w:tmpl w:val="519C40D4"/>
    <w:lvl w:ilvl="0" w:tplc="295C103C">
      <w:start w:val="1"/>
      <w:numFmt w:val="decimal"/>
      <w:lvlText w:val="%1)"/>
      <w:lvlJc w:val="left"/>
      <w:pPr>
        <w:ind w:left="108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4">
    <w:nsid w:val="774E3E2D"/>
    <w:multiLevelType w:val="hybridMultilevel"/>
    <w:tmpl w:val="D7C4FA4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82A2BD1"/>
    <w:multiLevelType w:val="multilevel"/>
    <w:tmpl w:val="5312313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7AF730A1"/>
    <w:multiLevelType w:val="hybridMultilevel"/>
    <w:tmpl w:val="9BA22A4E"/>
    <w:lvl w:ilvl="0" w:tplc="49EC4896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7">
    <w:nsid w:val="7B9318BD"/>
    <w:multiLevelType w:val="hybridMultilevel"/>
    <w:tmpl w:val="28767F88"/>
    <w:lvl w:ilvl="0" w:tplc="9A007DCA">
      <w:start w:val="1"/>
      <w:numFmt w:val="upperRoman"/>
      <w:lvlText w:val="%1."/>
      <w:lvlJc w:val="left"/>
      <w:pPr>
        <w:ind w:left="1288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48">
    <w:nsid w:val="7D6A25C8"/>
    <w:multiLevelType w:val="multilevel"/>
    <w:tmpl w:val="438CE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6"/>
  </w:num>
  <w:num w:numId="3">
    <w:abstractNumId w:val="30"/>
  </w:num>
  <w:num w:numId="4">
    <w:abstractNumId w:val="27"/>
  </w:num>
  <w:num w:numId="5">
    <w:abstractNumId w:val="0"/>
  </w:num>
  <w:num w:numId="6">
    <w:abstractNumId w:val="33"/>
  </w:num>
  <w:num w:numId="7">
    <w:abstractNumId w:val="1"/>
  </w:num>
  <w:num w:numId="8">
    <w:abstractNumId w:val="31"/>
  </w:num>
  <w:num w:numId="9">
    <w:abstractNumId w:val="2"/>
  </w:num>
  <w:num w:numId="10">
    <w:abstractNumId w:val="17"/>
  </w:num>
  <w:num w:numId="11">
    <w:abstractNumId w:val="22"/>
  </w:num>
  <w:num w:numId="12">
    <w:abstractNumId w:val="18"/>
  </w:num>
  <w:num w:numId="13">
    <w:abstractNumId w:val="42"/>
  </w:num>
  <w:num w:numId="14">
    <w:abstractNumId w:val="47"/>
  </w:num>
  <w:num w:numId="15">
    <w:abstractNumId w:val="32"/>
  </w:num>
  <w:num w:numId="16">
    <w:abstractNumId w:val="13"/>
  </w:num>
  <w:num w:numId="17">
    <w:abstractNumId w:val="5"/>
  </w:num>
  <w:num w:numId="18">
    <w:abstractNumId w:val="20"/>
  </w:num>
  <w:num w:numId="19">
    <w:abstractNumId w:val="25"/>
  </w:num>
  <w:num w:numId="20">
    <w:abstractNumId w:val="29"/>
  </w:num>
  <w:num w:numId="21">
    <w:abstractNumId w:val="43"/>
  </w:num>
  <w:num w:numId="22">
    <w:abstractNumId w:val="9"/>
  </w:num>
  <w:num w:numId="23">
    <w:abstractNumId w:val="10"/>
  </w:num>
  <w:num w:numId="24">
    <w:abstractNumId w:val="16"/>
  </w:num>
  <w:num w:numId="25">
    <w:abstractNumId w:val="7"/>
  </w:num>
  <w:num w:numId="26">
    <w:abstractNumId w:val="41"/>
  </w:num>
  <w:num w:numId="27">
    <w:abstractNumId w:val="24"/>
  </w:num>
  <w:num w:numId="28">
    <w:abstractNumId w:val="36"/>
  </w:num>
  <w:num w:numId="29">
    <w:abstractNumId w:val="38"/>
  </w:num>
  <w:num w:numId="30">
    <w:abstractNumId w:val="8"/>
  </w:num>
  <w:num w:numId="31">
    <w:abstractNumId w:val="15"/>
  </w:num>
  <w:num w:numId="32">
    <w:abstractNumId w:val="11"/>
  </w:num>
  <w:num w:numId="33">
    <w:abstractNumId w:val="14"/>
  </w:num>
  <w:num w:numId="34">
    <w:abstractNumId w:val="26"/>
  </w:num>
  <w:num w:numId="35">
    <w:abstractNumId w:val="37"/>
  </w:num>
  <w:num w:numId="36">
    <w:abstractNumId w:val="48"/>
  </w:num>
  <w:num w:numId="37">
    <w:abstractNumId w:val="40"/>
  </w:num>
  <w:num w:numId="38">
    <w:abstractNumId w:val="21"/>
  </w:num>
  <w:num w:numId="39">
    <w:abstractNumId w:val="3"/>
  </w:num>
  <w:num w:numId="40">
    <w:abstractNumId w:val="39"/>
  </w:num>
  <w:num w:numId="41">
    <w:abstractNumId w:val="12"/>
  </w:num>
  <w:num w:numId="42">
    <w:abstractNumId w:val="4"/>
  </w:num>
  <w:num w:numId="43">
    <w:abstractNumId w:val="35"/>
  </w:num>
  <w:num w:numId="44">
    <w:abstractNumId w:val="34"/>
  </w:num>
  <w:num w:numId="45">
    <w:abstractNumId w:val="19"/>
  </w:num>
  <w:num w:numId="46">
    <w:abstractNumId w:val="45"/>
  </w:num>
  <w:num w:numId="47">
    <w:abstractNumId w:val="23"/>
  </w:num>
  <w:num w:numId="48">
    <w:abstractNumId w:val="28"/>
  </w:num>
  <w:num w:numId="49">
    <w:abstractNumId w:val="4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4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20CF5"/>
    <w:rsid w:val="00002C98"/>
    <w:rsid w:val="00006A1A"/>
    <w:rsid w:val="00006D02"/>
    <w:rsid w:val="00016E4D"/>
    <w:rsid w:val="000418EE"/>
    <w:rsid w:val="000427CB"/>
    <w:rsid w:val="00071B75"/>
    <w:rsid w:val="000A230D"/>
    <w:rsid w:val="000C1059"/>
    <w:rsid w:val="000D61D6"/>
    <w:rsid w:val="000F4DD7"/>
    <w:rsid w:val="0010352D"/>
    <w:rsid w:val="00104F5D"/>
    <w:rsid w:val="001544EB"/>
    <w:rsid w:val="001637FB"/>
    <w:rsid w:val="001741F6"/>
    <w:rsid w:val="00174A44"/>
    <w:rsid w:val="001C45DE"/>
    <w:rsid w:val="001E2E16"/>
    <w:rsid w:val="001E63B8"/>
    <w:rsid w:val="00203591"/>
    <w:rsid w:val="00214D29"/>
    <w:rsid w:val="00242993"/>
    <w:rsid w:val="00255FB6"/>
    <w:rsid w:val="00261D24"/>
    <w:rsid w:val="0028012A"/>
    <w:rsid w:val="0028067D"/>
    <w:rsid w:val="00284032"/>
    <w:rsid w:val="002A12FC"/>
    <w:rsid w:val="002B1B1A"/>
    <w:rsid w:val="002D699B"/>
    <w:rsid w:val="002E4818"/>
    <w:rsid w:val="002E60FA"/>
    <w:rsid w:val="0031254C"/>
    <w:rsid w:val="00337406"/>
    <w:rsid w:val="00357836"/>
    <w:rsid w:val="00372538"/>
    <w:rsid w:val="0038558C"/>
    <w:rsid w:val="003B5000"/>
    <w:rsid w:val="003C16BB"/>
    <w:rsid w:val="004167CD"/>
    <w:rsid w:val="00437865"/>
    <w:rsid w:val="004959D3"/>
    <w:rsid w:val="004D22AA"/>
    <w:rsid w:val="004F5C8A"/>
    <w:rsid w:val="004F7628"/>
    <w:rsid w:val="005026DC"/>
    <w:rsid w:val="005854A5"/>
    <w:rsid w:val="005A518D"/>
    <w:rsid w:val="006120DE"/>
    <w:rsid w:val="00620CF5"/>
    <w:rsid w:val="00672B6D"/>
    <w:rsid w:val="006A0267"/>
    <w:rsid w:val="006B110D"/>
    <w:rsid w:val="006C31A7"/>
    <w:rsid w:val="00701E9E"/>
    <w:rsid w:val="007224B2"/>
    <w:rsid w:val="007270C2"/>
    <w:rsid w:val="00753D8F"/>
    <w:rsid w:val="00767CFB"/>
    <w:rsid w:val="00773043"/>
    <w:rsid w:val="007C22F7"/>
    <w:rsid w:val="007D2441"/>
    <w:rsid w:val="007D7D49"/>
    <w:rsid w:val="007E08F4"/>
    <w:rsid w:val="007F2BDC"/>
    <w:rsid w:val="008016AC"/>
    <w:rsid w:val="0081455D"/>
    <w:rsid w:val="00815336"/>
    <w:rsid w:val="008545A4"/>
    <w:rsid w:val="008B0609"/>
    <w:rsid w:val="008C0C49"/>
    <w:rsid w:val="009063DC"/>
    <w:rsid w:val="00916490"/>
    <w:rsid w:val="00945B8C"/>
    <w:rsid w:val="00972142"/>
    <w:rsid w:val="00996B50"/>
    <w:rsid w:val="009A0C11"/>
    <w:rsid w:val="009B0F15"/>
    <w:rsid w:val="009D0C93"/>
    <w:rsid w:val="00A1411A"/>
    <w:rsid w:val="00A411E0"/>
    <w:rsid w:val="00A427B6"/>
    <w:rsid w:val="00A50DE9"/>
    <w:rsid w:val="00A73FC7"/>
    <w:rsid w:val="00A77713"/>
    <w:rsid w:val="00AB32F0"/>
    <w:rsid w:val="00AD5FA9"/>
    <w:rsid w:val="00AE1795"/>
    <w:rsid w:val="00AE4517"/>
    <w:rsid w:val="00B3433D"/>
    <w:rsid w:val="00B62399"/>
    <w:rsid w:val="00B65CA2"/>
    <w:rsid w:val="00B7396D"/>
    <w:rsid w:val="00B768E9"/>
    <w:rsid w:val="00B76D1F"/>
    <w:rsid w:val="00BA02FD"/>
    <w:rsid w:val="00BA5C61"/>
    <w:rsid w:val="00BA7168"/>
    <w:rsid w:val="00BE2951"/>
    <w:rsid w:val="00BE377F"/>
    <w:rsid w:val="00BE6420"/>
    <w:rsid w:val="00C74BE0"/>
    <w:rsid w:val="00C90B56"/>
    <w:rsid w:val="00CD6C8F"/>
    <w:rsid w:val="00D20646"/>
    <w:rsid w:val="00D27B30"/>
    <w:rsid w:val="00D665CC"/>
    <w:rsid w:val="00D77DB6"/>
    <w:rsid w:val="00D83AE6"/>
    <w:rsid w:val="00D9075D"/>
    <w:rsid w:val="00D961B9"/>
    <w:rsid w:val="00E334EB"/>
    <w:rsid w:val="00E33B35"/>
    <w:rsid w:val="00E43556"/>
    <w:rsid w:val="00E73DCB"/>
    <w:rsid w:val="00E90D40"/>
    <w:rsid w:val="00EC6308"/>
    <w:rsid w:val="00F245CE"/>
    <w:rsid w:val="00F50EB3"/>
    <w:rsid w:val="00F53158"/>
    <w:rsid w:val="00F54988"/>
    <w:rsid w:val="00F55759"/>
    <w:rsid w:val="00F9590F"/>
    <w:rsid w:val="00FB2B9F"/>
    <w:rsid w:val="00FD35C6"/>
    <w:rsid w:val="00FE3E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CF5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qFormat/>
    <w:rsid w:val="00620CF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1"/>
    <w:next w:val="a1"/>
    <w:link w:val="20"/>
    <w:uiPriority w:val="99"/>
    <w:qFormat/>
    <w:rsid w:val="00620CF5"/>
    <w:pPr>
      <w:keepNext/>
      <w:tabs>
        <w:tab w:val="left" w:pos="1134"/>
      </w:tabs>
      <w:spacing w:line="360" w:lineRule="auto"/>
      <w:jc w:val="center"/>
      <w:outlineLvl w:val="1"/>
    </w:pPr>
    <w:rPr>
      <w:rFonts w:ascii="Times New Roman" w:hAnsi="Times New Roman"/>
      <w:b/>
      <w:sz w:val="36"/>
      <w:szCs w:val="20"/>
    </w:rPr>
  </w:style>
  <w:style w:type="paragraph" w:styleId="3">
    <w:name w:val="heading 3"/>
    <w:basedOn w:val="a1"/>
    <w:next w:val="a1"/>
    <w:link w:val="30"/>
    <w:uiPriority w:val="99"/>
    <w:qFormat/>
    <w:rsid w:val="00620CF5"/>
    <w:pPr>
      <w:keepNext/>
      <w:tabs>
        <w:tab w:val="left" w:pos="1134"/>
      </w:tabs>
      <w:jc w:val="center"/>
      <w:outlineLvl w:val="2"/>
    </w:pPr>
    <w:rPr>
      <w:rFonts w:ascii="Times New Roman" w:hAnsi="Times New Roman"/>
      <w:b/>
      <w:szCs w:val="20"/>
    </w:rPr>
  </w:style>
  <w:style w:type="paragraph" w:styleId="4">
    <w:name w:val="heading 4"/>
    <w:basedOn w:val="a1"/>
    <w:next w:val="a1"/>
    <w:link w:val="40"/>
    <w:uiPriority w:val="99"/>
    <w:qFormat/>
    <w:rsid w:val="00620CF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1"/>
    <w:next w:val="a1"/>
    <w:link w:val="50"/>
    <w:uiPriority w:val="99"/>
    <w:qFormat/>
    <w:rsid w:val="00620C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uiPriority w:val="99"/>
    <w:qFormat/>
    <w:rsid w:val="00620CF5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7">
    <w:name w:val="heading 7"/>
    <w:basedOn w:val="a1"/>
    <w:next w:val="a1"/>
    <w:link w:val="70"/>
    <w:uiPriority w:val="99"/>
    <w:qFormat/>
    <w:rsid w:val="00620CF5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620CF5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2"/>
    <w:link w:val="2"/>
    <w:uiPriority w:val="99"/>
    <w:rsid w:val="00620CF5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rsid w:val="00620CF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2"/>
    <w:link w:val="4"/>
    <w:uiPriority w:val="99"/>
    <w:rsid w:val="00620CF5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2"/>
    <w:link w:val="5"/>
    <w:uiPriority w:val="99"/>
    <w:rsid w:val="00620CF5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2"/>
    <w:link w:val="6"/>
    <w:uiPriority w:val="99"/>
    <w:rsid w:val="00620CF5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2"/>
    <w:link w:val="7"/>
    <w:uiPriority w:val="99"/>
    <w:rsid w:val="00620CF5"/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styleId="a5">
    <w:name w:val="Body Text"/>
    <w:basedOn w:val="a1"/>
    <w:link w:val="a6"/>
    <w:uiPriority w:val="99"/>
    <w:rsid w:val="00620CF5"/>
    <w:pPr>
      <w:tabs>
        <w:tab w:val="left" w:pos="1134"/>
      </w:tabs>
    </w:pPr>
    <w:rPr>
      <w:rFonts w:ascii="Times New Roman" w:hAnsi="Times New Roman"/>
      <w:noProof/>
      <w:sz w:val="20"/>
      <w:szCs w:val="20"/>
    </w:rPr>
  </w:style>
  <w:style w:type="character" w:customStyle="1" w:styleId="a6">
    <w:name w:val="Основной текст Знак"/>
    <w:basedOn w:val="a2"/>
    <w:link w:val="a5"/>
    <w:uiPriority w:val="99"/>
    <w:rsid w:val="00620CF5"/>
    <w:rPr>
      <w:rFonts w:ascii="Times New Roman" w:eastAsia="Times New Roman" w:hAnsi="Times New Roman" w:cs="Times New Roman"/>
      <w:noProof/>
      <w:sz w:val="20"/>
      <w:szCs w:val="20"/>
      <w:lang w:eastAsia="ru-RU"/>
    </w:rPr>
  </w:style>
  <w:style w:type="character" w:styleId="a7">
    <w:name w:val="Hyperlink"/>
    <w:basedOn w:val="a2"/>
    <w:uiPriority w:val="99"/>
    <w:rsid w:val="00620CF5"/>
    <w:rPr>
      <w:color w:val="0000FF"/>
      <w:u w:val="single"/>
    </w:rPr>
  </w:style>
  <w:style w:type="paragraph" w:customStyle="1" w:styleId="Standard">
    <w:name w:val="Standard"/>
    <w:rsid w:val="00620CF5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Calibri" w:hAnsi="Arial" w:cs="Arial"/>
      <w:kern w:val="3"/>
      <w:sz w:val="18"/>
      <w:szCs w:val="18"/>
      <w:lang w:eastAsia="ar-SA"/>
    </w:rPr>
  </w:style>
  <w:style w:type="character" w:styleId="a8">
    <w:name w:val="Strong"/>
    <w:uiPriority w:val="22"/>
    <w:qFormat/>
    <w:rsid w:val="00620CF5"/>
    <w:rPr>
      <w:b/>
      <w:bCs/>
    </w:rPr>
  </w:style>
  <w:style w:type="paragraph" w:styleId="a0">
    <w:name w:val="List Paragraph"/>
    <w:basedOn w:val="a1"/>
    <w:uiPriority w:val="34"/>
    <w:qFormat/>
    <w:rsid w:val="00620CF5"/>
    <w:pPr>
      <w:widowControl w:val="0"/>
      <w:numPr>
        <w:ilvl w:val="2"/>
        <w:numId w:val="3"/>
      </w:numPr>
      <w:suppressAutoHyphens/>
    </w:pPr>
    <w:rPr>
      <w:rFonts w:ascii="Times New Roman" w:eastAsia="SimSun" w:hAnsi="Times New Roman" w:cs="Mangal"/>
      <w:kern w:val="1"/>
      <w:lang w:eastAsia="hi-IN" w:bidi="hi-IN"/>
    </w:rPr>
  </w:style>
  <w:style w:type="paragraph" w:customStyle="1" w:styleId="ConsPlusCell">
    <w:name w:val="ConsPlusCell"/>
    <w:uiPriority w:val="99"/>
    <w:rsid w:val="00620CF5"/>
    <w:pPr>
      <w:widowControl w:val="0"/>
      <w:numPr>
        <w:ilvl w:val="1"/>
        <w:numId w:val="3"/>
      </w:numPr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ConsPlusNormalTimesNewRoman14">
    <w:name w:val="Стиль ConsPlusNormal + (латиница) Times New Roman 14 пт полужирный"/>
    <w:basedOn w:val="1"/>
    <w:next w:val="ConsPlusNonformat"/>
    <w:link w:val="ConsPlusNormalTimesNewRoman140"/>
    <w:uiPriority w:val="99"/>
    <w:rsid w:val="00620CF5"/>
    <w:pPr>
      <w:widowControl w:val="0"/>
      <w:suppressAutoHyphens/>
    </w:pPr>
    <w:rPr>
      <w:rFonts w:ascii="Times New Roman" w:eastAsia="SimSun" w:hAnsi="Times New Roman" w:cs="Arial"/>
      <w:bCs w:val="0"/>
      <w:sz w:val="28"/>
      <w:lang w:eastAsia="hi-IN" w:bidi="hi-IN"/>
    </w:rPr>
  </w:style>
  <w:style w:type="paragraph" w:customStyle="1" w:styleId="ConsPlusNonformat">
    <w:name w:val="ConsPlusNonformat"/>
    <w:uiPriority w:val="99"/>
    <w:rsid w:val="00620C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Batang" w:hAnsi="Courier New" w:cs="Courier New"/>
      <w:sz w:val="20"/>
      <w:szCs w:val="20"/>
      <w:lang w:eastAsia="ru-RU"/>
    </w:rPr>
  </w:style>
  <w:style w:type="character" w:customStyle="1" w:styleId="ConsPlusNormalTimesNewRoman140">
    <w:name w:val="Стиль ConsPlusNormal + (латиница) Times New Roman 14 пт полужирный Знак"/>
    <w:basedOn w:val="a2"/>
    <w:link w:val="ConsPlusNormalTimesNewRoman14"/>
    <w:uiPriority w:val="99"/>
    <w:locked/>
    <w:rsid w:val="00620CF5"/>
    <w:rPr>
      <w:rFonts w:ascii="Times New Roman" w:eastAsia="SimSun" w:hAnsi="Times New Roman" w:cs="Arial"/>
      <w:b/>
      <w:kern w:val="32"/>
      <w:sz w:val="28"/>
      <w:szCs w:val="32"/>
      <w:lang w:eastAsia="hi-IN" w:bidi="hi-IN"/>
    </w:rPr>
  </w:style>
  <w:style w:type="paragraph" w:customStyle="1" w:styleId="ConsPlusNormal">
    <w:name w:val="ConsPlusNormal"/>
    <w:uiPriority w:val="99"/>
    <w:rsid w:val="00620CF5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kern w:val="1"/>
      <w:sz w:val="20"/>
      <w:szCs w:val="20"/>
      <w:lang w:eastAsia="ar-SA"/>
    </w:rPr>
  </w:style>
  <w:style w:type="paragraph" w:customStyle="1" w:styleId="2-">
    <w:name w:val="Рег. Заголовок 2-го уровня регламента"/>
    <w:basedOn w:val="ConsPlusNormal"/>
    <w:uiPriority w:val="99"/>
    <w:rsid w:val="00620CF5"/>
    <w:pPr>
      <w:widowControl/>
      <w:numPr>
        <w:numId w:val="3"/>
      </w:numPr>
      <w:suppressAutoHyphens w:val="0"/>
      <w:autoSpaceDN w:val="0"/>
      <w:adjustRightInd w:val="0"/>
      <w:spacing w:before="360" w:after="240"/>
      <w:jc w:val="center"/>
      <w:outlineLvl w:val="1"/>
    </w:pPr>
    <w:rPr>
      <w:rFonts w:ascii="Times New Roman" w:eastAsia="Calibri" w:hAnsi="Times New Roman" w:cs="Times New Roman"/>
      <w:b/>
      <w:i/>
      <w:kern w:val="0"/>
      <w:sz w:val="28"/>
      <w:szCs w:val="28"/>
      <w:lang w:eastAsia="en-US"/>
    </w:rPr>
  </w:style>
  <w:style w:type="paragraph" w:customStyle="1" w:styleId="111">
    <w:name w:val="Рег. 1.1.1"/>
    <w:basedOn w:val="a1"/>
    <w:uiPriority w:val="99"/>
    <w:rsid w:val="00620CF5"/>
    <w:pPr>
      <w:spacing w:line="276" w:lineRule="auto"/>
      <w:ind w:left="7100" w:hanging="720"/>
      <w:jc w:val="both"/>
    </w:pPr>
    <w:rPr>
      <w:rFonts w:ascii="Times New Roman" w:eastAsia="Calibri" w:hAnsi="Times New Roman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ConsPlusNormal"/>
    <w:uiPriority w:val="99"/>
    <w:rsid w:val="00620CF5"/>
    <w:pPr>
      <w:widowControl/>
      <w:suppressAutoHyphens w:val="0"/>
      <w:autoSpaceDN w:val="0"/>
      <w:adjustRightInd w:val="0"/>
      <w:spacing w:line="276" w:lineRule="auto"/>
      <w:ind w:left="2422" w:hanging="720"/>
      <w:jc w:val="both"/>
    </w:pPr>
    <w:rPr>
      <w:rFonts w:ascii="Times New Roman" w:eastAsia="Calibri" w:hAnsi="Times New Roman" w:cs="Times New Roman"/>
      <w:kern w:val="0"/>
      <w:sz w:val="28"/>
      <w:szCs w:val="28"/>
      <w:lang w:eastAsia="en-US"/>
    </w:rPr>
  </w:style>
  <w:style w:type="paragraph" w:styleId="a9">
    <w:name w:val="footer"/>
    <w:basedOn w:val="a1"/>
    <w:link w:val="aa"/>
    <w:uiPriority w:val="99"/>
    <w:rsid w:val="00620CF5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a">
    <w:name w:val="Нижний колонтитул Знак"/>
    <w:basedOn w:val="a2"/>
    <w:link w:val="a9"/>
    <w:uiPriority w:val="99"/>
    <w:rsid w:val="00620C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2"/>
    <w:uiPriority w:val="99"/>
    <w:rsid w:val="00620CF5"/>
    <w:rPr>
      <w:rFonts w:cs="Times New Roman"/>
    </w:rPr>
  </w:style>
  <w:style w:type="paragraph" w:styleId="ac">
    <w:name w:val="header"/>
    <w:basedOn w:val="a1"/>
    <w:link w:val="ad"/>
    <w:uiPriority w:val="99"/>
    <w:rsid w:val="00620CF5"/>
    <w:pPr>
      <w:widowControl w:val="0"/>
      <w:suppressAutoHyphens/>
    </w:pPr>
    <w:rPr>
      <w:rFonts w:ascii="Times New Roman" w:eastAsia="SimSun" w:hAnsi="Times New Roman" w:cs="Mangal"/>
      <w:kern w:val="1"/>
      <w:lang w:eastAsia="hi-IN" w:bidi="hi-IN"/>
    </w:rPr>
  </w:style>
  <w:style w:type="character" w:customStyle="1" w:styleId="ad">
    <w:name w:val="Верхний колонтитул Знак"/>
    <w:basedOn w:val="a2"/>
    <w:link w:val="ac"/>
    <w:uiPriority w:val="99"/>
    <w:rsid w:val="00620CF5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e">
    <w:name w:val="Balloon Text"/>
    <w:basedOn w:val="a1"/>
    <w:link w:val="af"/>
    <w:uiPriority w:val="99"/>
    <w:rsid w:val="00620CF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2"/>
    <w:link w:val="ae"/>
    <w:uiPriority w:val="99"/>
    <w:rsid w:val="00620CF5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footnote text"/>
    <w:basedOn w:val="a1"/>
    <w:link w:val="af1"/>
    <w:rsid w:val="00620CF5"/>
    <w:rPr>
      <w:sz w:val="20"/>
      <w:szCs w:val="20"/>
    </w:rPr>
  </w:style>
  <w:style w:type="character" w:customStyle="1" w:styleId="af1">
    <w:name w:val="Текст сноски Знак"/>
    <w:basedOn w:val="a2"/>
    <w:link w:val="af0"/>
    <w:rsid w:val="00620CF5"/>
    <w:rPr>
      <w:rFonts w:ascii="Arial" w:eastAsia="Times New Roman" w:hAnsi="Arial" w:cs="Times New Roman"/>
      <w:sz w:val="20"/>
      <w:szCs w:val="20"/>
      <w:lang w:eastAsia="ru-RU"/>
    </w:rPr>
  </w:style>
  <w:style w:type="character" w:styleId="af2">
    <w:name w:val="footnote reference"/>
    <w:basedOn w:val="a2"/>
    <w:rsid w:val="00620CF5"/>
    <w:rPr>
      <w:vertAlign w:val="superscript"/>
    </w:rPr>
  </w:style>
  <w:style w:type="paragraph" w:customStyle="1" w:styleId="12">
    <w:name w:val="Стиль1"/>
    <w:basedOn w:val="a1"/>
    <w:uiPriority w:val="99"/>
    <w:rsid w:val="00620CF5"/>
    <w:pPr>
      <w:widowControl w:val="0"/>
      <w:tabs>
        <w:tab w:val="left" w:pos="426"/>
        <w:tab w:val="left" w:pos="851"/>
      </w:tabs>
      <w:suppressAutoHyphens/>
      <w:autoSpaceDE w:val="0"/>
      <w:jc w:val="center"/>
    </w:pPr>
    <w:rPr>
      <w:rFonts w:ascii="Times New Roman" w:hAnsi="Times New Roman"/>
      <w:b/>
      <w:kern w:val="1"/>
      <w:sz w:val="28"/>
      <w:szCs w:val="28"/>
      <w:lang w:val="et-EE" w:eastAsia="ar-SA"/>
    </w:rPr>
  </w:style>
  <w:style w:type="table" w:styleId="af3">
    <w:name w:val="Table Grid"/>
    <w:basedOn w:val="a3"/>
    <w:uiPriority w:val="59"/>
    <w:rsid w:val="00620C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620CF5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21">
    <w:name w:val="Стиль2"/>
    <w:basedOn w:val="1"/>
    <w:uiPriority w:val="99"/>
    <w:rsid w:val="00620CF5"/>
    <w:pPr>
      <w:widowControl w:val="0"/>
      <w:tabs>
        <w:tab w:val="left" w:pos="426"/>
        <w:tab w:val="left" w:pos="851"/>
      </w:tabs>
      <w:suppressAutoHyphens/>
      <w:jc w:val="center"/>
    </w:pPr>
    <w:rPr>
      <w:rFonts w:ascii="Times New Roman" w:eastAsia="SimSun" w:hAnsi="Times New Roman"/>
      <w:b w:val="0"/>
      <w:sz w:val="28"/>
      <w:szCs w:val="28"/>
      <w:lang w:val="et-EE" w:eastAsia="hi-IN" w:bidi="hi-IN"/>
    </w:rPr>
  </w:style>
  <w:style w:type="paragraph" w:styleId="af5">
    <w:name w:val="Document Map"/>
    <w:basedOn w:val="a1"/>
    <w:link w:val="af6"/>
    <w:uiPriority w:val="99"/>
    <w:rsid w:val="00620CF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6">
    <w:name w:val="Схема документа Знак"/>
    <w:basedOn w:val="a2"/>
    <w:link w:val="af5"/>
    <w:uiPriority w:val="99"/>
    <w:rsid w:val="00620CF5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ConsNormal">
    <w:name w:val="ConsNormal"/>
    <w:rsid w:val="00620CF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Batang" w:hAnsi="Arial" w:cs="Arial"/>
      <w:sz w:val="20"/>
      <w:szCs w:val="20"/>
      <w:lang w:eastAsia="ru-RU"/>
    </w:rPr>
  </w:style>
  <w:style w:type="paragraph" w:customStyle="1" w:styleId="13">
    <w:name w:val="Абзац списка1"/>
    <w:basedOn w:val="a1"/>
    <w:uiPriority w:val="99"/>
    <w:rsid w:val="00620CF5"/>
    <w:pPr>
      <w:spacing w:after="200" w:line="276" w:lineRule="auto"/>
      <w:ind w:left="720"/>
      <w:contextualSpacing/>
    </w:pPr>
    <w:rPr>
      <w:rFonts w:ascii="Calibri" w:eastAsia="Batang" w:hAnsi="Calibri" w:cs="Arial"/>
      <w:sz w:val="22"/>
      <w:szCs w:val="22"/>
    </w:rPr>
  </w:style>
  <w:style w:type="paragraph" w:customStyle="1" w:styleId="a">
    <w:name w:val="заголовок"/>
    <w:basedOn w:val="1"/>
    <w:uiPriority w:val="99"/>
    <w:rsid w:val="00620CF5"/>
    <w:pPr>
      <w:numPr>
        <w:numId w:val="4"/>
      </w:numPr>
      <w:autoSpaceDE w:val="0"/>
      <w:autoSpaceDN w:val="0"/>
      <w:adjustRightInd w:val="0"/>
      <w:jc w:val="center"/>
    </w:pPr>
    <w:rPr>
      <w:rFonts w:ascii="Arial" w:hAnsi="Arial" w:cs="Arial"/>
      <w:sz w:val="24"/>
    </w:rPr>
  </w:style>
  <w:style w:type="paragraph" w:styleId="22">
    <w:name w:val="Body Text Indent 2"/>
    <w:basedOn w:val="a1"/>
    <w:link w:val="23"/>
    <w:uiPriority w:val="99"/>
    <w:rsid w:val="00620CF5"/>
    <w:pPr>
      <w:widowControl w:val="0"/>
      <w:suppressAutoHyphens/>
      <w:spacing w:after="120" w:line="480" w:lineRule="auto"/>
      <w:ind w:left="283"/>
    </w:pPr>
    <w:rPr>
      <w:rFonts w:ascii="Times New Roman" w:eastAsia="SimSun" w:hAnsi="Times New Roman" w:cs="Mangal"/>
      <w:kern w:val="1"/>
      <w:lang w:eastAsia="hi-IN" w:bidi="hi-IN"/>
    </w:rPr>
  </w:style>
  <w:style w:type="character" w:customStyle="1" w:styleId="23">
    <w:name w:val="Основной текст с отступом 2 Знак"/>
    <w:basedOn w:val="a2"/>
    <w:link w:val="22"/>
    <w:uiPriority w:val="99"/>
    <w:rsid w:val="00620CF5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af7">
    <w:name w:val="Обычный + разреженный"/>
    <w:basedOn w:val="a1"/>
    <w:uiPriority w:val="99"/>
    <w:rsid w:val="00620CF5"/>
    <w:pPr>
      <w:widowControl w:val="0"/>
      <w:autoSpaceDE w:val="0"/>
      <w:autoSpaceDN w:val="0"/>
      <w:adjustRightInd w:val="0"/>
      <w:ind w:left="113" w:right="39" w:firstLine="720"/>
      <w:jc w:val="both"/>
    </w:pPr>
    <w:rPr>
      <w:rFonts w:ascii="Times New Roman" w:hAnsi="Times New Roman"/>
      <w:spacing w:val="-1"/>
    </w:rPr>
  </w:style>
  <w:style w:type="paragraph" w:customStyle="1" w:styleId="ConsPlusTitle">
    <w:name w:val="ConsPlusTitle"/>
    <w:uiPriority w:val="99"/>
    <w:rsid w:val="00620CF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f8">
    <w:name w:val="Title"/>
    <w:basedOn w:val="a1"/>
    <w:link w:val="af9"/>
    <w:uiPriority w:val="99"/>
    <w:qFormat/>
    <w:rsid w:val="00620CF5"/>
    <w:pPr>
      <w:ind w:firstLine="709"/>
      <w:jc w:val="center"/>
    </w:pPr>
    <w:rPr>
      <w:rFonts w:ascii="Times New Roman" w:hAnsi="Times New Roman"/>
      <w:b/>
      <w:szCs w:val="20"/>
    </w:rPr>
  </w:style>
  <w:style w:type="character" w:customStyle="1" w:styleId="af9">
    <w:name w:val="Название Знак"/>
    <w:basedOn w:val="a2"/>
    <w:link w:val="af8"/>
    <w:uiPriority w:val="99"/>
    <w:rsid w:val="00620CF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pple-style-span">
    <w:name w:val="apple-style-span"/>
    <w:basedOn w:val="a2"/>
    <w:uiPriority w:val="99"/>
    <w:rsid w:val="00620CF5"/>
    <w:rPr>
      <w:rFonts w:cs="Times New Roman"/>
    </w:rPr>
  </w:style>
  <w:style w:type="paragraph" w:styleId="31">
    <w:name w:val="Body Text Indent 3"/>
    <w:basedOn w:val="a1"/>
    <w:link w:val="32"/>
    <w:uiPriority w:val="99"/>
    <w:rsid w:val="00620CF5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32">
    <w:name w:val="Основной текст с отступом 3 Знак"/>
    <w:basedOn w:val="a2"/>
    <w:link w:val="31"/>
    <w:uiPriority w:val="99"/>
    <w:rsid w:val="00620CF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a">
    <w:name w:val="Normal (Web)"/>
    <w:basedOn w:val="a1"/>
    <w:uiPriority w:val="99"/>
    <w:rsid w:val="00620CF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nsNonformat">
    <w:name w:val="ConsNonformat"/>
    <w:uiPriority w:val="99"/>
    <w:rsid w:val="00620CF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Batang" w:hAnsi="Courier New" w:cs="Courier New"/>
      <w:sz w:val="20"/>
      <w:szCs w:val="20"/>
      <w:lang w:eastAsia="ru-RU"/>
    </w:rPr>
  </w:style>
  <w:style w:type="paragraph" w:customStyle="1" w:styleId="14095">
    <w:name w:val="Стиль 14 пт Синий По ширине Первая строка:  095 см"/>
    <w:basedOn w:val="a1"/>
    <w:uiPriority w:val="99"/>
    <w:rsid w:val="00620CF5"/>
    <w:pPr>
      <w:widowControl w:val="0"/>
      <w:suppressAutoHyphens/>
      <w:ind w:firstLine="539"/>
      <w:jc w:val="both"/>
    </w:pPr>
    <w:rPr>
      <w:rFonts w:ascii="Times New Roman" w:hAnsi="Times New Roman"/>
      <w:color w:val="0000FF"/>
      <w:kern w:val="1"/>
      <w:sz w:val="28"/>
      <w:szCs w:val="20"/>
      <w:lang w:eastAsia="hi-IN" w:bidi="hi-IN"/>
    </w:rPr>
  </w:style>
  <w:style w:type="paragraph" w:styleId="afb">
    <w:name w:val="Subtitle"/>
    <w:basedOn w:val="a1"/>
    <w:link w:val="afc"/>
    <w:uiPriority w:val="99"/>
    <w:qFormat/>
    <w:rsid w:val="00620CF5"/>
    <w:rPr>
      <w:rFonts w:ascii="Times New Roman" w:hAnsi="Times New Roman"/>
      <w:b/>
    </w:rPr>
  </w:style>
  <w:style w:type="character" w:customStyle="1" w:styleId="afc">
    <w:name w:val="Подзаголовок Знак"/>
    <w:basedOn w:val="a2"/>
    <w:link w:val="afb"/>
    <w:uiPriority w:val="99"/>
    <w:rsid w:val="00620CF5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afd">
    <w:name w:val="Цветовое выделение"/>
    <w:uiPriority w:val="99"/>
    <w:rsid w:val="00620CF5"/>
    <w:rPr>
      <w:b/>
      <w:color w:val="26282F"/>
      <w:sz w:val="26"/>
    </w:rPr>
  </w:style>
  <w:style w:type="paragraph" w:styleId="24">
    <w:name w:val="Body Text 2"/>
    <w:basedOn w:val="a1"/>
    <w:link w:val="25"/>
    <w:uiPriority w:val="99"/>
    <w:rsid w:val="00620CF5"/>
    <w:rPr>
      <w:rFonts w:ascii="Times New Roman" w:eastAsia="Batang" w:hAnsi="Times New Roman"/>
      <w:szCs w:val="20"/>
    </w:rPr>
  </w:style>
  <w:style w:type="character" w:customStyle="1" w:styleId="25">
    <w:name w:val="Основной текст 2 Знак"/>
    <w:basedOn w:val="a2"/>
    <w:link w:val="24"/>
    <w:uiPriority w:val="99"/>
    <w:rsid w:val="00620CF5"/>
    <w:rPr>
      <w:rFonts w:ascii="Times New Roman" w:eastAsia="Batang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620CF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styleId="afe">
    <w:name w:val="Emphasis"/>
    <w:basedOn w:val="a2"/>
    <w:uiPriority w:val="20"/>
    <w:qFormat/>
    <w:rsid w:val="00620CF5"/>
    <w:rPr>
      <w:i/>
      <w:iCs/>
    </w:rPr>
  </w:style>
  <w:style w:type="character" w:customStyle="1" w:styleId="blk1">
    <w:name w:val="blk1"/>
    <w:basedOn w:val="a2"/>
    <w:rsid w:val="00620CF5"/>
    <w:rPr>
      <w:vanish w:val="0"/>
      <w:webHidden w:val="0"/>
      <w:specVanish w:val="0"/>
    </w:rPr>
  </w:style>
  <w:style w:type="character" w:customStyle="1" w:styleId="aff">
    <w:name w:val="Основной текст_"/>
    <w:basedOn w:val="a2"/>
    <w:link w:val="61"/>
    <w:rsid w:val="00620CF5"/>
    <w:rPr>
      <w:sz w:val="26"/>
      <w:szCs w:val="26"/>
      <w:shd w:val="clear" w:color="auto" w:fill="FFFFFF"/>
    </w:rPr>
  </w:style>
  <w:style w:type="character" w:customStyle="1" w:styleId="26">
    <w:name w:val="Заголовок №2_"/>
    <w:basedOn w:val="a2"/>
    <w:link w:val="27"/>
    <w:rsid w:val="00620CF5"/>
    <w:rPr>
      <w:spacing w:val="10"/>
      <w:sz w:val="28"/>
      <w:szCs w:val="28"/>
      <w:shd w:val="clear" w:color="auto" w:fill="FFFFFF"/>
    </w:rPr>
  </w:style>
  <w:style w:type="character" w:customStyle="1" w:styleId="33">
    <w:name w:val="Основной текст (3)_"/>
    <w:basedOn w:val="a2"/>
    <w:link w:val="34"/>
    <w:rsid w:val="00620CF5"/>
    <w:rPr>
      <w:spacing w:val="10"/>
      <w:shd w:val="clear" w:color="auto" w:fill="FFFFFF"/>
    </w:rPr>
  </w:style>
  <w:style w:type="paragraph" w:customStyle="1" w:styleId="61">
    <w:name w:val="Основной текст6"/>
    <w:basedOn w:val="a1"/>
    <w:link w:val="aff"/>
    <w:rsid w:val="00620CF5"/>
    <w:pPr>
      <w:widowControl w:val="0"/>
      <w:shd w:val="clear" w:color="auto" w:fill="FFFFFF"/>
      <w:spacing w:line="0" w:lineRule="atLeast"/>
      <w:jc w:val="righ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27">
    <w:name w:val="Заголовок №2"/>
    <w:basedOn w:val="a1"/>
    <w:link w:val="26"/>
    <w:rsid w:val="00620CF5"/>
    <w:pPr>
      <w:widowControl w:val="0"/>
      <w:shd w:val="clear" w:color="auto" w:fill="FFFFFF"/>
      <w:spacing w:line="154" w:lineRule="exact"/>
      <w:jc w:val="both"/>
      <w:outlineLvl w:val="1"/>
    </w:pPr>
    <w:rPr>
      <w:rFonts w:asciiTheme="minorHAnsi" w:eastAsiaTheme="minorHAnsi" w:hAnsiTheme="minorHAnsi" w:cstheme="minorBidi"/>
      <w:spacing w:val="10"/>
      <w:sz w:val="28"/>
      <w:szCs w:val="28"/>
      <w:lang w:eastAsia="en-US"/>
    </w:rPr>
  </w:style>
  <w:style w:type="paragraph" w:customStyle="1" w:styleId="34">
    <w:name w:val="Основной текст (3)"/>
    <w:basedOn w:val="a1"/>
    <w:link w:val="33"/>
    <w:rsid w:val="00620CF5"/>
    <w:pPr>
      <w:widowControl w:val="0"/>
      <w:shd w:val="clear" w:color="auto" w:fill="FFFFFF"/>
      <w:spacing w:line="154" w:lineRule="exact"/>
    </w:pPr>
    <w:rPr>
      <w:rFonts w:asciiTheme="minorHAnsi" w:eastAsiaTheme="minorHAnsi" w:hAnsiTheme="minorHAnsi" w:cstheme="minorBidi"/>
      <w:spacing w:val="10"/>
      <w:sz w:val="22"/>
      <w:szCs w:val="22"/>
      <w:lang w:eastAsia="en-US"/>
    </w:rPr>
  </w:style>
  <w:style w:type="character" w:customStyle="1" w:styleId="14">
    <w:name w:val="Заголовок №1_"/>
    <w:basedOn w:val="a2"/>
    <w:link w:val="15"/>
    <w:rsid w:val="00620CF5"/>
    <w:rPr>
      <w:rFonts w:ascii="Century Schoolbook" w:eastAsia="Century Schoolbook" w:hAnsi="Century Schoolbook" w:cs="Century Schoolbook"/>
      <w:sz w:val="28"/>
      <w:szCs w:val="28"/>
      <w:shd w:val="clear" w:color="auto" w:fill="FFFFFF"/>
    </w:rPr>
  </w:style>
  <w:style w:type="character" w:customStyle="1" w:styleId="320">
    <w:name w:val="Заголовок №3 (2)_"/>
    <w:basedOn w:val="a2"/>
    <w:link w:val="321"/>
    <w:rsid w:val="00620CF5"/>
    <w:rPr>
      <w:spacing w:val="10"/>
      <w:sz w:val="28"/>
      <w:szCs w:val="28"/>
      <w:shd w:val="clear" w:color="auto" w:fill="FFFFFF"/>
    </w:rPr>
  </w:style>
  <w:style w:type="character" w:customStyle="1" w:styleId="3213pt0pt">
    <w:name w:val="Заголовок №3 (2) + 13 pt;Интервал 0 pt"/>
    <w:basedOn w:val="320"/>
    <w:rsid w:val="00620CF5"/>
    <w:rPr>
      <w:color w:val="000000"/>
      <w:spacing w:val="0"/>
      <w:w w:val="100"/>
      <w:position w:val="0"/>
      <w:sz w:val="26"/>
      <w:szCs w:val="26"/>
      <w:lang w:val="ru-RU"/>
    </w:rPr>
  </w:style>
  <w:style w:type="paragraph" w:customStyle="1" w:styleId="15">
    <w:name w:val="Заголовок №1"/>
    <w:basedOn w:val="a1"/>
    <w:link w:val="14"/>
    <w:rsid w:val="00620CF5"/>
    <w:pPr>
      <w:widowControl w:val="0"/>
      <w:shd w:val="clear" w:color="auto" w:fill="FFFFFF"/>
      <w:spacing w:line="0" w:lineRule="atLeast"/>
      <w:jc w:val="center"/>
      <w:outlineLvl w:val="0"/>
    </w:pPr>
    <w:rPr>
      <w:rFonts w:ascii="Century Schoolbook" w:eastAsia="Century Schoolbook" w:hAnsi="Century Schoolbook" w:cs="Century Schoolbook"/>
      <w:sz w:val="28"/>
      <w:szCs w:val="28"/>
      <w:lang w:eastAsia="en-US"/>
    </w:rPr>
  </w:style>
  <w:style w:type="paragraph" w:customStyle="1" w:styleId="321">
    <w:name w:val="Заголовок №3 (2)"/>
    <w:basedOn w:val="a1"/>
    <w:link w:val="320"/>
    <w:rsid w:val="00620CF5"/>
    <w:pPr>
      <w:widowControl w:val="0"/>
      <w:shd w:val="clear" w:color="auto" w:fill="FFFFFF"/>
      <w:spacing w:line="0" w:lineRule="atLeast"/>
      <w:jc w:val="center"/>
      <w:outlineLvl w:val="2"/>
    </w:pPr>
    <w:rPr>
      <w:rFonts w:asciiTheme="minorHAnsi" w:eastAsiaTheme="minorHAnsi" w:hAnsiTheme="minorHAnsi" w:cstheme="minorBidi"/>
      <w:spacing w:val="10"/>
      <w:sz w:val="28"/>
      <w:szCs w:val="28"/>
      <w:lang w:eastAsia="en-US"/>
    </w:rPr>
  </w:style>
  <w:style w:type="character" w:customStyle="1" w:styleId="41">
    <w:name w:val="Основной текст (4)_"/>
    <w:basedOn w:val="a2"/>
    <w:link w:val="42"/>
    <w:rsid w:val="00620CF5"/>
    <w:rPr>
      <w:spacing w:val="20"/>
      <w:sz w:val="17"/>
      <w:szCs w:val="17"/>
      <w:shd w:val="clear" w:color="auto" w:fill="FFFFFF"/>
    </w:rPr>
  </w:style>
  <w:style w:type="character" w:customStyle="1" w:styleId="4FranklinGothicHeavy0pt">
    <w:name w:val="Основной текст (4) + Franklin Gothic Heavy;Интервал 0 pt"/>
    <w:basedOn w:val="41"/>
    <w:rsid w:val="00620CF5"/>
    <w:rPr>
      <w:rFonts w:ascii="Franklin Gothic Heavy" w:eastAsia="Franklin Gothic Heavy" w:hAnsi="Franklin Gothic Heavy" w:cs="Franklin Gothic Heavy"/>
      <w:color w:val="000000"/>
      <w:spacing w:val="0"/>
      <w:w w:val="100"/>
      <w:position w:val="0"/>
    </w:rPr>
  </w:style>
  <w:style w:type="character" w:customStyle="1" w:styleId="34pt">
    <w:name w:val="Основной текст (3) + 4 pt;Курсив"/>
    <w:basedOn w:val="33"/>
    <w:rsid w:val="00620CF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51">
    <w:name w:val="Основной текст (5)_"/>
    <w:basedOn w:val="a2"/>
    <w:link w:val="52"/>
    <w:rsid w:val="00620CF5"/>
    <w:rPr>
      <w:rFonts w:ascii="Franklin Gothic Heavy" w:eastAsia="Franklin Gothic Heavy" w:hAnsi="Franklin Gothic Heavy" w:cs="Franklin Gothic Heavy"/>
      <w:spacing w:val="30"/>
      <w:sz w:val="8"/>
      <w:szCs w:val="8"/>
      <w:shd w:val="clear" w:color="auto" w:fill="FFFFFF"/>
    </w:rPr>
  </w:style>
  <w:style w:type="character" w:customStyle="1" w:styleId="52pt">
    <w:name w:val="Основной текст (5) + Курсив;Интервал 2 pt"/>
    <w:basedOn w:val="51"/>
    <w:rsid w:val="00620CF5"/>
    <w:rPr>
      <w:i/>
      <w:iCs/>
      <w:color w:val="000000"/>
      <w:spacing w:val="40"/>
      <w:w w:val="100"/>
      <w:position w:val="0"/>
      <w:lang w:val="en-US"/>
    </w:rPr>
  </w:style>
  <w:style w:type="character" w:customStyle="1" w:styleId="5Corbel45pt0pt">
    <w:name w:val="Основной текст (5) + Corbel;4;5 pt;Интервал 0 pt"/>
    <w:basedOn w:val="51"/>
    <w:rsid w:val="00620CF5"/>
    <w:rPr>
      <w:rFonts w:ascii="Corbel" w:eastAsia="Corbel" w:hAnsi="Corbel" w:cs="Corbel"/>
      <w:color w:val="000000"/>
      <w:spacing w:val="0"/>
      <w:w w:val="100"/>
      <w:position w:val="0"/>
      <w:sz w:val="9"/>
      <w:szCs w:val="9"/>
    </w:rPr>
  </w:style>
  <w:style w:type="character" w:customStyle="1" w:styleId="62">
    <w:name w:val="Основной текст (6)_"/>
    <w:basedOn w:val="a2"/>
    <w:rsid w:val="00620C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63">
    <w:name w:val="Основной текст (6)"/>
    <w:basedOn w:val="62"/>
    <w:rsid w:val="00620CF5"/>
    <w:rPr>
      <w:strike/>
      <w:color w:val="000000"/>
      <w:spacing w:val="0"/>
      <w:w w:val="100"/>
      <w:position w:val="0"/>
      <w:lang w:val="ru-RU"/>
    </w:rPr>
  </w:style>
  <w:style w:type="paragraph" w:customStyle="1" w:styleId="42">
    <w:name w:val="Основной текст (4)"/>
    <w:basedOn w:val="a1"/>
    <w:link w:val="41"/>
    <w:rsid w:val="00620CF5"/>
    <w:pPr>
      <w:widowControl w:val="0"/>
      <w:shd w:val="clear" w:color="auto" w:fill="FFFFFF"/>
      <w:spacing w:line="0" w:lineRule="atLeast"/>
      <w:ind w:firstLine="720"/>
      <w:jc w:val="both"/>
    </w:pPr>
    <w:rPr>
      <w:rFonts w:asciiTheme="minorHAnsi" w:eastAsiaTheme="minorHAnsi" w:hAnsiTheme="minorHAnsi" w:cstheme="minorBidi"/>
      <w:spacing w:val="20"/>
      <w:sz w:val="17"/>
      <w:szCs w:val="17"/>
      <w:lang w:eastAsia="en-US"/>
    </w:rPr>
  </w:style>
  <w:style w:type="paragraph" w:customStyle="1" w:styleId="52">
    <w:name w:val="Основной текст (5)"/>
    <w:basedOn w:val="a1"/>
    <w:link w:val="51"/>
    <w:rsid w:val="00620CF5"/>
    <w:pPr>
      <w:widowControl w:val="0"/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pacing w:val="30"/>
      <w:sz w:val="8"/>
      <w:szCs w:val="8"/>
      <w:lang w:eastAsia="en-US"/>
    </w:rPr>
  </w:style>
  <w:style w:type="paragraph" w:customStyle="1" w:styleId="16">
    <w:name w:val="Основной текст1"/>
    <w:basedOn w:val="a1"/>
    <w:rsid w:val="00620CF5"/>
    <w:pPr>
      <w:widowControl w:val="0"/>
      <w:shd w:val="clear" w:color="auto" w:fill="FFFFFF"/>
      <w:spacing w:line="307" w:lineRule="exact"/>
      <w:jc w:val="both"/>
    </w:pPr>
    <w:rPr>
      <w:rFonts w:ascii="Times New Roman" w:hAnsi="Times New Roman"/>
      <w:color w:val="000000"/>
      <w:sz w:val="22"/>
      <w:szCs w:val="22"/>
    </w:rPr>
  </w:style>
  <w:style w:type="character" w:customStyle="1" w:styleId="aff0">
    <w:name w:val="Сноска_"/>
    <w:basedOn w:val="a2"/>
    <w:link w:val="aff1"/>
    <w:rsid w:val="00620CF5"/>
    <w:rPr>
      <w:sz w:val="25"/>
      <w:szCs w:val="25"/>
      <w:shd w:val="clear" w:color="auto" w:fill="FFFFFF"/>
    </w:rPr>
  </w:style>
  <w:style w:type="character" w:customStyle="1" w:styleId="17">
    <w:name w:val="Заголовок №1 + Не полужирный"/>
    <w:basedOn w:val="14"/>
    <w:rsid w:val="00620C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paragraph" w:customStyle="1" w:styleId="aff1">
    <w:name w:val="Сноска"/>
    <w:basedOn w:val="a1"/>
    <w:link w:val="aff0"/>
    <w:rsid w:val="00620CF5"/>
    <w:pPr>
      <w:widowControl w:val="0"/>
      <w:shd w:val="clear" w:color="auto" w:fill="FFFFFF"/>
      <w:spacing w:line="346" w:lineRule="exac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customStyle="1" w:styleId="consnormal0">
    <w:name w:val="consnormal"/>
    <w:basedOn w:val="a1"/>
    <w:rsid w:val="00A77713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5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214D8C-17B0-4332-870E-84E6836B2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33</Pages>
  <Words>7591</Words>
  <Characters>43270</Characters>
  <Application>Microsoft Office Word</Application>
  <DocSecurity>0</DocSecurity>
  <Lines>360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27</cp:revision>
  <cp:lastPrinted>2019-10-04T13:12:00Z</cp:lastPrinted>
  <dcterms:created xsi:type="dcterms:W3CDTF">2019-09-20T08:30:00Z</dcterms:created>
  <dcterms:modified xsi:type="dcterms:W3CDTF">2019-10-08T13:19:00Z</dcterms:modified>
</cp:coreProperties>
</file>