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8" w:rsidRDefault="007A12B8" w:rsidP="004959F2">
      <w:pPr>
        <w:pStyle w:val="BodyText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26" type="#_x0000_t75" style="position:absolute;margin-left:218.7pt;margin-top:2.8pt;width:54pt;height:65.25pt;z-index:251658240;visibility:visible">
            <v:imagedata r:id="rId5" o:title=""/>
            <w10:wrap type="square" side="left"/>
          </v:shape>
        </w:pict>
      </w:r>
    </w:p>
    <w:p w:rsidR="007A12B8" w:rsidRDefault="007A12B8" w:rsidP="004959F2">
      <w:pPr>
        <w:spacing w:line="360" w:lineRule="auto"/>
        <w:ind w:firstLine="0"/>
        <w:jc w:val="center"/>
        <w:rPr>
          <w:b/>
          <w:bCs/>
          <w:sz w:val="16"/>
          <w:szCs w:val="16"/>
        </w:rPr>
      </w:pPr>
    </w:p>
    <w:p w:rsidR="007A12B8" w:rsidRDefault="007A12B8" w:rsidP="004959F2">
      <w:pPr>
        <w:spacing w:line="36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                </w:t>
      </w:r>
    </w:p>
    <w:p w:rsidR="007A12B8" w:rsidRDefault="007A12B8" w:rsidP="004959F2">
      <w:pPr>
        <w:ind w:firstLine="0"/>
        <w:jc w:val="center"/>
        <w:rPr>
          <w:b/>
          <w:bCs/>
          <w:sz w:val="36"/>
          <w:szCs w:val="36"/>
        </w:rPr>
      </w:pPr>
      <w:r w:rsidRPr="00A621A0">
        <w:rPr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36"/>
          <w:szCs w:val="36"/>
        </w:rPr>
        <w:t xml:space="preserve">          АДМИНИСТРАЦИЯ</w:t>
      </w:r>
    </w:p>
    <w:p w:rsidR="007A12B8" w:rsidRPr="00A621A0" w:rsidRDefault="007A12B8" w:rsidP="004959F2">
      <w:pPr>
        <w:ind w:firstLine="0"/>
        <w:jc w:val="center"/>
        <w:rPr>
          <w:b/>
          <w:bCs/>
          <w:sz w:val="16"/>
          <w:szCs w:val="16"/>
        </w:rPr>
      </w:pPr>
    </w:p>
    <w:p w:rsidR="007A12B8" w:rsidRDefault="007A12B8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ГОРОДСКОГО ОКРУГА СТУПИНО</w:t>
      </w:r>
    </w:p>
    <w:p w:rsidR="007A12B8" w:rsidRDefault="007A12B8" w:rsidP="004959F2">
      <w:pPr>
        <w:ind w:firstLine="0"/>
        <w:jc w:val="center"/>
        <w:rPr>
          <w:b/>
          <w:bCs/>
          <w:sz w:val="20"/>
          <w:szCs w:val="20"/>
        </w:rPr>
      </w:pPr>
    </w:p>
    <w:p w:rsidR="007A12B8" w:rsidRDefault="007A12B8" w:rsidP="004959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7A12B8" w:rsidRDefault="007A12B8" w:rsidP="004959F2">
      <w:pPr>
        <w:ind w:firstLine="0"/>
        <w:jc w:val="center"/>
        <w:rPr>
          <w:sz w:val="16"/>
          <w:szCs w:val="16"/>
        </w:rPr>
      </w:pPr>
    </w:p>
    <w:p w:rsidR="007A12B8" w:rsidRDefault="007A12B8" w:rsidP="004959F2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7A12B8" w:rsidRDefault="007A12B8" w:rsidP="004959F2">
      <w:pPr>
        <w:ind w:firstLine="0"/>
        <w:jc w:val="center"/>
        <w:rPr>
          <w:sz w:val="20"/>
          <w:szCs w:val="20"/>
        </w:rPr>
      </w:pPr>
    </w:p>
    <w:p w:rsidR="007A12B8" w:rsidRDefault="007A12B8" w:rsidP="004959F2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_______________№_________________</w:t>
      </w:r>
    </w:p>
    <w:p w:rsidR="007A12B8" w:rsidRDefault="007A12B8" w:rsidP="004959F2">
      <w:pPr>
        <w:ind w:firstLine="0"/>
        <w:jc w:val="center"/>
        <w:rPr>
          <w:b/>
          <w:bCs/>
          <w:sz w:val="18"/>
          <w:szCs w:val="18"/>
        </w:rPr>
      </w:pPr>
    </w:p>
    <w:p w:rsidR="007A12B8" w:rsidRDefault="007A12B8" w:rsidP="004959F2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Ступино</w:t>
      </w:r>
    </w:p>
    <w:p w:rsidR="007A12B8" w:rsidRDefault="007A12B8" w:rsidP="003E7BC3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7A12B8" w:rsidRDefault="007A12B8" w:rsidP="007C6A90">
      <w:pPr>
        <w:tabs>
          <w:tab w:val="clear" w:pos="1134"/>
        </w:tabs>
        <w:ind w:right="340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городского округа Ступино Московской области от 29.12.2018 № 4980-п «Об утверждении административного регламента предоставления муниципальной услуги по признанию молодой семьи нуждающейся в жилом помещении для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  </w:t>
      </w:r>
    </w:p>
    <w:p w:rsidR="007A12B8" w:rsidRDefault="007A12B8" w:rsidP="007C6A90">
      <w:pPr>
        <w:tabs>
          <w:tab w:val="clear" w:pos="1134"/>
        </w:tabs>
        <w:ind w:firstLine="0"/>
        <w:rPr>
          <w:rFonts w:ascii="Arial" w:hAnsi="Arial" w:cs="Arial"/>
          <w:sz w:val="24"/>
          <w:szCs w:val="24"/>
        </w:rPr>
      </w:pPr>
    </w:p>
    <w:p w:rsidR="007A12B8" w:rsidRDefault="007A12B8" w:rsidP="007C6A90">
      <w:pPr>
        <w:tabs>
          <w:tab w:val="clear" w:pos="1134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              № 210-ФЗ «Об организации предоставления государственных и муниципальных услуг»,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Московской области от 25.10.2016 № 790/39 «Об утверждении государственной программы Московской области «Жилище» на 2017-2027 годы», уставом городского округа Ступино Московской области, постановлением администрации городского округа Ступино Московской области от 06.05.2019           № 1224-п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муниципальной услуги,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</w:p>
    <w:p w:rsidR="007A12B8" w:rsidRPr="00D12B29" w:rsidRDefault="007A12B8" w:rsidP="003E7BC3">
      <w:pPr>
        <w:spacing w:line="360" w:lineRule="auto"/>
        <w:ind w:hanging="1"/>
        <w:jc w:val="center"/>
        <w:rPr>
          <w:rFonts w:ascii="Arial" w:hAnsi="Arial" w:cs="Arial"/>
          <w:b/>
          <w:bCs/>
          <w:sz w:val="24"/>
          <w:szCs w:val="24"/>
        </w:rPr>
      </w:pPr>
      <w:r w:rsidRPr="00D12B29">
        <w:rPr>
          <w:rFonts w:ascii="Arial" w:hAnsi="Arial" w:cs="Arial"/>
          <w:b/>
          <w:bCs/>
          <w:sz w:val="24"/>
          <w:szCs w:val="24"/>
        </w:rPr>
        <w:t>П О С Т А Н О В Л Я Ю:</w:t>
      </w:r>
    </w:p>
    <w:p w:rsidR="007A12B8" w:rsidRDefault="007A12B8" w:rsidP="00D12B29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 w:rsidRPr="00D12B2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Внесении в постановление администрации городского округа Ступино Московской области от 29.12.2018 № 4980-п «Об утверждении административного регламента предоставления муниципальной услуги по признанию молодой семьи нуждающейся в жилом помещении для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(далее – постановление) следующие изменения:</w:t>
      </w:r>
    </w:p>
    <w:p w:rsidR="007A12B8" w:rsidRPr="00BC1D16" w:rsidRDefault="007A12B8" w:rsidP="00BC1D16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 w:rsidRPr="00BC1D16">
        <w:rPr>
          <w:rFonts w:ascii="Arial" w:hAnsi="Arial" w:cs="Arial"/>
          <w:sz w:val="24"/>
          <w:szCs w:val="24"/>
        </w:rPr>
        <w:t xml:space="preserve">1.1. Наименование постановления изложить в следующей редакции: </w:t>
      </w:r>
    </w:p>
    <w:p w:rsidR="007A12B8" w:rsidRDefault="007A12B8" w:rsidP="00BC1D16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 w:rsidRPr="00BC1D16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</w:t>
      </w:r>
      <w:hyperlink r:id="rId6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государственной </w:t>
      </w:r>
      <w:hyperlink r:id="rId7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Российской Федерации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 Федерации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 и подпрограммы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 xml:space="preserve">Обеспечение жильем молодых семей" государственной  программы  Московской области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Жилище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на 2017-2027 годы</w:t>
      </w:r>
      <w:r>
        <w:rPr>
          <w:rFonts w:ascii="Arial" w:hAnsi="Arial" w:cs="Arial"/>
          <w:sz w:val="24"/>
          <w:szCs w:val="24"/>
        </w:rPr>
        <w:t>».</w:t>
      </w:r>
    </w:p>
    <w:p w:rsidR="007A12B8" w:rsidRDefault="007A12B8" w:rsidP="00BC1D16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1 постановления изложить в следующей редакции:</w:t>
      </w:r>
    </w:p>
    <w:p w:rsidR="007A12B8" w:rsidRDefault="007A12B8" w:rsidP="00BC1D16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</w:t>
      </w:r>
      <w:r w:rsidRPr="00BC1D16">
        <w:rPr>
          <w:rFonts w:ascii="Arial" w:hAnsi="Arial" w:cs="Arial"/>
          <w:sz w:val="24"/>
          <w:szCs w:val="24"/>
        </w:rPr>
        <w:t>ди</w:t>
      </w:r>
      <w:r>
        <w:rPr>
          <w:rFonts w:ascii="Arial" w:hAnsi="Arial" w:cs="Arial"/>
          <w:sz w:val="24"/>
          <w:szCs w:val="24"/>
        </w:rPr>
        <w:t>ть</w:t>
      </w:r>
      <w:r w:rsidRPr="00BC1D16"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</w:rPr>
        <w:t>ый регламент</w:t>
      </w:r>
      <w:r w:rsidRPr="00BC1D16">
        <w:rPr>
          <w:rFonts w:ascii="Arial" w:hAnsi="Arial" w:cs="Arial"/>
          <w:sz w:val="24"/>
          <w:szCs w:val="24"/>
        </w:rPr>
        <w:t xml:space="preserve"> 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</w:t>
      </w:r>
      <w:hyperlink r:id="rId8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государственной </w:t>
      </w:r>
      <w:hyperlink r:id="rId9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Российской Федерации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и подпрограммы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Обеспечение жильем молодых семей" государственной</w:t>
      </w:r>
      <w:r>
        <w:rPr>
          <w:rFonts w:ascii="Arial" w:hAnsi="Arial" w:cs="Arial"/>
          <w:sz w:val="24"/>
          <w:szCs w:val="24"/>
        </w:rPr>
        <w:t xml:space="preserve"> программы </w:t>
      </w:r>
      <w:r w:rsidRPr="00BC1D16">
        <w:rPr>
          <w:rFonts w:ascii="Arial" w:hAnsi="Arial" w:cs="Arial"/>
          <w:sz w:val="24"/>
          <w:szCs w:val="24"/>
        </w:rPr>
        <w:t xml:space="preserve">Московской области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Жилище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на 2017-2027 годы</w:t>
      </w:r>
      <w:r>
        <w:rPr>
          <w:rFonts w:ascii="Arial" w:hAnsi="Arial" w:cs="Arial"/>
          <w:sz w:val="24"/>
          <w:szCs w:val="24"/>
        </w:rPr>
        <w:t>» (Приложение).».</w:t>
      </w:r>
    </w:p>
    <w:p w:rsidR="007A12B8" w:rsidRDefault="007A12B8" w:rsidP="00BC1D16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приложении к постановлению:</w:t>
      </w:r>
    </w:p>
    <w:p w:rsidR="007A12B8" w:rsidRDefault="007A12B8" w:rsidP="00AA594E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Слова «в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годы» изложить в следующей редакции «в </w:t>
      </w:r>
      <w:r w:rsidRPr="00BC1D16">
        <w:rPr>
          <w:rFonts w:ascii="Arial" w:hAnsi="Arial" w:cs="Arial"/>
          <w:sz w:val="24"/>
          <w:szCs w:val="24"/>
        </w:rPr>
        <w:t xml:space="preserve">мероприятии по обеспечению жильем молодых семей ведомственной целевой </w:t>
      </w:r>
      <w:hyperlink r:id="rId10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оплате жилищно-коммунальных  услуг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государственной </w:t>
      </w:r>
      <w:hyperlink r:id="rId11" w:history="1">
        <w:r w:rsidRPr="00BC1D16">
          <w:rPr>
            <w:rFonts w:ascii="Arial" w:hAnsi="Arial" w:cs="Arial"/>
            <w:sz w:val="24"/>
            <w:szCs w:val="24"/>
          </w:rPr>
          <w:t>программы</w:t>
        </w:r>
      </w:hyperlink>
      <w:r w:rsidRPr="00BC1D16">
        <w:rPr>
          <w:rFonts w:ascii="Arial" w:hAnsi="Arial" w:cs="Arial"/>
          <w:sz w:val="24"/>
          <w:szCs w:val="24"/>
        </w:rPr>
        <w:t xml:space="preserve"> Российской Федерации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 Федерации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и подпрограммы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 xml:space="preserve">Обеспечение жильем молодых семей" государственной  программы  Московской области </w:t>
      </w:r>
      <w:r>
        <w:rPr>
          <w:rFonts w:ascii="Arial" w:hAnsi="Arial" w:cs="Arial"/>
          <w:sz w:val="24"/>
          <w:szCs w:val="24"/>
        </w:rPr>
        <w:t>«</w:t>
      </w:r>
      <w:r w:rsidRPr="00BC1D16">
        <w:rPr>
          <w:rFonts w:ascii="Arial" w:hAnsi="Arial" w:cs="Arial"/>
          <w:sz w:val="24"/>
          <w:szCs w:val="24"/>
        </w:rPr>
        <w:t>Жилище</w:t>
      </w:r>
      <w:r>
        <w:rPr>
          <w:rFonts w:ascii="Arial" w:hAnsi="Arial" w:cs="Arial"/>
          <w:sz w:val="24"/>
          <w:szCs w:val="24"/>
        </w:rPr>
        <w:t>»</w:t>
      </w:r>
      <w:r w:rsidRPr="00BC1D16">
        <w:rPr>
          <w:rFonts w:ascii="Arial" w:hAnsi="Arial" w:cs="Arial"/>
          <w:sz w:val="24"/>
          <w:szCs w:val="24"/>
        </w:rPr>
        <w:t xml:space="preserve"> на 2017-2027 годы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7A12B8" w:rsidRDefault="007A12B8" w:rsidP="00AA594E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Пункт 5.1 изложить в следующей редакции:</w:t>
      </w:r>
    </w:p>
    <w:p w:rsidR="007A12B8" w:rsidRDefault="007A12B8" w:rsidP="00AA594E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«5.1. Органом власти, ответственным за предоставление Муниципальной услуги является Администрация. Непосредственно отвечает за предоставление Муниципальной услуги управление жилищно-коммунального хозяйства и благоустройства администрации городского округа Ступино Московской области» (далее – Подразделение).</w:t>
      </w:r>
    </w:p>
    <w:p w:rsidR="007A12B8" w:rsidRPr="00832523" w:rsidRDefault="007A12B8" w:rsidP="00832523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 w:rsidRPr="00832523">
        <w:rPr>
          <w:rFonts w:ascii="Arial" w:hAnsi="Arial" w:cs="Arial"/>
          <w:sz w:val="24"/>
          <w:szCs w:val="24"/>
        </w:rPr>
        <w:t>3.3. Пункт 5.3 изложить в следующей редакции:</w:t>
      </w:r>
    </w:p>
    <w:p w:rsidR="007A12B8" w:rsidRDefault="007A12B8" w:rsidP="00832523">
      <w:pPr>
        <w:tabs>
          <w:tab w:val="clear" w:pos="1134"/>
        </w:tabs>
        <w:spacing w:line="360" w:lineRule="auto"/>
        <w:ind w:right="-1" w:firstLine="851"/>
        <w:rPr>
          <w:rFonts w:ascii="Arial" w:hAnsi="Arial" w:cs="Arial"/>
          <w:sz w:val="24"/>
          <w:szCs w:val="24"/>
        </w:rPr>
      </w:pPr>
      <w:r w:rsidRPr="00832523">
        <w:rPr>
          <w:rFonts w:ascii="Arial" w:hAnsi="Arial" w:cs="Arial"/>
          <w:sz w:val="24"/>
          <w:szCs w:val="24"/>
        </w:rPr>
        <w:t xml:space="preserve">«5.3. </w:t>
      </w:r>
      <w:r>
        <w:rPr>
          <w:rFonts w:ascii="Arial" w:hAnsi="Arial" w:cs="Arial"/>
          <w:sz w:val="24"/>
          <w:szCs w:val="24"/>
        </w:rPr>
        <w:t>Администрации и МФЦ</w:t>
      </w:r>
      <w:r w:rsidRPr="00832523">
        <w:rPr>
          <w:rFonts w:ascii="Arial" w:hAnsi="Arial" w:cs="Arial"/>
          <w:sz w:val="24"/>
          <w:szCs w:val="24"/>
          <w:lang w:eastAsia="ar-SA"/>
        </w:rPr>
        <w:t xml:space="preserve"> запрещено требовать от Заявителя </w:t>
      </w:r>
      <w:r w:rsidRPr="00832523">
        <w:rPr>
          <w:rFonts w:ascii="Arial" w:hAnsi="Arial" w:cs="Arial"/>
          <w:sz w:val="24"/>
          <w:szCs w:val="24"/>
        </w:rPr>
        <w:t xml:space="preserve">(представителя Заявителя) </w:t>
      </w:r>
      <w:r w:rsidRPr="00832523">
        <w:rPr>
          <w:rFonts w:ascii="Arial" w:hAnsi="Arial" w:cs="Arial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Pr="00832523">
        <w:rPr>
          <w:rFonts w:ascii="Arial" w:hAnsi="Arial" w:cs="Arial"/>
          <w:sz w:val="24"/>
          <w:szCs w:val="24"/>
        </w:rPr>
        <w:t>Муниципальной</w:t>
      </w:r>
      <w:r w:rsidRPr="00832523">
        <w:rPr>
          <w:rFonts w:ascii="Arial" w:hAnsi="Arial" w:cs="Arial"/>
          <w:sz w:val="24"/>
          <w:szCs w:val="24"/>
          <w:lang w:eastAsia="ar-SA"/>
        </w:rPr>
        <w:t xml:space="preserve"> услуги и связанных с обращением в иные государственные органы или органы местного самоуправления, </w:t>
      </w:r>
      <w:r w:rsidRPr="00832523">
        <w:rPr>
          <w:rFonts w:ascii="Arial" w:hAnsi="Arial" w:cs="Arial"/>
          <w:sz w:val="24"/>
          <w:szCs w:val="24"/>
        </w:rPr>
        <w:t>организации, за исключением получения услуг, включенных в перечень услуг, которые являются необходимыми и обязательными для предоставления администрацией городского округа Ступино Московской области муниципальных услуг и предоставляются организациями, участвующими в предоставлении муниципальных услуг, утвержденным Советом депутатов городского округа Ступино Московской области от 21.12.2017 № 78/6.</w:t>
      </w:r>
      <w:r>
        <w:rPr>
          <w:rFonts w:ascii="Arial" w:hAnsi="Arial" w:cs="Arial"/>
          <w:sz w:val="24"/>
          <w:szCs w:val="24"/>
        </w:rPr>
        <w:t>».</w:t>
      </w:r>
    </w:p>
    <w:p w:rsidR="007A12B8" w:rsidRDefault="007A12B8" w:rsidP="003E7BC3">
      <w:pPr>
        <w:spacing w:line="360" w:lineRule="auto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A12B8" w:rsidRDefault="007A12B8" w:rsidP="003E7BC3">
      <w:pPr>
        <w:spacing w:line="360" w:lineRule="auto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3. Настоящее постановление вступает в силу после опубликования и распространяется на правоотношения, возникшие с 06.08.2019 года. </w:t>
      </w:r>
    </w:p>
    <w:p w:rsidR="007A12B8" w:rsidRDefault="007A12B8" w:rsidP="003E7BC3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4. Контроль за исполнением настоящего постановления возложить на заместителя главы администрации городского округа Ступино Московской области Валюженко С.В.</w:t>
      </w:r>
    </w:p>
    <w:p w:rsidR="007A12B8" w:rsidRDefault="007A12B8" w:rsidP="003E7B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ind w:firstLine="709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ind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округа Ступино</w:t>
      </w:r>
    </w:p>
    <w:p w:rsidR="007A12B8" w:rsidRDefault="007A12B8" w:rsidP="003E7BC3">
      <w:pPr>
        <w:ind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 Назарова</w:t>
      </w: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3E7BC3">
      <w:pPr>
        <w:tabs>
          <w:tab w:val="left" w:pos="2694"/>
        </w:tabs>
        <w:ind w:left="-142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Визы: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ab/>
        <w:t>С.В. Валюженко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«_____»_________ 2019г.  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жилищно-коммунального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хозяйства и благоустройства администрации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ab/>
        <w:t>А.С. Туманов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«_____»_________ 2019г.  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правовой работе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Н.Г. Кепова</w:t>
      </w:r>
    </w:p>
    <w:p w:rsidR="007A12B8" w:rsidRDefault="007A12B8" w:rsidP="00F034D9">
      <w:pPr>
        <w:ind w:left="-851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 2019 г.</w:t>
      </w: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24"/>
          <w:szCs w:val="24"/>
        </w:rPr>
      </w:pPr>
    </w:p>
    <w:p w:rsidR="007A12B8" w:rsidRDefault="007A12B8" w:rsidP="00F034D9">
      <w:pPr>
        <w:ind w:left="-851" w:firstLine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Разослать: в дело - 2, жилотдел – 2 </w:t>
      </w: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Тищенко Е.В.</w:t>
      </w:r>
    </w:p>
    <w:p w:rsidR="007A12B8" w:rsidRDefault="007A12B8" w:rsidP="00F034D9">
      <w:pPr>
        <w:tabs>
          <w:tab w:val="left" w:pos="2694"/>
        </w:tabs>
        <w:ind w:left="-851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642-15-65</w:t>
      </w:r>
    </w:p>
    <w:p w:rsidR="007A12B8" w:rsidRDefault="007A12B8" w:rsidP="00F034D9">
      <w:pPr>
        <w:pStyle w:val="FORMATTEXT"/>
        <w:ind w:left="-851" w:firstLine="3"/>
        <w:rPr>
          <w:sz w:val="18"/>
          <w:szCs w:val="18"/>
        </w:rPr>
      </w:pPr>
    </w:p>
    <w:p w:rsidR="007A12B8" w:rsidRPr="002E1430" w:rsidRDefault="007A12B8" w:rsidP="002E1430">
      <w:pPr>
        <w:pStyle w:val="FORMATTEXT"/>
        <w:ind w:firstLine="5812"/>
        <w:jc w:val="right"/>
        <w:rPr>
          <w:sz w:val="24"/>
          <w:szCs w:val="24"/>
        </w:rPr>
      </w:pPr>
    </w:p>
    <w:sectPr w:rsidR="007A12B8" w:rsidRPr="002E1430" w:rsidSect="00A3680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3E"/>
    <w:multiLevelType w:val="hybridMultilevel"/>
    <w:tmpl w:val="99200E68"/>
    <w:lvl w:ilvl="0" w:tplc="0E46E36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5414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F5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67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F77B1"/>
    <w:multiLevelType w:val="hybridMultilevel"/>
    <w:tmpl w:val="07604D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BE0F53"/>
    <w:multiLevelType w:val="hybridMultilevel"/>
    <w:tmpl w:val="D26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305A1"/>
    <w:multiLevelType w:val="hybridMultilevel"/>
    <w:tmpl w:val="22684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0F0043E"/>
    <w:multiLevelType w:val="hybridMultilevel"/>
    <w:tmpl w:val="49C0DCAE"/>
    <w:lvl w:ilvl="0" w:tplc="5B10FE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1547285"/>
    <w:multiLevelType w:val="hybridMultilevel"/>
    <w:tmpl w:val="A8682E1A"/>
    <w:lvl w:ilvl="0" w:tplc="F01E3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7EA27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A1719F7"/>
    <w:multiLevelType w:val="hybridMultilevel"/>
    <w:tmpl w:val="CFF8F52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0">
    <w:nsid w:val="1AAD21A5"/>
    <w:multiLevelType w:val="hybridMultilevel"/>
    <w:tmpl w:val="DC1E1B92"/>
    <w:lvl w:ilvl="0" w:tplc="F66EA1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D9F1320"/>
    <w:multiLevelType w:val="hybridMultilevel"/>
    <w:tmpl w:val="026E831E"/>
    <w:lvl w:ilvl="0" w:tplc="72826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55998"/>
    <w:multiLevelType w:val="singleLevel"/>
    <w:tmpl w:val="C4AEF2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A05434F"/>
    <w:multiLevelType w:val="hybridMultilevel"/>
    <w:tmpl w:val="E81C09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DD6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085441"/>
    <w:multiLevelType w:val="hybridMultilevel"/>
    <w:tmpl w:val="FB9077C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6">
    <w:nsid w:val="30C9470B"/>
    <w:multiLevelType w:val="hybridMultilevel"/>
    <w:tmpl w:val="860CE6F4"/>
    <w:lvl w:ilvl="0" w:tplc="51102A5C">
      <w:start w:val="3"/>
      <w:numFmt w:val="decimal"/>
      <w:lvlText w:val="%1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A0A58BA"/>
    <w:multiLevelType w:val="hybridMultilevel"/>
    <w:tmpl w:val="ACB2D316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8">
    <w:nsid w:val="3B84694D"/>
    <w:multiLevelType w:val="singleLevel"/>
    <w:tmpl w:val="0CE4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3FF67A7E"/>
    <w:multiLevelType w:val="singleLevel"/>
    <w:tmpl w:val="F3885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10809F0"/>
    <w:multiLevelType w:val="hybridMultilevel"/>
    <w:tmpl w:val="7CD215F4"/>
    <w:lvl w:ilvl="0" w:tplc="CEAC190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>
      <w:start w:val="1"/>
      <w:numFmt w:val="decimal"/>
      <w:lvlText w:val="%4."/>
      <w:lvlJc w:val="left"/>
      <w:pPr>
        <w:ind w:left="10742" w:hanging="360"/>
      </w:pPr>
    </w:lvl>
    <w:lvl w:ilvl="4" w:tplc="04190019">
      <w:start w:val="1"/>
      <w:numFmt w:val="lowerLetter"/>
      <w:lvlText w:val="%5."/>
      <w:lvlJc w:val="left"/>
      <w:pPr>
        <w:ind w:left="11462" w:hanging="360"/>
      </w:pPr>
    </w:lvl>
    <w:lvl w:ilvl="5" w:tplc="0419001B">
      <w:start w:val="1"/>
      <w:numFmt w:val="lowerRoman"/>
      <w:lvlText w:val="%6."/>
      <w:lvlJc w:val="right"/>
      <w:pPr>
        <w:ind w:left="12182" w:hanging="180"/>
      </w:pPr>
    </w:lvl>
    <w:lvl w:ilvl="6" w:tplc="0419000F">
      <w:start w:val="1"/>
      <w:numFmt w:val="decimal"/>
      <w:lvlText w:val="%7."/>
      <w:lvlJc w:val="left"/>
      <w:pPr>
        <w:ind w:left="12902" w:hanging="360"/>
      </w:pPr>
    </w:lvl>
    <w:lvl w:ilvl="7" w:tplc="04190019">
      <w:start w:val="1"/>
      <w:numFmt w:val="lowerLetter"/>
      <w:lvlText w:val="%8."/>
      <w:lvlJc w:val="left"/>
      <w:pPr>
        <w:ind w:left="13622" w:hanging="360"/>
      </w:pPr>
    </w:lvl>
    <w:lvl w:ilvl="8" w:tplc="0419001B">
      <w:start w:val="1"/>
      <w:numFmt w:val="lowerRoman"/>
      <w:lvlText w:val="%9."/>
      <w:lvlJc w:val="right"/>
      <w:pPr>
        <w:ind w:left="14342" w:hanging="180"/>
      </w:pPr>
    </w:lvl>
  </w:abstractNum>
  <w:abstractNum w:abstractNumId="21">
    <w:nsid w:val="42E336CC"/>
    <w:multiLevelType w:val="hybridMultilevel"/>
    <w:tmpl w:val="4F98E16A"/>
    <w:lvl w:ilvl="0" w:tplc="B11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8F3387"/>
    <w:multiLevelType w:val="hybridMultilevel"/>
    <w:tmpl w:val="4D3690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5EA6E4D"/>
    <w:multiLevelType w:val="hybridMultilevel"/>
    <w:tmpl w:val="8AB829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6C82514"/>
    <w:multiLevelType w:val="hybridMultilevel"/>
    <w:tmpl w:val="4030BD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B4D0597"/>
    <w:multiLevelType w:val="hybridMultilevel"/>
    <w:tmpl w:val="35D49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E7223BA"/>
    <w:multiLevelType w:val="hybridMultilevel"/>
    <w:tmpl w:val="D1565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9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E75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4F09A8"/>
    <w:multiLevelType w:val="singleLevel"/>
    <w:tmpl w:val="4FB8B3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1">
    <w:nsid w:val="614C7CD6"/>
    <w:multiLevelType w:val="hybridMultilevel"/>
    <w:tmpl w:val="84900CE4"/>
    <w:lvl w:ilvl="0" w:tplc="68EA50F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3">
    <w:nsid w:val="633C3B1D"/>
    <w:multiLevelType w:val="hybridMultilevel"/>
    <w:tmpl w:val="F16A1E1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4">
    <w:nsid w:val="63446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9E0074"/>
    <w:multiLevelType w:val="hybridMultilevel"/>
    <w:tmpl w:val="62EA32FE"/>
    <w:lvl w:ilvl="0" w:tplc="53AA0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8E5BC7"/>
    <w:multiLevelType w:val="hybridMultilevel"/>
    <w:tmpl w:val="A48AB2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74938C9"/>
    <w:multiLevelType w:val="singleLevel"/>
    <w:tmpl w:val="6CFC9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6C0F4BAA"/>
    <w:multiLevelType w:val="hybridMultilevel"/>
    <w:tmpl w:val="D0B8CC4A"/>
    <w:lvl w:ilvl="0" w:tplc="A1C6D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F236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6635B5"/>
    <w:multiLevelType w:val="hybridMultilevel"/>
    <w:tmpl w:val="44B091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13C83"/>
    <w:multiLevelType w:val="multilevel"/>
    <w:tmpl w:val="763E8BD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4D30CCD"/>
    <w:multiLevelType w:val="singleLevel"/>
    <w:tmpl w:val="9CA4E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</w:abstractNum>
  <w:abstractNum w:abstractNumId="43">
    <w:nsid w:val="74EE2B2F"/>
    <w:multiLevelType w:val="hybridMultilevel"/>
    <w:tmpl w:val="C33C7380"/>
    <w:lvl w:ilvl="0" w:tplc="235E31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EF48A4"/>
    <w:multiLevelType w:val="hybridMultilevel"/>
    <w:tmpl w:val="0414C0FA"/>
    <w:lvl w:ilvl="0" w:tplc="3744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0164A"/>
    <w:multiLevelType w:val="hybridMultilevel"/>
    <w:tmpl w:val="9C32B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3253D7"/>
    <w:multiLevelType w:val="hybridMultilevel"/>
    <w:tmpl w:val="8F94A36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42"/>
  </w:num>
  <w:num w:numId="5">
    <w:abstractNumId w:val="37"/>
  </w:num>
  <w:num w:numId="6">
    <w:abstractNumId w:val="30"/>
  </w:num>
  <w:num w:numId="7">
    <w:abstractNumId w:val="39"/>
  </w:num>
  <w:num w:numId="8">
    <w:abstractNumId w:val="29"/>
  </w:num>
  <w:num w:numId="9">
    <w:abstractNumId w:val="1"/>
  </w:num>
  <w:num w:numId="10">
    <w:abstractNumId w:val="12"/>
  </w:num>
  <w:num w:numId="11">
    <w:abstractNumId w:val="14"/>
  </w:num>
  <w:num w:numId="12">
    <w:abstractNumId w:val="28"/>
  </w:num>
  <w:num w:numId="13">
    <w:abstractNumId w:val="34"/>
  </w:num>
  <w:num w:numId="14">
    <w:abstractNumId w:val="2"/>
  </w:num>
  <w:num w:numId="15">
    <w:abstractNumId w:val="41"/>
  </w:num>
  <w:num w:numId="16">
    <w:abstractNumId w:val="16"/>
  </w:num>
  <w:num w:numId="17">
    <w:abstractNumId w:val="31"/>
  </w:num>
  <w:num w:numId="18">
    <w:abstractNumId w:val="10"/>
  </w:num>
  <w:num w:numId="19">
    <w:abstractNumId w:val="0"/>
  </w:num>
  <w:num w:numId="20">
    <w:abstractNumId w:val="8"/>
  </w:num>
  <w:num w:numId="21">
    <w:abstractNumId w:val="23"/>
  </w:num>
  <w:num w:numId="22">
    <w:abstractNumId w:val="38"/>
  </w:num>
  <w:num w:numId="23">
    <w:abstractNumId w:val="6"/>
  </w:num>
  <w:num w:numId="24">
    <w:abstractNumId w:val="25"/>
  </w:num>
  <w:num w:numId="25">
    <w:abstractNumId w:val="24"/>
  </w:num>
  <w:num w:numId="26">
    <w:abstractNumId w:val="4"/>
  </w:num>
  <w:num w:numId="27">
    <w:abstractNumId w:val="13"/>
  </w:num>
  <w:num w:numId="28">
    <w:abstractNumId w:val="7"/>
  </w:num>
  <w:num w:numId="29">
    <w:abstractNumId w:val="5"/>
  </w:num>
  <w:num w:numId="30">
    <w:abstractNumId w:val="40"/>
  </w:num>
  <w:num w:numId="31">
    <w:abstractNumId w:val="9"/>
  </w:num>
  <w:num w:numId="32">
    <w:abstractNumId w:val="17"/>
  </w:num>
  <w:num w:numId="33">
    <w:abstractNumId w:val="27"/>
  </w:num>
  <w:num w:numId="34">
    <w:abstractNumId w:val="15"/>
  </w:num>
  <w:num w:numId="35">
    <w:abstractNumId w:val="45"/>
  </w:num>
  <w:num w:numId="36">
    <w:abstractNumId w:val="46"/>
  </w:num>
  <w:num w:numId="37">
    <w:abstractNumId w:val="33"/>
  </w:num>
  <w:num w:numId="38">
    <w:abstractNumId w:val="22"/>
  </w:num>
  <w:num w:numId="39">
    <w:abstractNumId w:val="36"/>
  </w:num>
  <w:num w:numId="40">
    <w:abstractNumId w:val="21"/>
  </w:num>
  <w:num w:numId="41">
    <w:abstractNumId w:val="44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5"/>
  </w:num>
  <w:num w:numId="45">
    <w:abstractNumId w:val="11"/>
  </w:num>
  <w:num w:numId="46">
    <w:abstractNumId w:val="20"/>
  </w:num>
  <w:num w:numId="47">
    <w:abstractNumId w:val="26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A7"/>
    <w:rsid w:val="0001068F"/>
    <w:rsid w:val="00010EC2"/>
    <w:rsid w:val="000178AF"/>
    <w:rsid w:val="000227F2"/>
    <w:rsid w:val="000300EC"/>
    <w:rsid w:val="0003018A"/>
    <w:rsid w:val="00043182"/>
    <w:rsid w:val="00052ABD"/>
    <w:rsid w:val="00054084"/>
    <w:rsid w:val="0007112B"/>
    <w:rsid w:val="00073395"/>
    <w:rsid w:val="0007464C"/>
    <w:rsid w:val="000814EC"/>
    <w:rsid w:val="00085321"/>
    <w:rsid w:val="0009724C"/>
    <w:rsid w:val="000B2F5D"/>
    <w:rsid w:val="000B69FD"/>
    <w:rsid w:val="000C1FA0"/>
    <w:rsid w:val="000E29FF"/>
    <w:rsid w:val="000E6C4C"/>
    <w:rsid w:val="000F0EB4"/>
    <w:rsid w:val="000F3BC7"/>
    <w:rsid w:val="000F4113"/>
    <w:rsid w:val="00103EE8"/>
    <w:rsid w:val="0011224F"/>
    <w:rsid w:val="00114E2C"/>
    <w:rsid w:val="00124125"/>
    <w:rsid w:val="001252AE"/>
    <w:rsid w:val="00131E55"/>
    <w:rsid w:val="00143FF1"/>
    <w:rsid w:val="00147F22"/>
    <w:rsid w:val="001500F5"/>
    <w:rsid w:val="0015382D"/>
    <w:rsid w:val="00161604"/>
    <w:rsid w:val="00163F64"/>
    <w:rsid w:val="00166FF7"/>
    <w:rsid w:val="00167D91"/>
    <w:rsid w:val="00177D44"/>
    <w:rsid w:val="00194CD1"/>
    <w:rsid w:val="00195246"/>
    <w:rsid w:val="00195AC6"/>
    <w:rsid w:val="001A17E7"/>
    <w:rsid w:val="001B0C11"/>
    <w:rsid w:val="001C15DC"/>
    <w:rsid w:val="001C7F18"/>
    <w:rsid w:val="001F2949"/>
    <w:rsid w:val="001F3DF4"/>
    <w:rsid w:val="002015C3"/>
    <w:rsid w:val="00205B99"/>
    <w:rsid w:val="0021324D"/>
    <w:rsid w:val="00215B11"/>
    <w:rsid w:val="00215EEF"/>
    <w:rsid w:val="00233671"/>
    <w:rsid w:val="00241F06"/>
    <w:rsid w:val="00246D54"/>
    <w:rsid w:val="00262E8A"/>
    <w:rsid w:val="00265A51"/>
    <w:rsid w:val="00266A82"/>
    <w:rsid w:val="00267808"/>
    <w:rsid w:val="00275FB8"/>
    <w:rsid w:val="00280705"/>
    <w:rsid w:val="00281470"/>
    <w:rsid w:val="002831C9"/>
    <w:rsid w:val="002916D9"/>
    <w:rsid w:val="00291C9B"/>
    <w:rsid w:val="00293F5C"/>
    <w:rsid w:val="002A3799"/>
    <w:rsid w:val="002B03D7"/>
    <w:rsid w:val="002C19F1"/>
    <w:rsid w:val="002C4CEA"/>
    <w:rsid w:val="002D3227"/>
    <w:rsid w:val="002E1430"/>
    <w:rsid w:val="002E6743"/>
    <w:rsid w:val="002F5980"/>
    <w:rsid w:val="002F68DA"/>
    <w:rsid w:val="003141EA"/>
    <w:rsid w:val="003159A6"/>
    <w:rsid w:val="00317011"/>
    <w:rsid w:val="003411F4"/>
    <w:rsid w:val="0034380D"/>
    <w:rsid w:val="00345A4E"/>
    <w:rsid w:val="00346CA2"/>
    <w:rsid w:val="00361034"/>
    <w:rsid w:val="00362FAF"/>
    <w:rsid w:val="00371F86"/>
    <w:rsid w:val="0037553A"/>
    <w:rsid w:val="00384863"/>
    <w:rsid w:val="00390FDA"/>
    <w:rsid w:val="0039147F"/>
    <w:rsid w:val="00394898"/>
    <w:rsid w:val="003B2495"/>
    <w:rsid w:val="003B5FB1"/>
    <w:rsid w:val="003D6C2A"/>
    <w:rsid w:val="003D7FE6"/>
    <w:rsid w:val="003E1906"/>
    <w:rsid w:val="003E2C7D"/>
    <w:rsid w:val="003E4FC7"/>
    <w:rsid w:val="003E5878"/>
    <w:rsid w:val="003E5AB9"/>
    <w:rsid w:val="003E7BC3"/>
    <w:rsid w:val="003F30BD"/>
    <w:rsid w:val="003F77A4"/>
    <w:rsid w:val="00401A19"/>
    <w:rsid w:val="00402962"/>
    <w:rsid w:val="00403EB3"/>
    <w:rsid w:val="00407038"/>
    <w:rsid w:val="00412C3D"/>
    <w:rsid w:val="00420807"/>
    <w:rsid w:val="00433B08"/>
    <w:rsid w:val="00440ADD"/>
    <w:rsid w:val="00444D1A"/>
    <w:rsid w:val="00451143"/>
    <w:rsid w:val="004512A0"/>
    <w:rsid w:val="00452760"/>
    <w:rsid w:val="00467958"/>
    <w:rsid w:val="004750C4"/>
    <w:rsid w:val="0049200F"/>
    <w:rsid w:val="004959F2"/>
    <w:rsid w:val="004A6A4F"/>
    <w:rsid w:val="004B37CF"/>
    <w:rsid w:val="004C1985"/>
    <w:rsid w:val="004C416A"/>
    <w:rsid w:val="004E107E"/>
    <w:rsid w:val="004E18B6"/>
    <w:rsid w:val="004E1C5F"/>
    <w:rsid w:val="0051308E"/>
    <w:rsid w:val="00516ACC"/>
    <w:rsid w:val="00521430"/>
    <w:rsid w:val="005276F1"/>
    <w:rsid w:val="00537F29"/>
    <w:rsid w:val="005568A7"/>
    <w:rsid w:val="005604F0"/>
    <w:rsid w:val="00563B5F"/>
    <w:rsid w:val="005653BE"/>
    <w:rsid w:val="00583BFE"/>
    <w:rsid w:val="005900FB"/>
    <w:rsid w:val="00591CDC"/>
    <w:rsid w:val="0059281C"/>
    <w:rsid w:val="00597524"/>
    <w:rsid w:val="005B476A"/>
    <w:rsid w:val="005B6C4D"/>
    <w:rsid w:val="005B7911"/>
    <w:rsid w:val="005C039C"/>
    <w:rsid w:val="005C50F3"/>
    <w:rsid w:val="005C6518"/>
    <w:rsid w:val="005C7A3C"/>
    <w:rsid w:val="005D6840"/>
    <w:rsid w:val="0062135F"/>
    <w:rsid w:val="006229B7"/>
    <w:rsid w:val="00654F4D"/>
    <w:rsid w:val="0066654E"/>
    <w:rsid w:val="006705EC"/>
    <w:rsid w:val="00685AFB"/>
    <w:rsid w:val="00696FEF"/>
    <w:rsid w:val="006A2492"/>
    <w:rsid w:val="006A65F0"/>
    <w:rsid w:val="006B02F9"/>
    <w:rsid w:val="006B3259"/>
    <w:rsid w:val="006B5486"/>
    <w:rsid w:val="006B5E5F"/>
    <w:rsid w:val="006C7F23"/>
    <w:rsid w:val="006E1F9E"/>
    <w:rsid w:val="006E2019"/>
    <w:rsid w:val="006E4B72"/>
    <w:rsid w:val="00700132"/>
    <w:rsid w:val="00712AF8"/>
    <w:rsid w:val="00726829"/>
    <w:rsid w:val="00730B47"/>
    <w:rsid w:val="00731142"/>
    <w:rsid w:val="00743EE6"/>
    <w:rsid w:val="007440EC"/>
    <w:rsid w:val="00765615"/>
    <w:rsid w:val="007872BC"/>
    <w:rsid w:val="00792C16"/>
    <w:rsid w:val="00793655"/>
    <w:rsid w:val="007A12B8"/>
    <w:rsid w:val="007A48F3"/>
    <w:rsid w:val="007A6B83"/>
    <w:rsid w:val="007B4D31"/>
    <w:rsid w:val="007C4464"/>
    <w:rsid w:val="007C50A7"/>
    <w:rsid w:val="007C62BB"/>
    <w:rsid w:val="007C6A90"/>
    <w:rsid w:val="007D7CEF"/>
    <w:rsid w:val="007E5100"/>
    <w:rsid w:val="007E559B"/>
    <w:rsid w:val="007E63B3"/>
    <w:rsid w:val="007F0852"/>
    <w:rsid w:val="007F3316"/>
    <w:rsid w:val="007F500E"/>
    <w:rsid w:val="00832523"/>
    <w:rsid w:val="00855C8B"/>
    <w:rsid w:val="00892C78"/>
    <w:rsid w:val="008A1D98"/>
    <w:rsid w:val="008A1EC2"/>
    <w:rsid w:val="008B0740"/>
    <w:rsid w:val="008B2975"/>
    <w:rsid w:val="008B4078"/>
    <w:rsid w:val="008D3CD2"/>
    <w:rsid w:val="008D5872"/>
    <w:rsid w:val="008E3682"/>
    <w:rsid w:val="008F02B2"/>
    <w:rsid w:val="008F12F5"/>
    <w:rsid w:val="008F3C1A"/>
    <w:rsid w:val="008F48AA"/>
    <w:rsid w:val="009104D6"/>
    <w:rsid w:val="009166B6"/>
    <w:rsid w:val="00930A59"/>
    <w:rsid w:val="00933E63"/>
    <w:rsid w:val="009367B5"/>
    <w:rsid w:val="00936F79"/>
    <w:rsid w:val="00937440"/>
    <w:rsid w:val="00941AAE"/>
    <w:rsid w:val="00943D6A"/>
    <w:rsid w:val="009447C8"/>
    <w:rsid w:val="00961E3F"/>
    <w:rsid w:val="0096707E"/>
    <w:rsid w:val="009675DD"/>
    <w:rsid w:val="00985CA2"/>
    <w:rsid w:val="009A3749"/>
    <w:rsid w:val="009A7A68"/>
    <w:rsid w:val="009B2F09"/>
    <w:rsid w:val="009C4A41"/>
    <w:rsid w:val="009C718A"/>
    <w:rsid w:val="009C74D4"/>
    <w:rsid w:val="009D3589"/>
    <w:rsid w:val="009D39A3"/>
    <w:rsid w:val="009D63DD"/>
    <w:rsid w:val="009D732F"/>
    <w:rsid w:val="00A05502"/>
    <w:rsid w:val="00A23243"/>
    <w:rsid w:val="00A36804"/>
    <w:rsid w:val="00A4071A"/>
    <w:rsid w:val="00A409B0"/>
    <w:rsid w:val="00A40B14"/>
    <w:rsid w:val="00A45CAB"/>
    <w:rsid w:val="00A621A0"/>
    <w:rsid w:val="00A63E7F"/>
    <w:rsid w:val="00A7675B"/>
    <w:rsid w:val="00A85109"/>
    <w:rsid w:val="00AA594E"/>
    <w:rsid w:val="00AA617B"/>
    <w:rsid w:val="00AA7412"/>
    <w:rsid w:val="00AB76C8"/>
    <w:rsid w:val="00AD1F1E"/>
    <w:rsid w:val="00AD2D55"/>
    <w:rsid w:val="00AE30BC"/>
    <w:rsid w:val="00AF0DD8"/>
    <w:rsid w:val="00B00E1E"/>
    <w:rsid w:val="00B01ECF"/>
    <w:rsid w:val="00B04C8E"/>
    <w:rsid w:val="00B13417"/>
    <w:rsid w:val="00B208DB"/>
    <w:rsid w:val="00B26F1F"/>
    <w:rsid w:val="00B31B73"/>
    <w:rsid w:val="00B325AA"/>
    <w:rsid w:val="00B4596D"/>
    <w:rsid w:val="00B46155"/>
    <w:rsid w:val="00B62F15"/>
    <w:rsid w:val="00B63D4B"/>
    <w:rsid w:val="00B64717"/>
    <w:rsid w:val="00B743A1"/>
    <w:rsid w:val="00B750EE"/>
    <w:rsid w:val="00B80C5C"/>
    <w:rsid w:val="00B84E75"/>
    <w:rsid w:val="00B950B9"/>
    <w:rsid w:val="00BA44A0"/>
    <w:rsid w:val="00BB0808"/>
    <w:rsid w:val="00BB4F8B"/>
    <w:rsid w:val="00BC1D16"/>
    <w:rsid w:val="00BC3FB4"/>
    <w:rsid w:val="00BC5F43"/>
    <w:rsid w:val="00BE3741"/>
    <w:rsid w:val="00BF1F82"/>
    <w:rsid w:val="00BF26D2"/>
    <w:rsid w:val="00BF35ED"/>
    <w:rsid w:val="00BF50CA"/>
    <w:rsid w:val="00BF5ABD"/>
    <w:rsid w:val="00C06B22"/>
    <w:rsid w:val="00C14889"/>
    <w:rsid w:val="00C1540C"/>
    <w:rsid w:val="00C24B82"/>
    <w:rsid w:val="00C25B3C"/>
    <w:rsid w:val="00C471D9"/>
    <w:rsid w:val="00C575F0"/>
    <w:rsid w:val="00C66329"/>
    <w:rsid w:val="00C7787F"/>
    <w:rsid w:val="00C80053"/>
    <w:rsid w:val="00C86A8F"/>
    <w:rsid w:val="00C878AC"/>
    <w:rsid w:val="00C91389"/>
    <w:rsid w:val="00C95C35"/>
    <w:rsid w:val="00CA002F"/>
    <w:rsid w:val="00CA7C3B"/>
    <w:rsid w:val="00CC0D8E"/>
    <w:rsid w:val="00CD0500"/>
    <w:rsid w:val="00CD76B9"/>
    <w:rsid w:val="00CE6580"/>
    <w:rsid w:val="00D06862"/>
    <w:rsid w:val="00D0709A"/>
    <w:rsid w:val="00D12B29"/>
    <w:rsid w:val="00D13C2F"/>
    <w:rsid w:val="00D3301C"/>
    <w:rsid w:val="00D34DEA"/>
    <w:rsid w:val="00D4160C"/>
    <w:rsid w:val="00D50E7C"/>
    <w:rsid w:val="00D55CE4"/>
    <w:rsid w:val="00D607E0"/>
    <w:rsid w:val="00D62DD2"/>
    <w:rsid w:val="00D64535"/>
    <w:rsid w:val="00D70220"/>
    <w:rsid w:val="00D742FB"/>
    <w:rsid w:val="00D82AF1"/>
    <w:rsid w:val="00D82DAB"/>
    <w:rsid w:val="00D866E2"/>
    <w:rsid w:val="00DA1CE1"/>
    <w:rsid w:val="00DA71CA"/>
    <w:rsid w:val="00DA7942"/>
    <w:rsid w:val="00DB3B0E"/>
    <w:rsid w:val="00DC1698"/>
    <w:rsid w:val="00DD0002"/>
    <w:rsid w:val="00DD5CD3"/>
    <w:rsid w:val="00DE6711"/>
    <w:rsid w:val="00DE6C74"/>
    <w:rsid w:val="00DF1E5C"/>
    <w:rsid w:val="00DF27F4"/>
    <w:rsid w:val="00DF3AC0"/>
    <w:rsid w:val="00E00A88"/>
    <w:rsid w:val="00E17496"/>
    <w:rsid w:val="00E52864"/>
    <w:rsid w:val="00E54815"/>
    <w:rsid w:val="00E81560"/>
    <w:rsid w:val="00E93318"/>
    <w:rsid w:val="00E95ECF"/>
    <w:rsid w:val="00EA5B35"/>
    <w:rsid w:val="00EB04AF"/>
    <w:rsid w:val="00EB25C2"/>
    <w:rsid w:val="00EC6B5C"/>
    <w:rsid w:val="00EE7929"/>
    <w:rsid w:val="00EF5618"/>
    <w:rsid w:val="00F00E80"/>
    <w:rsid w:val="00F01524"/>
    <w:rsid w:val="00F034D9"/>
    <w:rsid w:val="00F13FC3"/>
    <w:rsid w:val="00F16423"/>
    <w:rsid w:val="00F44E17"/>
    <w:rsid w:val="00F4565F"/>
    <w:rsid w:val="00F55A4F"/>
    <w:rsid w:val="00F61D6D"/>
    <w:rsid w:val="00F72CD7"/>
    <w:rsid w:val="00F9339E"/>
    <w:rsid w:val="00F97879"/>
    <w:rsid w:val="00FA2828"/>
    <w:rsid w:val="00FA2F27"/>
    <w:rsid w:val="00FA5D6A"/>
    <w:rsid w:val="00FB695B"/>
    <w:rsid w:val="00FC0C88"/>
    <w:rsid w:val="00FC3680"/>
    <w:rsid w:val="00FD1799"/>
    <w:rsid w:val="00FD4DD8"/>
    <w:rsid w:val="00FD6838"/>
    <w:rsid w:val="00FF0A05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6A"/>
    <w:pPr>
      <w:tabs>
        <w:tab w:val="left" w:pos="1134"/>
      </w:tabs>
      <w:ind w:firstLine="567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D6A"/>
    <w:pPr>
      <w:keepNext/>
      <w:tabs>
        <w:tab w:val="clear" w:pos="1134"/>
      </w:tabs>
      <w:ind w:firstLine="0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3D6A"/>
    <w:pPr>
      <w:keepNext/>
      <w:spacing w:line="360" w:lineRule="auto"/>
      <w:ind w:firstLine="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D6A"/>
    <w:pPr>
      <w:keepNext/>
      <w:spacing w:line="360" w:lineRule="auto"/>
      <w:ind w:firstLine="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3D6A"/>
    <w:pPr>
      <w:keepNext/>
      <w:spacing w:line="360" w:lineRule="auto"/>
      <w:ind w:firstLine="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3D6A"/>
    <w:pPr>
      <w:keepNext/>
      <w:spacing w:line="360" w:lineRule="auto"/>
      <w:ind w:firstLine="0"/>
      <w:jc w:val="center"/>
      <w:outlineLvl w:val="4"/>
    </w:pPr>
    <w:rPr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3D6A"/>
    <w:pPr>
      <w:keepNext/>
      <w:spacing w:line="360" w:lineRule="auto"/>
      <w:ind w:firstLine="426"/>
      <w:jc w:val="center"/>
      <w:outlineLvl w:val="5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AD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0ADD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50C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50C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50C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50C4"/>
    <w:rPr>
      <w:rFonts w:ascii="Calibri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43D6A"/>
    <w:pPr>
      <w:tabs>
        <w:tab w:val="clear" w:pos="1134"/>
      </w:tabs>
      <w:jc w:val="left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50C4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3D6A"/>
    <w:pPr>
      <w:tabs>
        <w:tab w:val="clear" w:pos="1134"/>
      </w:tabs>
      <w:ind w:firstLine="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0ADD"/>
    <w:rPr>
      <w:sz w:val="24"/>
      <w:szCs w:val="24"/>
      <w:lang w:val="en-US"/>
    </w:rPr>
  </w:style>
  <w:style w:type="paragraph" w:customStyle="1" w:styleId="1">
    <w:name w:val="заголовок 1"/>
    <w:basedOn w:val="Normal"/>
    <w:next w:val="Normal"/>
    <w:uiPriority w:val="99"/>
    <w:rsid w:val="00943D6A"/>
    <w:pPr>
      <w:keepNext/>
      <w:widowControl w:val="0"/>
      <w:tabs>
        <w:tab w:val="clear" w:pos="1134"/>
      </w:tabs>
      <w:autoSpaceDE w:val="0"/>
      <w:autoSpaceDN w:val="0"/>
      <w:ind w:firstLine="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43D6A"/>
    <w:pPr>
      <w:ind w:firstLine="708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00E8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43D6A"/>
    <w:pPr>
      <w:widowControl w:val="0"/>
      <w:tabs>
        <w:tab w:val="clear" w:pos="1134"/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0C4"/>
    <w:rPr>
      <w:sz w:val="28"/>
      <w:szCs w:val="28"/>
    </w:rPr>
  </w:style>
  <w:style w:type="paragraph" w:customStyle="1" w:styleId="BodyText21">
    <w:name w:val="Body Text 21"/>
    <w:basedOn w:val="Normal"/>
    <w:uiPriority w:val="99"/>
    <w:rsid w:val="00943D6A"/>
    <w:pPr>
      <w:widowControl w:val="0"/>
      <w:tabs>
        <w:tab w:val="clear" w:pos="1134"/>
      </w:tabs>
      <w:ind w:firstLine="0"/>
      <w:jc w:val="left"/>
    </w:pPr>
    <w:rPr>
      <w:sz w:val="24"/>
      <w:szCs w:val="24"/>
    </w:rPr>
  </w:style>
  <w:style w:type="paragraph" w:customStyle="1" w:styleId="HEADERTEXT">
    <w:name w:val=".HEADERTEXT"/>
    <w:uiPriority w:val="99"/>
    <w:rsid w:val="002E1430"/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2E1430"/>
    <w:rPr>
      <w:rFonts w:ascii="Arial" w:hAnsi="Arial" w:cs="Arial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2E1430"/>
    <w:pPr>
      <w:tabs>
        <w:tab w:val="clear" w:pos="1134"/>
      </w:tabs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E1430"/>
    <w:pPr>
      <w:tabs>
        <w:tab w:val="clear" w:pos="1134"/>
      </w:tabs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Normal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2E1430"/>
    <w:pPr>
      <w:tabs>
        <w:tab w:val="clear" w:pos="1134"/>
      </w:tabs>
      <w:spacing w:before="100" w:after="100"/>
      <w:ind w:firstLine="0"/>
      <w:jc w:val="left"/>
    </w:pPr>
    <w:rPr>
      <w:sz w:val="24"/>
      <w:szCs w:val="24"/>
    </w:rPr>
  </w:style>
  <w:style w:type="paragraph" w:customStyle="1" w:styleId="2-">
    <w:name w:val="Рег. Заголовок 2-го уровня регламента"/>
    <w:basedOn w:val="Normal"/>
    <w:uiPriority w:val="99"/>
    <w:rsid w:val="00832523"/>
    <w:pPr>
      <w:numPr>
        <w:numId w:val="47"/>
      </w:numPr>
      <w:tabs>
        <w:tab w:val="clear" w:pos="1134"/>
      </w:tabs>
      <w:autoSpaceDE w:val="0"/>
      <w:autoSpaceDN w:val="0"/>
      <w:adjustRightInd w:val="0"/>
      <w:spacing w:before="360" w:after="240"/>
      <w:jc w:val="center"/>
      <w:outlineLvl w:val="1"/>
    </w:pPr>
    <w:rPr>
      <w:rFonts w:ascii="Calibri" w:hAnsi="Calibri" w:cs="Calibri"/>
      <w:b/>
      <w:bCs/>
      <w:i/>
      <w:iCs/>
      <w:lang w:eastAsia="en-US"/>
    </w:rPr>
  </w:style>
  <w:style w:type="paragraph" w:customStyle="1" w:styleId="111">
    <w:name w:val="Рег. 1.1.1"/>
    <w:basedOn w:val="Normal"/>
    <w:uiPriority w:val="99"/>
    <w:rsid w:val="00832523"/>
    <w:pPr>
      <w:numPr>
        <w:ilvl w:val="2"/>
        <w:numId w:val="47"/>
      </w:numPr>
      <w:tabs>
        <w:tab w:val="clear" w:pos="1134"/>
      </w:tabs>
      <w:spacing w:line="276" w:lineRule="auto"/>
    </w:pPr>
    <w:rPr>
      <w:rFonts w:ascii="Calibri" w:hAnsi="Calibri" w:cs="Calibri"/>
      <w:lang w:eastAsia="en-US"/>
    </w:rPr>
  </w:style>
  <w:style w:type="paragraph" w:customStyle="1" w:styleId="11">
    <w:name w:val="Рег. Основной текст уровнеь 1.1 (базовый)"/>
    <w:basedOn w:val="Normal"/>
    <w:uiPriority w:val="99"/>
    <w:rsid w:val="00832523"/>
    <w:pPr>
      <w:numPr>
        <w:ilvl w:val="1"/>
        <w:numId w:val="47"/>
      </w:numPr>
      <w:tabs>
        <w:tab w:val="clear" w:pos="1134"/>
      </w:tabs>
      <w:autoSpaceDE w:val="0"/>
      <w:autoSpaceDN w:val="0"/>
      <w:adjustRightInd w:val="0"/>
      <w:spacing w:line="276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545ECABAA417026925972AAB99EDB6A79EB14C584D6FDB6EB0D04E575BDA9EBC720730W8v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545ECABAA4170269259728AE99EDB6A79EB14C584D6FC96EE8DC4C5545DA97A9245675DF5DBC8C1573228FB856E9W2v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368347C57B6BC43F90545ECABAA417026925972AAB99EDB6A79EB14C584D6FDB6EB0D04E575BDA9EBC720730W8v3M" TargetMode="External"/><Relationship Id="rId11" Type="http://schemas.openxmlformats.org/officeDocument/2006/relationships/hyperlink" Target="consultantplus://offline/ref=C2368347C57B6BC43F90545ECABAA4170269259728AE99EDB6A79EB14C584D6FC96EE8DC4C5545DA97A9245675DF5DBC8C1573228FB856E9W2v2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2368347C57B6BC43F90545ECABAA417026925972AAB99EDB6A79EB14C584D6FDB6EB0D04E575BDA9EBC720730W8v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68347C57B6BC43F90545ECABAA4170269259728AE99EDB6A79EB14C584D6FC96EE8DC4C5545DA97A9245675DF5DBC8C1573228FB856E9W2v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5</Pages>
  <Words>1218</Words>
  <Characters>6945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В.В.В.</dc:creator>
  <cp:keywords/>
  <dc:description/>
  <cp:lastModifiedBy>VVV</cp:lastModifiedBy>
  <cp:revision>35</cp:revision>
  <cp:lastPrinted>2019-10-22T13:49:00Z</cp:lastPrinted>
  <dcterms:created xsi:type="dcterms:W3CDTF">2018-09-17T16:22:00Z</dcterms:created>
  <dcterms:modified xsi:type="dcterms:W3CDTF">2019-10-22T13:49:00Z</dcterms:modified>
</cp:coreProperties>
</file>