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F0" w:rsidRDefault="005E06F0" w:rsidP="005E06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Аналитическая записка</w:t>
      </w:r>
      <w:r w:rsidR="00A1329A" w:rsidRPr="00A1329A">
        <w:rPr>
          <w:rFonts w:ascii="Arial" w:hAnsi="Arial" w:cs="Arial"/>
        </w:rPr>
        <w:t xml:space="preserve"> </w:t>
      </w:r>
      <w:r w:rsidR="00A1329A">
        <w:rPr>
          <w:rFonts w:ascii="Arial" w:hAnsi="Arial" w:cs="Arial"/>
        </w:rPr>
        <w:t>за 2020</w:t>
      </w:r>
    </w:p>
    <w:p w:rsidR="005E06F0" w:rsidRDefault="005E06F0" w:rsidP="005E06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 выполнении  показателей  подпрограммы «Развитие потребительского рынка городского округа Ступино»</w:t>
      </w:r>
      <w:r>
        <w:t xml:space="preserve"> </w:t>
      </w:r>
      <w:r>
        <w:rPr>
          <w:rFonts w:ascii="Arial" w:hAnsi="Arial" w:cs="Arial"/>
        </w:rPr>
        <w:t>муниципальной программы «Предпринимательство городского округа Ступино</w:t>
      </w:r>
      <w:r w:rsidR="00A1329A" w:rsidRPr="00FB682B">
        <w:rPr>
          <w:rFonts w:ascii="Arial" w:hAnsi="Arial" w:cs="Arial"/>
        </w:rPr>
        <w:t xml:space="preserve">», утвержденной постановлением администрации городского округа Ступино Московской области </w:t>
      </w:r>
      <w:r w:rsidR="00A1329A" w:rsidRPr="00A1329A">
        <w:rPr>
          <w:rFonts w:ascii="Arial" w:hAnsi="Arial" w:cs="Arial"/>
        </w:rPr>
        <w:t>от 09.12.2019г. № 3787-п.</w:t>
      </w:r>
      <w:r w:rsidR="00A1329A" w:rsidRPr="00FB68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5E06F0" w:rsidRDefault="005E06F0" w:rsidP="005E06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B5554" w:rsidRDefault="001B5554" w:rsidP="00A96101">
      <w:pPr>
        <w:spacing w:line="360" w:lineRule="auto"/>
        <w:ind w:firstLine="709"/>
        <w:jc w:val="both"/>
        <w:rPr>
          <w:rFonts w:ascii="Arial" w:hAnsi="Arial" w:cs="Arial"/>
        </w:rPr>
      </w:pPr>
    </w:p>
    <w:p w:rsidR="003F6D49" w:rsidRDefault="001B5554" w:rsidP="00A96101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подпрограмме «Развитие потребительского рынка городского округа Ступино»</w:t>
      </w:r>
      <w:r>
        <w:t xml:space="preserve"> </w:t>
      </w:r>
      <w:r>
        <w:rPr>
          <w:rFonts w:ascii="Arial" w:hAnsi="Arial" w:cs="Arial"/>
        </w:rPr>
        <w:t xml:space="preserve">находится 13 показателей. </w:t>
      </w:r>
    </w:p>
    <w:p w:rsidR="001B5554" w:rsidRDefault="001B5554" w:rsidP="00A96101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В связи с ситуацией коронавирусной инфекции длительный период были закрыты предприятия общественного питания и бытового обслуживани</w:t>
      </w:r>
      <w:r w:rsidR="003F6D49">
        <w:rPr>
          <w:rFonts w:ascii="Arial" w:hAnsi="Arial" w:cs="Arial"/>
          <w:bCs/>
        </w:rPr>
        <w:t>я</w:t>
      </w:r>
      <w:r>
        <w:rPr>
          <w:rFonts w:ascii="Arial" w:hAnsi="Arial" w:cs="Arial"/>
          <w:bCs/>
        </w:rPr>
        <w:t xml:space="preserve">, что привело к неисполнению по показателям «оборот общественного питания» </w:t>
      </w:r>
      <w:r w:rsidR="003F6D4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и «объем бытового обслуживания» на душу населения за год.</w:t>
      </w:r>
    </w:p>
    <w:p w:rsidR="003F6D49" w:rsidRDefault="003F6D49" w:rsidP="00A16179">
      <w:pPr>
        <w:pStyle w:val="ConsPlusNonformat"/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eastAsia="ko-KR"/>
        </w:rPr>
      </w:pPr>
      <w:r>
        <w:rPr>
          <w:rFonts w:ascii="Arial" w:hAnsi="Arial" w:cs="Arial"/>
          <w:color w:val="000000"/>
          <w:sz w:val="24"/>
          <w:szCs w:val="24"/>
          <w:lang w:eastAsia="ko-KR"/>
        </w:rPr>
        <w:tab/>
      </w:r>
      <w:r w:rsidRPr="003F6D49">
        <w:rPr>
          <w:rFonts w:ascii="Arial" w:hAnsi="Arial" w:cs="Arial"/>
          <w:color w:val="000000"/>
          <w:sz w:val="24"/>
          <w:szCs w:val="24"/>
          <w:lang w:eastAsia="ko-KR"/>
        </w:rPr>
        <w:t>Реализация программы и выделение денежных средств по программе "100 бань Подмосковья" запланировано на 2021 год.</w:t>
      </w:r>
    </w:p>
    <w:p w:rsidR="00125323" w:rsidRPr="00125323" w:rsidRDefault="009F4694" w:rsidP="003F6D49">
      <w:pPr>
        <w:pStyle w:val="ConsPlusNonforma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:rsidR="00125323" w:rsidRPr="00125323" w:rsidRDefault="00125323" w:rsidP="00125323">
      <w:pPr>
        <w:rPr>
          <w:rFonts w:ascii="Arial" w:hAnsi="Arial" w:cs="Arial"/>
        </w:rPr>
      </w:pPr>
    </w:p>
    <w:p w:rsidR="00125323" w:rsidRDefault="00125323" w:rsidP="00125323">
      <w:pPr>
        <w:rPr>
          <w:rFonts w:ascii="Arial" w:hAnsi="Arial" w:cs="Arial"/>
        </w:rPr>
      </w:pPr>
    </w:p>
    <w:p w:rsidR="00125323" w:rsidRPr="00125323" w:rsidRDefault="00125323" w:rsidP="00125323">
      <w:pPr>
        <w:rPr>
          <w:rFonts w:ascii="Arial" w:hAnsi="Arial" w:cs="Arial"/>
        </w:rPr>
      </w:pPr>
    </w:p>
    <w:sectPr w:rsidR="00125323" w:rsidRPr="00125323" w:rsidSect="00E91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6F0"/>
    <w:rsid w:val="00090D4D"/>
    <w:rsid w:val="00094B54"/>
    <w:rsid w:val="00124264"/>
    <w:rsid w:val="00125323"/>
    <w:rsid w:val="00126ED3"/>
    <w:rsid w:val="00177572"/>
    <w:rsid w:val="00194492"/>
    <w:rsid w:val="001B5554"/>
    <w:rsid w:val="00200433"/>
    <w:rsid w:val="00270938"/>
    <w:rsid w:val="00323D1D"/>
    <w:rsid w:val="00327F34"/>
    <w:rsid w:val="003F6D49"/>
    <w:rsid w:val="00416FCD"/>
    <w:rsid w:val="00472151"/>
    <w:rsid w:val="0049359C"/>
    <w:rsid w:val="00522539"/>
    <w:rsid w:val="00547D54"/>
    <w:rsid w:val="005D052C"/>
    <w:rsid w:val="005E06F0"/>
    <w:rsid w:val="006806BF"/>
    <w:rsid w:val="006E7B17"/>
    <w:rsid w:val="00707177"/>
    <w:rsid w:val="00737BF3"/>
    <w:rsid w:val="007821BE"/>
    <w:rsid w:val="0078410D"/>
    <w:rsid w:val="00801A7F"/>
    <w:rsid w:val="008048FB"/>
    <w:rsid w:val="00811F42"/>
    <w:rsid w:val="008276F1"/>
    <w:rsid w:val="009467AD"/>
    <w:rsid w:val="00970BCE"/>
    <w:rsid w:val="00984473"/>
    <w:rsid w:val="009F4694"/>
    <w:rsid w:val="00A1329A"/>
    <w:rsid w:val="00A16179"/>
    <w:rsid w:val="00A43456"/>
    <w:rsid w:val="00A7642B"/>
    <w:rsid w:val="00A96101"/>
    <w:rsid w:val="00B44353"/>
    <w:rsid w:val="00B81B20"/>
    <w:rsid w:val="00B85B67"/>
    <w:rsid w:val="00BB6ABB"/>
    <w:rsid w:val="00BF06D8"/>
    <w:rsid w:val="00C5503B"/>
    <w:rsid w:val="00C66B07"/>
    <w:rsid w:val="00C95767"/>
    <w:rsid w:val="00CE3A90"/>
    <w:rsid w:val="00D75B60"/>
    <w:rsid w:val="00E57C23"/>
    <w:rsid w:val="00E91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F0"/>
    <w:pPr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06F0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5E06F0"/>
    <w:pPr>
      <w:widowControl w:val="0"/>
      <w:suppressAutoHyphens/>
      <w:spacing w:after="120" w:line="480" w:lineRule="auto"/>
      <w:ind w:left="283"/>
    </w:pPr>
    <w:rPr>
      <w:rFonts w:eastAsia="Lucida Sans Unicode"/>
      <w:color w:val="auto"/>
      <w:szCs w:val="20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E06F0"/>
    <w:rPr>
      <w:rFonts w:ascii="Times New Roman" w:eastAsia="Lucida Sans Unicode" w:hAnsi="Times New Roman" w:cs="Times New Roman"/>
      <w:sz w:val="24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2004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433"/>
    <w:rPr>
      <w:rFonts w:ascii="Tahoma" w:eastAsia="Batang" w:hAnsi="Tahoma" w:cs="Tahoma"/>
      <w:color w:val="000000"/>
      <w:sz w:val="16"/>
      <w:szCs w:val="16"/>
      <w:lang w:eastAsia="ko-KR"/>
    </w:rPr>
  </w:style>
  <w:style w:type="paragraph" w:customStyle="1" w:styleId="ConsPlusNonformat">
    <w:name w:val="ConsPlusNonformat"/>
    <w:rsid w:val="001253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1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TIV</dc:creator>
  <cp:lastModifiedBy>1</cp:lastModifiedBy>
  <cp:revision>11</cp:revision>
  <cp:lastPrinted>2020-01-22T13:54:00Z</cp:lastPrinted>
  <dcterms:created xsi:type="dcterms:W3CDTF">2019-11-01T11:00:00Z</dcterms:created>
  <dcterms:modified xsi:type="dcterms:W3CDTF">2021-02-08T12:36:00Z</dcterms:modified>
</cp:coreProperties>
</file>