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AE" w:rsidRPr="00341915" w:rsidRDefault="003F6AAE" w:rsidP="00F661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41915">
        <w:rPr>
          <w:rFonts w:ascii="Arial" w:hAnsi="Arial" w:cs="Arial"/>
          <w:b/>
          <w:sz w:val="24"/>
          <w:szCs w:val="24"/>
        </w:rPr>
        <w:t>Аналитическая записка</w:t>
      </w:r>
    </w:p>
    <w:p w:rsidR="003F6AAE" w:rsidRPr="00341915" w:rsidRDefault="002E73B0" w:rsidP="00F661C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41915">
        <w:rPr>
          <w:rFonts w:ascii="Arial" w:hAnsi="Arial" w:cs="Arial"/>
          <w:sz w:val="24"/>
          <w:szCs w:val="24"/>
        </w:rPr>
        <w:t xml:space="preserve">к отчету за </w:t>
      </w:r>
      <w:r w:rsidR="00585B1F">
        <w:rPr>
          <w:rFonts w:ascii="Arial" w:hAnsi="Arial" w:cs="Arial"/>
          <w:sz w:val="24"/>
          <w:szCs w:val="24"/>
        </w:rPr>
        <w:t>20</w:t>
      </w:r>
      <w:r w:rsidR="00F661C9">
        <w:rPr>
          <w:rFonts w:ascii="Arial" w:hAnsi="Arial" w:cs="Arial"/>
          <w:sz w:val="24"/>
          <w:szCs w:val="24"/>
        </w:rPr>
        <w:t>20</w:t>
      </w:r>
      <w:r w:rsidR="003F6AAE" w:rsidRPr="00341915">
        <w:rPr>
          <w:rFonts w:ascii="Arial" w:hAnsi="Arial" w:cs="Arial"/>
          <w:sz w:val="24"/>
          <w:szCs w:val="24"/>
        </w:rPr>
        <w:t xml:space="preserve"> год</w:t>
      </w:r>
    </w:p>
    <w:p w:rsidR="006C33FB" w:rsidRDefault="006C33FB" w:rsidP="006C33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B450B">
        <w:rPr>
          <w:rFonts w:ascii="Arial" w:hAnsi="Arial" w:cs="Arial"/>
          <w:sz w:val="24"/>
          <w:szCs w:val="24"/>
        </w:rPr>
        <w:t xml:space="preserve">к подпрограмме </w:t>
      </w:r>
      <w:r w:rsidRPr="00DB313D">
        <w:rPr>
          <w:rFonts w:ascii="Arial" w:hAnsi="Arial" w:cs="Arial"/>
          <w:sz w:val="24"/>
          <w:szCs w:val="24"/>
        </w:rPr>
        <w:t>«</w:t>
      </w:r>
      <w:r w:rsidRPr="006B1020">
        <w:rPr>
          <w:rFonts w:ascii="Arial" w:hAnsi="Arial" w:cs="Arial"/>
          <w:sz w:val="24"/>
          <w:szCs w:val="24"/>
        </w:rPr>
        <w:t>Дороги Подмосковья</w:t>
      </w:r>
      <w:r w:rsidRPr="00DB313D">
        <w:rPr>
          <w:rFonts w:ascii="Arial" w:hAnsi="Arial" w:cs="Arial"/>
          <w:sz w:val="24"/>
          <w:szCs w:val="24"/>
        </w:rPr>
        <w:t>» муниципальной программы «Развитие и функционирование дорожно-транспортного комплекса»</w:t>
      </w:r>
      <w:r w:rsidRPr="009B450B">
        <w:rPr>
          <w:rFonts w:ascii="Arial" w:hAnsi="Arial" w:cs="Arial"/>
          <w:sz w:val="24"/>
          <w:szCs w:val="24"/>
        </w:rPr>
        <w:t>.</w:t>
      </w:r>
    </w:p>
    <w:p w:rsidR="00F661C9" w:rsidRDefault="00F661C9" w:rsidP="00F661C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661C9" w:rsidRPr="00341915" w:rsidRDefault="00F661C9" w:rsidP="006C33FB">
      <w:pPr>
        <w:spacing w:after="0" w:line="36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C6F3C" w:rsidRPr="00341915" w:rsidRDefault="003F6AAE" w:rsidP="006C33FB">
      <w:pPr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341915">
        <w:rPr>
          <w:rFonts w:ascii="Arial" w:hAnsi="Arial" w:cs="Arial"/>
          <w:sz w:val="24"/>
          <w:szCs w:val="24"/>
        </w:rPr>
        <w:t>Всего на реализацию мероприятий запланировано</w:t>
      </w:r>
      <w:r w:rsidRPr="00341915">
        <w:rPr>
          <w:rFonts w:ascii="Arial" w:hAnsi="Arial" w:cs="Arial"/>
          <w:color w:val="FF0000"/>
          <w:sz w:val="24"/>
          <w:szCs w:val="24"/>
        </w:rPr>
        <w:t xml:space="preserve"> </w:t>
      </w:r>
      <w:r w:rsidR="00B84EA1">
        <w:rPr>
          <w:rFonts w:ascii="Arial" w:hAnsi="Arial" w:cs="Arial"/>
          <w:sz w:val="24"/>
          <w:szCs w:val="24"/>
        </w:rPr>
        <w:t>323</w:t>
      </w:r>
      <w:r w:rsidR="006C33FB">
        <w:rPr>
          <w:rFonts w:ascii="Arial" w:hAnsi="Arial" w:cs="Arial"/>
          <w:sz w:val="24"/>
          <w:szCs w:val="24"/>
        </w:rPr>
        <w:t xml:space="preserve"> </w:t>
      </w:r>
      <w:r w:rsidR="00B84EA1">
        <w:rPr>
          <w:rFonts w:ascii="Arial" w:hAnsi="Arial" w:cs="Arial"/>
          <w:sz w:val="24"/>
          <w:szCs w:val="24"/>
        </w:rPr>
        <w:t>230</w:t>
      </w:r>
      <w:r w:rsidR="00341915" w:rsidRPr="006C33FB">
        <w:rPr>
          <w:rFonts w:ascii="Arial" w:hAnsi="Arial" w:cs="Arial"/>
          <w:sz w:val="24"/>
          <w:szCs w:val="24"/>
        </w:rPr>
        <w:t xml:space="preserve">, </w:t>
      </w:r>
      <w:r w:rsidR="0064666F">
        <w:rPr>
          <w:rFonts w:ascii="Arial" w:hAnsi="Arial" w:cs="Arial"/>
          <w:sz w:val="24"/>
          <w:szCs w:val="24"/>
        </w:rPr>
        <w:t>1</w:t>
      </w:r>
      <w:r w:rsidR="00B84EA1">
        <w:rPr>
          <w:rFonts w:ascii="Arial" w:hAnsi="Arial" w:cs="Arial"/>
          <w:sz w:val="24"/>
          <w:szCs w:val="24"/>
        </w:rPr>
        <w:t>0</w:t>
      </w:r>
      <w:r w:rsidRPr="00341915">
        <w:rPr>
          <w:rFonts w:ascii="Arial" w:hAnsi="Arial" w:cs="Arial"/>
          <w:sz w:val="24"/>
          <w:szCs w:val="24"/>
        </w:rPr>
        <w:t xml:space="preserve"> тыс. рублей</w:t>
      </w:r>
      <w:r w:rsidR="00585B1F">
        <w:rPr>
          <w:rFonts w:ascii="Arial" w:hAnsi="Arial" w:cs="Arial"/>
          <w:sz w:val="24"/>
          <w:szCs w:val="24"/>
        </w:rPr>
        <w:t>.</w:t>
      </w:r>
      <w:r w:rsidRPr="00341915">
        <w:rPr>
          <w:rFonts w:ascii="Arial" w:hAnsi="Arial" w:cs="Arial"/>
          <w:color w:val="FF0000"/>
          <w:sz w:val="24"/>
          <w:szCs w:val="24"/>
        </w:rPr>
        <w:t xml:space="preserve"> </w:t>
      </w:r>
      <w:r w:rsidR="00585B1F" w:rsidRPr="00585B1F">
        <w:rPr>
          <w:rFonts w:ascii="Arial" w:hAnsi="Arial" w:cs="Arial"/>
          <w:sz w:val="24"/>
          <w:szCs w:val="24"/>
        </w:rPr>
        <w:t>И</w:t>
      </w:r>
      <w:r w:rsidRPr="00341915">
        <w:rPr>
          <w:rFonts w:ascii="Arial" w:hAnsi="Arial" w:cs="Arial"/>
          <w:sz w:val="24"/>
          <w:szCs w:val="24"/>
        </w:rPr>
        <w:t xml:space="preserve">сполнено </w:t>
      </w:r>
      <w:r w:rsidR="00B84EA1">
        <w:rPr>
          <w:rFonts w:ascii="Arial" w:hAnsi="Arial" w:cs="Arial"/>
          <w:sz w:val="24"/>
          <w:szCs w:val="24"/>
        </w:rPr>
        <w:t>318 254,42 тыс</w:t>
      </w:r>
      <w:r w:rsidRPr="00341915">
        <w:rPr>
          <w:rFonts w:ascii="Arial" w:hAnsi="Arial" w:cs="Arial"/>
          <w:sz w:val="24"/>
          <w:szCs w:val="24"/>
        </w:rPr>
        <w:t>. ру</w:t>
      </w:r>
      <w:r w:rsidR="002E73B0" w:rsidRPr="00341915">
        <w:rPr>
          <w:rFonts w:ascii="Arial" w:hAnsi="Arial" w:cs="Arial"/>
          <w:sz w:val="24"/>
          <w:szCs w:val="24"/>
        </w:rPr>
        <w:t>блей</w:t>
      </w:r>
      <w:r w:rsidR="00585B1F">
        <w:rPr>
          <w:rFonts w:ascii="Arial" w:hAnsi="Arial" w:cs="Arial"/>
          <w:sz w:val="24"/>
          <w:szCs w:val="24"/>
        </w:rPr>
        <w:t>,</w:t>
      </w:r>
      <w:r w:rsidR="002E73B0" w:rsidRPr="00341915">
        <w:rPr>
          <w:rFonts w:ascii="Arial" w:hAnsi="Arial" w:cs="Arial"/>
          <w:sz w:val="24"/>
          <w:szCs w:val="24"/>
        </w:rPr>
        <w:t xml:space="preserve"> исполнение составляет </w:t>
      </w:r>
      <w:r w:rsidR="00B84EA1">
        <w:rPr>
          <w:rFonts w:ascii="Arial" w:hAnsi="Arial" w:cs="Arial"/>
          <w:sz w:val="24"/>
          <w:szCs w:val="24"/>
        </w:rPr>
        <w:t>98</w:t>
      </w:r>
      <w:r w:rsidR="00B84EA1" w:rsidRPr="00B84EA1">
        <w:rPr>
          <w:rFonts w:ascii="Arial" w:hAnsi="Arial" w:cs="Arial"/>
          <w:sz w:val="24"/>
          <w:szCs w:val="24"/>
        </w:rPr>
        <w:t>,46</w:t>
      </w:r>
      <w:r w:rsidR="0064666F">
        <w:rPr>
          <w:rFonts w:ascii="Arial" w:hAnsi="Arial" w:cs="Arial"/>
          <w:sz w:val="24"/>
          <w:szCs w:val="24"/>
        </w:rPr>
        <w:t xml:space="preserve"> </w:t>
      </w:r>
      <w:r w:rsidRPr="00341915">
        <w:rPr>
          <w:rFonts w:ascii="Arial" w:hAnsi="Arial" w:cs="Arial"/>
          <w:sz w:val="24"/>
          <w:szCs w:val="24"/>
        </w:rPr>
        <w:t>%.</w:t>
      </w:r>
      <w:r w:rsidRPr="00341915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C6F3C" w:rsidRPr="006C33FB" w:rsidRDefault="003C6F3C" w:rsidP="006C33F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41915">
        <w:rPr>
          <w:rFonts w:ascii="Arial" w:hAnsi="Arial" w:cs="Arial"/>
          <w:sz w:val="24"/>
          <w:szCs w:val="24"/>
        </w:rPr>
        <w:t>На мероприяти</w:t>
      </w:r>
      <w:r w:rsidR="00F661C9">
        <w:rPr>
          <w:rFonts w:ascii="Arial" w:hAnsi="Arial" w:cs="Arial"/>
          <w:sz w:val="24"/>
          <w:szCs w:val="24"/>
        </w:rPr>
        <w:t>е по</w:t>
      </w:r>
      <w:r w:rsidRPr="00341915">
        <w:rPr>
          <w:rFonts w:ascii="Arial" w:hAnsi="Arial" w:cs="Arial"/>
          <w:sz w:val="24"/>
          <w:szCs w:val="24"/>
        </w:rPr>
        <w:t xml:space="preserve"> </w:t>
      </w:r>
      <w:r w:rsidR="006C33FB">
        <w:rPr>
          <w:rFonts w:ascii="Arial" w:hAnsi="Arial" w:cs="Arial"/>
          <w:sz w:val="24"/>
          <w:szCs w:val="24"/>
        </w:rPr>
        <w:t>ст</w:t>
      </w:r>
      <w:r w:rsidR="006C33FB" w:rsidRPr="006C33FB">
        <w:rPr>
          <w:rFonts w:ascii="Arial" w:hAnsi="Arial" w:cs="Arial"/>
          <w:sz w:val="24"/>
          <w:szCs w:val="24"/>
        </w:rPr>
        <w:t>роительств</w:t>
      </w:r>
      <w:r w:rsidR="006C33FB">
        <w:rPr>
          <w:rFonts w:ascii="Arial" w:hAnsi="Arial" w:cs="Arial"/>
          <w:sz w:val="24"/>
          <w:szCs w:val="24"/>
        </w:rPr>
        <w:t>у</w:t>
      </w:r>
      <w:r w:rsidR="006C33FB" w:rsidRPr="006C33FB">
        <w:rPr>
          <w:rFonts w:ascii="Arial" w:hAnsi="Arial" w:cs="Arial"/>
          <w:sz w:val="24"/>
          <w:szCs w:val="24"/>
        </w:rPr>
        <w:t xml:space="preserve"> и реконструкци</w:t>
      </w:r>
      <w:r w:rsidR="006C33FB">
        <w:rPr>
          <w:rFonts w:ascii="Arial" w:hAnsi="Arial" w:cs="Arial"/>
          <w:sz w:val="24"/>
          <w:szCs w:val="24"/>
        </w:rPr>
        <w:t>и</w:t>
      </w:r>
      <w:r w:rsidR="006C33FB" w:rsidRPr="006C33FB">
        <w:rPr>
          <w:rFonts w:ascii="Arial" w:hAnsi="Arial" w:cs="Arial"/>
          <w:sz w:val="24"/>
          <w:szCs w:val="24"/>
        </w:rPr>
        <w:t xml:space="preserve"> автомобильных дорог местного значения</w:t>
      </w:r>
      <w:r w:rsidR="006C33FB">
        <w:rPr>
          <w:rFonts w:ascii="Arial" w:hAnsi="Arial" w:cs="Arial"/>
          <w:sz w:val="24"/>
          <w:szCs w:val="24"/>
        </w:rPr>
        <w:t xml:space="preserve"> </w:t>
      </w:r>
      <w:r w:rsidRPr="00341915">
        <w:rPr>
          <w:rFonts w:ascii="Arial" w:hAnsi="Arial" w:cs="Arial"/>
          <w:sz w:val="24"/>
          <w:szCs w:val="24"/>
        </w:rPr>
        <w:t xml:space="preserve">запланировано </w:t>
      </w:r>
      <w:r w:rsidR="006C33FB" w:rsidRPr="005C2763">
        <w:rPr>
          <w:rFonts w:ascii="Arial" w:hAnsi="Arial" w:cs="Arial"/>
          <w:sz w:val="24"/>
          <w:szCs w:val="24"/>
        </w:rPr>
        <w:t>6</w:t>
      </w:r>
      <w:r w:rsidR="00F661C9" w:rsidRPr="005C2763">
        <w:rPr>
          <w:rFonts w:ascii="Arial" w:hAnsi="Arial" w:cs="Arial"/>
          <w:sz w:val="24"/>
          <w:szCs w:val="24"/>
        </w:rPr>
        <w:t xml:space="preserve"> </w:t>
      </w:r>
      <w:r w:rsidR="006C33FB" w:rsidRPr="005C2763">
        <w:rPr>
          <w:rFonts w:ascii="Arial" w:hAnsi="Arial" w:cs="Arial"/>
          <w:sz w:val="24"/>
          <w:szCs w:val="24"/>
        </w:rPr>
        <w:t>778</w:t>
      </w:r>
      <w:r w:rsidR="00F661C9" w:rsidRPr="005C2763">
        <w:rPr>
          <w:rFonts w:ascii="Arial" w:hAnsi="Arial" w:cs="Arial"/>
          <w:sz w:val="24"/>
          <w:szCs w:val="24"/>
        </w:rPr>
        <w:t xml:space="preserve">, </w:t>
      </w:r>
      <w:r w:rsidR="006C33FB" w:rsidRPr="005C2763">
        <w:rPr>
          <w:rFonts w:ascii="Arial" w:hAnsi="Arial" w:cs="Arial"/>
          <w:sz w:val="24"/>
          <w:szCs w:val="24"/>
        </w:rPr>
        <w:t>18</w:t>
      </w:r>
      <w:r w:rsidR="00F661C9" w:rsidRPr="005C2763">
        <w:rPr>
          <w:rFonts w:ascii="Arial" w:hAnsi="Arial" w:cs="Arial"/>
          <w:sz w:val="24"/>
          <w:szCs w:val="24"/>
        </w:rPr>
        <w:t xml:space="preserve"> </w:t>
      </w:r>
      <w:r w:rsidRPr="005C2763">
        <w:rPr>
          <w:rFonts w:ascii="Arial" w:hAnsi="Arial" w:cs="Arial"/>
          <w:sz w:val="24"/>
          <w:szCs w:val="24"/>
        </w:rPr>
        <w:t>тыс. рублей</w:t>
      </w:r>
      <w:r w:rsidRPr="00341915">
        <w:rPr>
          <w:rFonts w:ascii="Arial" w:hAnsi="Arial" w:cs="Arial"/>
          <w:sz w:val="24"/>
          <w:szCs w:val="24"/>
        </w:rPr>
        <w:t>.</w:t>
      </w:r>
      <w:r w:rsidR="006C33FB">
        <w:rPr>
          <w:rFonts w:ascii="Arial" w:hAnsi="Arial" w:cs="Arial"/>
          <w:sz w:val="24"/>
          <w:szCs w:val="24"/>
        </w:rPr>
        <w:t xml:space="preserve"> </w:t>
      </w:r>
      <w:r w:rsidRPr="00341915">
        <w:rPr>
          <w:rFonts w:ascii="Arial" w:hAnsi="Arial" w:cs="Arial"/>
          <w:sz w:val="24"/>
          <w:szCs w:val="24"/>
        </w:rPr>
        <w:t>Мероприятие выполн</w:t>
      </w:r>
      <w:r w:rsidR="006C33FB">
        <w:rPr>
          <w:rFonts w:ascii="Arial" w:hAnsi="Arial" w:cs="Arial"/>
          <w:sz w:val="24"/>
          <w:szCs w:val="24"/>
        </w:rPr>
        <w:t>ено</w:t>
      </w:r>
      <w:r w:rsidRPr="00341915">
        <w:rPr>
          <w:rFonts w:ascii="Arial" w:hAnsi="Arial" w:cs="Arial"/>
          <w:sz w:val="24"/>
          <w:szCs w:val="24"/>
        </w:rPr>
        <w:t xml:space="preserve"> </w:t>
      </w:r>
      <w:r w:rsidR="00585B1F">
        <w:rPr>
          <w:rFonts w:ascii="Arial" w:hAnsi="Arial" w:cs="Arial"/>
          <w:sz w:val="24"/>
          <w:szCs w:val="24"/>
        </w:rPr>
        <w:t xml:space="preserve">в 1 квартале </w:t>
      </w:r>
      <w:r w:rsidR="006C33FB">
        <w:rPr>
          <w:rFonts w:ascii="Arial" w:hAnsi="Arial" w:cs="Arial"/>
          <w:sz w:val="24"/>
          <w:szCs w:val="24"/>
        </w:rPr>
        <w:t xml:space="preserve">2020 года, </w:t>
      </w:r>
      <w:r w:rsidRPr="00341915">
        <w:rPr>
          <w:rFonts w:ascii="Arial" w:hAnsi="Arial" w:cs="Arial"/>
          <w:sz w:val="24"/>
          <w:szCs w:val="24"/>
        </w:rPr>
        <w:t xml:space="preserve">исполнение составило </w:t>
      </w:r>
      <w:r w:rsidR="006C33FB">
        <w:rPr>
          <w:rFonts w:ascii="Arial" w:hAnsi="Arial" w:cs="Arial"/>
          <w:sz w:val="24"/>
          <w:szCs w:val="24"/>
        </w:rPr>
        <w:t>6 778</w:t>
      </w:r>
      <w:r w:rsidR="006C33FB" w:rsidRPr="00341915">
        <w:rPr>
          <w:rFonts w:ascii="Arial" w:hAnsi="Arial" w:cs="Arial"/>
          <w:sz w:val="24"/>
          <w:szCs w:val="24"/>
        </w:rPr>
        <w:t xml:space="preserve">, </w:t>
      </w:r>
      <w:r w:rsidR="006C33FB">
        <w:rPr>
          <w:rFonts w:ascii="Arial" w:hAnsi="Arial" w:cs="Arial"/>
          <w:sz w:val="24"/>
          <w:szCs w:val="24"/>
        </w:rPr>
        <w:t>18</w:t>
      </w:r>
      <w:r w:rsidR="006C33FB" w:rsidRPr="00341915">
        <w:rPr>
          <w:rFonts w:ascii="Arial" w:hAnsi="Arial" w:cs="Arial"/>
          <w:sz w:val="24"/>
          <w:szCs w:val="24"/>
        </w:rPr>
        <w:t xml:space="preserve"> </w:t>
      </w:r>
      <w:r w:rsidR="00341915" w:rsidRPr="00341915">
        <w:rPr>
          <w:rFonts w:ascii="Arial" w:hAnsi="Arial" w:cs="Arial"/>
          <w:sz w:val="24"/>
          <w:szCs w:val="24"/>
        </w:rPr>
        <w:t xml:space="preserve">тыс. руб.,  </w:t>
      </w:r>
      <w:r w:rsidR="0035578A" w:rsidRPr="00341915">
        <w:rPr>
          <w:rFonts w:ascii="Arial" w:hAnsi="Arial" w:cs="Arial"/>
          <w:sz w:val="24"/>
          <w:szCs w:val="24"/>
        </w:rPr>
        <w:t xml:space="preserve">что составляет </w:t>
      </w:r>
      <w:r w:rsidR="006C33FB">
        <w:rPr>
          <w:rFonts w:ascii="Arial" w:hAnsi="Arial" w:cs="Arial"/>
          <w:sz w:val="24"/>
          <w:szCs w:val="24"/>
        </w:rPr>
        <w:t>100</w:t>
      </w:r>
      <w:r w:rsidR="0035578A" w:rsidRPr="00341915">
        <w:rPr>
          <w:rFonts w:ascii="Arial" w:hAnsi="Arial" w:cs="Arial"/>
          <w:sz w:val="24"/>
          <w:szCs w:val="24"/>
        </w:rPr>
        <w:t>%</w:t>
      </w:r>
      <w:r w:rsidRPr="00341915">
        <w:rPr>
          <w:rFonts w:ascii="Arial" w:hAnsi="Arial" w:cs="Arial"/>
          <w:sz w:val="24"/>
          <w:szCs w:val="24"/>
        </w:rPr>
        <w:t xml:space="preserve"> </w:t>
      </w:r>
      <w:r w:rsidR="0035578A" w:rsidRPr="00341915">
        <w:rPr>
          <w:rFonts w:ascii="Arial" w:hAnsi="Arial" w:cs="Arial"/>
          <w:sz w:val="24"/>
          <w:szCs w:val="24"/>
        </w:rPr>
        <w:t xml:space="preserve">от </w:t>
      </w:r>
      <w:r w:rsidR="0035578A" w:rsidRPr="006C33FB">
        <w:rPr>
          <w:rFonts w:ascii="Arial" w:hAnsi="Arial" w:cs="Arial"/>
          <w:sz w:val="24"/>
          <w:szCs w:val="24"/>
        </w:rPr>
        <w:t>плановой суммы.</w:t>
      </w:r>
    </w:p>
    <w:p w:rsidR="0035578A" w:rsidRPr="00B84EA1" w:rsidRDefault="006C33FB" w:rsidP="006C33F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C33FB">
        <w:rPr>
          <w:rFonts w:ascii="Arial" w:hAnsi="Arial" w:cs="Arial"/>
          <w:sz w:val="24"/>
          <w:szCs w:val="24"/>
        </w:rPr>
        <w:t xml:space="preserve">На мероприятие по ремонту, капитальному ремонту сети автомобильных дорог, мостов и </w:t>
      </w:r>
      <w:r w:rsidRPr="00B84EA1">
        <w:rPr>
          <w:rFonts w:ascii="Arial" w:hAnsi="Arial" w:cs="Arial"/>
          <w:sz w:val="24"/>
          <w:szCs w:val="24"/>
        </w:rPr>
        <w:t xml:space="preserve">путепроводов местного значения запланировано </w:t>
      </w:r>
      <w:r w:rsidR="00B84EA1" w:rsidRPr="00B84EA1">
        <w:rPr>
          <w:rFonts w:ascii="Arial" w:hAnsi="Arial" w:cs="Arial"/>
          <w:sz w:val="24"/>
          <w:szCs w:val="24"/>
        </w:rPr>
        <w:t>316</w:t>
      </w:r>
      <w:r w:rsidRPr="00B84EA1">
        <w:rPr>
          <w:rFonts w:ascii="Arial" w:hAnsi="Arial" w:cs="Arial"/>
          <w:sz w:val="24"/>
          <w:szCs w:val="24"/>
        </w:rPr>
        <w:t> </w:t>
      </w:r>
      <w:r w:rsidR="00B84EA1" w:rsidRPr="00B84EA1">
        <w:rPr>
          <w:rFonts w:ascii="Arial" w:hAnsi="Arial" w:cs="Arial"/>
          <w:sz w:val="24"/>
          <w:szCs w:val="24"/>
        </w:rPr>
        <w:t>451</w:t>
      </w:r>
      <w:r w:rsidR="0064666F" w:rsidRPr="00B84EA1">
        <w:rPr>
          <w:rFonts w:ascii="Arial" w:hAnsi="Arial" w:cs="Arial"/>
          <w:sz w:val="24"/>
          <w:szCs w:val="24"/>
        </w:rPr>
        <w:t>,9</w:t>
      </w:r>
      <w:r w:rsidR="00B84EA1" w:rsidRPr="00B84EA1">
        <w:rPr>
          <w:rFonts w:ascii="Arial" w:hAnsi="Arial" w:cs="Arial"/>
          <w:sz w:val="24"/>
          <w:szCs w:val="24"/>
        </w:rPr>
        <w:t>0</w:t>
      </w:r>
      <w:r w:rsidRPr="00B84EA1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B84EA1">
        <w:rPr>
          <w:rFonts w:ascii="Arial" w:hAnsi="Arial" w:cs="Arial"/>
          <w:sz w:val="24"/>
          <w:szCs w:val="24"/>
        </w:rPr>
        <w:t>.р</w:t>
      </w:r>
      <w:proofErr w:type="gramEnd"/>
      <w:r w:rsidRPr="00B84EA1">
        <w:rPr>
          <w:rFonts w:ascii="Arial" w:hAnsi="Arial" w:cs="Arial"/>
          <w:sz w:val="24"/>
          <w:szCs w:val="24"/>
        </w:rPr>
        <w:t>уб., мероприяти</w:t>
      </w:r>
      <w:r w:rsidR="00B84EA1" w:rsidRPr="00B84EA1">
        <w:rPr>
          <w:rFonts w:ascii="Arial" w:hAnsi="Arial" w:cs="Arial"/>
          <w:sz w:val="24"/>
          <w:szCs w:val="24"/>
        </w:rPr>
        <w:t>е</w:t>
      </w:r>
      <w:r w:rsidRPr="00B84EA1">
        <w:rPr>
          <w:rFonts w:ascii="Arial" w:hAnsi="Arial" w:cs="Arial"/>
          <w:sz w:val="24"/>
          <w:szCs w:val="24"/>
        </w:rPr>
        <w:t xml:space="preserve"> </w:t>
      </w:r>
      <w:r w:rsidR="00B84EA1" w:rsidRPr="00B84EA1">
        <w:rPr>
          <w:rFonts w:ascii="Arial" w:hAnsi="Arial" w:cs="Arial"/>
          <w:sz w:val="24"/>
          <w:szCs w:val="24"/>
        </w:rPr>
        <w:t>выполнено в полном объеме.</w:t>
      </w:r>
      <w:r w:rsidRPr="00B84EA1">
        <w:rPr>
          <w:rFonts w:ascii="Arial" w:hAnsi="Arial" w:cs="Arial"/>
          <w:sz w:val="24"/>
          <w:szCs w:val="24"/>
        </w:rPr>
        <w:t xml:space="preserve"> </w:t>
      </w:r>
      <w:r w:rsidR="00B84EA1" w:rsidRPr="00B84EA1">
        <w:rPr>
          <w:rFonts w:ascii="Arial" w:hAnsi="Arial" w:cs="Arial"/>
          <w:sz w:val="24"/>
          <w:szCs w:val="24"/>
        </w:rPr>
        <w:t>З</w:t>
      </w:r>
      <w:r w:rsidRPr="00B84EA1">
        <w:rPr>
          <w:rFonts w:ascii="Arial" w:hAnsi="Arial" w:cs="Arial"/>
          <w:sz w:val="24"/>
          <w:szCs w:val="24"/>
        </w:rPr>
        <w:t xml:space="preserve">а 2020 год исполнено </w:t>
      </w:r>
      <w:r w:rsidR="00B84EA1" w:rsidRPr="00B84EA1">
        <w:rPr>
          <w:rFonts w:ascii="Arial" w:hAnsi="Arial" w:cs="Arial"/>
          <w:sz w:val="24"/>
          <w:szCs w:val="24"/>
        </w:rPr>
        <w:t>311</w:t>
      </w:r>
      <w:r w:rsidR="0064666F" w:rsidRPr="00B84EA1">
        <w:rPr>
          <w:rFonts w:ascii="Arial" w:hAnsi="Arial" w:cs="Arial"/>
          <w:sz w:val="24"/>
          <w:szCs w:val="24"/>
        </w:rPr>
        <w:t> </w:t>
      </w:r>
      <w:r w:rsidR="00B84EA1" w:rsidRPr="00B84EA1">
        <w:rPr>
          <w:rFonts w:ascii="Arial" w:hAnsi="Arial" w:cs="Arial"/>
          <w:sz w:val="24"/>
          <w:szCs w:val="24"/>
        </w:rPr>
        <w:t>476</w:t>
      </w:r>
      <w:r w:rsidRPr="00B84EA1">
        <w:rPr>
          <w:rFonts w:ascii="Arial" w:hAnsi="Arial" w:cs="Arial"/>
          <w:sz w:val="24"/>
          <w:szCs w:val="24"/>
        </w:rPr>
        <w:t>,</w:t>
      </w:r>
      <w:r w:rsidR="0064666F" w:rsidRPr="00B84EA1">
        <w:rPr>
          <w:rFonts w:ascii="Arial" w:hAnsi="Arial" w:cs="Arial"/>
          <w:sz w:val="24"/>
          <w:szCs w:val="24"/>
        </w:rPr>
        <w:t>2</w:t>
      </w:r>
      <w:r w:rsidR="00B84EA1" w:rsidRPr="00B84EA1">
        <w:rPr>
          <w:rFonts w:ascii="Arial" w:hAnsi="Arial" w:cs="Arial"/>
          <w:sz w:val="24"/>
          <w:szCs w:val="24"/>
        </w:rPr>
        <w:t>4</w:t>
      </w:r>
      <w:r w:rsidR="0064666F" w:rsidRPr="00B84EA1">
        <w:rPr>
          <w:rFonts w:ascii="Arial" w:hAnsi="Arial" w:cs="Arial"/>
          <w:sz w:val="24"/>
          <w:szCs w:val="24"/>
        </w:rPr>
        <w:t xml:space="preserve"> </w:t>
      </w:r>
      <w:r w:rsidRPr="00B84EA1">
        <w:rPr>
          <w:rFonts w:ascii="Arial" w:hAnsi="Arial" w:cs="Arial"/>
          <w:sz w:val="24"/>
          <w:szCs w:val="24"/>
        </w:rPr>
        <w:t>тыс</w:t>
      </w:r>
      <w:proofErr w:type="gramStart"/>
      <w:r w:rsidRPr="00B84EA1">
        <w:rPr>
          <w:rFonts w:ascii="Arial" w:hAnsi="Arial" w:cs="Arial"/>
          <w:sz w:val="24"/>
          <w:szCs w:val="24"/>
        </w:rPr>
        <w:t>.р</w:t>
      </w:r>
      <w:proofErr w:type="gramEnd"/>
      <w:r w:rsidRPr="00B84EA1">
        <w:rPr>
          <w:rFonts w:ascii="Arial" w:hAnsi="Arial" w:cs="Arial"/>
          <w:sz w:val="24"/>
          <w:szCs w:val="24"/>
        </w:rPr>
        <w:t xml:space="preserve">уб., исполнение составляет </w:t>
      </w:r>
      <w:r w:rsidR="0064666F" w:rsidRPr="00B84EA1">
        <w:rPr>
          <w:rFonts w:ascii="Arial" w:hAnsi="Arial" w:cs="Arial"/>
          <w:sz w:val="24"/>
          <w:szCs w:val="24"/>
        </w:rPr>
        <w:t>9</w:t>
      </w:r>
      <w:r w:rsidR="00B84EA1" w:rsidRPr="00B84EA1">
        <w:rPr>
          <w:rFonts w:ascii="Arial" w:hAnsi="Arial" w:cs="Arial"/>
          <w:sz w:val="24"/>
          <w:szCs w:val="24"/>
        </w:rPr>
        <w:t>8</w:t>
      </w:r>
      <w:r w:rsidRPr="00B84EA1">
        <w:rPr>
          <w:rFonts w:ascii="Arial" w:hAnsi="Arial" w:cs="Arial"/>
          <w:sz w:val="24"/>
          <w:szCs w:val="24"/>
        </w:rPr>
        <w:t>,</w:t>
      </w:r>
      <w:r w:rsidR="00B84EA1" w:rsidRPr="00B84EA1">
        <w:rPr>
          <w:rFonts w:ascii="Arial" w:hAnsi="Arial" w:cs="Arial"/>
          <w:sz w:val="24"/>
          <w:szCs w:val="24"/>
        </w:rPr>
        <w:t>43</w:t>
      </w:r>
      <w:r w:rsidRPr="00B84EA1">
        <w:rPr>
          <w:rFonts w:ascii="Arial" w:hAnsi="Arial" w:cs="Arial"/>
          <w:sz w:val="24"/>
          <w:szCs w:val="24"/>
        </w:rPr>
        <w:t>%.</w:t>
      </w:r>
      <w:r w:rsidR="00B84EA1" w:rsidRPr="00B84EA1">
        <w:rPr>
          <w:rFonts w:ascii="Arial" w:hAnsi="Arial" w:cs="Arial"/>
          <w:sz w:val="24"/>
          <w:szCs w:val="24"/>
        </w:rPr>
        <w:t xml:space="preserve"> Экономия произошла в результате проведения конкурсных процедур.</w:t>
      </w:r>
    </w:p>
    <w:p w:rsidR="00791745" w:rsidRPr="00987207" w:rsidRDefault="00791745" w:rsidP="00791745">
      <w:pPr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9B450B">
        <w:rPr>
          <w:rFonts w:ascii="Arial" w:hAnsi="Arial" w:cs="Arial"/>
          <w:sz w:val="24"/>
          <w:szCs w:val="24"/>
        </w:rPr>
        <w:t>Исполнение показател</w:t>
      </w:r>
      <w:r>
        <w:rPr>
          <w:rFonts w:ascii="Arial" w:hAnsi="Arial" w:cs="Arial"/>
          <w:sz w:val="24"/>
          <w:szCs w:val="24"/>
        </w:rPr>
        <w:t>я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6B1020">
        <w:rPr>
          <w:rFonts w:ascii="Arial" w:hAnsi="Arial" w:cs="Arial"/>
          <w:sz w:val="24"/>
          <w:szCs w:val="24"/>
        </w:rPr>
        <w:t>Ремонт (капитальный ремонт) сети автомобильных дорог общег</w:t>
      </w:r>
      <w:r>
        <w:rPr>
          <w:rFonts w:ascii="Arial" w:hAnsi="Arial" w:cs="Arial"/>
          <w:sz w:val="24"/>
          <w:szCs w:val="24"/>
        </w:rPr>
        <w:t xml:space="preserve">о пользования местного значения» </w:t>
      </w:r>
      <w:r w:rsidRPr="006B1020">
        <w:rPr>
          <w:rFonts w:ascii="Arial" w:hAnsi="Arial" w:cs="Arial"/>
          <w:sz w:val="24"/>
          <w:szCs w:val="24"/>
        </w:rPr>
        <w:t>оценивается на конец года</w:t>
      </w:r>
      <w:r>
        <w:rPr>
          <w:rFonts w:ascii="Arial" w:hAnsi="Arial" w:cs="Arial"/>
          <w:sz w:val="24"/>
          <w:szCs w:val="24"/>
        </w:rPr>
        <w:t>,</w:t>
      </w:r>
      <w:r w:rsidRPr="009B450B">
        <w:rPr>
          <w:rFonts w:ascii="Arial" w:hAnsi="Arial" w:cs="Arial"/>
          <w:sz w:val="24"/>
          <w:szCs w:val="24"/>
        </w:rPr>
        <w:t xml:space="preserve"> </w:t>
      </w:r>
      <w:r w:rsidRPr="00C5054A">
        <w:rPr>
          <w:rFonts w:ascii="Arial" w:hAnsi="Arial" w:cs="Arial"/>
          <w:color w:val="000000" w:themeColor="text1"/>
          <w:sz w:val="24"/>
          <w:szCs w:val="24"/>
        </w:rPr>
        <w:t>за 2020 г</w:t>
      </w:r>
      <w:r w:rsidRPr="00160B98">
        <w:rPr>
          <w:rFonts w:ascii="Arial" w:hAnsi="Arial" w:cs="Arial"/>
          <w:color w:val="000000" w:themeColor="text1"/>
          <w:sz w:val="24"/>
          <w:szCs w:val="24"/>
        </w:rPr>
        <w:t xml:space="preserve">. выполнено </w:t>
      </w:r>
      <w:r>
        <w:rPr>
          <w:rFonts w:ascii="Arial" w:hAnsi="Arial" w:cs="Arial"/>
          <w:color w:val="000000" w:themeColor="text1"/>
          <w:sz w:val="24"/>
          <w:szCs w:val="24"/>
        </w:rPr>
        <w:t>100</w:t>
      </w:r>
      <w:r w:rsidRPr="00160B98">
        <w:rPr>
          <w:rFonts w:ascii="Arial" w:hAnsi="Arial" w:cs="Arial"/>
          <w:color w:val="000000" w:themeColor="text1"/>
          <w:sz w:val="24"/>
          <w:szCs w:val="24"/>
        </w:rPr>
        <w:t xml:space="preserve"> % от общего объема запланированных к ремонту автомобильных дорог.</w:t>
      </w:r>
    </w:p>
    <w:p w:rsidR="00791745" w:rsidRDefault="00791745" w:rsidP="0079174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450B">
        <w:rPr>
          <w:rFonts w:ascii="Arial" w:hAnsi="Arial" w:cs="Arial"/>
          <w:sz w:val="24"/>
          <w:szCs w:val="24"/>
        </w:rPr>
        <w:t>Исполнение показател</w:t>
      </w:r>
      <w:r>
        <w:rPr>
          <w:rFonts w:ascii="Arial" w:hAnsi="Arial" w:cs="Arial"/>
          <w:sz w:val="24"/>
          <w:szCs w:val="24"/>
        </w:rPr>
        <w:t>я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proofErr w:type="spellStart"/>
      <w:r w:rsidRPr="006B1020">
        <w:rPr>
          <w:rFonts w:ascii="Arial" w:hAnsi="Arial" w:cs="Arial"/>
          <w:sz w:val="24"/>
          <w:szCs w:val="24"/>
        </w:rPr>
        <w:t>ДТП</w:t>
      </w:r>
      <w:proofErr w:type="gramStart"/>
      <w:r w:rsidRPr="006B1020">
        <w:rPr>
          <w:rFonts w:ascii="Arial" w:hAnsi="Arial" w:cs="Arial"/>
          <w:sz w:val="24"/>
          <w:szCs w:val="24"/>
        </w:rPr>
        <w:t>.С</w:t>
      </w:r>
      <w:proofErr w:type="gramEnd"/>
      <w:r w:rsidRPr="006B1020">
        <w:rPr>
          <w:rFonts w:ascii="Arial" w:hAnsi="Arial" w:cs="Arial"/>
          <w:sz w:val="24"/>
          <w:szCs w:val="24"/>
        </w:rPr>
        <w:t>нижение</w:t>
      </w:r>
      <w:proofErr w:type="spellEnd"/>
      <w:r w:rsidRPr="006B1020">
        <w:rPr>
          <w:rFonts w:ascii="Arial" w:hAnsi="Arial" w:cs="Arial"/>
          <w:sz w:val="24"/>
          <w:szCs w:val="24"/>
        </w:rPr>
        <w:t xml:space="preserve">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тыс.населения</w:t>
      </w:r>
      <w:r>
        <w:rPr>
          <w:rFonts w:ascii="Arial" w:hAnsi="Arial" w:cs="Arial"/>
          <w:sz w:val="24"/>
          <w:szCs w:val="24"/>
        </w:rPr>
        <w:t>» за 2020 г. составило 184,1%, показатель оценивается по итогам года.</w:t>
      </w:r>
    </w:p>
    <w:p w:rsidR="00791745" w:rsidRDefault="00791745" w:rsidP="0079174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450B">
        <w:rPr>
          <w:rFonts w:ascii="Arial" w:hAnsi="Arial" w:cs="Arial"/>
          <w:sz w:val="24"/>
          <w:szCs w:val="24"/>
        </w:rPr>
        <w:t>Исполнение показател</w:t>
      </w:r>
      <w:r>
        <w:rPr>
          <w:rFonts w:ascii="Arial" w:hAnsi="Arial" w:cs="Arial"/>
          <w:sz w:val="24"/>
          <w:szCs w:val="24"/>
        </w:rPr>
        <w:t>я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6B1020">
        <w:rPr>
          <w:rFonts w:ascii="Arial" w:hAnsi="Arial" w:cs="Arial"/>
          <w:sz w:val="24"/>
          <w:szCs w:val="24"/>
        </w:rPr>
        <w:t>Создание парковочного простр</w:t>
      </w:r>
      <w:r>
        <w:rPr>
          <w:rFonts w:ascii="Arial" w:hAnsi="Arial" w:cs="Arial"/>
          <w:sz w:val="24"/>
          <w:szCs w:val="24"/>
        </w:rPr>
        <w:t xml:space="preserve">анства на улично-дорожной сети» </w:t>
      </w:r>
      <w:r w:rsidRPr="006B1020">
        <w:rPr>
          <w:rFonts w:ascii="Arial" w:hAnsi="Arial" w:cs="Arial"/>
          <w:sz w:val="24"/>
          <w:szCs w:val="24"/>
        </w:rPr>
        <w:t>оценивается на конец года</w:t>
      </w:r>
      <w:r>
        <w:rPr>
          <w:rFonts w:ascii="Arial" w:hAnsi="Arial" w:cs="Arial"/>
          <w:sz w:val="24"/>
          <w:szCs w:val="24"/>
        </w:rPr>
        <w:t>,</w:t>
      </w:r>
      <w:r w:rsidRPr="009B450B">
        <w:rPr>
          <w:rFonts w:ascii="Arial" w:hAnsi="Arial" w:cs="Arial"/>
          <w:sz w:val="24"/>
          <w:szCs w:val="24"/>
        </w:rPr>
        <w:t xml:space="preserve"> за</w:t>
      </w:r>
      <w:r>
        <w:rPr>
          <w:rFonts w:ascii="Arial" w:hAnsi="Arial" w:cs="Arial"/>
          <w:sz w:val="24"/>
          <w:szCs w:val="24"/>
        </w:rPr>
        <w:t xml:space="preserve"> </w:t>
      </w:r>
      <w:r w:rsidRPr="009B450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 работы не выполнялись.</w:t>
      </w:r>
    </w:p>
    <w:p w:rsidR="00791745" w:rsidRPr="009B450B" w:rsidRDefault="00791745" w:rsidP="0079174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2763" w:rsidRPr="005C2763" w:rsidRDefault="005C2763" w:rsidP="006C33FB">
      <w:pPr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5C2763" w:rsidRPr="005C2763" w:rsidSect="00E2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AAE"/>
    <w:rsid w:val="00205766"/>
    <w:rsid w:val="00226D84"/>
    <w:rsid w:val="00244967"/>
    <w:rsid w:val="002968AD"/>
    <w:rsid w:val="002E73B0"/>
    <w:rsid w:val="00341915"/>
    <w:rsid w:val="0035578A"/>
    <w:rsid w:val="003C6F3C"/>
    <w:rsid w:val="003F6AAE"/>
    <w:rsid w:val="00575295"/>
    <w:rsid w:val="00585B1F"/>
    <w:rsid w:val="005C2763"/>
    <w:rsid w:val="0064666F"/>
    <w:rsid w:val="006C33FB"/>
    <w:rsid w:val="00750D01"/>
    <w:rsid w:val="00791745"/>
    <w:rsid w:val="007E777C"/>
    <w:rsid w:val="00823183"/>
    <w:rsid w:val="008B1F5B"/>
    <w:rsid w:val="008C0657"/>
    <w:rsid w:val="008F1C4D"/>
    <w:rsid w:val="009B4BF5"/>
    <w:rsid w:val="00AF6AE0"/>
    <w:rsid w:val="00B84EA1"/>
    <w:rsid w:val="00C40B2F"/>
    <w:rsid w:val="00C72416"/>
    <w:rsid w:val="00E237E2"/>
    <w:rsid w:val="00E64742"/>
    <w:rsid w:val="00E9006D"/>
    <w:rsid w:val="00EB7AA9"/>
    <w:rsid w:val="00F342D6"/>
    <w:rsid w:val="00F66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p-group">
    <w:name w:val="subp-group"/>
    <w:basedOn w:val="a0"/>
    <w:rsid w:val="00341915"/>
  </w:style>
  <w:style w:type="character" w:customStyle="1" w:styleId="action-group">
    <w:name w:val="action-group"/>
    <w:basedOn w:val="a0"/>
    <w:rsid w:val="00341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Torg101</cp:lastModifiedBy>
  <cp:revision>2</cp:revision>
  <dcterms:created xsi:type="dcterms:W3CDTF">2021-02-04T08:12:00Z</dcterms:created>
  <dcterms:modified xsi:type="dcterms:W3CDTF">2021-02-04T08:12:00Z</dcterms:modified>
</cp:coreProperties>
</file>