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jc w:val="center"/>
        <w:rPr>
          <w:rFonts w:ascii="Arial" w:hAnsi="Arial" w:cs="Arial"/>
          <w:b/>
          <w:b/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  <w:t xml:space="preserve">Аналитическая записка по исполнению муниципальной программы </w:t>
      </w:r>
    </w:p>
    <w:p>
      <w:pPr>
        <w:pStyle w:val="Normal"/>
        <w:spacing w:lineRule="auto" w:line="240" w:before="0" w:after="0"/>
        <w:jc w:val="center"/>
        <w:rPr>
          <w:rFonts w:ascii="Arial" w:hAnsi="Arial" w:cs="Arial"/>
          <w:b/>
          <w:b/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  <w:t>городского округа Ступино Московской области «Образование»</w:t>
      </w:r>
    </w:p>
    <w:p>
      <w:pPr>
        <w:pStyle w:val="Normal"/>
        <w:spacing w:lineRule="auto" w:line="240" w:before="0" w:after="0"/>
        <w:jc w:val="center"/>
        <w:rPr>
          <w:rFonts w:ascii="Arial" w:hAnsi="Arial" w:cs="Arial"/>
          <w:b/>
          <w:b/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  <w:t xml:space="preserve">за </w:t>
      </w:r>
      <w:r>
        <w:rPr>
          <w:rFonts w:cs="Arial" w:ascii="Arial" w:hAnsi="Arial"/>
          <w:b/>
          <w:sz w:val="24"/>
          <w:szCs w:val="24"/>
        </w:rPr>
        <w:t>9</w:t>
      </w:r>
      <w:r>
        <w:rPr>
          <w:rFonts w:cs="Arial" w:ascii="Arial" w:hAnsi="Arial"/>
          <w:b/>
          <w:sz w:val="24"/>
          <w:szCs w:val="24"/>
        </w:rPr>
        <w:t xml:space="preserve"> </w:t>
      </w:r>
      <w:bookmarkStart w:id="0" w:name="_GoBack"/>
      <w:bookmarkEnd w:id="0"/>
      <w:r>
        <w:rPr>
          <w:rFonts w:cs="Arial" w:ascii="Arial" w:hAnsi="Arial"/>
          <w:b/>
          <w:sz w:val="24"/>
          <w:szCs w:val="24"/>
        </w:rPr>
        <w:t>месяцев</w:t>
      </w:r>
      <w:r>
        <w:rPr>
          <w:rFonts w:cs="Arial" w:ascii="Arial" w:hAnsi="Arial"/>
          <w:b/>
          <w:sz w:val="24"/>
          <w:szCs w:val="24"/>
        </w:rPr>
        <w:t xml:space="preserve"> 2024 года</w:t>
      </w:r>
    </w:p>
    <w:p>
      <w:pPr>
        <w:pStyle w:val="Normal"/>
        <w:spacing w:lineRule="auto" w:line="240" w:before="0" w:after="0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Утвержденный объем финансирования –3 679 407,97 тыс. руб.</w:t>
      </w:r>
    </w:p>
    <w:p>
      <w:pPr>
        <w:pStyle w:val="Normal"/>
        <w:spacing w:lineRule="auto" w:line="240" w:before="0" w:after="0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 xml:space="preserve">Исполнено за </w:t>
      </w:r>
      <w:r>
        <w:rPr>
          <w:rFonts w:cs="Arial" w:ascii="Arial" w:hAnsi="Arial"/>
          <w:sz w:val="24"/>
          <w:szCs w:val="24"/>
        </w:rPr>
        <w:t>9</w:t>
      </w:r>
      <w:r>
        <w:rPr>
          <w:rFonts w:cs="Arial" w:ascii="Arial" w:hAnsi="Arial"/>
          <w:sz w:val="24"/>
          <w:szCs w:val="24"/>
        </w:rPr>
        <w:t xml:space="preserve"> </w:t>
      </w:r>
      <w:r>
        <w:rPr>
          <w:rFonts w:cs="Arial" w:ascii="Arial" w:hAnsi="Arial"/>
          <w:sz w:val="24"/>
          <w:szCs w:val="24"/>
        </w:rPr>
        <w:t>месяцев</w:t>
      </w:r>
      <w:r>
        <w:rPr>
          <w:rFonts w:cs="Arial" w:ascii="Arial" w:hAnsi="Arial"/>
          <w:sz w:val="24"/>
          <w:szCs w:val="24"/>
        </w:rPr>
        <w:t xml:space="preserve"> 2024 – 2 453 870,40 тыс. Руб. (</w:t>
      </w:r>
      <w:r>
        <w:rPr>
          <w:rFonts w:cs="Arial" w:ascii="Arial" w:hAnsi="Arial"/>
          <w:sz w:val="24"/>
          <w:szCs w:val="24"/>
        </w:rPr>
        <w:t>66</w:t>
      </w:r>
      <w:r>
        <w:rPr>
          <w:rFonts w:cs="Arial" w:ascii="Arial" w:hAnsi="Arial"/>
          <w:sz w:val="24"/>
          <w:szCs w:val="24"/>
        </w:rPr>
        <w:t>,7 %): в т.ч.</w:t>
      </w:r>
    </w:p>
    <w:p>
      <w:pPr>
        <w:pStyle w:val="Normal"/>
        <w:spacing w:lineRule="auto" w:line="240" w:before="0" w:after="0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средства Федерального бюджета – 78 100,84 тыс. руб. (7</w:t>
      </w:r>
      <w:r>
        <w:rPr>
          <w:rFonts w:cs="Arial" w:ascii="Arial" w:hAnsi="Arial"/>
          <w:sz w:val="24"/>
          <w:szCs w:val="24"/>
        </w:rPr>
        <w:t>5</w:t>
      </w:r>
      <w:r>
        <w:rPr>
          <w:rFonts w:cs="Arial" w:ascii="Arial" w:hAnsi="Arial"/>
          <w:sz w:val="24"/>
          <w:szCs w:val="24"/>
        </w:rPr>
        <w:t>,</w:t>
      </w:r>
      <w:r>
        <w:rPr>
          <w:rFonts w:cs="Arial" w:ascii="Arial" w:hAnsi="Arial"/>
          <w:sz w:val="24"/>
          <w:szCs w:val="24"/>
        </w:rPr>
        <w:t>0</w:t>
      </w:r>
      <w:r>
        <w:rPr>
          <w:rFonts w:cs="Arial" w:ascii="Arial" w:hAnsi="Arial"/>
          <w:sz w:val="24"/>
          <w:szCs w:val="24"/>
        </w:rPr>
        <w:t xml:space="preserve"> %),</w:t>
      </w:r>
    </w:p>
    <w:p>
      <w:pPr>
        <w:pStyle w:val="Normal"/>
        <w:spacing w:lineRule="auto" w:line="240" w:before="0" w:after="0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средства бюджета Московской области – 1 406 881,51 тыс. руб. (</w:t>
      </w:r>
      <w:r>
        <w:rPr>
          <w:rFonts w:cs="Arial" w:ascii="Arial" w:hAnsi="Arial"/>
          <w:sz w:val="24"/>
          <w:szCs w:val="24"/>
        </w:rPr>
        <w:t>66</w:t>
      </w:r>
      <w:r>
        <w:rPr>
          <w:rFonts w:cs="Arial" w:ascii="Arial" w:hAnsi="Arial"/>
          <w:sz w:val="24"/>
          <w:szCs w:val="24"/>
        </w:rPr>
        <w:t>,</w:t>
      </w:r>
      <w:r>
        <w:rPr>
          <w:rFonts w:cs="Arial" w:ascii="Arial" w:hAnsi="Arial"/>
          <w:sz w:val="24"/>
          <w:szCs w:val="24"/>
        </w:rPr>
        <w:t>3</w:t>
      </w:r>
      <w:r>
        <w:rPr>
          <w:rFonts w:cs="Arial" w:ascii="Arial" w:hAnsi="Arial"/>
          <w:sz w:val="24"/>
          <w:szCs w:val="24"/>
        </w:rPr>
        <w:t xml:space="preserve"> %),</w:t>
      </w:r>
    </w:p>
    <w:p>
      <w:pPr>
        <w:pStyle w:val="Normal"/>
        <w:spacing w:lineRule="auto" w:line="240" w:before="0" w:after="0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средства бюджета городского округа Ступино – 841 009,46 тыс. руб. (</w:t>
      </w:r>
      <w:r>
        <w:rPr>
          <w:rFonts w:cs="Arial" w:ascii="Arial" w:hAnsi="Arial"/>
          <w:sz w:val="24"/>
          <w:szCs w:val="24"/>
        </w:rPr>
        <w:t>71</w:t>
      </w:r>
      <w:r>
        <w:rPr>
          <w:rFonts w:cs="Arial" w:ascii="Arial" w:hAnsi="Arial"/>
          <w:sz w:val="24"/>
          <w:szCs w:val="24"/>
        </w:rPr>
        <w:t>,</w:t>
      </w:r>
      <w:r>
        <w:rPr>
          <w:rFonts w:cs="Arial" w:ascii="Arial" w:hAnsi="Arial"/>
          <w:sz w:val="24"/>
          <w:szCs w:val="24"/>
        </w:rPr>
        <w:t>3</w:t>
      </w:r>
      <w:r>
        <w:rPr>
          <w:rFonts w:cs="Arial" w:ascii="Arial" w:hAnsi="Arial"/>
          <w:sz w:val="24"/>
          <w:szCs w:val="24"/>
        </w:rPr>
        <w:t xml:space="preserve"> %),</w:t>
      </w:r>
    </w:p>
    <w:p>
      <w:pPr>
        <w:pStyle w:val="Normal"/>
        <w:spacing w:lineRule="auto" w:line="240" w:before="0" w:after="0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внебюджетные источники -  127 878,56 тыс. руб. (</w:t>
      </w:r>
      <w:r>
        <w:rPr>
          <w:rFonts w:cs="Arial" w:ascii="Arial" w:hAnsi="Arial"/>
          <w:sz w:val="24"/>
          <w:szCs w:val="24"/>
        </w:rPr>
        <w:t>46</w:t>
      </w:r>
      <w:r>
        <w:rPr>
          <w:rFonts w:cs="Arial" w:ascii="Arial" w:hAnsi="Arial"/>
          <w:sz w:val="24"/>
          <w:szCs w:val="24"/>
        </w:rPr>
        <w:t>,</w:t>
      </w:r>
      <w:r>
        <w:rPr>
          <w:rFonts w:cs="Arial" w:ascii="Arial" w:hAnsi="Arial"/>
          <w:sz w:val="24"/>
          <w:szCs w:val="24"/>
        </w:rPr>
        <w:t>5</w:t>
      </w:r>
      <w:r>
        <w:rPr>
          <w:rFonts w:cs="Arial" w:ascii="Arial" w:hAnsi="Arial"/>
          <w:sz w:val="24"/>
          <w:szCs w:val="24"/>
        </w:rPr>
        <w:t xml:space="preserve"> %)</w:t>
      </w:r>
    </w:p>
    <w:p>
      <w:pPr>
        <w:pStyle w:val="Normal"/>
        <w:spacing w:lineRule="auto" w:line="240" w:before="0" w:after="0"/>
        <w:rPr>
          <w:rFonts w:ascii="Arial" w:hAnsi="Arial" w:cs="Arial"/>
          <w:b/>
          <w:b/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Arial" w:hAnsi="Arial" w:cs="Arial"/>
          <w:b/>
          <w:b/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  <w:t>Подпрограмма 1 «Общее образование»</w:t>
      </w:r>
    </w:p>
    <w:p>
      <w:pPr>
        <w:pStyle w:val="Normal"/>
        <w:spacing w:lineRule="auto" w:line="240" w:before="0" w:after="0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  <w:u w:val="single"/>
        </w:rPr>
        <w:t>Основное мероприятие 01</w:t>
      </w:r>
      <w:r>
        <w:rPr>
          <w:rFonts w:cs="Arial" w:ascii="Arial" w:hAnsi="Arial"/>
          <w:sz w:val="24"/>
          <w:szCs w:val="24"/>
        </w:rPr>
        <w:t xml:space="preserve"> «Финансовое обеспечение деятельности образовательных организаций» выполнено на </w:t>
      </w:r>
      <w:r>
        <w:rPr>
          <w:rFonts w:cs="Arial" w:ascii="Arial" w:hAnsi="Arial"/>
          <w:sz w:val="24"/>
          <w:szCs w:val="24"/>
        </w:rPr>
        <w:t>67</w:t>
      </w:r>
      <w:r>
        <w:rPr>
          <w:rFonts w:cs="Arial" w:ascii="Arial" w:hAnsi="Arial"/>
          <w:sz w:val="24"/>
          <w:szCs w:val="24"/>
        </w:rPr>
        <w:t>,</w:t>
      </w:r>
      <w:r>
        <w:rPr>
          <w:rFonts w:cs="Arial" w:ascii="Arial" w:hAnsi="Arial"/>
          <w:sz w:val="24"/>
          <w:szCs w:val="24"/>
        </w:rPr>
        <w:t>1</w:t>
      </w:r>
      <w:r>
        <w:rPr>
          <w:rFonts w:cs="Arial" w:ascii="Arial" w:hAnsi="Arial"/>
          <w:sz w:val="24"/>
          <w:szCs w:val="24"/>
        </w:rPr>
        <w:t>%</w:t>
      </w:r>
    </w:p>
    <w:p>
      <w:pPr>
        <w:pStyle w:val="ListParagraph"/>
        <w:numPr>
          <w:ilvl w:val="0"/>
          <w:numId w:val="2"/>
        </w:numPr>
        <w:spacing w:lineRule="auto" w:line="240" w:before="0" w:after="0"/>
        <w:ind w:left="0" w:firstLine="709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 xml:space="preserve"> </w:t>
      </w:r>
      <w:r>
        <w:rPr>
          <w:rFonts w:cs="Arial" w:ascii="Arial" w:hAnsi="Arial"/>
          <w:sz w:val="24"/>
          <w:szCs w:val="24"/>
        </w:rPr>
        <w:t>Мероприятие 1.2 «Обеспечение подвоза обучающихся к месту обучения в муниципальные общеобразовательные организации в Московской области за счет средств местного бюджета».</w:t>
      </w:r>
      <w:r>
        <w:rPr/>
        <w:t xml:space="preserve"> </w:t>
      </w:r>
      <w:r>
        <w:rPr>
          <w:rFonts w:cs="Arial" w:ascii="Arial" w:hAnsi="Arial"/>
          <w:sz w:val="24"/>
          <w:szCs w:val="24"/>
        </w:rPr>
        <w:t xml:space="preserve">Исполнение мероприятия составило </w:t>
      </w:r>
      <w:r>
        <w:rPr>
          <w:rFonts w:cs="Arial" w:ascii="Arial" w:hAnsi="Arial"/>
          <w:sz w:val="24"/>
          <w:szCs w:val="24"/>
        </w:rPr>
        <w:t>65</w:t>
      </w:r>
      <w:r>
        <w:rPr>
          <w:rFonts w:cs="Arial" w:ascii="Arial" w:hAnsi="Arial"/>
          <w:sz w:val="24"/>
          <w:szCs w:val="24"/>
        </w:rPr>
        <w:t>,</w:t>
      </w:r>
      <w:r>
        <w:rPr>
          <w:rFonts w:cs="Arial" w:ascii="Arial" w:hAnsi="Arial"/>
          <w:sz w:val="24"/>
          <w:szCs w:val="24"/>
        </w:rPr>
        <w:t>4</w:t>
      </w:r>
      <w:r>
        <w:rPr>
          <w:rFonts w:cs="Arial" w:ascii="Arial" w:hAnsi="Arial"/>
          <w:sz w:val="24"/>
          <w:szCs w:val="24"/>
        </w:rPr>
        <w:t>%.  Оплата расходов, связанных с компенсацией проезда обучающихся к месту учебы и обратно носит заявительный характер.</w:t>
      </w:r>
    </w:p>
    <w:p>
      <w:pPr>
        <w:pStyle w:val="ListParagraph"/>
        <w:numPr>
          <w:ilvl w:val="0"/>
          <w:numId w:val="2"/>
        </w:numPr>
        <w:spacing w:lineRule="auto" w:line="240" w:before="0" w:after="0"/>
        <w:ind w:left="0" w:firstLine="709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Мероприятие 01.07. «Финансовое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услуг)».</w:t>
      </w:r>
      <w:r>
        <w:rPr/>
        <w:t xml:space="preserve"> </w:t>
      </w:r>
      <w:r>
        <w:rPr>
          <w:rFonts w:cs="Arial" w:ascii="Arial" w:hAnsi="Arial"/>
          <w:sz w:val="24"/>
          <w:szCs w:val="24"/>
        </w:rPr>
        <w:t xml:space="preserve">Исполнение мероприятия составило </w:t>
      </w:r>
      <w:r>
        <w:rPr>
          <w:rFonts w:cs="Arial" w:ascii="Arial" w:hAnsi="Arial"/>
          <w:sz w:val="24"/>
          <w:szCs w:val="24"/>
        </w:rPr>
        <w:t>67</w:t>
      </w:r>
      <w:r>
        <w:rPr>
          <w:rFonts w:cs="Arial" w:ascii="Arial" w:hAnsi="Arial"/>
          <w:sz w:val="24"/>
          <w:szCs w:val="24"/>
        </w:rPr>
        <w:t>,</w:t>
      </w:r>
      <w:r>
        <w:rPr>
          <w:rFonts w:cs="Arial" w:ascii="Arial" w:hAnsi="Arial"/>
          <w:sz w:val="24"/>
          <w:szCs w:val="24"/>
        </w:rPr>
        <w:t>8</w:t>
      </w:r>
      <w:r>
        <w:rPr>
          <w:rFonts w:cs="Arial" w:ascii="Arial" w:hAnsi="Arial"/>
          <w:sz w:val="24"/>
          <w:szCs w:val="24"/>
        </w:rPr>
        <w:t>%.  Выплата заработной платы производится согласно табеля учета рабочего времени за отработанный период.</w:t>
      </w:r>
    </w:p>
    <w:p>
      <w:pPr>
        <w:pStyle w:val="ListParagraph"/>
        <w:numPr>
          <w:ilvl w:val="0"/>
          <w:numId w:val="2"/>
        </w:numPr>
        <w:spacing w:lineRule="auto" w:line="240" w:before="0" w:after="0"/>
        <w:ind w:left="0" w:firstLine="709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 xml:space="preserve"> </w:t>
      </w:r>
      <w:r>
        <w:rPr>
          <w:rFonts w:cs="Arial" w:ascii="Arial" w:hAnsi="Arial"/>
          <w:sz w:val="24"/>
          <w:szCs w:val="24"/>
        </w:rPr>
        <w:t xml:space="preserve">Мероприятие 1.10. «Финансовое обеспечение выплаты компенсации родительской платы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деятельность». Исполнение мероприятия составило </w:t>
      </w:r>
      <w:r>
        <w:rPr>
          <w:rFonts w:cs="Arial" w:ascii="Arial" w:hAnsi="Arial"/>
          <w:sz w:val="24"/>
          <w:szCs w:val="24"/>
        </w:rPr>
        <w:t>61</w:t>
      </w:r>
      <w:r>
        <w:rPr>
          <w:rFonts w:cs="Arial" w:ascii="Arial" w:hAnsi="Arial"/>
          <w:sz w:val="24"/>
          <w:szCs w:val="24"/>
        </w:rPr>
        <w:t>,</w:t>
      </w:r>
      <w:r>
        <w:rPr>
          <w:rFonts w:cs="Arial" w:ascii="Arial" w:hAnsi="Arial"/>
          <w:sz w:val="24"/>
          <w:szCs w:val="24"/>
        </w:rPr>
        <w:t>1</w:t>
      </w:r>
      <w:r>
        <w:rPr>
          <w:rFonts w:cs="Arial" w:ascii="Arial" w:hAnsi="Arial"/>
          <w:sz w:val="24"/>
          <w:szCs w:val="24"/>
        </w:rPr>
        <w:t xml:space="preserve">%. Выплаты компенсации родительской платы производится ежемесячно с учетом поступлений родительской платы за предыдущий месяц. </w:t>
      </w:r>
    </w:p>
    <w:p>
      <w:pPr>
        <w:pStyle w:val="ListParagraph"/>
        <w:numPr>
          <w:ilvl w:val="0"/>
          <w:numId w:val="2"/>
        </w:numPr>
        <w:spacing w:lineRule="auto" w:line="240" w:before="0" w:after="0"/>
        <w:ind w:left="0" w:firstLine="709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 xml:space="preserve">Мероприятие 1.11. «Выплата пособия педагогическим работникам муниципальных дошкольных и общеобразовательных организаций - молодым специалистам». Исполнение мероприятия составило 1,4%. Произведена выплата 1 выпускнику. Выплата запланирована в </w:t>
      </w:r>
      <w:r>
        <w:rPr>
          <w:rFonts w:cs="Arial" w:ascii="Arial" w:hAnsi="Arial"/>
          <w:sz w:val="24"/>
          <w:szCs w:val="24"/>
        </w:rPr>
        <w:t>4</w:t>
      </w:r>
      <w:r>
        <w:rPr>
          <w:rFonts w:cs="Arial" w:ascii="Arial" w:hAnsi="Arial"/>
          <w:sz w:val="24"/>
          <w:szCs w:val="24"/>
        </w:rPr>
        <w:t xml:space="preserve"> квартале выпускникам педагогических вузов.</w:t>
      </w:r>
    </w:p>
    <w:p>
      <w:pPr>
        <w:pStyle w:val="ListParagraph"/>
        <w:numPr>
          <w:ilvl w:val="0"/>
          <w:numId w:val="2"/>
        </w:numPr>
        <w:spacing w:lineRule="auto" w:line="240" w:before="0" w:after="0"/>
        <w:ind w:left="0" w:firstLine="709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Мероприятие 01.15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муниципальных общеобразовательных организаций. Исполнение мероприятия запланирован</w:t>
      </w:r>
      <w:r>
        <w:rPr>
          <w:rFonts w:cs="Arial" w:ascii="Arial" w:hAnsi="Arial"/>
          <w:sz w:val="24"/>
          <w:szCs w:val="24"/>
        </w:rPr>
        <w:t>о</w:t>
      </w:r>
      <w:r>
        <w:rPr>
          <w:rFonts w:cs="Arial" w:ascii="Arial" w:hAnsi="Arial"/>
          <w:sz w:val="24"/>
          <w:szCs w:val="24"/>
        </w:rPr>
        <w:t xml:space="preserve"> в 4 квартале </w:t>
      </w:r>
    </w:p>
    <w:p>
      <w:pPr>
        <w:pStyle w:val="ListParagraph"/>
        <w:numPr>
          <w:ilvl w:val="0"/>
          <w:numId w:val="2"/>
        </w:numPr>
        <w:spacing w:lineRule="auto" w:line="240" w:before="0" w:after="0"/>
        <w:ind w:left="0" w:firstLine="709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Мероприятие 1.17. «Расходы на обеспечение деятельности (оказание услуг) муниципальных учреждений - дошкольные образовательные организации».</w:t>
      </w:r>
      <w:r>
        <w:rPr/>
        <w:t xml:space="preserve"> </w:t>
      </w:r>
      <w:r>
        <w:rPr>
          <w:rFonts w:cs="Arial" w:ascii="Arial" w:hAnsi="Arial"/>
          <w:sz w:val="24"/>
          <w:szCs w:val="24"/>
        </w:rPr>
        <w:t xml:space="preserve">Исполнение мероприятия составило </w:t>
      </w:r>
      <w:r>
        <w:rPr>
          <w:rFonts w:cs="Arial" w:ascii="Arial" w:hAnsi="Arial"/>
          <w:sz w:val="24"/>
          <w:szCs w:val="24"/>
        </w:rPr>
        <w:t>72</w:t>
      </w:r>
      <w:r>
        <w:rPr>
          <w:rFonts w:cs="Arial" w:ascii="Arial" w:hAnsi="Arial"/>
          <w:sz w:val="24"/>
          <w:szCs w:val="24"/>
        </w:rPr>
        <w:t>,8%. Идет реорганизация учреждений дошкольного образования.</w:t>
      </w:r>
    </w:p>
    <w:p>
      <w:pPr>
        <w:pStyle w:val="ListParagraph"/>
        <w:numPr>
          <w:ilvl w:val="0"/>
          <w:numId w:val="2"/>
        </w:numPr>
        <w:spacing w:lineRule="auto" w:line="240" w:before="0" w:after="0"/>
        <w:ind w:left="0" w:firstLine="709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 xml:space="preserve">Мероприятие 1.21. «Расходы на обеспечение деятельности (оказание услуг) муниципальных учреждений – общеобразовательные организации, оказывающие услуги дошкольного, начального общего, основного общего, среднего общего образования» Исполнение мероприятия составило </w:t>
      </w:r>
      <w:r>
        <w:rPr>
          <w:rFonts w:cs="Arial" w:ascii="Arial" w:hAnsi="Arial"/>
          <w:sz w:val="24"/>
          <w:szCs w:val="24"/>
        </w:rPr>
        <w:t>68</w:t>
      </w:r>
      <w:r>
        <w:rPr>
          <w:rFonts w:cs="Arial" w:ascii="Arial" w:hAnsi="Arial"/>
          <w:sz w:val="24"/>
          <w:szCs w:val="24"/>
        </w:rPr>
        <w:t xml:space="preserve">,5%. </w:t>
      </w:r>
      <w:r>
        <w:rPr/>
        <w:t xml:space="preserve"> </w:t>
      </w:r>
      <w:r>
        <w:rPr>
          <w:rFonts w:cs="Arial" w:ascii="Arial" w:hAnsi="Arial"/>
          <w:sz w:val="24"/>
          <w:szCs w:val="24"/>
        </w:rPr>
        <w:t>Исполнение контрактов по обеспечению деятельности учреждений и их оплата запланированы в 4 квартале.</w:t>
      </w:r>
    </w:p>
    <w:p>
      <w:pPr>
        <w:pStyle w:val="ListParagraph"/>
        <w:numPr>
          <w:ilvl w:val="0"/>
          <w:numId w:val="2"/>
        </w:numPr>
        <w:spacing w:lineRule="auto" w:line="240" w:before="0" w:after="0"/>
        <w:ind w:left="0" w:firstLine="709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 xml:space="preserve">Мероприятие 1.22. «Укрепление материально-технической базы и проведение текущего ремонта общеобразовательных организаций». Исполнение мероприятия составило </w:t>
      </w:r>
      <w:r>
        <w:rPr>
          <w:rFonts w:cs="Arial" w:ascii="Arial" w:hAnsi="Arial"/>
          <w:sz w:val="24"/>
          <w:szCs w:val="24"/>
        </w:rPr>
        <w:t>4</w:t>
      </w:r>
      <w:r>
        <w:rPr>
          <w:rFonts w:cs="Arial" w:ascii="Arial" w:hAnsi="Arial"/>
          <w:sz w:val="24"/>
          <w:szCs w:val="24"/>
        </w:rPr>
        <w:t>2,</w:t>
      </w:r>
      <w:r>
        <w:rPr>
          <w:rFonts w:cs="Arial" w:ascii="Arial" w:hAnsi="Arial"/>
          <w:sz w:val="24"/>
          <w:szCs w:val="24"/>
        </w:rPr>
        <w:t>8</w:t>
      </w:r>
      <w:r>
        <w:rPr>
          <w:rFonts w:cs="Arial" w:ascii="Arial" w:hAnsi="Arial"/>
          <w:sz w:val="24"/>
          <w:szCs w:val="24"/>
        </w:rPr>
        <w:t>%. Оплата приобретенного оборудования, мебели за счет внебюджетных средств, а также ремонтных работ запланирована в 4 квартале.</w:t>
      </w:r>
    </w:p>
    <w:p>
      <w:pPr>
        <w:pStyle w:val="ListParagraph"/>
        <w:spacing w:lineRule="auto" w:line="240" w:before="0" w:after="0"/>
        <w:ind w:left="0" w:firstLine="708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  <w:u w:val="single"/>
        </w:rPr>
        <w:t>Основное мероприятие 02</w:t>
      </w:r>
      <w:r>
        <w:rPr>
          <w:rFonts w:cs="Arial" w:ascii="Arial" w:hAnsi="Arial"/>
          <w:sz w:val="24"/>
          <w:szCs w:val="24"/>
        </w:rPr>
        <w:t xml:space="preserve"> «Реализация федеральных государственных образовательных стандартов общего образования, в том числе мероприятий по нормативному правовому и методическому сопровождению, обновлению содержания и технологий образования» </w:t>
      </w:r>
      <w:r>
        <w:rPr>
          <w:rFonts w:cs="Arial" w:ascii="Arial" w:hAnsi="Arial"/>
          <w:color w:val="FF0000"/>
          <w:sz w:val="24"/>
          <w:szCs w:val="24"/>
        </w:rPr>
        <w:t xml:space="preserve">– </w:t>
      </w:r>
      <w:r>
        <w:rPr>
          <w:rFonts w:cs="Arial" w:ascii="Arial" w:hAnsi="Arial"/>
          <w:sz w:val="24"/>
          <w:szCs w:val="24"/>
        </w:rPr>
        <w:t>выполнено на 46,</w:t>
      </w:r>
      <w:r>
        <w:rPr>
          <w:rFonts w:cs="Arial" w:ascii="Arial" w:hAnsi="Arial"/>
          <w:sz w:val="24"/>
          <w:szCs w:val="24"/>
        </w:rPr>
        <w:t>7</w:t>
      </w:r>
      <w:r>
        <w:rPr>
          <w:rFonts w:cs="Arial" w:ascii="Arial" w:hAnsi="Arial"/>
          <w:sz w:val="24"/>
          <w:szCs w:val="24"/>
        </w:rPr>
        <w:t>%.</w:t>
      </w:r>
    </w:p>
    <w:p>
      <w:pPr>
        <w:pStyle w:val="Normal"/>
        <w:spacing w:lineRule="auto" w:line="240" w:before="0" w:after="0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1.  Мероприятие 2.8. «Организация бесплатного горячего питания обучающихся, получающих начальное общее образование в муниципальных образовательных организациях». Исполнение мероприятия составило 44,</w:t>
      </w:r>
      <w:r>
        <w:rPr>
          <w:rFonts w:cs="Arial" w:ascii="Arial" w:hAnsi="Arial"/>
          <w:sz w:val="24"/>
          <w:szCs w:val="24"/>
        </w:rPr>
        <w:t>9</w:t>
      </w:r>
      <w:r>
        <w:rPr>
          <w:rFonts w:cs="Arial" w:ascii="Arial" w:hAnsi="Arial"/>
          <w:sz w:val="24"/>
          <w:szCs w:val="24"/>
        </w:rPr>
        <w:t>%. Оплата за организацию бесплатного горячего питания производится по фактически предоставленным документам.</w:t>
      </w:r>
    </w:p>
    <w:p>
      <w:pPr>
        <w:pStyle w:val="Normal"/>
        <w:spacing w:lineRule="auto" w:line="240" w:before="0" w:after="0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2. Мероприятие 02.10. «Организация питания обучающихся, получающих основное и среднее общее образование, и отдельных категорий обучающихся, получающих начальное общее образование, в муниципальных общеобразовательных организациях». Исполнение мероприятия составило 5</w:t>
      </w:r>
      <w:r>
        <w:rPr>
          <w:rFonts w:cs="Arial" w:ascii="Arial" w:hAnsi="Arial"/>
          <w:sz w:val="24"/>
          <w:szCs w:val="24"/>
        </w:rPr>
        <w:t>4</w:t>
      </w:r>
      <w:r>
        <w:rPr>
          <w:rFonts w:cs="Arial" w:ascii="Arial" w:hAnsi="Arial"/>
          <w:sz w:val="24"/>
          <w:szCs w:val="24"/>
        </w:rPr>
        <w:t>,</w:t>
      </w:r>
      <w:r>
        <w:rPr>
          <w:rFonts w:cs="Arial" w:ascii="Arial" w:hAnsi="Arial"/>
          <w:sz w:val="24"/>
          <w:szCs w:val="24"/>
        </w:rPr>
        <w:t>2</w:t>
      </w:r>
      <w:r>
        <w:rPr>
          <w:rFonts w:cs="Arial" w:ascii="Arial" w:hAnsi="Arial"/>
          <w:sz w:val="24"/>
          <w:szCs w:val="24"/>
        </w:rPr>
        <w:t>%. Оплата за организацию бесплатного горячего питания производится по фактически предоставленным документам.</w:t>
      </w:r>
    </w:p>
    <w:p>
      <w:pPr>
        <w:pStyle w:val="Normal"/>
        <w:spacing w:lineRule="auto" w:line="240" w:before="0" w:after="0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3. Мероприятие 02.14. «Освобождение семей отдельных категорий граждан от платы, взимаемой за присмотр и уход за ребенком в муниципальных образовательных организациях, реализующих программы дошкольного образования». Исполнение мероприятия составило 26,6%. Расходы, связанные с освобождением семей отдельных категорий граждан от платы, взимаемой за присмотр и уход, финансируются за период фактического посещения ребенком образовательной организации.</w:t>
      </w:r>
    </w:p>
    <w:p>
      <w:pPr>
        <w:pStyle w:val="Normal"/>
        <w:spacing w:lineRule="auto" w:line="240" w:before="0" w:after="0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 xml:space="preserve">4. Мероприятие 2.18 «Обеспечение питанием отдельных категорий обучающихся по очной форме обучения в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программам». Исполнение мероприятия составило </w:t>
      </w:r>
      <w:r>
        <w:rPr>
          <w:rFonts w:cs="Arial" w:ascii="Arial" w:hAnsi="Arial"/>
          <w:sz w:val="24"/>
          <w:szCs w:val="24"/>
        </w:rPr>
        <w:t>58</w:t>
      </w:r>
      <w:r>
        <w:rPr>
          <w:rFonts w:cs="Arial" w:ascii="Arial" w:hAnsi="Arial"/>
          <w:sz w:val="24"/>
          <w:szCs w:val="24"/>
        </w:rPr>
        <w:t>,</w:t>
      </w:r>
      <w:r>
        <w:rPr>
          <w:rFonts w:cs="Arial" w:ascii="Arial" w:hAnsi="Arial"/>
          <w:sz w:val="24"/>
          <w:szCs w:val="24"/>
        </w:rPr>
        <w:t>8</w:t>
      </w:r>
      <w:r>
        <w:rPr>
          <w:rFonts w:cs="Arial" w:ascii="Arial" w:hAnsi="Arial"/>
          <w:sz w:val="24"/>
          <w:szCs w:val="24"/>
        </w:rPr>
        <w:t>%. Оплата за организацию бесплатного горячего питания произведена по фактически предоставленным документа.</w:t>
      </w:r>
    </w:p>
    <w:p>
      <w:pPr>
        <w:pStyle w:val="Normal"/>
        <w:spacing w:lineRule="auto" w:line="240" w:before="0" w:after="0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  <w:u w:val="single"/>
        </w:rPr>
        <w:t>Основное мероприятие 04.</w:t>
      </w:r>
      <w:r>
        <w:rPr>
          <w:rFonts w:cs="Arial" w:ascii="Arial" w:hAnsi="Arial"/>
          <w:sz w:val="24"/>
          <w:szCs w:val="24"/>
        </w:rPr>
        <w:t xml:space="preserve"> «Обеспечение и проведение государственной итоговой аттестации обучающихся, освоивших образовательные программы основного общего и среднего общего образования, в том числе в форме единого государственного экзамена» - выполнено на </w:t>
      </w:r>
      <w:r>
        <w:rPr>
          <w:rFonts w:cs="Arial" w:ascii="Arial" w:hAnsi="Arial"/>
          <w:sz w:val="24"/>
          <w:szCs w:val="24"/>
        </w:rPr>
        <w:t>9</w:t>
      </w:r>
      <w:r>
        <w:rPr>
          <w:rFonts w:cs="Arial" w:ascii="Arial" w:hAnsi="Arial"/>
          <w:sz w:val="24"/>
          <w:szCs w:val="24"/>
        </w:rPr>
        <w:t>1,</w:t>
      </w:r>
      <w:r>
        <w:rPr>
          <w:rFonts w:cs="Arial" w:ascii="Arial" w:hAnsi="Arial"/>
          <w:sz w:val="24"/>
          <w:szCs w:val="24"/>
        </w:rPr>
        <w:t>2</w:t>
      </w:r>
      <w:r>
        <w:rPr>
          <w:rFonts w:cs="Arial" w:ascii="Arial" w:hAnsi="Arial"/>
          <w:sz w:val="24"/>
          <w:szCs w:val="24"/>
        </w:rPr>
        <w:t>%.</w:t>
      </w:r>
    </w:p>
    <w:p>
      <w:pPr>
        <w:pStyle w:val="Normal"/>
        <w:spacing w:lineRule="auto" w:line="240" w:before="0" w:after="0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  <w:u w:val="single"/>
        </w:rPr>
        <w:t xml:space="preserve">Основное мероприятие 09. </w:t>
      </w:r>
      <w:r>
        <w:rPr>
          <w:rFonts w:cs="Arial" w:ascii="Arial" w:hAnsi="Arial"/>
          <w:sz w:val="24"/>
          <w:szCs w:val="24"/>
        </w:rPr>
        <w:t>«Обеспечение условий доступности для инвалидов объектов и предоставляемых услуг в сфере образования»-</w:t>
      </w:r>
      <w:r>
        <w:rPr/>
        <w:t xml:space="preserve"> </w:t>
      </w:r>
      <w:r>
        <w:rPr>
          <w:rFonts w:cs="Arial" w:ascii="Arial" w:hAnsi="Arial"/>
          <w:sz w:val="24"/>
          <w:szCs w:val="24"/>
        </w:rPr>
        <w:t>Финансирование не предусмотрено</w:t>
      </w:r>
    </w:p>
    <w:p>
      <w:pPr>
        <w:pStyle w:val="Normal"/>
        <w:spacing w:lineRule="auto" w:line="240" w:before="0" w:after="0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  <w:u w:val="single"/>
        </w:rPr>
        <w:t xml:space="preserve">Основное мероприятие Е1. </w:t>
      </w:r>
      <w:r>
        <w:rPr>
          <w:rFonts w:cs="Arial" w:ascii="Arial" w:hAnsi="Arial"/>
          <w:sz w:val="24"/>
          <w:szCs w:val="24"/>
        </w:rPr>
        <w:t xml:space="preserve">«Федеральный проект «Современная школа» - выполнено на </w:t>
      </w:r>
      <w:r>
        <w:rPr>
          <w:rFonts w:cs="Arial" w:ascii="Arial" w:hAnsi="Arial"/>
          <w:sz w:val="24"/>
          <w:szCs w:val="24"/>
        </w:rPr>
        <w:t>7</w:t>
      </w:r>
      <w:r>
        <w:rPr>
          <w:rFonts w:cs="Arial" w:ascii="Arial" w:hAnsi="Arial"/>
          <w:sz w:val="24"/>
          <w:szCs w:val="24"/>
        </w:rPr>
        <w:t>2,</w:t>
      </w:r>
      <w:r>
        <w:rPr>
          <w:rFonts w:cs="Arial" w:ascii="Arial" w:hAnsi="Arial"/>
          <w:sz w:val="24"/>
          <w:szCs w:val="24"/>
        </w:rPr>
        <w:t>3</w:t>
      </w:r>
      <w:r>
        <w:rPr>
          <w:rFonts w:cs="Arial" w:ascii="Arial" w:hAnsi="Arial"/>
          <w:sz w:val="24"/>
          <w:szCs w:val="24"/>
        </w:rPr>
        <w:t xml:space="preserve"> %.</w:t>
      </w:r>
    </w:p>
    <w:p>
      <w:pPr>
        <w:pStyle w:val="ListParagraph"/>
        <w:numPr>
          <w:ilvl w:val="0"/>
          <w:numId w:val="1"/>
        </w:numPr>
        <w:spacing w:lineRule="auto" w:line="240" w:before="0" w:after="0"/>
        <w:ind w:left="0" w:firstLine="709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 xml:space="preserve">Мероприятие E1.2 «Обеспечение условий для функционирования центров образования естественно-научной и технологической направленностей». Исполнение мероприятия составило </w:t>
      </w:r>
      <w:r>
        <w:rPr>
          <w:rFonts w:cs="Arial" w:ascii="Arial" w:hAnsi="Arial"/>
          <w:sz w:val="24"/>
          <w:szCs w:val="24"/>
        </w:rPr>
        <w:t>39</w:t>
      </w:r>
      <w:r>
        <w:rPr>
          <w:rFonts w:cs="Arial" w:ascii="Arial" w:hAnsi="Arial"/>
          <w:sz w:val="24"/>
          <w:szCs w:val="24"/>
        </w:rPr>
        <w:t>,</w:t>
      </w:r>
      <w:r>
        <w:rPr>
          <w:rFonts w:cs="Arial" w:ascii="Arial" w:hAnsi="Arial"/>
          <w:sz w:val="24"/>
          <w:szCs w:val="24"/>
        </w:rPr>
        <w:t>8</w:t>
      </w:r>
      <w:r>
        <w:rPr>
          <w:rFonts w:cs="Arial" w:ascii="Arial" w:hAnsi="Arial"/>
          <w:sz w:val="24"/>
          <w:szCs w:val="24"/>
        </w:rPr>
        <w:t>%. Мероприяти</w:t>
      </w:r>
      <w:r>
        <w:rPr>
          <w:rFonts w:cs="Arial" w:ascii="Arial" w:hAnsi="Arial"/>
          <w:sz w:val="24"/>
          <w:szCs w:val="24"/>
        </w:rPr>
        <w:t>е</w:t>
      </w:r>
      <w:r>
        <w:rPr>
          <w:rFonts w:cs="Arial" w:ascii="Arial" w:hAnsi="Arial"/>
          <w:sz w:val="24"/>
          <w:szCs w:val="24"/>
        </w:rPr>
        <w:t xml:space="preserve"> выполнен</w:t>
      </w:r>
      <w:r>
        <w:rPr>
          <w:rFonts w:cs="Arial" w:ascii="Arial" w:hAnsi="Arial"/>
          <w:sz w:val="24"/>
          <w:szCs w:val="24"/>
        </w:rPr>
        <w:t>о</w:t>
      </w:r>
      <w:r>
        <w:rPr>
          <w:rFonts w:cs="Arial" w:ascii="Arial" w:hAnsi="Arial"/>
          <w:sz w:val="24"/>
          <w:szCs w:val="24"/>
        </w:rPr>
        <w:t xml:space="preserve"> в 3 квартале, оплата по контрактам завершится в 4 квартале</w:t>
      </w:r>
    </w:p>
    <w:p>
      <w:pPr>
        <w:pStyle w:val="ListParagraph"/>
        <w:spacing w:lineRule="auto" w:line="240" w:before="0" w:after="0"/>
        <w:ind w:left="0" w:firstLine="708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  <w:u w:val="single"/>
        </w:rPr>
        <w:t xml:space="preserve">Основное мероприятие Р2: </w:t>
      </w:r>
      <w:r>
        <w:rPr>
          <w:rFonts w:cs="Arial" w:ascii="Arial" w:hAnsi="Arial"/>
          <w:sz w:val="24"/>
          <w:szCs w:val="24"/>
        </w:rPr>
        <w:t>«Федеральный проект «Содействие занятости» - финансирование не предусмотрено.</w:t>
      </w:r>
    </w:p>
    <w:p>
      <w:pPr>
        <w:pStyle w:val="Normal"/>
        <w:spacing w:lineRule="auto" w:line="240" w:before="0" w:after="0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  <w:u w:val="single"/>
        </w:rPr>
        <w:t>Основное мероприятие EВ</w:t>
      </w:r>
      <w:r>
        <w:rPr>
          <w:rFonts w:cs="Arial" w:ascii="Arial" w:hAnsi="Arial"/>
          <w:sz w:val="24"/>
          <w:szCs w:val="24"/>
        </w:rPr>
        <w:t xml:space="preserve"> «Федеральный проект "Патриотическое воспитание граждан Российской Федерации" – выполнено на </w:t>
      </w:r>
      <w:r>
        <w:rPr>
          <w:rFonts w:cs="Arial" w:ascii="Arial" w:hAnsi="Arial"/>
          <w:sz w:val="24"/>
          <w:szCs w:val="24"/>
        </w:rPr>
        <w:t>75</w:t>
      </w:r>
      <w:r>
        <w:rPr>
          <w:rFonts w:cs="Arial" w:ascii="Arial" w:hAnsi="Arial"/>
          <w:sz w:val="24"/>
          <w:szCs w:val="24"/>
        </w:rPr>
        <w:t>,</w:t>
      </w:r>
      <w:r>
        <w:rPr>
          <w:rFonts w:cs="Arial" w:ascii="Arial" w:hAnsi="Arial"/>
          <w:sz w:val="24"/>
          <w:szCs w:val="24"/>
        </w:rPr>
        <w:t>0</w:t>
      </w:r>
      <w:r>
        <w:rPr>
          <w:rFonts w:cs="Arial" w:ascii="Arial" w:hAnsi="Arial"/>
          <w:sz w:val="24"/>
          <w:szCs w:val="24"/>
        </w:rPr>
        <w:t>%.</w:t>
      </w:r>
    </w:p>
    <w:p>
      <w:pPr>
        <w:pStyle w:val="Normal"/>
        <w:spacing w:lineRule="auto" w:line="240" w:before="0" w:after="0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 xml:space="preserve">1. </w:t>
      </w:r>
      <w:r>
        <w:rPr>
          <w:rFonts w:cs="Arial" w:ascii="Arial" w:hAnsi="Arial"/>
          <w:b w:val="false"/>
          <w:bCs w:val="false"/>
          <w:i w:val="false"/>
          <w:caps w:val="false"/>
          <w:smallCaps w:val="false"/>
          <w:color w:val="2E2E2E"/>
          <w:spacing w:val="0"/>
          <w:sz w:val="24"/>
          <w:szCs w:val="24"/>
        </w:rPr>
        <w:t>Мероприятие EВ.1 «Обеспечение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 (Финансовое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услуг)»</w:t>
      </w:r>
      <w:r>
        <w:rPr>
          <w:rFonts w:cs="Arial" w:ascii="Arial" w:hAnsi="Arial"/>
          <w:b w:val="false"/>
          <w:bCs w:val="false"/>
          <w:sz w:val="24"/>
          <w:szCs w:val="24"/>
        </w:rPr>
        <w:t xml:space="preserve"> – выполнено на </w:t>
      </w:r>
      <w:r>
        <w:rPr>
          <w:rFonts w:cs="Arial" w:ascii="Arial" w:hAnsi="Arial"/>
          <w:b w:val="false"/>
          <w:bCs w:val="false"/>
          <w:sz w:val="24"/>
          <w:szCs w:val="24"/>
        </w:rPr>
        <w:t>75</w:t>
      </w:r>
      <w:r>
        <w:rPr>
          <w:rFonts w:cs="Arial" w:ascii="Arial" w:hAnsi="Arial"/>
          <w:b w:val="false"/>
          <w:bCs w:val="false"/>
          <w:sz w:val="24"/>
          <w:szCs w:val="24"/>
        </w:rPr>
        <w:t>,</w:t>
      </w:r>
      <w:r>
        <w:rPr>
          <w:rFonts w:cs="Arial" w:ascii="Arial" w:hAnsi="Arial"/>
          <w:b w:val="false"/>
          <w:bCs w:val="false"/>
          <w:sz w:val="24"/>
          <w:szCs w:val="24"/>
        </w:rPr>
        <w:t>0</w:t>
      </w:r>
      <w:r>
        <w:rPr>
          <w:rFonts w:cs="Arial" w:ascii="Arial" w:hAnsi="Arial"/>
          <w:b w:val="false"/>
          <w:bCs w:val="false"/>
          <w:sz w:val="24"/>
          <w:szCs w:val="24"/>
        </w:rPr>
        <w:t>%.</w:t>
      </w:r>
    </w:p>
    <w:p>
      <w:pPr>
        <w:pStyle w:val="Normal"/>
        <w:spacing w:lineRule="auto" w:line="240" w:before="0" w:after="0"/>
        <w:jc w:val="both"/>
        <w:rPr>
          <w:rFonts w:ascii="Arial" w:hAnsi="Arial" w:cs="Arial"/>
          <w:b/>
          <w:b/>
          <w:bCs/>
          <w:sz w:val="24"/>
          <w:szCs w:val="24"/>
        </w:rPr>
      </w:pPr>
      <w:r>
        <w:rPr>
          <w:rFonts w:cs="Arial" w:ascii="Arial" w:hAnsi="Arial"/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Arial" w:hAnsi="Arial" w:cs="Arial"/>
          <w:b/>
          <w:b/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  <w:t>Подпрограмма II ««Дополнительное образование, воспитание и психолого-социальное сопровождение детей»</w:t>
      </w:r>
    </w:p>
    <w:p>
      <w:pPr>
        <w:pStyle w:val="Normal"/>
        <w:spacing w:lineRule="auto" w:line="240" w:before="0" w:after="0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spacing w:lineRule="auto" w:line="240" w:before="0" w:after="0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  <w:u w:val="single"/>
        </w:rPr>
        <w:t xml:space="preserve">Основное мероприятие 02. </w:t>
      </w:r>
      <w:r>
        <w:rPr>
          <w:rFonts w:cs="Arial" w:ascii="Arial" w:hAnsi="Arial"/>
          <w:sz w:val="24"/>
          <w:szCs w:val="24"/>
        </w:rPr>
        <w:t>«Финансовое обеспечение деятельности организаций дополнительного образования» - выполнено на 7</w:t>
      </w:r>
      <w:r>
        <w:rPr>
          <w:rFonts w:cs="Arial" w:ascii="Arial" w:hAnsi="Arial"/>
          <w:sz w:val="24"/>
          <w:szCs w:val="24"/>
        </w:rPr>
        <w:t>0</w:t>
      </w:r>
      <w:r>
        <w:rPr>
          <w:rFonts w:cs="Arial" w:ascii="Arial" w:hAnsi="Arial"/>
          <w:sz w:val="24"/>
          <w:szCs w:val="24"/>
        </w:rPr>
        <w:t>,</w:t>
      </w:r>
      <w:r>
        <w:rPr>
          <w:rFonts w:cs="Arial" w:ascii="Arial" w:hAnsi="Arial"/>
          <w:sz w:val="24"/>
          <w:szCs w:val="24"/>
        </w:rPr>
        <w:t>7</w:t>
      </w:r>
      <w:r>
        <w:rPr>
          <w:rFonts w:cs="Arial" w:ascii="Arial" w:hAnsi="Arial"/>
          <w:sz w:val="24"/>
          <w:szCs w:val="24"/>
        </w:rPr>
        <w:t xml:space="preserve">%. </w:t>
      </w:r>
    </w:p>
    <w:p>
      <w:pPr>
        <w:pStyle w:val="Normal"/>
        <w:spacing w:lineRule="auto" w:line="240" w:before="0" w:after="0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 xml:space="preserve">1. </w:t>
      </w:r>
      <w:r>
        <w:rPr>
          <w:rFonts w:cs="Arial" w:ascii="Arial" w:hAnsi="Arial"/>
          <w:b w:val="false"/>
          <w:bCs w:val="false"/>
          <w:i w:val="false"/>
          <w:caps w:val="false"/>
          <w:smallCaps w:val="false"/>
          <w:color w:val="2E2E2E"/>
          <w:spacing w:val="0"/>
          <w:sz w:val="24"/>
          <w:szCs w:val="24"/>
        </w:rPr>
        <w:t>Мероприятие 2.1 «Расходы на обеспечение деятельности (оказание услуг) муниципальных учреждений - организации дополнительного образования» - выполнено на 7</w:t>
      </w:r>
      <w:r>
        <w:rPr>
          <w:rFonts w:cs="Arial" w:ascii="Arial" w:hAnsi="Arial"/>
          <w:b w:val="false"/>
          <w:bCs w:val="false"/>
          <w:i w:val="false"/>
          <w:caps w:val="false"/>
          <w:smallCaps w:val="false"/>
          <w:color w:val="2E2E2E"/>
          <w:spacing w:val="0"/>
          <w:sz w:val="24"/>
          <w:szCs w:val="24"/>
        </w:rPr>
        <w:t>0</w:t>
      </w:r>
      <w:r>
        <w:rPr>
          <w:rFonts w:cs="Arial" w:ascii="Arial" w:hAnsi="Arial"/>
          <w:b w:val="false"/>
          <w:bCs w:val="false"/>
          <w:i w:val="false"/>
          <w:caps w:val="false"/>
          <w:smallCaps w:val="false"/>
          <w:color w:val="2E2E2E"/>
          <w:spacing w:val="0"/>
          <w:sz w:val="24"/>
          <w:szCs w:val="24"/>
        </w:rPr>
        <w:t>,</w:t>
      </w:r>
      <w:r>
        <w:rPr>
          <w:rFonts w:cs="Arial" w:ascii="Arial" w:hAnsi="Arial"/>
          <w:b w:val="false"/>
          <w:bCs w:val="false"/>
          <w:i w:val="false"/>
          <w:caps w:val="false"/>
          <w:smallCaps w:val="false"/>
          <w:color w:val="2E2E2E"/>
          <w:spacing w:val="0"/>
          <w:sz w:val="24"/>
          <w:szCs w:val="24"/>
        </w:rPr>
        <w:t>8</w:t>
      </w:r>
      <w:r>
        <w:rPr>
          <w:rFonts w:cs="Arial" w:ascii="Arial" w:hAnsi="Arial"/>
          <w:b w:val="false"/>
          <w:bCs w:val="false"/>
          <w:i w:val="false"/>
          <w:caps w:val="false"/>
          <w:smallCaps w:val="false"/>
          <w:color w:val="2E2E2E"/>
          <w:spacing w:val="0"/>
          <w:sz w:val="24"/>
          <w:szCs w:val="24"/>
        </w:rPr>
        <w:t xml:space="preserve">%. </w:t>
      </w:r>
      <w:r>
        <w:rPr>
          <w:rFonts w:cs="Arial" w:ascii="Arial" w:hAnsi="Arial"/>
          <w:sz w:val="24"/>
          <w:szCs w:val="24"/>
        </w:rPr>
        <w:t xml:space="preserve"> Реализация мероприятий проводится согласно плана.</w:t>
      </w:r>
    </w:p>
    <w:p>
      <w:pPr>
        <w:pStyle w:val="Normal"/>
        <w:spacing w:lineRule="auto" w:line="240" w:before="0" w:after="0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 xml:space="preserve">2. </w:t>
      </w:r>
      <w:r>
        <w:rPr>
          <w:rFonts w:cs="Arial" w:ascii="Arial" w:hAnsi="Arial"/>
          <w:b w:val="false"/>
          <w:bCs w:val="false"/>
          <w:i w:val="false"/>
          <w:caps w:val="false"/>
          <w:smallCaps w:val="false"/>
          <w:color w:val="2E2E2E"/>
          <w:spacing w:val="0"/>
          <w:sz w:val="24"/>
          <w:szCs w:val="24"/>
        </w:rPr>
        <w:t>Мероприятие 2.2 «Укрепление материально-технической базы и проведение текущего ремонта учреждений дополнительного образования»</w:t>
      </w:r>
      <w:r>
        <w:rPr>
          <w:rFonts w:cs="Arial" w:ascii="Arial" w:hAnsi="Arial"/>
          <w:sz w:val="24"/>
          <w:szCs w:val="24"/>
        </w:rPr>
        <w:t xml:space="preserve"> - выполнено на </w:t>
      </w:r>
      <w:r>
        <w:rPr>
          <w:rFonts w:cs="Arial" w:ascii="Arial" w:hAnsi="Arial"/>
          <w:sz w:val="24"/>
          <w:szCs w:val="24"/>
        </w:rPr>
        <w:t>4</w:t>
      </w:r>
      <w:r>
        <w:rPr>
          <w:rFonts w:cs="Arial" w:ascii="Arial" w:hAnsi="Arial"/>
          <w:sz w:val="24"/>
          <w:szCs w:val="24"/>
        </w:rPr>
        <w:t xml:space="preserve">3,5%. Приобретение оборудования, мебели, проведение ремонтов </w:t>
      </w:r>
      <w:r>
        <w:rPr>
          <w:rFonts w:cs="Arial" w:ascii="Arial" w:hAnsi="Arial"/>
          <w:sz w:val="24"/>
          <w:szCs w:val="24"/>
        </w:rPr>
        <w:t>завершено,</w:t>
      </w:r>
      <w:r>
        <w:rPr>
          <w:rFonts w:cs="Arial" w:ascii="Arial" w:hAnsi="Arial"/>
          <w:sz w:val="24"/>
          <w:szCs w:val="24"/>
        </w:rPr>
        <w:t xml:space="preserve"> их оплата за счет внебюджетных средств  запланированы в 4 квартале.</w:t>
      </w:r>
    </w:p>
    <w:p>
      <w:pPr>
        <w:pStyle w:val="Normal"/>
        <w:spacing w:lineRule="auto" w:line="240" w:before="0" w:after="0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  <w:u w:val="single"/>
        </w:rPr>
        <w:t xml:space="preserve">Основное мероприятие 04 </w:t>
      </w:r>
      <w:r>
        <w:rPr>
          <w:rFonts w:cs="Arial" w:ascii="Arial" w:hAnsi="Arial"/>
          <w:sz w:val="24"/>
          <w:szCs w:val="24"/>
        </w:rPr>
        <w:t>«Обеспечение функционирования модели персонифицированного финансирования дополнительного образования детей» -</w:t>
      </w:r>
      <w:r>
        <w:rPr/>
        <w:t xml:space="preserve"> </w:t>
      </w:r>
      <w:r>
        <w:rPr>
          <w:rFonts w:cs="Arial" w:ascii="Arial" w:hAnsi="Arial"/>
          <w:sz w:val="24"/>
          <w:szCs w:val="24"/>
        </w:rPr>
        <w:t xml:space="preserve">выполнено на </w:t>
      </w:r>
      <w:r>
        <w:rPr>
          <w:rFonts w:cs="Arial" w:ascii="Arial" w:hAnsi="Arial"/>
          <w:sz w:val="24"/>
          <w:szCs w:val="24"/>
        </w:rPr>
        <w:t>44</w:t>
      </w:r>
      <w:r>
        <w:rPr>
          <w:rFonts w:cs="Arial" w:ascii="Arial" w:hAnsi="Arial"/>
          <w:sz w:val="24"/>
          <w:szCs w:val="24"/>
        </w:rPr>
        <w:t>,</w:t>
      </w:r>
      <w:r>
        <w:rPr>
          <w:rFonts w:cs="Arial" w:ascii="Arial" w:hAnsi="Arial"/>
          <w:sz w:val="24"/>
          <w:szCs w:val="24"/>
        </w:rPr>
        <w:t>0</w:t>
      </w:r>
      <w:r>
        <w:rPr>
          <w:rFonts w:cs="Arial" w:ascii="Arial" w:hAnsi="Arial"/>
          <w:sz w:val="24"/>
          <w:szCs w:val="24"/>
        </w:rPr>
        <w:t>%.</w:t>
      </w:r>
      <w:r>
        <w:rPr/>
        <w:t xml:space="preserve"> </w:t>
      </w:r>
    </w:p>
    <w:p>
      <w:pPr>
        <w:pStyle w:val="Normal"/>
        <w:spacing w:lineRule="auto" w:line="240" w:before="0" w:after="0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 xml:space="preserve">1. </w:t>
      </w:r>
      <w:r>
        <w:rPr>
          <w:rFonts w:cs="Arial" w:ascii="Arial" w:hAnsi="Arial"/>
          <w:b w:val="false"/>
          <w:bCs w:val="false"/>
          <w:i w:val="false"/>
          <w:caps w:val="false"/>
          <w:smallCaps w:val="false"/>
          <w:color w:val="2E2E2E"/>
          <w:spacing w:val="0"/>
          <w:sz w:val="24"/>
          <w:szCs w:val="24"/>
        </w:rPr>
        <w:t xml:space="preserve">Мероприятие 4.2 «Внедрение и обеспечение функционирования модели персонифицированного финансирования дополнительного образования детей» - выполнено на </w:t>
      </w:r>
      <w:r>
        <w:rPr>
          <w:rFonts w:cs="Arial" w:ascii="Arial" w:hAnsi="Arial"/>
          <w:b w:val="false"/>
          <w:bCs w:val="false"/>
          <w:i w:val="false"/>
          <w:caps w:val="false"/>
          <w:smallCaps w:val="false"/>
          <w:color w:val="2E2E2E"/>
          <w:spacing w:val="0"/>
          <w:sz w:val="24"/>
          <w:szCs w:val="24"/>
        </w:rPr>
        <w:t>44</w:t>
      </w:r>
      <w:r>
        <w:rPr>
          <w:rFonts w:cs="Arial" w:ascii="Arial" w:hAnsi="Arial"/>
          <w:b w:val="false"/>
          <w:bCs w:val="false"/>
          <w:i w:val="false"/>
          <w:caps w:val="false"/>
          <w:smallCaps w:val="false"/>
          <w:color w:val="2E2E2E"/>
          <w:spacing w:val="0"/>
          <w:sz w:val="24"/>
          <w:szCs w:val="24"/>
        </w:rPr>
        <w:t>,</w:t>
      </w:r>
      <w:r>
        <w:rPr>
          <w:rFonts w:cs="Arial" w:ascii="Arial" w:hAnsi="Arial"/>
          <w:b w:val="false"/>
          <w:bCs w:val="false"/>
          <w:i w:val="false"/>
          <w:caps w:val="false"/>
          <w:smallCaps w:val="false"/>
          <w:color w:val="2E2E2E"/>
          <w:spacing w:val="0"/>
          <w:sz w:val="24"/>
          <w:szCs w:val="24"/>
        </w:rPr>
        <w:t>0</w:t>
      </w:r>
      <w:r>
        <w:rPr>
          <w:rFonts w:cs="Arial" w:ascii="Arial" w:hAnsi="Arial"/>
          <w:b w:val="false"/>
          <w:bCs w:val="false"/>
          <w:i w:val="false"/>
          <w:caps w:val="false"/>
          <w:smallCaps w:val="false"/>
          <w:color w:val="2E2E2E"/>
          <w:spacing w:val="0"/>
          <w:sz w:val="24"/>
          <w:szCs w:val="24"/>
        </w:rPr>
        <w:t xml:space="preserve">%.  </w:t>
      </w:r>
      <w:r>
        <w:rPr>
          <w:rFonts w:cs="Arial" w:ascii="Arial" w:hAnsi="Arial"/>
          <w:sz w:val="24"/>
          <w:szCs w:val="24"/>
        </w:rPr>
        <w:t xml:space="preserve"> Реализация мероприятий проводится согласно плана.</w:t>
      </w:r>
    </w:p>
    <w:p>
      <w:pPr>
        <w:pStyle w:val="Normal"/>
        <w:spacing w:lineRule="auto" w:line="240" w:before="0" w:after="0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  <w:u w:val="single"/>
        </w:rPr>
        <w:t xml:space="preserve">Основное мероприятие EB: </w:t>
      </w:r>
      <w:r>
        <w:rPr>
          <w:rFonts w:cs="Arial" w:ascii="Arial" w:hAnsi="Arial"/>
          <w:sz w:val="24"/>
          <w:szCs w:val="24"/>
        </w:rPr>
        <w:t>«Федеральный проект «Патриотическое воспитание граждан Российской Федерации» - финансирование не предусмотрено.</w:t>
      </w:r>
    </w:p>
    <w:p>
      <w:pPr>
        <w:pStyle w:val="Normal"/>
        <w:spacing w:lineRule="auto" w:line="240" w:before="0" w:after="0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Arial" w:hAnsi="Arial" w:cs="Arial"/>
          <w:b/>
          <w:b/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  <w:t>Подпрограммы IV «Обеспечивающая подпрограмма»</w:t>
      </w:r>
    </w:p>
    <w:p>
      <w:pPr>
        <w:pStyle w:val="Normal"/>
        <w:spacing w:lineRule="auto" w:line="240" w:before="0" w:after="0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spacing w:lineRule="auto" w:line="240" w:before="0" w:after="0"/>
        <w:ind w:firstLine="708"/>
        <w:jc w:val="both"/>
        <w:rPr>
          <w:rFonts w:ascii="Arial" w:hAnsi="Arial" w:cs="Arial"/>
          <w:sz w:val="24"/>
          <w:szCs w:val="24"/>
          <w:u w:val="single"/>
        </w:rPr>
      </w:pPr>
      <w:r>
        <w:rPr>
          <w:rFonts w:cs="Arial" w:ascii="Arial" w:hAnsi="Arial"/>
          <w:sz w:val="24"/>
          <w:szCs w:val="24"/>
          <w:u w:val="single"/>
        </w:rPr>
        <w:t xml:space="preserve">Основное мероприятие 01. </w:t>
      </w:r>
      <w:r>
        <w:rPr>
          <w:rFonts w:cs="Arial" w:ascii="Arial" w:hAnsi="Arial"/>
          <w:sz w:val="24"/>
          <w:szCs w:val="24"/>
        </w:rPr>
        <w:t xml:space="preserve">«Создание условий для реализации полномочий органов местного самоуправления» - выполнено на </w:t>
      </w:r>
      <w:r>
        <w:rPr>
          <w:rFonts w:cs="Arial" w:ascii="Arial" w:hAnsi="Arial"/>
          <w:sz w:val="24"/>
          <w:szCs w:val="24"/>
        </w:rPr>
        <w:t>77</w:t>
      </w:r>
      <w:r>
        <w:rPr>
          <w:rFonts w:cs="Arial" w:ascii="Arial" w:hAnsi="Arial"/>
          <w:sz w:val="24"/>
          <w:szCs w:val="24"/>
        </w:rPr>
        <w:t>,</w:t>
      </w:r>
      <w:r>
        <w:rPr>
          <w:rFonts w:cs="Arial" w:ascii="Arial" w:hAnsi="Arial"/>
          <w:sz w:val="24"/>
          <w:szCs w:val="24"/>
        </w:rPr>
        <w:t>6</w:t>
      </w:r>
      <w:r>
        <w:rPr>
          <w:rFonts w:cs="Arial" w:ascii="Arial" w:hAnsi="Arial"/>
          <w:sz w:val="24"/>
          <w:szCs w:val="24"/>
        </w:rPr>
        <w:t xml:space="preserve">%. </w:t>
      </w:r>
    </w:p>
    <w:p>
      <w:pPr>
        <w:pStyle w:val="Normal"/>
        <w:spacing w:lineRule="auto" w:line="240" w:before="0" w:after="0"/>
        <w:ind w:firstLine="708"/>
        <w:jc w:val="both"/>
        <w:rPr>
          <w:rFonts w:ascii="Arial" w:hAnsi="Arial" w:cs="Arial"/>
          <w:sz w:val="24"/>
          <w:szCs w:val="24"/>
          <w:u w:val="single"/>
        </w:rPr>
      </w:pPr>
      <w:r>
        <w:rPr>
          <w:rFonts w:cs="Arial" w:ascii="Arial" w:hAnsi="Arial"/>
          <w:sz w:val="24"/>
          <w:szCs w:val="24"/>
        </w:rPr>
        <w:t xml:space="preserve">1. </w:t>
      </w:r>
      <w:r>
        <w:rPr>
          <w:rFonts w:cs="Arial" w:ascii="Arial" w:hAnsi="Arial"/>
          <w:b w:val="false"/>
          <w:bCs w:val="false"/>
          <w:i w:val="false"/>
          <w:caps w:val="false"/>
          <w:smallCaps w:val="false"/>
          <w:color w:val="2E2E2E"/>
          <w:spacing w:val="0"/>
          <w:sz w:val="24"/>
          <w:szCs w:val="24"/>
        </w:rPr>
        <w:t xml:space="preserve">Мероприятие 1.2 «Обеспечение деятельности прочих учреждений образования (межшкольные учебные комбинаты, хозяйственные эксплуатационные конторы, методические кабинеты и др.)» - выполнено на </w:t>
      </w:r>
      <w:r>
        <w:rPr>
          <w:rFonts w:cs="Arial" w:ascii="Arial" w:hAnsi="Arial"/>
          <w:b w:val="false"/>
          <w:bCs w:val="false"/>
          <w:i w:val="false"/>
          <w:caps w:val="false"/>
          <w:smallCaps w:val="false"/>
          <w:color w:val="2E2E2E"/>
          <w:spacing w:val="0"/>
          <w:sz w:val="24"/>
          <w:szCs w:val="24"/>
        </w:rPr>
        <w:t>7</w:t>
      </w:r>
      <w:r>
        <w:rPr>
          <w:rFonts w:cs="Arial" w:ascii="Arial" w:hAnsi="Arial"/>
          <w:b w:val="false"/>
          <w:bCs w:val="false"/>
          <w:i w:val="false"/>
          <w:caps w:val="false"/>
          <w:smallCaps w:val="false"/>
          <w:color w:val="2E2E2E"/>
          <w:spacing w:val="0"/>
          <w:sz w:val="24"/>
          <w:szCs w:val="24"/>
        </w:rPr>
        <w:t>4,</w:t>
      </w:r>
      <w:r>
        <w:rPr>
          <w:rFonts w:cs="Arial" w:ascii="Arial" w:hAnsi="Arial"/>
          <w:b w:val="false"/>
          <w:bCs w:val="false"/>
          <w:i w:val="false"/>
          <w:caps w:val="false"/>
          <w:smallCaps w:val="false"/>
          <w:color w:val="2E2E2E"/>
          <w:spacing w:val="0"/>
          <w:sz w:val="24"/>
          <w:szCs w:val="24"/>
        </w:rPr>
        <w:t>8</w:t>
      </w:r>
      <w:r>
        <w:rPr>
          <w:rFonts w:cs="Arial" w:ascii="Arial" w:hAnsi="Arial"/>
          <w:b w:val="false"/>
          <w:bCs w:val="false"/>
          <w:i w:val="false"/>
          <w:caps w:val="false"/>
          <w:smallCaps w:val="false"/>
          <w:color w:val="2E2E2E"/>
          <w:spacing w:val="0"/>
          <w:sz w:val="24"/>
          <w:szCs w:val="24"/>
        </w:rPr>
        <w:t xml:space="preserve">%. </w:t>
      </w:r>
      <w:r>
        <w:rPr>
          <w:rFonts w:cs="Arial" w:ascii="Arial" w:hAnsi="Arial"/>
          <w:sz w:val="24"/>
          <w:szCs w:val="24"/>
        </w:rPr>
        <w:t xml:space="preserve"> Реализация мероприятий проводится согласно плана.</w:t>
      </w:r>
    </w:p>
    <w:p>
      <w:pPr>
        <w:pStyle w:val="Normal"/>
        <w:spacing w:lineRule="auto" w:line="240" w:before="0" w:after="0"/>
        <w:ind w:firstLine="708"/>
        <w:jc w:val="both"/>
        <w:rPr>
          <w:rFonts w:ascii="Arial" w:hAnsi="Arial" w:cs="Arial"/>
          <w:sz w:val="24"/>
          <w:szCs w:val="24"/>
          <w:u w:val="single"/>
        </w:rPr>
      </w:pPr>
      <w:r>
        <w:rPr>
          <w:rFonts w:cs="Arial" w:ascii="Arial" w:hAnsi="Arial"/>
          <w:sz w:val="24"/>
          <w:szCs w:val="24"/>
        </w:rPr>
        <w:t xml:space="preserve">2. </w:t>
      </w:r>
      <w:r>
        <w:rPr>
          <w:rFonts w:cs="Arial" w:ascii="Arial" w:hAnsi="Arial"/>
          <w:b w:val="false"/>
          <w:bCs w:val="false"/>
          <w:i w:val="false"/>
          <w:caps w:val="false"/>
          <w:smallCaps w:val="false"/>
          <w:color w:val="2E2E2E"/>
          <w:spacing w:val="0"/>
          <w:sz w:val="24"/>
          <w:szCs w:val="24"/>
        </w:rPr>
        <w:t>Мероприятие 1.3 «Мероприятия в сфере образования»</w:t>
      </w:r>
      <w:r>
        <w:rPr>
          <w:rFonts w:cs="Arial" w:ascii="Arial" w:hAnsi="Arial"/>
          <w:b w:val="false"/>
          <w:bCs w:val="false"/>
          <w:sz w:val="24"/>
          <w:szCs w:val="24"/>
        </w:rPr>
        <w:t xml:space="preserve"> </w:t>
      </w:r>
      <w:r>
        <w:rPr>
          <w:rFonts w:cs="Arial" w:ascii="Arial" w:hAnsi="Arial"/>
          <w:b w:val="false"/>
          <w:bCs w:val="false"/>
          <w:i w:val="false"/>
          <w:caps w:val="false"/>
          <w:smallCaps w:val="false"/>
          <w:color w:val="2E2E2E"/>
          <w:spacing w:val="0"/>
          <w:sz w:val="24"/>
          <w:szCs w:val="24"/>
        </w:rPr>
        <w:t xml:space="preserve">- выполнено на </w:t>
      </w:r>
      <w:r>
        <w:rPr>
          <w:rFonts w:cs="Arial" w:ascii="Arial" w:hAnsi="Arial"/>
          <w:b w:val="false"/>
          <w:bCs w:val="false"/>
          <w:i w:val="false"/>
          <w:caps w:val="false"/>
          <w:smallCaps w:val="false"/>
          <w:color w:val="2E2E2E"/>
          <w:spacing w:val="0"/>
          <w:sz w:val="24"/>
          <w:szCs w:val="24"/>
        </w:rPr>
        <w:t>99</w:t>
      </w:r>
      <w:r>
        <w:rPr>
          <w:rFonts w:cs="Arial" w:ascii="Arial" w:hAnsi="Arial"/>
          <w:b w:val="false"/>
          <w:bCs w:val="false"/>
          <w:i w:val="false"/>
          <w:caps w:val="false"/>
          <w:smallCaps w:val="false"/>
          <w:color w:val="2E2E2E"/>
          <w:spacing w:val="0"/>
          <w:sz w:val="24"/>
          <w:szCs w:val="24"/>
        </w:rPr>
        <w:t>,</w:t>
      </w:r>
      <w:r>
        <w:rPr>
          <w:rFonts w:cs="Arial" w:ascii="Arial" w:hAnsi="Arial"/>
          <w:b w:val="false"/>
          <w:bCs w:val="false"/>
          <w:i w:val="false"/>
          <w:caps w:val="false"/>
          <w:smallCaps w:val="false"/>
          <w:color w:val="2E2E2E"/>
          <w:spacing w:val="0"/>
          <w:sz w:val="24"/>
          <w:szCs w:val="24"/>
        </w:rPr>
        <w:t>3</w:t>
      </w:r>
      <w:r>
        <w:rPr>
          <w:rFonts w:cs="Arial" w:ascii="Arial" w:hAnsi="Arial"/>
          <w:b w:val="false"/>
          <w:bCs w:val="false"/>
          <w:i w:val="false"/>
          <w:caps w:val="false"/>
          <w:smallCaps w:val="false"/>
          <w:color w:val="2E2E2E"/>
          <w:spacing w:val="0"/>
          <w:sz w:val="24"/>
          <w:szCs w:val="24"/>
        </w:rPr>
        <w:t>%.</w:t>
      </w:r>
    </w:p>
    <w:p>
      <w:pPr>
        <w:pStyle w:val="Normal"/>
        <w:spacing w:before="0" w:after="200"/>
        <w:jc w:val="both"/>
        <w:rPr>
          <w:rFonts w:ascii="Arial" w:hAnsi="Arial" w:cs="Arial"/>
          <w:sz w:val="24"/>
          <w:szCs w:val="24"/>
        </w:rPr>
      </w:pPr>
      <w:r>
        <w:rPr>
          <w:rFonts w:eastAsia="Calibri" w:cs="Arial" w:ascii="Arial" w:hAnsi="Arial"/>
          <w:sz w:val="24"/>
          <w:szCs w:val="24"/>
        </w:rPr>
        <w:t xml:space="preserve"> </w:t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1228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Segoe UI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Arial">
    <w:charset w:val="cc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0"/>
        </w:tabs>
        <w:ind w:left="1068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8" w:hanging="180"/>
      </w:pPr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Cs w:val="22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" w:cs="" w:asciiTheme="minorHAnsi" w:cstheme="minorBidi" w:eastAsiaTheme="minorEastAsia" w:hAnsiTheme="minorHAnsi"/>
      <w:color w:val="auto"/>
      <w:kern w:val="0"/>
      <w:sz w:val="22"/>
      <w:szCs w:val="22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Текст выноски Знак"/>
    <w:basedOn w:val="DefaultParagraphFont"/>
    <w:uiPriority w:val="99"/>
    <w:semiHidden/>
    <w:qFormat/>
    <w:rsid w:val="007a0a03"/>
    <w:rPr>
      <w:rFonts w:ascii="Segoe UI" w:hAnsi="Segoe UI" w:cs="Segoe UI"/>
      <w:sz w:val="18"/>
      <w:szCs w:val="18"/>
    </w:rPr>
  </w:style>
  <w:style w:type="paragraph" w:styleId="Style15" w:customStyle="1">
    <w:name w:val="Заголовок"/>
    <w:basedOn w:val="Normal"/>
    <w:next w:val="Style16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6">
    <w:name w:val="Body Text"/>
    <w:basedOn w:val="Normal"/>
    <w:pPr>
      <w:spacing w:before="0" w:after="140"/>
    </w:pPr>
    <w:rPr/>
  </w:style>
  <w:style w:type="paragraph" w:styleId="Style17">
    <w:name w:val="List"/>
    <w:basedOn w:val="Style16"/>
    <w:pPr/>
    <w:rPr>
      <w:rFonts w:cs="Arial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heading">
    <w:name w:val="index heading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fd18c4"/>
    <w:pPr>
      <w:spacing w:before="0" w:after="200"/>
      <w:ind w:left="720" w:hanging="0"/>
      <w:contextualSpacing/>
    </w:pPr>
    <w:rPr/>
  </w:style>
  <w:style w:type="paragraph" w:styleId="BalloonText">
    <w:name w:val="Balloon Text"/>
    <w:basedOn w:val="Normal"/>
    <w:uiPriority w:val="99"/>
    <w:semiHidden/>
    <w:unhideWhenUsed/>
    <w:qFormat/>
    <w:rsid w:val="007a0a03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Application>LibreOffice/6.4.7.2$Windows_X86_64 LibreOffice_project/639b8ac485750d5696d7590a72ef1b496725cfb5</Application>
  <Pages>3</Pages>
  <Words>994</Words>
  <Characters>8005</Characters>
  <CharactersWithSpaces>8975</CharactersWithSpaces>
  <Paragraphs>43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2024-06-11T12:46:00Z</dcterms:created>
  <dc:creator>Пользователь Windows</dc:creator>
  <dc:description/>
  <dc:language>ru-RU</dc:language>
  <cp:lastModifiedBy/>
  <cp:lastPrinted>2024-04-09T09:23:00Z</cp:lastPrinted>
  <dcterms:modified xsi:type="dcterms:W3CDTF">2024-10-10T21:26:09Z</dcterms:modified>
  <cp:revision>55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