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60" w:rsidRPr="00D31784" w:rsidRDefault="00A03960" w:rsidP="00A03960">
      <w:pPr>
        <w:pStyle w:val="ConsPlusNonformat"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D31784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Отчет 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>за</w:t>
      </w:r>
      <w:r w:rsidR="0051433B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D31784">
        <w:rPr>
          <w:rFonts w:ascii="Arial" w:eastAsia="Calibri" w:hAnsi="Arial" w:cs="Arial"/>
          <w:b/>
          <w:bCs/>
          <w:sz w:val="24"/>
          <w:szCs w:val="24"/>
          <w:lang w:eastAsia="en-US"/>
        </w:rPr>
        <w:t>201</w:t>
      </w:r>
      <w:r w:rsidR="005C641C">
        <w:rPr>
          <w:rFonts w:ascii="Arial" w:eastAsia="Calibri" w:hAnsi="Arial" w:cs="Arial"/>
          <w:b/>
          <w:bCs/>
          <w:sz w:val="24"/>
          <w:szCs w:val="24"/>
          <w:lang w:eastAsia="en-US"/>
        </w:rPr>
        <w:t>5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год</w:t>
      </w:r>
    </w:p>
    <w:p w:rsidR="00203EBC" w:rsidRDefault="00A03960" w:rsidP="00A03960">
      <w:pPr>
        <w:spacing w:after="0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 w:rsidRPr="00D31784">
        <w:rPr>
          <w:rFonts w:ascii="Arial" w:hAnsi="Arial" w:cs="Arial"/>
          <w:b/>
          <w:bCs/>
          <w:sz w:val="24"/>
          <w:szCs w:val="24"/>
        </w:rPr>
        <w:t xml:space="preserve">о выполнении муниципальной </w:t>
      </w:r>
      <w:r w:rsidR="00203EBC">
        <w:rPr>
          <w:rFonts w:ascii="Arial" w:hAnsi="Arial" w:cs="Arial"/>
          <w:b/>
          <w:bCs/>
          <w:sz w:val="24"/>
          <w:szCs w:val="24"/>
        </w:rPr>
        <w:t>программы «Культура Ступинского муниципального района на 2014-2018 гг.»</w:t>
      </w:r>
    </w:p>
    <w:p w:rsidR="00A03960" w:rsidRPr="00D31784" w:rsidRDefault="00203EBC" w:rsidP="00A03960">
      <w:pPr>
        <w:spacing w:after="0"/>
        <w:ind w:left="720"/>
        <w:jc w:val="center"/>
        <w:rPr>
          <w:rFonts w:ascii="Arial" w:hAnsi="Arial" w:cs="Arial"/>
          <w:b/>
          <w:spacing w:val="-6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Подпрограмма</w:t>
      </w:r>
      <w:r w:rsidR="00A03960" w:rsidRPr="00D31784">
        <w:rPr>
          <w:rFonts w:ascii="Arial" w:hAnsi="Arial" w:cs="Arial"/>
          <w:b/>
          <w:spacing w:val="-6"/>
          <w:sz w:val="24"/>
          <w:szCs w:val="24"/>
        </w:rPr>
        <w:t xml:space="preserve"> I</w:t>
      </w:r>
    </w:p>
    <w:p w:rsidR="00A03960" w:rsidRPr="00D31784" w:rsidRDefault="00A03960" w:rsidP="00A03960">
      <w:pPr>
        <w:pStyle w:val="Default"/>
        <w:jc w:val="center"/>
        <w:rPr>
          <w:rFonts w:ascii="Arial" w:eastAsia="Batang" w:hAnsi="Arial" w:cs="Arial"/>
          <w:b/>
        </w:rPr>
      </w:pPr>
      <w:r w:rsidRPr="00D31784">
        <w:rPr>
          <w:rStyle w:val="a4"/>
          <w:rFonts w:ascii="Arial" w:hAnsi="Arial" w:cs="Arial"/>
          <w:b w:val="0"/>
          <w:caps/>
          <w:color w:val="auto"/>
        </w:rPr>
        <w:t>«</w:t>
      </w:r>
      <w:r>
        <w:rPr>
          <w:rFonts w:ascii="Arial" w:eastAsia="Batang" w:hAnsi="Arial" w:cs="Arial"/>
          <w:b/>
        </w:rPr>
        <w:t>Р</w:t>
      </w:r>
      <w:r w:rsidRPr="00D31784">
        <w:rPr>
          <w:rFonts w:ascii="Arial" w:eastAsia="Batang" w:hAnsi="Arial" w:cs="Arial"/>
          <w:b/>
          <w:bCs/>
          <w:color w:val="auto"/>
        </w:rPr>
        <w:t xml:space="preserve">азвитие музейного дела </w:t>
      </w:r>
      <w:r>
        <w:rPr>
          <w:rFonts w:ascii="Arial" w:eastAsia="Batang" w:hAnsi="Arial" w:cs="Arial"/>
          <w:b/>
          <w:bCs/>
          <w:color w:val="auto"/>
        </w:rPr>
        <w:t xml:space="preserve">в </w:t>
      </w:r>
      <w:r>
        <w:rPr>
          <w:rFonts w:ascii="Arial" w:eastAsia="Batang" w:hAnsi="Arial" w:cs="Arial"/>
          <w:b/>
        </w:rPr>
        <w:t>Ступинском муниципальном районе</w:t>
      </w:r>
      <w:r w:rsidRPr="00D31784">
        <w:rPr>
          <w:rFonts w:ascii="Arial" w:eastAsia="Batang" w:hAnsi="Arial" w:cs="Arial"/>
          <w:b/>
        </w:rPr>
        <w:t>»</w:t>
      </w:r>
    </w:p>
    <w:p w:rsidR="00A03960" w:rsidRPr="00D31784" w:rsidRDefault="00A03960" w:rsidP="00A03960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</w:p>
    <w:p w:rsidR="00A03960" w:rsidRPr="00366C58" w:rsidRDefault="00A03960" w:rsidP="00A03960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r w:rsidRPr="00366C58">
        <w:rPr>
          <w:rFonts w:ascii="Arial" w:hAnsi="Arial" w:cs="Arial"/>
          <w:bCs/>
          <w:sz w:val="24"/>
          <w:szCs w:val="24"/>
        </w:rPr>
        <w:t xml:space="preserve">Муниципальный </w:t>
      </w:r>
      <w:r w:rsidRPr="00366C58">
        <w:rPr>
          <w:rFonts w:ascii="Arial" w:hAnsi="Arial" w:cs="Arial"/>
          <w:sz w:val="24"/>
          <w:szCs w:val="24"/>
        </w:rPr>
        <w:t>заказчик: Комитет культуры администрации Ступинского муниципального района</w:t>
      </w:r>
    </w:p>
    <w:p w:rsidR="00DD6D47" w:rsidRPr="004671CD" w:rsidRDefault="00A03960" w:rsidP="004671CD">
      <w:pPr>
        <w:pStyle w:val="ConsPlusNonformat"/>
        <w:spacing w:line="276" w:lineRule="auto"/>
        <w:rPr>
          <w:rFonts w:ascii="Arial" w:hAnsi="Arial" w:cs="Arial"/>
          <w:bCs/>
          <w:sz w:val="24"/>
          <w:szCs w:val="24"/>
        </w:rPr>
      </w:pPr>
      <w:r w:rsidRPr="00366C58">
        <w:rPr>
          <w:rFonts w:ascii="Arial" w:hAnsi="Arial" w:cs="Arial"/>
          <w:sz w:val="24"/>
          <w:szCs w:val="24"/>
        </w:rPr>
        <w:t xml:space="preserve"> Источник</w:t>
      </w:r>
      <w:r w:rsidRPr="00366C58">
        <w:rPr>
          <w:rFonts w:ascii="Arial" w:hAnsi="Arial" w:cs="Arial"/>
          <w:bCs/>
          <w:sz w:val="24"/>
          <w:szCs w:val="24"/>
        </w:rPr>
        <w:t xml:space="preserve"> финансирования:</w:t>
      </w:r>
      <w:r w:rsidRPr="00366C58">
        <w:rPr>
          <w:rFonts w:ascii="Arial" w:hAnsi="Arial" w:cs="Arial"/>
          <w:sz w:val="24"/>
          <w:szCs w:val="24"/>
        </w:rPr>
        <w:t xml:space="preserve"> средства бюджета Московской области, средства бюджета Ступинского муниципального района, внебюджетные источники</w:t>
      </w:r>
    </w:p>
    <w:p w:rsidR="0043308B" w:rsidRPr="00DD6D47" w:rsidRDefault="0043308B" w:rsidP="00514F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6017" w:type="dxa"/>
        <w:tblInd w:w="-34" w:type="dxa"/>
        <w:tblLayout w:type="fixed"/>
        <w:tblLook w:val="04A0"/>
      </w:tblPr>
      <w:tblGrid>
        <w:gridCol w:w="708"/>
        <w:gridCol w:w="2126"/>
        <w:gridCol w:w="2268"/>
        <w:gridCol w:w="1787"/>
        <w:gridCol w:w="1048"/>
        <w:gridCol w:w="4963"/>
        <w:gridCol w:w="1559"/>
        <w:gridCol w:w="1558"/>
      </w:tblGrid>
      <w:tr w:rsidR="005C641C" w:rsidRPr="00AA49F5" w:rsidTr="002355A3">
        <w:trPr>
          <w:trHeight w:val="15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41C" w:rsidRPr="00E620DE" w:rsidRDefault="005C641C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</w:t>
            </w:r>
            <w:proofErr w:type="gramEnd"/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41C" w:rsidRPr="00E620DE" w:rsidRDefault="005C641C" w:rsidP="00547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Перечень задач и мероприятий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41C" w:rsidRPr="00E620DE" w:rsidRDefault="005C641C" w:rsidP="00AA49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41C" w:rsidRPr="00E620DE" w:rsidRDefault="005C641C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41C" w:rsidRPr="00E620DE" w:rsidRDefault="005C641C" w:rsidP="00174BA9">
            <w:pPr>
              <w:spacing w:after="0" w:line="240" w:lineRule="auto"/>
              <w:ind w:left="-51" w:right="-110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Объем финансирования</w:t>
            </w: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по программе</w:t>
            </w:r>
          </w:p>
          <w:p w:rsidR="005C641C" w:rsidRPr="00E620DE" w:rsidRDefault="005C641C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(тыс</w:t>
            </w:r>
            <w:proofErr w:type="gramStart"/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.р</w:t>
            </w:r>
            <w:proofErr w:type="gramEnd"/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уб.)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41C" w:rsidRPr="00E620DE" w:rsidRDefault="005C641C" w:rsidP="005474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Объем финансирования </w:t>
            </w:r>
            <w:r w:rsidR="00174BA9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за </w:t>
            </w:r>
            <w:r w:rsidR="00DE6D92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2015 г.</w:t>
            </w: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(тыс</w:t>
            </w:r>
            <w:proofErr w:type="gramStart"/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.р</w:t>
            </w:r>
            <w:proofErr w:type="gramEnd"/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уб.)</w:t>
            </w:r>
          </w:p>
          <w:p w:rsidR="005C641C" w:rsidRPr="00E620DE" w:rsidRDefault="005C641C" w:rsidP="00F83820">
            <w:pPr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41C" w:rsidRPr="00E620DE" w:rsidRDefault="009A4A86" w:rsidP="00D255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Ответственный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1C" w:rsidRPr="00E620DE" w:rsidRDefault="005C641C" w:rsidP="004230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Результаты выполнения мероприятия</w:t>
            </w:r>
          </w:p>
        </w:tc>
      </w:tr>
      <w:tr w:rsidR="00C1503C" w:rsidRPr="00AA49F5" w:rsidTr="002355A3">
        <w:trPr>
          <w:trHeight w:val="2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3C" w:rsidRPr="00AA49F5" w:rsidRDefault="00C1503C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3C" w:rsidRPr="00AA49F5" w:rsidRDefault="00C1503C" w:rsidP="00E62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4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03C" w:rsidRPr="00AA49F5" w:rsidRDefault="00C1503C" w:rsidP="00E62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3C" w:rsidRPr="00AA49F5" w:rsidRDefault="00C1503C" w:rsidP="00E620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4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3C" w:rsidRPr="00AA49F5" w:rsidRDefault="00C1503C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3C" w:rsidRPr="00AA49F5" w:rsidRDefault="00C1503C" w:rsidP="00F83820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03C" w:rsidRPr="00AA49F5" w:rsidRDefault="00DE6D92" w:rsidP="0020146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503C" w:rsidRPr="00AA49F5" w:rsidRDefault="00DE6D92" w:rsidP="0020146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5C267F" w:rsidRPr="008A66A5" w:rsidTr="005E33CE">
        <w:trPr>
          <w:trHeight w:val="71"/>
        </w:trPr>
        <w:tc>
          <w:tcPr>
            <w:tcW w:w="160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67F" w:rsidRPr="00B51955" w:rsidRDefault="005C267F" w:rsidP="00AA34A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B5195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Задача №1.Популяризация музейных ценностей: повышение качества экскурсионного обслуживания посетителей музея</w:t>
            </w:r>
            <w:r w:rsidR="00AA34A1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; </w:t>
            </w:r>
            <w:r w:rsidRPr="00B5195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осуществление просветительской и культурно-досуговой деятельности среди населения Ступинско</w:t>
            </w:r>
            <w:r w:rsidR="00D47A23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 муниципального района; привит</w:t>
            </w:r>
            <w:r w:rsidRPr="00B5195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ие культурно-исторических традиций подрастающему поколению.</w:t>
            </w:r>
          </w:p>
        </w:tc>
      </w:tr>
      <w:tr w:rsidR="00C1503C" w:rsidRPr="008A66A5" w:rsidTr="002355A3">
        <w:trPr>
          <w:trHeight w:val="256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3C" w:rsidRPr="008A66A5" w:rsidRDefault="00C1503C" w:rsidP="003A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3C" w:rsidRPr="008A66A5" w:rsidRDefault="00C1503C" w:rsidP="000A70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Оказание муниципальной услуги 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по музейному обслуживанию</w:t>
            </w:r>
            <w:r w:rsidRPr="004C30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муниципальными учреждениями музейного типа, 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а так же</w:t>
            </w:r>
            <w:r w:rsidRPr="004C30E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503C" w:rsidRPr="008C4C54" w:rsidRDefault="00C1503C" w:rsidP="008C4C5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8C4C54">
              <w:rPr>
                <w:rFonts w:ascii="Arial" w:hAnsi="Arial" w:cs="Arial"/>
                <w:sz w:val="16"/>
                <w:szCs w:val="20"/>
              </w:rPr>
              <w:t>1. Формирование муниципального задания н</w:t>
            </w:r>
            <w:r>
              <w:rPr>
                <w:rFonts w:ascii="Arial" w:hAnsi="Arial" w:cs="Arial"/>
                <w:sz w:val="16"/>
                <w:szCs w:val="20"/>
              </w:rPr>
              <w:t xml:space="preserve">а оказание муниципальной услуги. </w:t>
            </w:r>
            <w:r w:rsidRPr="008C4C54">
              <w:rPr>
                <w:rFonts w:ascii="Arial" w:hAnsi="Arial" w:cs="Arial"/>
                <w:sz w:val="16"/>
                <w:szCs w:val="20"/>
              </w:rPr>
              <w:t>Срок: не позднее одного месяца после официального опубликования бюджета Ступинского муниципального района на очередной финансовый год</w:t>
            </w:r>
            <w:r>
              <w:rPr>
                <w:rFonts w:ascii="Arial" w:hAnsi="Arial" w:cs="Arial"/>
                <w:sz w:val="16"/>
                <w:szCs w:val="20"/>
              </w:rPr>
              <w:t xml:space="preserve"> и плановый период</w:t>
            </w:r>
            <w:r w:rsidRPr="008C4C54">
              <w:rPr>
                <w:rFonts w:ascii="Arial" w:hAnsi="Arial" w:cs="Arial"/>
                <w:sz w:val="16"/>
                <w:szCs w:val="20"/>
              </w:rPr>
              <w:t>.</w:t>
            </w:r>
          </w:p>
          <w:p w:rsidR="00C1503C" w:rsidRDefault="00C1503C" w:rsidP="008C4C5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8C4C54">
              <w:rPr>
                <w:rFonts w:ascii="Arial" w:hAnsi="Arial" w:cs="Arial"/>
                <w:sz w:val="16"/>
                <w:szCs w:val="20"/>
              </w:rPr>
              <w:t>2. Заключение соглашения с учрежде</w:t>
            </w:r>
            <w:r>
              <w:rPr>
                <w:rFonts w:ascii="Arial" w:hAnsi="Arial" w:cs="Arial"/>
                <w:sz w:val="16"/>
                <w:szCs w:val="20"/>
              </w:rPr>
              <w:t>н</w:t>
            </w:r>
            <w:r w:rsidRPr="008C4C54">
              <w:rPr>
                <w:rFonts w:ascii="Arial" w:hAnsi="Arial" w:cs="Arial"/>
                <w:sz w:val="16"/>
                <w:szCs w:val="20"/>
              </w:rPr>
              <w:t>иями</w:t>
            </w:r>
            <w:r>
              <w:rPr>
                <w:rFonts w:ascii="Arial" w:hAnsi="Arial" w:cs="Arial"/>
                <w:sz w:val="16"/>
                <w:szCs w:val="20"/>
              </w:rPr>
              <w:t xml:space="preserve"> музейного типа</w:t>
            </w:r>
            <w:r w:rsidRPr="008C4C54">
              <w:rPr>
                <w:rFonts w:ascii="Arial" w:hAnsi="Arial" w:cs="Arial"/>
                <w:sz w:val="16"/>
                <w:szCs w:val="20"/>
              </w:rPr>
              <w:t xml:space="preserve"> о предоставлении субсидии </w:t>
            </w:r>
            <w:r>
              <w:rPr>
                <w:rFonts w:ascii="Arial" w:hAnsi="Arial" w:cs="Arial"/>
                <w:sz w:val="16"/>
                <w:szCs w:val="20"/>
              </w:rPr>
              <w:t>на выполнение муниципального задания. Срок:</w:t>
            </w:r>
            <w:r w:rsidRPr="008C4C54">
              <w:rPr>
                <w:rFonts w:ascii="Arial" w:hAnsi="Arial" w:cs="Arial"/>
                <w:sz w:val="16"/>
                <w:szCs w:val="20"/>
              </w:rPr>
              <w:t xml:space="preserve"> в IV квартале </w:t>
            </w:r>
            <w:r>
              <w:rPr>
                <w:rFonts w:ascii="Arial" w:hAnsi="Arial" w:cs="Arial"/>
                <w:sz w:val="16"/>
                <w:szCs w:val="20"/>
              </w:rPr>
              <w:t>текущего года на следующий финансовый год</w:t>
            </w:r>
            <w:r w:rsidRPr="008C4C54">
              <w:rPr>
                <w:rFonts w:ascii="Arial" w:hAnsi="Arial" w:cs="Arial"/>
                <w:sz w:val="16"/>
                <w:szCs w:val="20"/>
              </w:rPr>
              <w:t>.</w:t>
            </w:r>
          </w:p>
          <w:p w:rsidR="00C1503C" w:rsidRPr="002B386A" w:rsidRDefault="00C1503C" w:rsidP="002B386A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</w:t>
            </w:r>
            <w:r w:rsidRPr="002B386A">
              <w:rPr>
                <w:rFonts w:ascii="Arial" w:hAnsi="Arial" w:cs="Arial"/>
                <w:sz w:val="16"/>
                <w:szCs w:val="20"/>
              </w:rPr>
              <w:t xml:space="preserve">. Разработка механизма финансирования муниципальных учреждений с учетом оптимизации деятельности и перехода на </w:t>
            </w:r>
            <w:proofErr w:type="spellStart"/>
            <w:r w:rsidRPr="002B386A">
              <w:rPr>
                <w:rFonts w:ascii="Arial" w:hAnsi="Arial" w:cs="Arial"/>
                <w:sz w:val="16"/>
                <w:szCs w:val="20"/>
              </w:rPr>
              <w:t>нормативно-подушевое</w:t>
            </w:r>
            <w:proofErr w:type="spellEnd"/>
            <w:r w:rsidRPr="002B386A">
              <w:rPr>
                <w:rFonts w:ascii="Arial" w:hAnsi="Arial" w:cs="Arial"/>
                <w:sz w:val="16"/>
                <w:szCs w:val="20"/>
              </w:rPr>
              <w:t xml:space="preserve"> финансирование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  <w:p w:rsidR="00C1503C" w:rsidRDefault="00C1503C" w:rsidP="004D482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B386A">
              <w:rPr>
                <w:rFonts w:ascii="Arial" w:hAnsi="Arial" w:cs="Arial"/>
                <w:sz w:val="16"/>
                <w:szCs w:val="20"/>
              </w:rPr>
              <w:t>Срок: постоянно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  <w:p w:rsidR="00C1503C" w:rsidRPr="008A66A5" w:rsidRDefault="00C1503C" w:rsidP="004D4828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3C" w:rsidRPr="008A66A5" w:rsidRDefault="00C1503C" w:rsidP="005326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3C" w:rsidRDefault="00686E62" w:rsidP="00D912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52225,3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3C" w:rsidRPr="00005096" w:rsidRDefault="00686E62" w:rsidP="00F01590">
            <w:pPr>
              <w:spacing w:after="0"/>
              <w:ind w:left="-107" w:right="-1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3C" w:rsidRPr="008A66A5" w:rsidRDefault="00C1503C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503C" w:rsidRPr="009D773C" w:rsidRDefault="00C1503C" w:rsidP="00B269ED">
            <w:pPr>
              <w:pStyle w:val="ConsPlusNormal"/>
              <w:widowControl/>
              <w:rPr>
                <w:rFonts w:eastAsia="Calibri"/>
                <w:sz w:val="16"/>
                <w:lang w:eastAsia="en-US"/>
              </w:rPr>
            </w:pPr>
            <w:r w:rsidRPr="0097115B">
              <w:rPr>
                <w:rFonts w:eastAsia="Calibri"/>
                <w:sz w:val="16"/>
                <w:lang w:eastAsia="en-US"/>
              </w:rPr>
              <w:t>Оказание услуг и обеспечение деятельности учреждений</w:t>
            </w:r>
            <w:r>
              <w:rPr>
                <w:rFonts w:eastAsia="Calibri"/>
                <w:sz w:val="16"/>
                <w:lang w:eastAsia="en-US"/>
              </w:rPr>
              <w:t>.</w:t>
            </w:r>
          </w:p>
        </w:tc>
      </w:tr>
      <w:tr w:rsidR="00C1503C" w:rsidRPr="008A66A5" w:rsidTr="002355A3">
        <w:trPr>
          <w:trHeight w:val="70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3C" w:rsidRPr="008A66A5" w:rsidRDefault="00C1503C" w:rsidP="003A6D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3C" w:rsidRPr="008A66A5" w:rsidRDefault="00C1503C" w:rsidP="008C4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3C" w:rsidRPr="008C4C54" w:rsidRDefault="00C1503C" w:rsidP="008C4C54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3C" w:rsidRPr="00253EF9" w:rsidRDefault="00C1503C" w:rsidP="00574DF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3C" w:rsidRDefault="00C1503C" w:rsidP="00D912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3C" w:rsidRPr="00005096" w:rsidRDefault="00F678C8" w:rsidP="00F01590">
            <w:pPr>
              <w:spacing w:after="0"/>
              <w:ind w:left="-107" w:right="-1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50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="00C1503C" w:rsidRPr="000050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03C" w:rsidRPr="008A66A5" w:rsidRDefault="00C1503C" w:rsidP="005C26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03C" w:rsidRPr="009D773C" w:rsidRDefault="00C1503C" w:rsidP="009D773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E33CE" w:rsidRPr="008A66A5" w:rsidTr="002355A3">
        <w:trPr>
          <w:trHeight w:val="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B76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lastRenderedPageBreak/>
              <w:t>1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.1</w:t>
            </w: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</w:t>
            </w: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680B90" w:rsidRDefault="005E33CE" w:rsidP="00680B9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680B90">
              <w:rPr>
                <w:rFonts w:ascii="Arial" w:hAnsi="Arial" w:cs="Arial"/>
                <w:sz w:val="16"/>
                <w:szCs w:val="20"/>
              </w:rPr>
              <w:t>Осуществление экспозиционно-выставочной деятельности (разработка тематико-экспозиционного плана, подбор экспонатов, разработка макета экспозиции, использование технических средств, издание печатной продукции, монтаж)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CE" w:rsidRDefault="005E33CE" w:rsidP="00680B9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1. Подготовка и обработка материала.</w:t>
            </w:r>
          </w:p>
          <w:p w:rsidR="005E33CE" w:rsidRDefault="005E33CE" w:rsidP="00680B9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2. Согласование макета.</w:t>
            </w:r>
          </w:p>
          <w:p w:rsidR="005E33CE" w:rsidRDefault="005E33CE" w:rsidP="0073150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течение всего года.</w:t>
            </w:r>
          </w:p>
          <w:p w:rsidR="005E33CE" w:rsidRPr="008A66A5" w:rsidRDefault="005E33CE" w:rsidP="00680B90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253EF9" w:rsidRDefault="005E33CE" w:rsidP="00253E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Default="002268B4" w:rsidP="00D912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05096" w:rsidRDefault="00005096" w:rsidP="00F01590">
            <w:pPr>
              <w:spacing w:after="0"/>
              <w:ind w:left="-107" w:right="-1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50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="005E33CE" w:rsidRPr="000050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CE" w:rsidRPr="008A66A5" w:rsidRDefault="005E33CE" w:rsidP="00F51CD1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CE" w:rsidRPr="009D773C" w:rsidRDefault="005E33CE" w:rsidP="00DC4D4C">
            <w:pPr>
              <w:pStyle w:val="ConsPlusNormal"/>
              <w:widowControl/>
              <w:rPr>
                <w:sz w:val="16"/>
              </w:rPr>
            </w:pPr>
            <w:r w:rsidRPr="009D773C">
              <w:rPr>
                <w:rFonts w:eastAsia="Calibri"/>
                <w:sz w:val="16"/>
                <w:lang w:eastAsia="en-US"/>
              </w:rPr>
              <w:t xml:space="preserve">Увеличение количества выставочных проектов </w:t>
            </w:r>
            <w:r>
              <w:rPr>
                <w:rFonts w:eastAsia="Calibri"/>
                <w:sz w:val="16"/>
                <w:lang w:eastAsia="en-US"/>
              </w:rPr>
              <w:t>и количества посетителей.</w:t>
            </w:r>
          </w:p>
        </w:tc>
      </w:tr>
      <w:tr w:rsidR="005E33CE" w:rsidRPr="008A66A5" w:rsidTr="002355A3">
        <w:trPr>
          <w:trHeight w:val="51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CE" w:rsidRPr="008A66A5" w:rsidRDefault="005E33CE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353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CE" w:rsidRPr="008A66A5" w:rsidRDefault="005E33CE" w:rsidP="00E35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9645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Внебюджетные источники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Default="002268B4" w:rsidP="00D912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505,0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05096" w:rsidRDefault="00032B83" w:rsidP="00F01590">
            <w:pPr>
              <w:spacing w:after="0"/>
              <w:ind w:left="-107" w:right="-1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F51C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CE" w:rsidRPr="009D773C" w:rsidRDefault="005E33CE" w:rsidP="009D773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E33CE" w:rsidRPr="008A66A5" w:rsidTr="002355A3">
        <w:trPr>
          <w:trHeight w:val="89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B76E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1.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</w:t>
            </w: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3535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Осуществление просветительской и культурно-досуговой деятельности (проведение лекций, бесед, докладов, конференций, круглых столов)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CE" w:rsidRDefault="005E33CE" w:rsidP="00253EF9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1. Утверждение научно-методическим советом тематики мероприятия.</w:t>
            </w:r>
          </w:p>
          <w:p w:rsidR="005E33CE" w:rsidRDefault="005E33CE" w:rsidP="00253EF9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2. Разработка и подготовка пакета документов.</w:t>
            </w:r>
          </w:p>
          <w:p w:rsidR="005E33CE" w:rsidRDefault="005E33CE" w:rsidP="00253EF9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3. Проведение организационно-технических мероприятий.</w:t>
            </w:r>
          </w:p>
          <w:p w:rsidR="005E33CE" w:rsidRDefault="005E33CE" w:rsidP="00253EF9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4. Проведение мероприятия.</w:t>
            </w:r>
          </w:p>
          <w:p w:rsidR="005E33CE" w:rsidRDefault="005E33CE" w:rsidP="00731501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течение всего года.</w:t>
            </w:r>
          </w:p>
          <w:p w:rsidR="005E33CE" w:rsidRPr="008A66A5" w:rsidRDefault="005E33CE" w:rsidP="00253EF9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Default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Default="00032B83" w:rsidP="00D912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378,0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05096" w:rsidRDefault="005E33CE" w:rsidP="00F01590">
            <w:pPr>
              <w:spacing w:after="0"/>
              <w:ind w:left="-107" w:right="-1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50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EC2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CE" w:rsidRPr="009D773C" w:rsidRDefault="005E33CE" w:rsidP="009D773C">
            <w:pPr>
              <w:pStyle w:val="ConsPlusNormal"/>
              <w:widowControl/>
              <w:rPr>
                <w:rFonts w:eastAsia="Calibri"/>
                <w:sz w:val="16"/>
                <w:lang w:eastAsia="en-US"/>
              </w:rPr>
            </w:pPr>
            <w:r w:rsidRPr="009D773C">
              <w:rPr>
                <w:rFonts w:eastAsia="Calibri"/>
                <w:sz w:val="16"/>
                <w:lang w:eastAsia="en-US"/>
              </w:rPr>
              <w:t xml:space="preserve">Количество индивидуальных и экскурсионных посетителей музея, галереи </w:t>
            </w:r>
            <w:r>
              <w:rPr>
                <w:rFonts w:eastAsia="Calibri"/>
                <w:sz w:val="16"/>
                <w:lang w:eastAsia="en-US"/>
              </w:rPr>
              <w:t>увеличится.</w:t>
            </w:r>
          </w:p>
        </w:tc>
      </w:tr>
      <w:tr w:rsidR="005E33CE" w:rsidRPr="008A66A5" w:rsidTr="002355A3">
        <w:trPr>
          <w:trHeight w:val="682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3CE" w:rsidRPr="008A66A5" w:rsidRDefault="005E33CE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CE" w:rsidRPr="008A66A5" w:rsidRDefault="005E33CE" w:rsidP="00E35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20146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средства бюджета Московской области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Default="005E33CE" w:rsidP="00D912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05096" w:rsidRDefault="005E33CE" w:rsidP="00F01590">
            <w:pPr>
              <w:spacing w:after="0"/>
              <w:ind w:left="-107" w:right="-1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50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CE" w:rsidRPr="008A66A5" w:rsidRDefault="005E33CE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CE" w:rsidRPr="009D773C" w:rsidRDefault="005E33CE" w:rsidP="009D773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E33CE" w:rsidRPr="008A66A5" w:rsidTr="002355A3">
        <w:trPr>
          <w:trHeight w:val="23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CE" w:rsidRPr="008A66A5" w:rsidRDefault="005E33CE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CE" w:rsidRPr="008A66A5" w:rsidRDefault="005E33CE" w:rsidP="00E35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010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Внебюджетные источники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Default="00032B83" w:rsidP="00D91290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584,2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753BA9" w:rsidRDefault="00022CD4" w:rsidP="00005096">
            <w:pPr>
              <w:spacing w:after="0"/>
              <w:ind w:left="-107" w:right="-1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CE" w:rsidRPr="008A66A5" w:rsidRDefault="005E33CE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CE" w:rsidRPr="009D773C" w:rsidRDefault="005E33CE" w:rsidP="009D773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E33CE" w:rsidRPr="008A66A5" w:rsidTr="002355A3">
        <w:trPr>
          <w:trHeight w:val="70"/>
        </w:trPr>
        <w:tc>
          <w:tcPr>
            <w:tcW w:w="51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3CE" w:rsidRPr="00F51CD1" w:rsidRDefault="005E33CE" w:rsidP="00F51C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F51CD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Всего по задаче №1.</w:t>
            </w:r>
          </w:p>
          <w:p w:rsidR="005E33CE" w:rsidRPr="008A66A5" w:rsidRDefault="005E33CE" w:rsidP="00F51CD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675D44" w:rsidRDefault="005E33CE" w:rsidP="00F51C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675D44">
              <w:rPr>
                <w:rFonts w:ascii="Arial" w:hAnsi="Arial" w:cs="Arial"/>
                <w:b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Default="00022CD4" w:rsidP="005D42B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52603,3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753BA9" w:rsidRDefault="00022CD4" w:rsidP="005D42B5">
            <w:pPr>
              <w:spacing w:after="0"/>
              <w:ind w:left="-107" w:right="-1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E161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9999,6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F51C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3CE" w:rsidRPr="009D773C" w:rsidRDefault="005E33CE" w:rsidP="009D773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E33CE" w:rsidRPr="008A66A5" w:rsidTr="002355A3">
        <w:trPr>
          <w:trHeight w:val="70"/>
        </w:trPr>
        <w:tc>
          <w:tcPr>
            <w:tcW w:w="51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3CE" w:rsidRPr="008A66A5" w:rsidRDefault="005E33CE" w:rsidP="00E35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675D44" w:rsidRDefault="005E33CE" w:rsidP="000104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75D44">
              <w:rPr>
                <w:rFonts w:ascii="Arial" w:hAnsi="Arial" w:cs="Arial"/>
                <w:b/>
                <w:sz w:val="16"/>
                <w:szCs w:val="20"/>
              </w:rPr>
              <w:t>средства бюджета Московской области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Default="005E33CE" w:rsidP="005D42B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05096" w:rsidRDefault="005E33CE" w:rsidP="005D42B5">
            <w:pPr>
              <w:spacing w:after="0"/>
              <w:ind w:left="-107" w:right="-1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050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CE" w:rsidRPr="008A66A5" w:rsidRDefault="005E33CE" w:rsidP="00F51C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CE" w:rsidRPr="009D773C" w:rsidRDefault="005E33CE" w:rsidP="009D773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E33CE" w:rsidRPr="008A66A5" w:rsidTr="002355A3">
        <w:trPr>
          <w:trHeight w:val="475"/>
        </w:trPr>
        <w:tc>
          <w:tcPr>
            <w:tcW w:w="51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33CE" w:rsidRPr="008A66A5" w:rsidRDefault="005E33CE" w:rsidP="00E35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675D44" w:rsidRDefault="005E33CE" w:rsidP="000104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75D44">
              <w:rPr>
                <w:rFonts w:ascii="Arial" w:hAnsi="Arial" w:cs="Arial"/>
                <w:b/>
                <w:sz w:val="16"/>
                <w:szCs w:val="20"/>
              </w:rPr>
              <w:t>внебюджетные источники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Default="008E1613" w:rsidP="005D42B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1089,0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05096" w:rsidRDefault="008E1613" w:rsidP="00D37430">
            <w:pPr>
              <w:spacing w:after="0"/>
              <w:ind w:left="-107" w:right="-109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F51C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CE" w:rsidRPr="009D773C" w:rsidRDefault="005E33CE" w:rsidP="009D773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E33CE" w:rsidRPr="008A66A5" w:rsidTr="002355A3">
        <w:trPr>
          <w:trHeight w:val="394"/>
        </w:trPr>
        <w:tc>
          <w:tcPr>
            <w:tcW w:w="51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CE" w:rsidRPr="008A66A5" w:rsidRDefault="005E33CE" w:rsidP="00E35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675D44" w:rsidRDefault="005E33CE" w:rsidP="000104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75D44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Default="008E1613" w:rsidP="005D42B5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53992,5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05096" w:rsidRDefault="002C299E" w:rsidP="005D42B5">
            <w:pPr>
              <w:spacing w:after="0"/>
              <w:ind w:left="-107" w:right="-109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  <w:t>10217,8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F51C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CE" w:rsidRPr="009D773C" w:rsidRDefault="005E33CE" w:rsidP="009D773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92DEE" w:rsidRPr="008A66A5" w:rsidTr="005E33CE">
        <w:trPr>
          <w:trHeight w:val="70"/>
        </w:trPr>
        <w:tc>
          <w:tcPr>
            <w:tcW w:w="16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EE" w:rsidRPr="004B2C26" w:rsidRDefault="00F92DEE" w:rsidP="009D773C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4B2C26">
              <w:rPr>
                <w:rFonts w:ascii="Arial" w:hAnsi="Arial" w:cs="Arial"/>
                <w:b/>
                <w:sz w:val="18"/>
                <w:szCs w:val="20"/>
              </w:rPr>
              <w:t>Задача №2. Укрепление материально-технической базы муниципальных учреждений музейного типа</w:t>
            </w:r>
          </w:p>
        </w:tc>
      </w:tr>
      <w:tr w:rsidR="002D66CD" w:rsidRPr="008A66A5" w:rsidTr="002355A3">
        <w:trPr>
          <w:trHeight w:val="92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CD" w:rsidRPr="008A66A5" w:rsidRDefault="002D66CD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CD" w:rsidRPr="008A66A5" w:rsidRDefault="002D66CD" w:rsidP="009419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оборудования,</w:t>
            </w:r>
            <w:r w:rsidRPr="00F97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других основных средств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материальных запасов для муниципальных </w:t>
            </w:r>
            <w:r>
              <w:rPr>
                <w:rFonts w:ascii="Arial" w:hAnsi="Arial" w:cs="Arial"/>
                <w:sz w:val="16"/>
                <w:szCs w:val="20"/>
              </w:rPr>
              <w:t>учреждений музейного типа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66CD" w:rsidRDefault="002D66CD" w:rsidP="0025733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1. Подготовка и согласование предложений по приобретениям. </w:t>
            </w:r>
          </w:p>
          <w:p w:rsidR="002D66CD" w:rsidRDefault="002D66CD" w:rsidP="0025733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январь – март.</w:t>
            </w:r>
          </w:p>
          <w:p w:rsidR="002D66CD" w:rsidRDefault="002D66CD" w:rsidP="0025733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2. Разработка и утверждение конкурсной  документации.</w:t>
            </w:r>
          </w:p>
          <w:p w:rsidR="002D66CD" w:rsidRDefault="002D66CD" w:rsidP="008F571D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2D66CD" w:rsidRDefault="002D66CD" w:rsidP="0025733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3. Проведение конкурсных процедур.</w:t>
            </w:r>
          </w:p>
          <w:p w:rsidR="002D66CD" w:rsidRDefault="002D66CD" w:rsidP="00DD0FA9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2D66CD" w:rsidRDefault="002D66CD" w:rsidP="0025733B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4. Приобретение основных средств и др.</w:t>
            </w:r>
          </w:p>
          <w:p w:rsidR="002D66CD" w:rsidRPr="008A66A5" w:rsidRDefault="002D66CD" w:rsidP="00B707CF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условиями закупки.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CD" w:rsidRPr="008A66A5" w:rsidRDefault="002D66CD" w:rsidP="00010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CD" w:rsidRDefault="007344A9" w:rsidP="00F01590">
            <w:pPr>
              <w:spacing w:after="0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320,3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CD" w:rsidRPr="00005096" w:rsidRDefault="007344A9" w:rsidP="00576205">
            <w:pPr>
              <w:spacing w:after="0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CD" w:rsidRPr="008A66A5" w:rsidRDefault="002D66CD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6CD" w:rsidRPr="009D773C" w:rsidRDefault="002D66CD" w:rsidP="009D773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Укрепление материально-технической базы.</w:t>
            </w:r>
          </w:p>
        </w:tc>
      </w:tr>
      <w:tr w:rsidR="002D66CD" w:rsidRPr="008A66A5" w:rsidTr="002355A3">
        <w:trPr>
          <w:trHeight w:val="55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66CD" w:rsidRPr="008A66A5" w:rsidRDefault="002D66CD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CD" w:rsidRPr="008A66A5" w:rsidRDefault="002D66CD" w:rsidP="00A67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66CD" w:rsidRPr="008A66A5" w:rsidRDefault="002D66CD" w:rsidP="00E35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CD" w:rsidRPr="008A66A5" w:rsidRDefault="007344A9" w:rsidP="007344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 xml:space="preserve">средства бюджета </w:t>
            </w:r>
            <w:r>
              <w:rPr>
                <w:rFonts w:ascii="Arial" w:hAnsi="Arial" w:cs="Arial"/>
                <w:sz w:val="16"/>
                <w:szCs w:val="20"/>
              </w:rPr>
              <w:t>Московской области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CD" w:rsidRDefault="007344A9" w:rsidP="00F01590">
            <w:pPr>
              <w:spacing w:after="0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CD" w:rsidRPr="00005096" w:rsidRDefault="007344A9" w:rsidP="00005096">
            <w:pPr>
              <w:spacing w:after="0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CD" w:rsidRPr="008A66A5" w:rsidRDefault="002D66CD" w:rsidP="00192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6CD" w:rsidRPr="009D773C" w:rsidRDefault="002D66CD" w:rsidP="009D773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D66CD" w:rsidRPr="008A66A5" w:rsidTr="002355A3">
        <w:trPr>
          <w:trHeight w:val="180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CD" w:rsidRPr="008A66A5" w:rsidRDefault="002D66CD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CD" w:rsidRPr="008A66A5" w:rsidRDefault="002D66CD" w:rsidP="00A676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CD" w:rsidRPr="008A66A5" w:rsidRDefault="002D66CD" w:rsidP="00E35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CD" w:rsidRPr="008A66A5" w:rsidRDefault="002D66CD" w:rsidP="000104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внебюджетные источники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CD" w:rsidRDefault="00EB5D54" w:rsidP="00F01590">
            <w:pPr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986,4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CD" w:rsidRPr="00005096" w:rsidRDefault="00EB5D54" w:rsidP="00005096">
            <w:pPr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CD" w:rsidRPr="008A66A5" w:rsidRDefault="002D66CD" w:rsidP="001928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6CD" w:rsidRPr="009D773C" w:rsidRDefault="002D66CD" w:rsidP="009D773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E33CE" w:rsidRPr="008A66A5" w:rsidTr="002355A3">
        <w:trPr>
          <w:trHeight w:val="6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Default="005E33CE" w:rsidP="003F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Проведение капитального и текущего ремонта зданий, сооружен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ий, помещений и отдельных систем</w:t>
            </w:r>
          </w:p>
          <w:p w:rsidR="005E33CE" w:rsidRPr="008A66A5" w:rsidRDefault="005E33CE" w:rsidP="003F10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(в 2014 г. </w:t>
            </w:r>
            <w:r w:rsidRPr="003F1036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- МБУК Ступинская художественная галерея «Ника», 2017-2018 гг. МБУК «Ступинский историко-краеведческий музей»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CE" w:rsidRDefault="005E33CE" w:rsidP="00AC7CC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1. Утверждение и согласование титульного списка, перечня первоочередных объектов.</w:t>
            </w:r>
          </w:p>
          <w:p w:rsidR="005E33CE" w:rsidRDefault="005E33CE" w:rsidP="00AC7CC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август – декабрь.</w:t>
            </w:r>
          </w:p>
          <w:p w:rsidR="005E33CE" w:rsidRDefault="005E33CE" w:rsidP="00AC7CC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2. Разработка и утверждение конкурсной  документации.</w:t>
            </w:r>
          </w:p>
          <w:p w:rsidR="005E33CE" w:rsidRDefault="005E33CE" w:rsidP="00C257D9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5E33CE" w:rsidRDefault="005E33CE" w:rsidP="00C257D9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3. Проведение конкурсных процедур.</w:t>
            </w:r>
          </w:p>
          <w:p w:rsidR="005E33CE" w:rsidRDefault="005E33CE" w:rsidP="00AC7CC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5E33CE" w:rsidRDefault="005E33CE" w:rsidP="00AC7CC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4. Проведение ремонтных  работ.</w:t>
            </w:r>
          </w:p>
          <w:p w:rsidR="005E33CE" w:rsidRPr="008A66A5" w:rsidRDefault="005E33CE" w:rsidP="00AC7CC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условиями муниципального контракта.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010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Default="00EB5D54" w:rsidP="00F01590">
            <w:pPr>
              <w:spacing w:after="0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7016,2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05096" w:rsidRDefault="00E76D7B" w:rsidP="002E7207">
            <w:pPr>
              <w:spacing w:after="0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CE" w:rsidRPr="008A66A5" w:rsidRDefault="005E33CE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CE" w:rsidRPr="009D773C" w:rsidRDefault="005E33CE" w:rsidP="009D773C">
            <w:pPr>
              <w:pStyle w:val="ConsPlusNormal"/>
              <w:widowControl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Проведение ремонта 2 муниципальных учреждений музейного типа.</w:t>
            </w:r>
          </w:p>
        </w:tc>
      </w:tr>
      <w:tr w:rsidR="005E33CE" w:rsidRPr="008A66A5" w:rsidTr="002355A3">
        <w:trPr>
          <w:trHeight w:val="4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593D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Проведение мероприятий по энергосбережению (в том числе изготовление </w:t>
            </w:r>
            <w:proofErr w:type="spellStart"/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энергопаспортов</w:t>
            </w:r>
            <w:proofErr w:type="spellEnd"/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CE" w:rsidRDefault="005E33CE" w:rsidP="00A44D57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1. Проведение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энергоаудита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  <w:p w:rsidR="005E33CE" w:rsidRDefault="005E33CE" w:rsidP="00A44D57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1 раз в 5 лет;</w:t>
            </w:r>
          </w:p>
          <w:p w:rsidR="005E33CE" w:rsidRDefault="005E33CE" w:rsidP="00A44D57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2. Разработка и утверждение конкурсной  документации.</w:t>
            </w:r>
          </w:p>
          <w:p w:rsidR="005E33CE" w:rsidRDefault="005E33CE" w:rsidP="00AC7CC3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5E33CE" w:rsidRDefault="005E33CE" w:rsidP="00D522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3. Проведение конкурсных процедур.</w:t>
            </w:r>
          </w:p>
          <w:p w:rsidR="005E33CE" w:rsidRDefault="005E33CE" w:rsidP="00D522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5E33CE" w:rsidRDefault="005E33CE" w:rsidP="00D522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4. Изготовление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энергопаспорта</w:t>
            </w:r>
            <w:proofErr w:type="spellEnd"/>
          </w:p>
          <w:p w:rsidR="005E33CE" w:rsidRPr="008A66A5" w:rsidRDefault="005E33CE" w:rsidP="00D522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условиями муниципального контракта и 261-ФЗ.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0104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внебюджетные источники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Default="00C13219" w:rsidP="00F01590">
            <w:pPr>
              <w:spacing w:after="0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05096" w:rsidRDefault="005E33CE" w:rsidP="00F01590">
            <w:pPr>
              <w:spacing w:after="0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05096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5E3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63B" w:rsidRDefault="005E33CE" w:rsidP="008064FA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Увеличение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энергоэффективности</w:t>
            </w:r>
            <w:proofErr w:type="spellEnd"/>
          </w:p>
          <w:p w:rsidR="005E33CE" w:rsidRPr="009D773C" w:rsidRDefault="005E33CE" w:rsidP="008064FA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муниципальных учреждений</w:t>
            </w:r>
            <w:r w:rsidRPr="009D773C">
              <w:rPr>
                <w:rFonts w:ascii="Arial" w:hAnsi="Arial" w:cs="Arial"/>
                <w:sz w:val="16"/>
                <w:szCs w:val="20"/>
              </w:rPr>
              <w:t xml:space="preserve"> культуры музейного типа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</w:tc>
      </w:tr>
      <w:tr w:rsidR="005E33CE" w:rsidRPr="008A66A5" w:rsidTr="002355A3">
        <w:trPr>
          <w:trHeight w:val="855"/>
        </w:trPr>
        <w:tc>
          <w:tcPr>
            <w:tcW w:w="51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F51CD1" w:rsidRDefault="005E33CE" w:rsidP="00473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F51CD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Всего по задаче №2.</w:t>
            </w:r>
          </w:p>
          <w:p w:rsidR="005E33CE" w:rsidRPr="008A66A5" w:rsidRDefault="005E33CE" w:rsidP="00E35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219" w:rsidRPr="00675D44" w:rsidRDefault="005E33CE" w:rsidP="00F51CD1">
            <w:pPr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675D44">
              <w:rPr>
                <w:rFonts w:ascii="Arial" w:hAnsi="Arial" w:cs="Arial"/>
                <w:b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F01590" w:rsidRDefault="00C13219" w:rsidP="00A744C7">
            <w:pPr>
              <w:spacing w:after="0"/>
              <w:ind w:right="-109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7335,5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05096" w:rsidRDefault="00C13219" w:rsidP="00A744C7">
            <w:pPr>
              <w:spacing w:after="0"/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  <w:r w:rsidR="00D26515" w:rsidRPr="000050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CE" w:rsidRPr="008A66A5" w:rsidRDefault="005E33CE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CE" w:rsidRPr="009D773C" w:rsidRDefault="005E33CE" w:rsidP="009D773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A744C7" w:rsidRPr="008A66A5" w:rsidTr="002355A3">
        <w:trPr>
          <w:trHeight w:val="1317"/>
        </w:trPr>
        <w:tc>
          <w:tcPr>
            <w:tcW w:w="5102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C7" w:rsidRPr="00F51CD1" w:rsidRDefault="00A744C7" w:rsidP="00473B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C7" w:rsidRDefault="00A744C7" w:rsidP="00F51CD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:rsidR="00A744C7" w:rsidRDefault="00A744C7" w:rsidP="00F51CD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75D44">
              <w:rPr>
                <w:rFonts w:ascii="Arial" w:hAnsi="Arial" w:cs="Arial"/>
                <w:b/>
                <w:sz w:val="16"/>
                <w:szCs w:val="20"/>
              </w:rPr>
              <w:t xml:space="preserve">средства бюджета Ступинского </w:t>
            </w:r>
            <w:r>
              <w:rPr>
                <w:rFonts w:ascii="Arial" w:hAnsi="Arial" w:cs="Arial"/>
                <w:b/>
                <w:sz w:val="16"/>
                <w:szCs w:val="20"/>
              </w:rPr>
              <w:t>Московской области</w:t>
            </w:r>
          </w:p>
          <w:p w:rsidR="00A744C7" w:rsidRPr="00675D44" w:rsidRDefault="00A744C7" w:rsidP="00F51CD1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C7" w:rsidRDefault="00A744C7" w:rsidP="00A744C7">
            <w:pPr>
              <w:ind w:right="-109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4C7" w:rsidRDefault="00A744C7" w:rsidP="00A744C7">
            <w:pPr>
              <w:ind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4C7" w:rsidRPr="008A66A5" w:rsidRDefault="00A744C7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44C7" w:rsidRPr="009D773C" w:rsidRDefault="00A744C7" w:rsidP="009D773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E33CE" w:rsidRPr="008A66A5" w:rsidTr="002355A3">
        <w:trPr>
          <w:trHeight w:val="209"/>
        </w:trPr>
        <w:tc>
          <w:tcPr>
            <w:tcW w:w="51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E35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675D44" w:rsidRDefault="005E33CE" w:rsidP="00F51C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675D44">
              <w:rPr>
                <w:rFonts w:ascii="Arial" w:hAnsi="Arial" w:cs="Arial"/>
                <w:b/>
                <w:sz w:val="16"/>
                <w:szCs w:val="20"/>
              </w:rPr>
              <w:t>внебюджетные источники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F01590" w:rsidRDefault="003E7E3C" w:rsidP="00AD30AC">
            <w:pPr>
              <w:spacing w:after="0"/>
              <w:ind w:left="-107" w:right="-109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1246,4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05096" w:rsidRDefault="003E7E3C" w:rsidP="00F01590">
            <w:pPr>
              <w:spacing w:after="0"/>
              <w:ind w:left="-107" w:right="-109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402,4</w:t>
            </w:r>
            <w:r w:rsidR="00D26515" w:rsidRPr="00005096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CE" w:rsidRPr="008A66A5" w:rsidRDefault="005E33CE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CE" w:rsidRPr="008A66A5" w:rsidRDefault="005E33CE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  <w:tr w:rsidR="005E33CE" w:rsidRPr="008A66A5" w:rsidTr="002355A3">
        <w:trPr>
          <w:trHeight w:val="243"/>
        </w:trPr>
        <w:tc>
          <w:tcPr>
            <w:tcW w:w="51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E35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675D44" w:rsidRDefault="005E33CE" w:rsidP="00F51C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675D44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F01590" w:rsidRDefault="003E7E3C" w:rsidP="00F01590">
            <w:pPr>
              <w:spacing w:after="0"/>
              <w:ind w:left="-107" w:right="-109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8842,9</w:t>
            </w:r>
          </w:p>
        </w:tc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05096" w:rsidRDefault="003E7E3C" w:rsidP="00F01590">
            <w:pPr>
              <w:spacing w:after="0"/>
              <w:ind w:left="-107" w:right="-109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687,4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CE" w:rsidRPr="008A66A5" w:rsidRDefault="005E33CE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3CE" w:rsidRPr="008A66A5" w:rsidRDefault="005E33CE" w:rsidP="00A676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  <w:tr w:rsidR="005E33CE" w:rsidRPr="008A66A5" w:rsidTr="002355A3">
        <w:trPr>
          <w:trHeight w:val="480"/>
        </w:trPr>
        <w:tc>
          <w:tcPr>
            <w:tcW w:w="51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Default="005E33CE" w:rsidP="00E35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F51CD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Итого по подпрограмме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 xml:space="preserve"> I</w:t>
            </w:r>
          </w:p>
          <w:p w:rsidR="005E33CE" w:rsidRPr="0058047D" w:rsidRDefault="005E33CE" w:rsidP="0058047D">
            <w:pPr>
              <w:rPr>
                <w:rFonts w:ascii="Arial" w:hAnsi="Arial" w:cs="Arial"/>
                <w:sz w:val="16"/>
                <w:szCs w:val="20"/>
                <w:lang w:val="en-US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675D44" w:rsidRDefault="005E33CE" w:rsidP="00CD3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675D44">
              <w:rPr>
                <w:rFonts w:ascii="Arial" w:hAnsi="Arial" w:cs="Arial"/>
                <w:b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B8219A" w:rsidRDefault="003E7E3C" w:rsidP="00B8219A">
            <w:pPr>
              <w:spacing w:after="0"/>
              <w:ind w:left="-107" w:right="-109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59939,8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05096" w:rsidRDefault="003E7E3C" w:rsidP="00853B5E">
            <w:pPr>
              <w:spacing w:after="0"/>
              <w:ind w:left="-107" w:right="-109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10024,6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CE" w:rsidRPr="008A66A5" w:rsidRDefault="005E33CE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33CE" w:rsidRPr="008A66A5" w:rsidRDefault="005E33CE">
            <w:pPr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5E33CE" w:rsidRPr="008A66A5" w:rsidTr="002355A3">
        <w:trPr>
          <w:trHeight w:val="480"/>
        </w:trPr>
        <w:tc>
          <w:tcPr>
            <w:tcW w:w="51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E35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675D44" w:rsidRDefault="005E33CE" w:rsidP="00CD3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675D44">
              <w:rPr>
                <w:rFonts w:ascii="Arial" w:hAnsi="Arial" w:cs="Arial"/>
                <w:b/>
                <w:sz w:val="16"/>
                <w:szCs w:val="20"/>
              </w:rPr>
              <w:t>средства бюджета Московской области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B8219A" w:rsidRDefault="007766B0" w:rsidP="00B8219A">
            <w:pPr>
              <w:spacing w:after="0"/>
              <w:ind w:left="-107" w:right="-109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560,0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05096" w:rsidRDefault="007766B0" w:rsidP="00B8219A">
            <w:pPr>
              <w:spacing w:after="0"/>
              <w:ind w:left="-107" w:right="-109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CE" w:rsidRPr="008A66A5" w:rsidRDefault="005E33CE" w:rsidP="005D5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CE" w:rsidRPr="008A66A5" w:rsidRDefault="005E33CE" w:rsidP="005D5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  <w:tr w:rsidR="005E33CE" w:rsidRPr="008A66A5" w:rsidTr="002355A3">
        <w:trPr>
          <w:trHeight w:val="480"/>
        </w:trPr>
        <w:tc>
          <w:tcPr>
            <w:tcW w:w="51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E359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675D44" w:rsidRDefault="005E33CE" w:rsidP="00010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675D44">
              <w:rPr>
                <w:rFonts w:ascii="Arial" w:hAnsi="Arial" w:cs="Arial"/>
                <w:b/>
                <w:sz w:val="16"/>
                <w:szCs w:val="20"/>
              </w:rPr>
              <w:t>внебюджетные источники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B8219A" w:rsidRDefault="007766B0" w:rsidP="00B8219A">
            <w:pPr>
              <w:spacing w:after="0"/>
              <w:ind w:left="-107" w:right="-109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2335,6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05096" w:rsidRDefault="007766B0" w:rsidP="00B8219A">
            <w:pPr>
              <w:spacing w:after="0"/>
              <w:ind w:left="-107" w:right="-109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620,6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CE" w:rsidRPr="008A66A5" w:rsidRDefault="005E33CE" w:rsidP="005D5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3CE" w:rsidRPr="008A66A5" w:rsidRDefault="005E33CE" w:rsidP="005D5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  <w:tr w:rsidR="005E33CE" w:rsidRPr="008A66A5" w:rsidTr="002355A3">
        <w:trPr>
          <w:trHeight w:val="299"/>
        </w:trPr>
        <w:tc>
          <w:tcPr>
            <w:tcW w:w="51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8A66A5" w:rsidRDefault="005E33CE" w:rsidP="00E359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675D44" w:rsidRDefault="005E33CE" w:rsidP="000104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675D44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B8219A" w:rsidRDefault="007766B0" w:rsidP="00B8219A">
            <w:pPr>
              <w:spacing w:after="0"/>
              <w:ind w:left="-107" w:right="-109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62835,4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3CE" w:rsidRPr="00005096" w:rsidRDefault="007766B0" w:rsidP="00B8219A">
            <w:pPr>
              <w:spacing w:after="0"/>
              <w:ind w:left="-107" w:right="-109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10905,2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3CE" w:rsidRPr="008A66A5" w:rsidRDefault="005E33CE" w:rsidP="005D5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CE" w:rsidRPr="008A66A5" w:rsidRDefault="005E33CE" w:rsidP="005D52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</w:tbl>
    <w:p w:rsidR="005D5237" w:rsidRDefault="005D5237" w:rsidP="004E6EF8">
      <w:pPr>
        <w:rPr>
          <w:rFonts w:ascii="Times New Roman" w:hAnsi="Times New Roman"/>
          <w:sz w:val="18"/>
        </w:rPr>
      </w:pPr>
    </w:p>
    <w:p w:rsidR="00203EBC" w:rsidRDefault="00203EBC" w:rsidP="00203EBC">
      <w:pPr>
        <w:ind w:left="720"/>
        <w:jc w:val="center"/>
        <w:rPr>
          <w:b/>
          <w:spacing w:val="-6"/>
          <w:sz w:val="28"/>
          <w:szCs w:val="28"/>
          <w:u w:val="single"/>
        </w:rPr>
      </w:pPr>
      <w:r>
        <w:rPr>
          <w:b/>
          <w:spacing w:val="-6"/>
          <w:sz w:val="28"/>
          <w:szCs w:val="28"/>
          <w:u w:val="single"/>
        </w:rPr>
        <w:t>Ожидаемые результаты реализации Подпрограммы I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8"/>
        <w:gridCol w:w="4101"/>
        <w:gridCol w:w="3943"/>
        <w:gridCol w:w="1976"/>
        <w:gridCol w:w="1485"/>
        <w:gridCol w:w="1684"/>
        <w:gridCol w:w="1998"/>
      </w:tblGrid>
      <w:tr w:rsidR="00203EBC" w:rsidTr="00203EBC">
        <w:trPr>
          <w:trHeight w:val="2691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EBC" w:rsidRDefault="00203EBC">
            <w:pPr>
              <w:suppressAutoHyphens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Показатели, характеризующие достижение цели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Базовое значение показателя (2012 год)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03EBC" w:rsidRDefault="00203E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Планируемое значение показателя на 2015 год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 w:rsidP="000A16D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Достигнутое значение показателя за  2015 год</w:t>
            </w:r>
          </w:p>
        </w:tc>
      </w:tr>
      <w:tr w:rsidR="00203EBC" w:rsidTr="00203EBC">
        <w:trPr>
          <w:trHeight w:val="18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EBC" w:rsidRDefault="00203E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EBC" w:rsidRDefault="00203E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EBC" w:rsidRDefault="00203E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EBC" w:rsidRDefault="00203E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EBC" w:rsidRDefault="00203E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EBC" w:rsidRDefault="00203E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EBC" w:rsidRDefault="00203E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</w:tr>
      <w:tr w:rsidR="00203EBC" w:rsidTr="00203EBC">
        <w:trPr>
          <w:trHeight w:val="578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Популяризация музейных ценностей: повышение качества экскурсионного обслуживания посетителей музея; осуществление просветительской и культурно-досуговой деятельности среди населения;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индивидуальных и экскурсионных посетителей музея, галереи (от общего количества посетителей на одного жителя в год)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0,12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Pr="00260DF0" w:rsidRDefault="00203EBC">
            <w:pPr>
              <w:pStyle w:val="FR2"/>
              <w:ind w:left="0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260DF0">
              <w:rPr>
                <w:rFonts w:cs="Arial"/>
                <w:sz w:val="16"/>
                <w:szCs w:val="16"/>
                <w:lang w:eastAsia="en-US"/>
              </w:rPr>
              <w:t>0,64</w:t>
            </w:r>
          </w:p>
        </w:tc>
      </w:tr>
      <w:tr w:rsidR="00203EBC" w:rsidTr="00203EBC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выставочных проектов (к базовому году)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%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F40F71" w:rsidRDefault="00203EBC">
            <w:pPr>
              <w:pStyle w:val="FR2"/>
              <w:ind w:left="0"/>
              <w:jc w:val="center"/>
              <w:rPr>
                <w:rFonts w:asciiTheme="minorHAnsi" w:hAnsiTheme="minorHAnsi" w:cs="Arial"/>
                <w:sz w:val="16"/>
                <w:szCs w:val="16"/>
                <w:lang w:eastAsia="en-US"/>
              </w:rPr>
            </w:pPr>
            <w:r w:rsidRPr="00F40F71">
              <w:rPr>
                <w:rFonts w:asciiTheme="minorHAnsi" w:hAnsiTheme="minorHAnsi" w:cs="Arial"/>
                <w:sz w:val="16"/>
                <w:szCs w:val="16"/>
                <w:lang w:eastAsia="en-US"/>
              </w:rPr>
              <w:t>112,5</w:t>
            </w:r>
          </w:p>
        </w:tc>
      </w:tr>
      <w:tr w:rsidR="00203EBC" w:rsidTr="00203EBC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привитие культурно-исторических традиций подрастающему поколению.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экскурсий, лекций, образовательных программ организованных для учреждений образования (не менее)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F40F71" w:rsidRDefault="00203EBC" w:rsidP="00260DF0">
            <w:pPr>
              <w:pStyle w:val="FR2"/>
              <w:ind w:left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 w:rsidRPr="00F40F71"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127</w:t>
            </w:r>
          </w:p>
        </w:tc>
      </w:tr>
      <w:tr w:rsidR="00203EBC" w:rsidTr="00203EBC">
        <w:trPr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участников экскурсий, лекций, образовательных программ организованных для учреждений образования (не менее)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1 500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F40F71" w:rsidRDefault="00203EBC">
            <w:pPr>
              <w:pStyle w:val="FR2"/>
              <w:ind w:left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 w:rsidRPr="00F40F71"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1512</w:t>
            </w:r>
          </w:p>
        </w:tc>
      </w:tr>
      <w:tr w:rsidR="00203EBC" w:rsidTr="00203EBC">
        <w:trPr>
          <w:trHeight w:val="948"/>
        </w:trPr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 материально-технической базы муниципальных учреждений музейного типа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Соотношение дохода от платных услуг к объемам бюджетного финансирования на выполнение муниципального задания (не менее)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3EBC" w:rsidRPr="00F40F71" w:rsidRDefault="00F40F71">
            <w:pPr>
              <w:pStyle w:val="FR2"/>
              <w:ind w:left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 w:rsidRPr="00F40F71"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3,5</w:t>
            </w:r>
          </w:p>
        </w:tc>
      </w:tr>
      <w:tr w:rsidR="00203EBC" w:rsidTr="00203EBC"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объема потребления энергоресурсов, (по сопоставимым условиям, не менее)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F40F71" w:rsidRDefault="00203EBC">
            <w:pPr>
              <w:pStyle w:val="FR2"/>
              <w:ind w:left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 w:rsidRPr="00F40F71"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3,0</w:t>
            </w:r>
          </w:p>
        </w:tc>
      </w:tr>
      <w:tr w:rsidR="00203EBC" w:rsidTr="00203EBC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помещений, требующих капитального ремонта, от общего количества занимаемых помещений (не более)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N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Default="00203EBC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35,0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F40F71" w:rsidRDefault="00203EBC">
            <w:pPr>
              <w:pStyle w:val="FR2"/>
              <w:ind w:left="0"/>
              <w:jc w:val="center"/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</w:pPr>
            <w:r w:rsidRPr="00F40F71">
              <w:rPr>
                <w:rFonts w:asciiTheme="minorHAnsi" w:hAnsiTheme="minorHAnsi" w:cs="Arial"/>
                <w:color w:val="000000"/>
                <w:sz w:val="16"/>
                <w:szCs w:val="16"/>
                <w:lang w:eastAsia="en-US"/>
              </w:rPr>
              <w:t>40,0</w:t>
            </w:r>
          </w:p>
        </w:tc>
      </w:tr>
    </w:tbl>
    <w:p w:rsidR="00203EBC" w:rsidRDefault="00203EBC" w:rsidP="00203EBC">
      <w:pPr>
        <w:rPr>
          <w:rFonts w:ascii="Times New Roman" w:eastAsia="Times New Roman" w:hAnsi="Times New Roman"/>
          <w:sz w:val="20"/>
          <w:szCs w:val="26"/>
        </w:rPr>
      </w:pPr>
    </w:p>
    <w:p w:rsidR="00203EBC" w:rsidRPr="00A95FA4" w:rsidRDefault="00203EBC" w:rsidP="00203EBC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Подпрограмма</w:t>
      </w:r>
      <w:r w:rsidRPr="00A95FA4">
        <w:rPr>
          <w:rFonts w:ascii="Arial" w:hAnsi="Arial" w:cs="Arial"/>
          <w:b/>
          <w:bCs/>
          <w:sz w:val="24"/>
          <w:szCs w:val="24"/>
        </w:rPr>
        <w:t xml:space="preserve"> II</w:t>
      </w:r>
    </w:p>
    <w:p w:rsidR="00203EBC" w:rsidRPr="00A95FA4" w:rsidRDefault="00203EBC" w:rsidP="00203EBC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lang w:eastAsia="en-US"/>
        </w:rPr>
      </w:pPr>
      <w:r w:rsidRPr="00A95FA4">
        <w:rPr>
          <w:rFonts w:ascii="Arial" w:hAnsi="Arial" w:cs="Arial"/>
          <w:b/>
          <w:bCs/>
          <w:color w:val="auto"/>
          <w:lang w:eastAsia="en-US"/>
        </w:rPr>
        <w:t>«Развитие дополнительного образования детей в сфере культуры и искусства Ступинского муниципального района»</w:t>
      </w:r>
    </w:p>
    <w:p w:rsidR="00203EBC" w:rsidRPr="00A95FA4" w:rsidRDefault="00203EBC" w:rsidP="00203EBC">
      <w:pPr>
        <w:pStyle w:val="ConsPlusNonformat"/>
        <w:rPr>
          <w:rFonts w:ascii="Arial" w:hAnsi="Arial" w:cs="Arial"/>
          <w:bCs/>
          <w:sz w:val="22"/>
          <w:szCs w:val="24"/>
        </w:rPr>
      </w:pPr>
    </w:p>
    <w:p w:rsidR="00203EBC" w:rsidRPr="00A95FA4" w:rsidRDefault="00203EBC" w:rsidP="00203EBC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r w:rsidRPr="00A95FA4">
        <w:rPr>
          <w:rFonts w:ascii="Arial" w:hAnsi="Arial" w:cs="Arial"/>
          <w:sz w:val="24"/>
          <w:szCs w:val="24"/>
        </w:rPr>
        <w:t xml:space="preserve"> Муниципальный заказчик: Комитет культуры администрации Ступинского муниципального района</w:t>
      </w:r>
    </w:p>
    <w:p w:rsidR="00203EBC" w:rsidRPr="00A95FA4" w:rsidRDefault="00203EBC" w:rsidP="00203EBC">
      <w:pPr>
        <w:pStyle w:val="ConsPlusNonformat"/>
        <w:spacing w:line="276" w:lineRule="auto"/>
        <w:rPr>
          <w:rFonts w:ascii="Arial" w:hAnsi="Arial" w:cs="Arial"/>
          <w:bCs/>
          <w:sz w:val="24"/>
          <w:szCs w:val="24"/>
        </w:rPr>
      </w:pPr>
      <w:r w:rsidRPr="00A95FA4">
        <w:rPr>
          <w:rFonts w:ascii="Arial" w:hAnsi="Arial" w:cs="Arial"/>
          <w:sz w:val="24"/>
          <w:szCs w:val="24"/>
        </w:rPr>
        <w:t xml:space="preserve"> Источник</w:t>
      </w:r>
      <w:r w:rsidRPr="00A95FA4">
        <w:rPr>
          <w:rFonts w:ascii="Arial" w:hAnsi="Arial" w:cs="Arial"/>
          <w:bCs/>
          <w:sz w:val="24"/>
          <w:szCs w:val="24"/>
        </w:rPr>
        <w:t xml:space="preserve"> финансирования:</w:t>
      </w:r>
      <w:r w:rsidRPr="00A95FA4">
        <w:rPr>
          <w:rFonts w:ascii="Arial" w:hAnsi="Arial" w:cs="Arial"/>
          <w:sz w:val="24"/>
          <w:szCs w:val="24"/>
        </w:rPr>
        <w:t xml:space="preserve"> средства бюджета Московской области, средства бюджета Ступинского муниципального района, внебюджетные источники</w:t>
      </w:r>
    </w:p>
    <w:p w:rsidR="00203EBC" w:rsidRPr="006F5CE8" w:rsidRDefault="00203EBC" w:rsidP="00203EBC">
      <w:pPr>
        <w:spacing w:after="0"/>
        <w:rPr>
          <w:rFonts w:ascii="Times New Roman" w:hAnsi="Times New Roman"/>
          <w:sz w:val="18"/>
        </w:rPr>
      </w:pPr>
    </w:p>
    <w:tbl>
      <w:tblPr>
        <w:tblW w:w="15877" w:type="dxa"/>
        <w:tblInd w:w="-34" w:type="dxa"/>
        <w:tblLayout w:type="fixed"/>
        <w:tblLook w:val="04A0"/>
      </w:tblPr>
      <w:tblGrid>
        <w:gridCol w:w="568"/>
        <w:gridCol w:w="2126"/>
        <w:gridCol w:w="2268"/>
        <w:gridCol w:w="1701"/>
        <w:gridCol w:w="1134"/>
        <w:gridCol w:w="2693"/>
        <w:gridCol w:w="2835"/>
        <w:gridCol w:w="142"/>
        <w:gridCol w:w="2410"/>
      </w:tblGrid>
      <w:tr w:rsidR="00203EBC" w:rsidRPr="00E620DE" w:rsidTr="00203EBC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20DE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</w:t>
            </w:r>
            <w:proofErr w:type="gramEnd"/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20DE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Перечень задач и мероприятий подпрограммы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E620DE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20DE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20DE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Объем финансирования</w:t>
            </w: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по программе</w:t>
            </w:r>
          </w:p>
          <w:p w:rsidR="00203EBC" w:rsidRPr="00E620DE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(тыс.руб.)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20DE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Объем финансирования </w:t>
            </w:r>
          </w:p>
          <w:p w:rsidR="00203EBC" w:rsidRPr="00E620DE" w:rsidRDefault="00203EBC" w:rsidP="002808C3">
            <w:pPr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за  2015 г.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20DE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E620DE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Результаты выполнения мероприятия</w:t>
            </w:r>
          </w:p>
        </w:tc>
      </w:tr>
      <w:tr w:rsidR="00203EBC" w:rsidRPr="00AA49F5" w:rsidTr="00203EBC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AA49F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AA49F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4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AA49F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AA49F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4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AA49F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AA49F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AA49F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EBC" w:rsidRPr="00AA49F5" w:rsidRDefault="00203EBC" w:rsidP="004E4D9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03EBC" w:rsidRPr="00AA49F5" w:rsidTr="00203EBC">
        <w:trPr>
          <w:trHeight w:val="70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0B62" w:rsidRDefault="00203EBC" w:rsidP="004E4D9E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0B62">
              <w:rPr>
                <w:rFonts w:ascii="Arial" w:eastAsia="Times New Roman" w:hAnsi="Arial" w:cs="Arial"/>
                <w:b/>
                <w:sz w:val="18"/>
                <w:szCs w:val="16"/>
                <w:lang w:eastAsia="ru-RU"/>
              </w:rPr>
              <w:t xml:space="preserve">Задача №1. </w:t>
            </w:r>
            <w:r w:rsidRPr="001D41C1">
              <w:rPr>
                <w:rFonts w:ascii="Arial" w:eastAsia="Times New Roman" w:hAnsi="Arial" w:cs="Arial"/>
                <w:b/>
                <w:sz w:val="18"/>
                <w:szCs w:val="16"/>
                <w:lang w:eastAsia="ru-RU"/>
              </w:rPr>
              <w:t>Развитие</w:t>
            </w:r>
            <w:r w:rsidR="004C3732">
              <w:rPr>
                <w:rFonts w:ascii="Arial" w:eastAsia="Times New Roman" w:hAnsi="Arial" w:cs="Arial"/>
                <w:b/>
                <w:sz w:val="18"/>
                <w:szCs w:val="16"/>
                <w:lang w:eastAsia="ru-RU"/>
              </w:rPr>
              <w:t xml:space="preserve"> </w:t>
            </w:r>
            <w:r w:rsidRPr="001D41C1">
              <w:rPr>
                <w:rFonts w:ascii="Arial" w:eastAsia="Times New Roman" w:hAnsi="Arial" w:cs="Arial"/>
                <w:b/>
                <w:sz w:val="18"/>
                <w:szCs w:val="16"/>
                <w:lang w:eastAsia="ru-RU"/>
              </w:rPr>
              <w:t>благоприятных условий для сохранения образовательных процессов в системе дополнительного образования детей в сфере культуры и искусства Ступинского муниципального района, обеспечение возможности раннего выявления таланта ребенка</w:t>
            </w:r>
          </w:p>
        </w:tc>
      </w:tr>
      <w:tr w:rsidR="00203EBC" w:rsidRPr="001F683A" w:rsidTr="00D2555F">
        <w:trPr>
          <w:trHeight w:val="33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Оказание муниципальной услуги «предоставление дополнительного образования детей в сфере культуры»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3EBC" w:rsidRPr="008C4C54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8C4C54">
              <w:rPr>
                <w:rFonts w:ascii="Arial" w:hAnsi="Arial" w:cs="Arial"/>
                <w:sz w:val="16"/>
                <w:szCs w:val="20"/>
              </w:rPr>
              <w:t>1. Формирование муниципального задания на</w:t>
            </w:r>
            <w:r>
              <w:rPr>
                <w:rFonts w:ascii="Arial" w:hAnsi="Arial" w:cs="Arial"/>
                <w:sz w:val="16"/>
                <w:szCs w:val="20"/>
              </w:rPr>
              <w:t xml:space="preserve"> оказание муниципальной услуги </w:t>
            </w:r>
            <w:r w:rsidRPr="008C4C54">
              <w:rPr>
                <w:rFonts w:ascii="Arial" w:hAnsi="Arial" w:cs="Arial"/>
                <w:sz w:val="16"/>
                <w:szCs w:val="20"/>
              </w:rPr>
              <w:t>Срок: не позднее одного месяца после официального опубликования бюджета Ступинского муниципального района на очередной финансовый год</w:t>
            </w:r>
            <w:r>
              <w:rPr>
                <w:rFonts w:ascii="Arial" w:hAnsi="Arial" w:cs="Arial"/>
                <w:sz w:val="16"/>
                <w:szCs w:val="20"/>
              </w:rPr>
              <w:t xml:space="preserve"> и плановый период</w:t>
            </w:r>
            <w:r w:rsidRPr="008C4C54">
              <w:rPr>
                <w:rFonts w:ascii="Arial" w:hAnsi="Arial" w:cs="Arial"/>
                <w:sz w:val="16"/>
                <w:szCs w:val="20"/>
              </w:rPr>
              <w:t>.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8C4C54">
              <w:rPr>
                <w:rFonts w:ascii="Arial" w:hAnsi="Arial" w:cs="Arial"/>
                <w:sz w:val="16"/>
                <w:szCs w:val="20"/>
              </w:rPr>
              <w:t>2. Заключение соглашения с учрежде</w:t>
            </w:r>
            <w:r>
              <w:rPr>
                <w:rFonts w:ascii="Arial" w:hAnsi="Arial" w:cs="Arial"/>
                <w:sz w:val="16"/>
                <w:szCs w:val="20"/>
              </w:rPr>
              <w:t>н</w:t>
            </w:r>
            <w:r w:rsidRPr="008C4C54">
              <w:rPr>
                <w:rFonts w:ascii="Arial" w:hAnsi="Arial" w:cs="Arial"/>
                <w:sz w:val="16"/>
                <w:szCs w:val="20"/>
              </w:rPr>
              <w:t>иями</w:t>
            </w:r>
            <w:r>
              <w:rPr>
                <w:rFonts w:ascii="Arial" w:hAnsi="Arial" w:cs="Arial"/>
                <w:sz w:val="16"/>
                <w:szCs w:val="20"/>
              </w:rPr>
              <w:t xml:space="preserve"> дополнительного образования детей в сфере культурыи искусства </w:t>
            </w:r>
            <w:r w:rsidRPr="008C4C54">
              <w:rPr>
                <w:rFonts w:ascii="Arial" w:hAnsi="Arial" w:cs="Arial"/>
                <w:sz w:val="16"/>
                <w:szCs w:val="20"/>
              </w:rPr>
              <w:t xml:space="preserve">о предоставлении субсидии </w:t>
            </w:r>
            <w:r>
              <w:rPr>
                <w:rFonts w:ascii="Arial" w:hAnsi="Arial" w:cs="Arial"/>
                <w:sz w:val="16"/>
                <w:szCs w:val="20"/>
              </w:rPr>
              <w:t>на выполнение муниципального задания</w:t>
            </w:r>
            <w:r w:rsidRPr="008C4C54">
              <w:rPr>
                <w:rFonts w:ascii="Arial" w:hAnsi="Arial" w:cs="Arial"/>
                <w:sz w:val="16"/>
                <w:szCs w:val="20"/>
              </w:rPr>
              <w:t xml:space="preserve"> в IV квартале </w:t>
            </w:r>
            <w:r>
              <w:rPr>
                <w:rFonts w:ascii="Arial" w:hAnsi="Arial" w:cs="Arial"/>
                <w:sz w:val="16"/>
                <w:szCs w:val="20"/>
              </w:rPr>
              <w:t xml:space="preserve">текущего года </w:t>
            </w:r>
            <w:r>
              <w:rPr>
                <w:rFonts w:ascii="Arial" w:hAnsi="Arial" w:cs="Arial"/>
                <w:sz w:val="16"/>
                <w:szCs w:val="20"/>
              </w:rPr>
              <w:lastRenderedPageBreak/>
              <w:t>на следующий финансовый год</w:t>
            </w:r>
            <w:r w:rsidRPr="008C4C54">
              <w:rPr>
                <w:rFonts w:ascii="Arial" w:hAnsi="Arial" w:cs="Arial"/>
                <w:sz w:val="16"/>
                <w:szCs w:val="20"/>
              </w:rPr>
              <w:t>.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3. Разработка механизма финансирования муниципальных учреждений с учетом оптимизации деятельности и перехода на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нормативно-подушевое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 xml:space="preserve"> финансирование</w:t>
            </w:r>
          </w:p>
          <w:p w:rsidR="00203EBC" w:rsidRPr="006C52AB" w:rsidRDefault="00203EBC" w:rsidP="004E4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постоянно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BC740C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C74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2808C3" w:rsidP="004E4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380493,5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C24960" w:rsidP="004E4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77634,0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03EBC" w:rsidRPr="00903207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03EBC" w:rsidRPr="001F683A" w:rsidRDefault="00203EBC" w:rsidP="004E4D9E">
            <w:pPr>
              <w:pStyle w:val="ConsPlusNormal"/>
              <w:widowControl/>
              <w:rPr>
                <w:sz w:val="16"/>
              </w:rPr>
            </w:pPr>
            <w:r w:rsidRPr="0097115B">
              <w:rPr>
                <w:sz w:val="16"/>
              </w:rPr>
              <w:t xml:space="preserve">Оказание услуг и обеспечение деятельности </w:t>
            </w:r>
            <w:r>
              <w:rPr>
                <w:sz w:val="16"/>
              </w:rPr>
              <w:t xml:space="preserve">муниципальных </w:t>
            </w:r>
            <w:r w:rsidRPr="0097115B">
              <w:rPr>
                <w:sz w:val="16"/>
              </w:rPr>
              <w:t>учреждений</w:t>
            </w:r>
            <w:r>
              <w:rPr>
                <w:sz w:val="16"/>
              </w:rPr>
              <w:t xml:space="preserve"> дополнительного образования детей в сфере культуры и искусства.</w:t>
            </w:r>
          </w:p>
        </w:tc>
      </w:tr>
      <w:tr w:rsidR="00203EBC" w:rsidRPr="001F683A" w:rsidTr="00F40F71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hAnsi="Arial" w:cs="Arial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203EBC" w:rsidP="004E4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203EBC" w:rsidP="004E4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5B03C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1F683A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1F683A" w:rsidTr="00F40F71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203EBC" w:rsidP="004E4D9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Выплаты стимулирующего характера </w:t>
            </w:r>
          </w:p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преподавателям за подготовку детей к конкурсам различного уровня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выплаты молодым специалистам (муниципальных </w:t>
            </w:r>
            <w:r>
              <w:rPr>
                <w:rFonts w:ascii="Arial" w:hAnsi="Arial" w:cs="Arial"/>
                <w:sz w:val="16"/>
                <w:szCs w:val="20"/>
              </w:rPr>
              <w:t>учреждений дополнительного образования детей в сфере культуры и искусства Ступинского муниципального района)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E03D7C" w:rsidRDefault="00203EBC" w:rsidP="004E4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3D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 Организация выплат</w:t>
            </w:r>
          </w:p>
          <w:p w:rsidR="00203EBC" w:rsidRPr="006C52AB" w:rsidRDefault="00203EBC" w:rsidP="004E4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3D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Срок: в течение всего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C24960" w:rsidP="004E4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374,4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C24960" w:rsidP="004E4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5B03C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1F683A" w:rsidRDefault="00203EBC" w:rsidP="004E4D9E">
            <w:pPr>
              <w:pStyle w:val="ConsPlusNormal"/>
              <w:widowControl/>
              <w:rPr>
                <w:rFonts w:eastAsia="Calibri"/>
                <w:sz w:val="16"/>
                <w:lang w:eastAsia="en-US"/>
              </w:rPr>
            </w:pPr>
            <w:r>
              <w:rPr>
                <w:rFonts w:eastAsia="Calibri"/>
                <w:sz w:val="16"/>
                <w:lang w:eastAsia="en-US"/>
              </w:rPr>
              <w:t>Увеличение</w:t>
            </w:r>
            <w:r w:rsidR="005B663B">
              <w:rPr>
                <w:rFonts w:eastAsia="Calibri"/>
                <w:sz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lang w:eastAsia="en-US"/>
              </w:rPr>
              <w:t xml:space="preserve">количества </w:t>
            </w:r>
            <w:r w:rsidRPr="001F683A">
              <w:rPr>
                <w:rFonts w:eastAsia="Calibri"/>
                <w:sz w:val="16"/>
                <w:lang w:eastAsia="en-US"/>
              </w:rPr>
              <w:t>преподавателей, подготовивших детей к конкурсам различного уровня</w:t>
            </w:r>
            <w:r>
              <w:rPr>
                <w:rFonts w:eastAsia="Calibri"/>
                <w:sz w:val="16"/>
                <w:lang w:eastAsia="en-US"/>
              </w:rPr>
              <w:t>.</w:t>
            </w:r>
          </w:p>
          <w:p w:rsidR="00203EBC" w:rsidRPr="001F683A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1F683A">
              <w:rPr>
                <w:rFonts w:ascii="Arial" w:hAnsi="Arial" w:cs="Arial"/>
                <w:sz w:val="16"/>
                <w:szCs w:val="20"/>
              </w:rPr>
              <w:t xml:space="preserve">Увеличение </w:t>
            </w:r>
            <w:r>
              <w:rPr>
                <w:rFonts w:ascii="Arial" w:hAnsi="Arial" w:cs="Arial"/>
                <w:sz w:val="16"/>
                <w:szCs w:val="20"/>
              </w:rPr>
              <w:t xml:space="preserve">числа </w:t>
            </w:r>
            <w:r w:rsidRPr="001F683A">
              <w:rPr>
                <w:rFonts w:ascii="Arial" w:hAnsi="Arial" w:cs="Arial"/>
                <w:sz w:val="16"/>
                <w:szCs w:val="20"/>
              </w:rPr>
              <w:t>учащихся, принявших участие в конкурсах, выставках, фестивалях различного уровня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</w:tc>
      </w:tr>
      <w:tr w:rsidR="00203EBC" w:rsidRPr="001F683A" w:rsidTr="00F40F71">
        <w:trPr>
          <w:trHeight w:val="2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D0E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Ежемесячн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ая</w:t>
            </w:r>
            <w:r w:rsidRPr="00FD0E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компенсаци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</w:t>
            </w:r>
            <w:r w:rsidRPr="00FD0EA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 оплату проезда отдельным категориям работников муниципальных учреждений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r w:rsidRPr="00E03D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дополнительного образования детей в сфере культуры и искусства Ступинского муниципального района)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3EBC" w:rsidRPr="00E03D7C" w:rsidRDefault="00203EBC" w:rsidP="004E4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3D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 Организация выплат</w:t>
            </w:r>
          </w:p>
          <w:p w:rsidR="00203EBC" w:rsidRPr="006C52AB" w:rsidRDefault="00203EBC" w:rsidP="004E4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03D7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Срок: в течение всего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hAnsi="Arial" w:cs="Arial"/>
                <w:sz w:val="16"/>
                <w:szCs w:val="16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C24960" w:rsidP="004E4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1343,6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C24960" w:rsidP="004E4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5B03C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03EBC" w:rsidRPr="001F683A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Компенсация оплаты  проезда работникам </w:t>
            </w:r>
            <w:r w:rsidRPr="00C27879">
              <w:rPr>
                <w:rFonts w:ascii="Arial" w:hAnsi="Arial" w:cs="Arial"/>
                <w:sz w:val="16"/>
                <w:szCs w:val="20"/>
              </w:rPr>
              <w:t>муниципальных учреждений дополнительного образования детей в сфере культуры</w:t>
            </w:r>
            <w:r>
              <w:rPr>
                <w:rFonts w:ascii="Arial" w:hAnsi="Arial" w:cs="Arial"/>
                <w:sz w:val="16"/>
                <w:szCs w:val="20"/>
              </w:rPr>
              <w:t xml:space="preserve"> и искусства. </w:t>
            </w:r>
          </w:p>
        </w:tc>
      </w:tr>
      <w:tr w:rsidR="00203EBC" w:rsidRPr="001F683A" w:rsidTr="00F40F71">
        <w:trPr>
          <w:trHeight w:val="285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F51CD1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F51CD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Всего по задаче №1.</w:t>
            </w:r>
          </w:p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037E1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7E19">
              <w:rPr>
                <w:rFonts w:ascii="Arial" w:hAnsi="Arial" w:cs="Arial"/>
                <w:b/>
                <w:sz w:val="16"/>
                <w:szCs w:val="16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360CD3" w:rsidP="004E4D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381837,1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12AFC" w:rsidRDefault="00360CD3" w:rsidP="004E4D9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78024,1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5B03C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3EBC" w:rsidRPr="001F683A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1F683A" w:rsidTr="00F40F71">
        <w:trPr>
          <w:trHeight w:val="285"/>
        </w:trPr>
        <w:tc>
          <w:tcPr>
            <w:tcW w:w="4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037E1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7E19">
              <w:rPr>
                <w:rFonts w:ascii="Arial" w:hAnsi="Arial" w:cs="Arial"/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203EBC" w:rsidP="004E4D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12AFC" w:rsidRDefault="00203EBC" w:rsidP="004E4D9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612AF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5B03C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3EBC" w:rsidRPr="001F683A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1F683A" w:rsidTr="00F40F71">
        <w:trPr>
          <w:trHeight w:val="285"/>
        </w:trPr>
        <w:tc>
          <w:tcPr>
            <w:tcW w:w="4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037E1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7E19">
              <w:rPr>
                <w:rFonts w:ascii="Arial" w:hAnsi="Arial" w:cs="Arial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360CD3" w:rsidP="004E4D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374,4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12AFC" w:rsidRDefault="00360CD3" w:rsidP="004E4D9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50,4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5B03C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3EBC" w:rsidRPr="001F683A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1F683A" w:rsidTr="00F40F71">
        <w:trPr>
          <w:trHeight w:val="285"/>
        </w:trPr>
        <w:tc>
          <w:tcPr>
            <w:tcW w:w="4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037E1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7E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360CD3" w:rsidP="004E4D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387211,5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360CD3" w:rsidP="004E4D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78074,5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5B03C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EBC" w:rsidRPr="001F683A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1F683A" w:rsidTr="00203EBC">
        <w:trPr>
          <w:trHeight w:val="70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EBC" w:rsidRPr="00247A03" w:rsidRDefault="00203EBC" w:rsidP="004E4D9E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247A03">
              <w:rPr>
                <w:rFonts w:ascii="Arial" w:hAnsi="Arial" w:cs="Arial"/>
                <w:b/>
                <w:sz w:val="18"/>
                <w:szCs w:val="20"/>
              </w:rPr>
              <w:t>Задача №2. Укрепление материально-технической базы муниципальных учреждений дополнительного образования детей в сфере культуры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и искусства</w:t>
            </w:r>
          </w:p>
        </w:tc>
      </w:tr>
      <w:tr w:rsidR="00203EBC" w:rsidRPr="001F683A" w:rsidTr="005B663B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оборудования,</w:t>
            </w:r>
            <w:r w:rsidRPr="00F97F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других основных средств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материальных запасов для муниципальных </w:t>
            </w:r>
            <w:r>
              <w:rPr>
                <w:rFonts w:ascii="Arial" w:hAnsi="Arial" w:cs="Arial"/>
                <w:sz w:val="16"/>
                <w:szCs w:val="20"/>
              </w:rPr>
              <w:t xml:space="preserve">учреждений дополнительного образования детей в сфере культуры и </w:t>
            </w:r>
            <w:r>
              <w:rPr>
                <w:rFonts w:ascii="Arial" w:hAnsi="Arial" w:cs="Arial"/>
                <w:sz w:val="16"/>
                <w:szCs w:val="20"/>
              </w:rPr>
              <w:lastRenderedPageBreak/>
              <w:t>искусства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 xml:space="preserve">1. Подготовка и согласование предложений по приобретениям. 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январь – март.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2. Разработка и утверждение конкурсной  документации.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Срок: в соответствии с </w:t>
            </w:r>
            <w:r>
              <w:rPr>
                <w:rFonts w:ascii="Arial" w:hAnsi="Arial" w:cs="Arial"/>
                <w:sz w:val="16"/>
                <w:szCs w:val="20"/>
              </w:rPr>
              <w:lastRenderedPageBreak/>
              <w:t>планом закупок.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3. Проведение конкурсных процедур.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4. Приобретение основных средств и др.</w:t>
            </w:r>
          </w:p>
          <w:p w:rsidR="00203EBC" w:rsidRPr="006C52AB" w:rsidRDefault="00203EBC" w:rsidP="004E4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условиями контракта.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hAnsi="Arial" w:cs="Arial"/>
                <w:sz w:val="16"/>
                <w:szCs w:val="16"/>
              </w:rPr>
              <w:lastRenderedPageBreak/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614D9A" w:rsidP="004E4D9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203EBC" w:rsidP="004E4D9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AA49F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1F683A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Укрепление материально-технической базы.</w:t>
            </w:r>
          </w:p>
        </w:tc>
      </w:tr>
      <w:tr w:rsidR="00203EBC" w:rsidRPr="001F683A" w:rsidTr="005B663B">
        <w:trPr>
          <w:trHeight w:val="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614D9A" w:rsidP="004E4D9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2421,2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614D9A" w:rsidP="004E4D9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278,2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AA49F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1F683A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21EAA" w:rsidRPr="001F683A" w:rsidTr="00421EAA">
        <w:trPr>
          <w:trHeight w:val="15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Pr="006C52AB" w:rsidRDefault="00421EAA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Pr="006C52AB" w:rsidRDefault="00421EAA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ремонтных работ сооружений, помещений и отдельных систем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муниципальных </w:t>
            </w:r>
            <w:r>
              <w:rPr>
                <w:rFonts w:ascii="Arial" w:hAnsi="Arial" w:cs="Arial"/>
                <w:sz w:val="16"/>
                <w:szCs w:val="20"/>
              </w:rPr>
              <w:t>учреждений дополнительного образования детей в сфере культуры и искусства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EAA" w:rsidRDefault="00421EAA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1. Утверждение и согласование титульного списка, перечня первоочередных объектов.</w:t>
            </w:r>
          </w:p>
          <w:p w:rsidR="00421EAA" w:rsidRDefault="00421EAA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август – декабрь.</w:t>
            </w:r>
          </w:p>
          <w:p w:rsidR="00421EAA" w:rsidRDefault="00421EAA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2. Разработка и утверждение конкурсной  документации.</w:t>
            </w:r>
          </w:p>
          <w:p w:rsidR="00421EAA" w:rsidRDefault="00421EAA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421EAA" w:rsidRDefault="00421EAA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3. Проведение конкурсных процедур.</w:t>
            </w:r>
          </w:p>
          <w:p w:rsidR="00421EAA" w:rsidRDefault="00421EAA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421EAA" w:rsidRDefault="00421EAA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4. Проведение ремонтных  работ.</w:t>
            </w:r>
          </w:p>
          <w:p w:rsidR="00421EAA" w:rsidRDefault="00421EAA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условиями контракта.</w:t>
            </w:r>
          </w:p>
          <w:p w:rsidR="00421EAA" w:rsidRPr="006C52AB" w:rsidRDefault="00421EAA" w:rsidP="004E4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Pr="006C52AB" w:rsidRDefault="00421EAA" w:rsidP="007404E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hAnsi="Arial" w:cs="Arial"/>
                <w:sz w:val="16"/>
                <w:szCs w:val="16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Default="00421EAA" w:rsidP="004E4D9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9964,7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Default="00421EAA" w:rsidP="004E4D9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AA" w:rsidRPr="00AA49F5" w:rsidRDefault="00421EAA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EAA" w:rsidRPr="001F683A" w:rsidRDefault="00421EAA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AB718A">
              <w:rPr>
                <w:rFonts w:ascii="Arial" w:hAnsi="Arial" w:cs="Arial"/>
                <w:sz w:val="16"/>
                <w:szCs w:val="20"/>
              </w:rPr>
              <w:t xml:space="preserve">Проведение ремонта муниципальных учреждений </w:t>
            </w:r>
            <w:r w:rsidRPr="00C27879">
              <w:rPr>
                <w:rFonts w:ascii="Arial" w:hAnsi="Arial" w:cs="Arial"/>
                <w:sz w:val="16"/>
                <w:szCs w:val="20"/>
              </w:rPr>
              <w:t>дополнительного образования детей в сфере культуры</w:t>
            </w:r>
            <w:r>
              <w:rPr>
                <w:rFonts w:ascii="Arial" w:hAnsi="Arial" w:cs="Arial"/>
                <w:sz w:val="16"/>
                <w:szCs w:val="20"/>
              </w:rPr>
              <w:t xml:space="preserve"> и искусства.</w:t>
            </w:r>
          </w:p>
        </w:tc>
      </w:tr>
      <w:tr w:rsidR="00421EAA" w:rsidRPr="001F683A" w:rsidTr="00786B46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Pr="006C52AB" w:rsidRDefault="00421EAA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Pr="006C52AB" w:rsidRDefault="00421EAA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EAA" w:rsidRDefault="00421EAA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Pr="006C52AB" w:rsidRDefault="00421EAA" w:rsidP="00D63A16">
            <w:pPr>
              <w:rPr>
                <w:rFonts w:ascii="Arial" w:hAnsi="Arial" w:cs="Arial"/>
                <w:sz w:val="16"/>
                <w:szCs w:val="16"/>
              </w:rPr>
            </w:pPr>
            <w:r w:rsidRPr="006C52AB">
              <w:rPr>
                <w:rFonts w:ascii="Arial" w:hAnsi="Arial" w:cs="Arial"/>
                <w:sz w:val="16"/>
                <w:szCs w:val="16"/>
              </w:rPr>
              <w:t xml:space="preserve">средства бюджета </w:t>
            </w:r>
            <w:r w:rsidR="00D63A16">
              <w:rPr>
                <w:rFonts w:ascii="Arial" w:hAnsi="Arial" w:cs="Arial"/>
                <w:sz w:val="16"/>
                <w:szCs w:val="16"/>
              </w:rPr>
              <w:t>Московской области</w:t>
            </w:r>
            <w:r w:rsidRPr="006C52A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Default="00D63A16" w:rsidP="004E4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18276,0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Default="00D63A16" w:rsidP="004E4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AA" w:rsidRPr="00AA49F5" w:rsidRDefault="00421EAA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EAA" w:rsidRPr="00AB718A" w:rsidRDefault="00421EAA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21EAA" w:rsidRPr="001F683A" w:rsidTr="00786B46">
        <w:trPr>
          <w:trHeight w:val="64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Pr="006C52AB" w:rsidRDefault="00421EAA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Pr="006C52AB" w:rsidRDefault="00421EAA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21EAA" w:rsidRDefault="00421EAA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Pr="006C52AB" w:rsidRDefault="00421EAA" w:rsidP="00740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Default="00421EAA" w:rsidP="004E4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Default="00421EAA" w:rsidP="004E4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AA" w:rsidRPr="00AA49F5" w:rsidRDefault="00421EAA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1EAA" w:rsidRPr="00AB718A" w:rsidRDefault="00421EAA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21EAA" w:rsidRPr="001F683A" w:rsidTr="00786B46">
        <w:trPr>
          <w:trHeight w:val="6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Pr="006C52AB" w:rsidRDefault="00421EAA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Pr="006C52AB" w:rsidRDefault="00421EAA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AA" w:rsidRDefault="00421EAA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Pr="006C52AB" w:rsidRDefault="00D63A16" w:rsidP="007404E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 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Default="00D63A16" w:rsidP="004E4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EAA" w:rsidRDefault="00D63A16" w:rsidP="004E4D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AA" w:rsidRPr="00AA49F5" w:rsidRDefault="00421EAA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EAA" w:rsidRPr="00AB718A" w:rsidRDefault="00421EAA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1F683A" w:rsidTr="00203EBC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52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 узлов учета энергоресурсов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муниципальных </w:t>
            </w:r>
            <w:r>
              <w:rPr>
                <w:rFonts w:ascii="Arial" w:hAnsi="Arial" w:cs="Arial"/>
                <w:sz w:val="16"/>
                <w:szCs w:val="20"/>
              </w:rPr>
              <w:t>учреждений дополнительного образования детей в сфере культуры и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1. Метрологическая поверка узлов учета энергоресурсов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Срок: 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IV</w:t>
            </w:r>
            <w:r>
              <w:rPr>
                <w:rFonts w:ascii="Arial" w:hAnsi="Arial" w:cs="Arial"/>
                <w:sz w:val="16"/>
                <w:szCs w:val="20"/>
              </w:rPr>
              <w:t>квартал 2015г.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2. Разработка и утверждение конкурсной  документации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Срок: 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IV</w:t>
            </w:r>
            <w:r>
              <w:rPr>
                <w:rFonts w:ascii="Arial" w:hAnsi="Arial" w:cs="Arial"/>
                <w:sz w:val="16"/>
                <w:szCs w:val="20"/>
              </w:rPr>
              <w:t xml:space="preserve">квартал 2015г – </w:t>
            </w:r>
            <w:r>
              <w:rPr>
                <w:rFonts w:ascii="Arial" w:hAnsi="Arial" w:cs="Arial"/>
                <w:sz w:val="16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16"/>
                <w:szCs w:val="20"/>
              </w:rPr>
              <w:t xml:space="preserve"> квартал 2016г.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3. Проведение конкурсных процедур.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4. Выполнение модернизации и установка узла учета</w:t>
            </w:r>
          </w:p>
          <w:p w:rsidR="00203EBC" w:rsidRPr="009D78F1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условиямиконтракта.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7404EA" w:rsidP="004E4D9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F86DC9" w:rsidP="004E4D9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AA49F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1F683A" w:rsidRDefault="00203EBC" w:rsidP="004E4D9E">
            <w:pPr>
              <w:pStyle w:val="ConsPlusNormal"/>
              <w:widowControl/>
              <w:rPr>
                <w:rFonts w:eastAsia="Calibri"/>
                <w:sz w:val="16"/>
                <w:lang w:eastAsia="en-US"/>
              </w:rPr>
            </w:pPr>
            <w:r>
              <w:rPr>
                <w:sz w:val="16"/>
              </w:rPr>
              <w:t xml:space="preserve">Увеличение </w:t>
            </w:r>
            <w:proofErr w:type="spellStart"/>
            <w:r>
              <w:rPr>
                <w:sz w:val="16"/>
              </w:rPr>
              <w:t>энергоэффективностимуниципальных</w:t>
            </w:r>
            <w:proofErr w:type="spellEnd"/>
            <w:r>
              <w:rPr>
                <w:sz w:val="16"/>
              </w:rPr>
              <w:t xml:space="preserve"> учреждений дополнительного образования детей в </w:t>
            </w:r>
            <w:r w:rsidRPr="00C27879">
              <w:rPr>
                <w:sz w:val="16"/>
              </w:rPr>
              <w:t>сфере культуры</w:t>
            </w:r>
            <w:r>
              <w:rPr>
                <w:sz w:val="16"/>
              </w:rPr>
              <w:t xml:space="preserve"> и искусства.</w:t>
            </w:r>
          </w:p>
        </w:tc>
      </w:tr>
      <w:tr w:rsidR="00203EBC" w:rsidRPr="001F683A" w:rsidTr="00203EBC">
        <w:trPr>
          <w:trHeight w:val="153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по энергосбережению (в том числе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изготовление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энергопаспартов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учреждений и </w:t>
            </w:r>
            <w:r w:rsidRPr="006C52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 энергосберегающих окон ПВХ в</w:t>
            </w:r>
            <w:r w:rsidRPr="006D4DD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МБОУДОД «Ступинская детская музыкальная школа»</w:t>
            </w:r>
            <w:r w:rsidRPr="006C52A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1. Проведение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энергоаудита</w:t>
            </w:r>
            <w:proofErr w:type="spellEnd"/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1 раз в 5 лет;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2. Разработка и утверждение конкурсной  документации.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3. Проведение конкурсных процедур.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 xml:space="preserve">4. Изготовление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энергопаспорта</w:t>
            </w:r>
            <w:proofErr w:type="spellEnd"/>
          </w:p>
          <w:p w:rsidR="00203EBC" w:rsidRPr="006C52AB" w:rsidRDefault="00203EBC" w:rsidP="004E4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условиями муниципального контракта и 261-ФЗ.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hAnsi="Arial" w:cs="Arial"/>
                <w:sz w:val="16"/>
                <w:szCs w:val="16"/>
              </w:rPr>
              <w:lastRenderedPageBreak/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D63A16" w:rsidP="004E4D9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203EBC" w:rsidP="004E4D9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AA49F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1F683A" w:rsidRDefault="00203EBC" w:rsidP="004E4D9E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1F683A" w:rsidTr="00203EBC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C52AB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D63A16" w:rsidP="004E4D9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  <w:r w:rsidR="00203EBC">
              <w:rPr>
                <w:rFonts w:ascii="Arial" w:hAnsi="Arial" w:cs="Arial"/>
                <w:color w:val="000000"/>
                <w:sz w:val="16"/>
                <w:szCs w:val="16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203EBC" w:rsidP="004E4D9E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AA49F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1F683A" w:rsidRDefault="00203EBC" w:rsidP="004E4D9E">
            <w:pPr>
              <w:spacing w:after="0" w:line="240" w:lineRule="auto"/>
              <w:ind w:left="-108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AA49F5" w:rsidTr="00A91499">
        <w:trPr>
          <w:trHeight w:val="780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F51CD1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F51CD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lastRenderedPageBreak/>
              <w:t>Всего по задаче №2.</w:t>
            </w:r>
          </w:p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99" w:rsidRPr="00037E19" w:rsidRDefault="00203EBC" w:rsidP="004E4D9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7E19">
              <w:rPr>
                <w:rFonts w:ascii="Arial" w:hAnsi="Arial" w:cs="Arial"/>
                <w:b/>
                <w:sz w:val="16"/>
                <w:szCs w:val="16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Default="00A91499" w:rsidP="004E4D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9964,7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2D2EA6" w:rsidRDefault="00A91499" w:rsidP="004E4D9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86,5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EBC" w:rsidRPr="00AA49F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EBC" w:rsidRPr="00AA49F5" w:rsidRDefault="00203EBC" w:rsidP="004E4D9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91499" w:rsidRPr="00AA49F5" w:rsidTr="00203EBC">
        <w:trPr>
          <w:trHeight w:val="474"/>
        </w:trPr>
        <w:tc>
          <w:tcPr>
            <w:tcW w:w="496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99" w:rsidRPr="00F51CD1" w:rsidRDefault="00A91499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99" w:rsidRPr="00037E19" w:rsidRDefault="00A91499" w:rsidP="00B7742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7E19">
              <w:rPr>
                <w:rFonts w:ascii="Arial" w:hAnsi="Arial" w:cs="Arial"/>
                <w:b/>
                <w:sz w:val="16"/>
                <w:szCs w:val="16"/>
              </w:rPr>
              <w:t xml:space="preserve">средства бюджета </w:t>
            </w:r>
            <w:r w:rsidR="00B7742A">
              <w:rPr>
                <w:rFonts w:ascii="Arial" w:hAnsi="Arial" w:cs="Arial"/>
                <w:b/>
                <w:sz w:val="16"/>
                <w:szCs w:val="16"/>
              </w:rPr>
              <w:t>Московской области</w:t>
            </w:r>
            <w:r w:rsidRPr="00037E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99" w:rsidRDefault="00B7742A" w:rsidP="004E4D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18276,0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99" w:rsidRDefault="00B7742A" w:rsidP="004E4D9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499" w:rsidRPr="00AA49F5" w:rsidRDefault="00A91499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1499" w:rsidRPr="00AA49F5" w:rsidRDefault="00A91499" w:rsidP="004E4D9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03EBC" w:rsidRPr="00AA49F5" w:rsidTr="00B7742A">
        <w:trPr>
          <w:trHeight w:val="480"/>
        </w:trPr>
        <w:tc>
          <w:tcPr>
            <w:tcW w:w="4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37E19">
              <w:rPr>
                <w:rFonts w:ascii="Arial" w:hAnsi="Arial" w:cs="Arial"/>
                <w:b/>
                <w:sz w:val="16"/>
                <w:szCs w:val="16"/>
              </w:rPr>
              <w:t>внебюджетные источники</w:t>
            </w:r>
          </w:p>
          <w:p w:rsidR="00B7742A" w:rsidRPr="00037E19" w:rsidRDefault="00B7742A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Default="00B7742A" w:rsidP="004E4D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2871,2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2D2EA6" w:rsidRDefault="00B7742A" w:rsidP="004E4D9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368,2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EBC" w:rsidRPr="00AA49F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EBC" w:rsidRPr="00AA49F5" w:rsidRDefault="00203EBC" w:rsidP="004E4D9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7742A" w:rsidRPr="00AA49F5" w:rsidTr="00203EBC">
        <w:trPr>
          <w:trHeight w:val="241"/>
        </w:trPr>
        <w:tc>
          <w:tcPr>
            <w:tcW w:w="4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2A" w:rsidRPr="006C52AB" w:rsidRDefault="00B7742A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2A" w:rsidRPr="00037E19" w:rsidRDefault="00B7742A" w:rsidP="004E4D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источник 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2A" w:rsidRDefault="00B7742A" w:rsidP="004E4D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42A" w:rsidRDefault="00B7742A" w:rsidP="004E4D9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42A" w:rsidRPr="00AA49F5" w:rsidRDefault="00B7742A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742A" w:rsidRPr="00AA49F5" w:rsidRDefault="00B7742A" w:rsidP="004E4D9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03EBC" w:rsidRPr="00AA49F5" w:rsidTr="00203EBC">
        <w:trPr>
          <w:trHeight w:val="285"/>
        </w:trPr>
        <w:tc>
          <w:tcPr>
            <w:tcW w:w="4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037E1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7E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Default="00C023D4" w:rsidP="00C023D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33111,9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Default="00C023D4" w:rsidP="004E4D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454,7</w:t>
            </w: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EBC" w:rsidRPr="00AA49F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EBC" w:rsidRPr="00AA49F5" w:rsidRDefault="00203EBC" w:rsidP="004E4D9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03EBC" w:rsidRPr="00AA49F5" w:rsidTr="00203EBC">
        <w:trPr>
          <w:trHeight w:val="285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6569C8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51CD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Итого по подпрограмме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037E1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7E19">
              <w:rPr>
                <w:rFonts w:ascii="Arial" w:hAnsi="Arial" w:cs="Arial"/>
                <w:b/>
                <w:sz w:val="16"/>
                <w:szCs w:val="16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0B211D" w:rsidRDefault="00C023D4" w:rsidP="004E4D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391801,8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612AFC" w:rsidRDefault="00C023D4" w:rsidP="004E4D9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78110,6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3EBC" w:rsidRPr="00AA49F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3EBC" w:rsidRPr="00AA49F5" w:rsidRDefault="00203EBC" w:rsidP="004E4D9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03EBC" w:rsidRPr="00AA49F5" w:rsidTr="00203EBC">
        <w:trPr>
          <w:trHeight w:val="285"/>
        </w:trPr>
        <w:tc>
          <w:tcPr>
            <w:tcW w:w="4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037E1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7E19">
              <w:rPr>
                <w:rFonts w:ascii="Arial" w:hAnsi="Arial" w:cs="Arial"/>
                <w:b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0B211D" w:rsidRDefault="00C023D4" w:rsidP="004E4D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23276,0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612AFC" w:rsidRDefault="00203EBC" w:rsidP="004E4D9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</w:t>
            </w:r>
            <w:r w:rsidRPr="00612AF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3EBC" w:rsidRPr="00AA49F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3EBC" w:rsidRPr="00AA49F5" w:rsidRDefault="00203EBC" w:rsidP="004E4D9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03EBC" w:rsidRPr="00AA49F5" w:rsidTr="00172F1C">
        <w:trPr>
          <w:trHeight w:val="360"/>
        </w:trPr>
        <w:tc>
          <w:tcPr>
            <w:tcW w:w="4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C" w:rsidRPr="00037E19" w:rsidRDefault="00203EBC" w:rsidP="004E4D9E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7E19">
              <w:rPr>
                <w:rFonts w:ascii="Arial" w:hAnsi="Arial" w:cs="Arial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0B211D" w:rsidRDefault="00C023D4" w:rsidP="004E4D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3245,6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612AFC" w:rsidRDefault="00172F1C" w:rsidP="004E4D9E">
            <w:pPr>
              <w:spacing w:after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418,6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3EBC" w:rsidRPr="00AA49F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03EBC" w:rsidRPr="00AA49F5" w:rsidRDefault="00203EBC" w:rsidP="004E4D9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72F1C" w:rsidRPr="00AA49F5" w:rsidTr="00203EBC">
        <w:trPr>
          <w:trHeight w:val="177"/>
        </w:trPr>
        <w:tc>
          <w:tcPr>
            <w:tcW w:w="49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C" w:rsidRPr="006C52AB" w:rsidRDefault="00172F1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C" w:rsidRPr="00037E19" w:rsidRDefault="00172F1C" w:rsidP="004E4D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источник не определен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C" w:rsidRDefault="00172F1C" w:rsidP="004E4D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1C" w:rsidRDefault="00172F1C" w:rsidP="004E4D9E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72F1C" w:rsidRPr="00AA49F5" w:rsidRDefault="00172F1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172F1C" w:rsidRPr="00AA49F5" w:rsidRDefault="00172F1C" w:rsidP="004E4D9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03EBC" w:rsidRPr="00AA49F5" w:rsidTr="00203EBC">
        <w:trPr>
          <w:trHeight w:val="285"/>
        </w:trPr>
        <w:tc>
          <w:tcPr>
            <w:tcW w:w="4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6C52AB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037E1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037E19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0B211D" w:rsidRDefault="00172F1C" w:rsidP="004E4D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420323,4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Default="00172F1C" w:rsidP="004E4D9E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78529,2</w:t>
            </w:r>
          </w:p>
        </w:tc>
        <w:tc>
          <w:tcPr>
            <w:tcW w:w="297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EBC" w:rsidRPr="00AA49F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EBC" w:rsidRPr="00AA49F5" w:rsidRDefault="00203EBC" w:rsidP="004E4D9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03EBC" w:rsidRDefault="00203EBC" w:rsidP="00203EB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03EBC" w:rsidRPr="009C0F8D" w:rsidRDefault="00203EBC" w:rsidP="00203EBC">
      <w:pPr>
        <w:spacing w:after="0" w:line="240" w:lineRule="auto"/>
        <w:jc w:val="center"/>
        <w:rPr>
          <w:rFonts w:ascii="Arial" w:eastAsia="Times New Roman" w:hAnsi="Arial" w:cs="Arial"/>
          <w:b/>
          <w:spacing w:val="-6"/>
          <w:sz w:val="28"/>
          <w:szCs w:val="28"/>
          <w:u w:val="single"/>
          <w:lang w:eastAsia="ru-RU"/>
        </w:rPr>
      </w:pPr>
      <w:r w:rsidRPr="009C0F8D">
        <w:rPr>
          <w:rFonts w:ascii="Arial" w:eastAsia="Times New Roman" w:hAnsi="Arial" w:cs="Arial"/>
          <w:b/>
          <w:spacing w:val="-6"/>
          <w:sz w:val="28"/>
          <w:szCs w:val="28"/>
          <w:u w:val="single"/>
          <w:lang w:eastAsia="ru-RU"/>
        </w:rPr>
        <w:t>Ожидаемые результаты реализации Подпрограммы II</w:t>
      </w:r>
    </w:p>
    <w:p w:rsidR="00203EBC" w:rsidRPr="00D227E9" w:rsidRDefault="00203EBC" w:rsidP="00203EBC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9"/>
        <w:gridCol w:w="2805"/>
        <w:gridCol w:w="6839"/>
        <w:gridCol w:w="1181"/>
        <w:gridCol w:w="1668"/>
        <w:gridCol w:w="1417"/>
        <w:gridCol w:w="1461"/>
      </w:tblGrid>
      <w:tr w:rsidR="00203EBC" w:rsidRPr="009C0F8D" w:rsidTr="00203EBC">
        <w:trPr>
          <w:trHeight w:val="2104"/>
        </w:trPr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 xml:space="preserve">№ </w:t>
            </w:r>
            <w:proofErr w:type="gramStart"/>
            <w:r w:rsidRPr="009C0F8D">
              <w:rPr>
                <w:rFonts w:ascii="Arial" w:hAnsi="Arial" w:cs="Arial"/>
                <w:sz w:val="18"/>
                <w:szCs w:val="20"/>
              </w:rPr>
              <w:t>п</w:t>
            </w:r>
            <w:proofErr w:type="gramEnd"/>
            <w:r w:rsidRPr="009C0F8D">
              <w:rPr>
                <w:rFonts w:ascii="Arial" w:hAnsi="Arial" w:cs="Arial"/>
                <w:sz w:val="18"/>
                <w:szCs w:val="20"/>
              </w:rPr>
              <w:t>/п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Задачи, направленные на достижение цели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Показатели, характеризующие достижение цели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Единица измерения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Базовое значение показателя (2012 год)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3EBC" w:rsidRPr="00ED47AF" w:rsidRDefault="00203EBC" w:rsidP="004E4D9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7AF">
              <w:rPr>
                <w:rFonts w:ascii="Arial" w:hAnsi="Arial" w:cs="Arial"/>
                <w:sz w:val="18"/>
                <w:szCs w:val="20"/>
              </w:rPr>
              <w:t>Планиру</w:t>
            </w:r>
            <w:r>
              <w:rPr>
                <w:rFonts w:ascii="Arial" w:hAnsi="Arial" w:cs="Arial"/>
                <w:sz w:val="18"/>
                <w:szCs w:val="20"/>
              </w:rPr>
              <w:t>емое значение показателя на 2015</w:t>
            </w:r>
            <w:r w:rsidRPr="00ED47AF">
              <w:rPr>
                <w:rFonts w:ascii="Arial" w:hAnsi="Arial" w:cs="Arial"/>
                <w:sz w:val="18"/>
                <w:szCs w:val="20"/>
              </w:rPr>
              <w:t xml:space="preserve"> год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3EBC" w:rsidRPr="00ED47AF" w:rsidRDefault="00203EBC" w:rsidP="000A16DD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D47AF">
              <w:rPr>
                <w:rFonts w:ascii="Arial" w:hAnsi="Arial" w:cs="Arial"/>
                <w:sz w:val="18"/>
                <w:szCs w:val="20"/>
              </w:rPr>
              <w:t xml:space="preserve">Достигнутое значение показателя за </w:t>
            </w:r>
            <w:r>
              <w:rPr>
                <w:rFonts w:ascii="Arial" w:hAnsi="Arial" w:cs="Arial"/>
                <w:sz w:val="18"/>
                <w:szCs w:val="20"/>
              </w:rPr>
              <w:t xml:space="preserve"> 2015</w:t>
            </w:r>
            <w:r w:rsidRPr="00ED47AF">
              <w:rPr>
                <w:rFonts w:ascii="Arial" w:hAnsi="Arial" w:cs="Arial"/>
                <w:sz w:val="18"/>
                <w:szCs w:val="20"/>
              </w:rPr>
              <w:t xml:space="preserve"> год</w:t>
            </w:r>
          </w:p>
        </w:tc>
      </w:tr>
      <w:tr w:rsidR="00203EBC" w:rsidRPr="009C0F8D" w:rsidTr="00203EBC">
        <w:trPr>
          <w:trHeight w:val="177"/>
        </w:trPr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7</w:t>
            </w:r>
          </w:p>
        </w:tc>
      </w:tr>
      <w:tr w:rsidR="00203EBC" w:rsidRPr="009C0F8D" w:rsidTr="00203EBC">
        <w:trPr>
          <w:trHeight w:val="311"/>
        </w:trPr>
        <w:tc>
          <w:tcPr>
            <w:tcW w:w="17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  <w:r w:rsidRPr="009C0F8D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03EBC" w:rsidRPr="009C0F8D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F5978">
              <w:rPr>
                <w:rFonts w:ascii="Arial" w:hAnsi="Arial" w:cs="Arial"/>
                <w:sz w:val="18"/>
                <w:szCs w:val="20"/>
              </w:rPr>
              <w:t xml:space="preserve">Развитие благоприятных условий для сохранения образовательных процессов в </w:t>
            </w:r>
            <w:r w:rsidRPr="000F5978">
              <w:rPr>
                <w:rFonts w:ascii="Arial" w:hAnsi="Arial" w:cs="Arial"/>
                <w:sz w:val="18"/>
                <w:szCs w:val="20"/>
              </w:rPr>
              <w:lastRenderedPageBreak/>
              <w:t xml:space="preserve">системе дополнительного образования детей в сфере культуры и 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FB3578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B3578">
              <w:rPr>
                <w:rFonts w:ascii="Arial" w:hAnsi="Arial" w:cs="Arial"/>
                <w:sz w:val="18"/>
                <w:szCs w:val="20"/>
              </w:rPr>
              <w:lastRenderedPageBreak/>
              <w:t>Доля выпускников, окончивших учреждение дополнительного образования на «хорошо» и «отлично» от общего количества выпускников учреждения (не менее)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9C0F8D">
              <w:rPr>
                <w:rFonts w:ascii="Arial" w:hAnsi="Arial" w:cs="Arial"/>
                <w:bCs/>
                <w:sz w:val="18"/>
                <w:szCs w:val="20"/>
              </w:rPr>
              <w:t>78,0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9C0F8D">
              <w:rPr>
                <w:rFonts w:ascii="Arial" w:hAnsi="Arial" w:cs="Arial"/>
                <w:bCs/>
                <w:sz w:val="18"/>
                <w:szCs w:val="20"/>
              </w:rPr>
              <w:t>81,0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3F3EDE" w:rsidRDefault="00203EBC" w:rsidP="004E4D9E">
            <w:pPr>
              <w:suppressAutoHyphens/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81</w:t>
            </w:r>
            <w:r w:rsidRPr="003F3EDE">
              <w:rPr>
                <w:rFonts w:ascii="Arial" w:hAnsi="Arial" w:cs="Arial"/>
                <w:bCs/>
                <w:sz w:val="18"/>
                <w:szCs w:val="20"/>
              </w:rPr>
              <w:t>,0</w:t>
            </w:r>
          </w:p>
        </w:tc>
      </w:tr>
      <w:tr w:rsidR="00203EBC" w:rsidRPr="009C0F8D" w:rsidTr="00203EBC">
        <w:trPr>
          <w:trHeight w:val="421"/>
        </w:trPr>
        <w:tc>
          <w:tcPr>
            <w:tcW w:w="172" w:type="pct"/>
            <w:vMerge/>
            <w:tcBorders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FB3578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B3578">
              <w:rPr>
                <w:rFonts w:ascii="Arial" w:hAnsi="Arial" w:cs="Arial"/>
                <w:sz w:val="18"/>
                <w:szCs w:val="20"/>
              </w:rPr>
              <w:t>Доля сохранности контингента учащихся учреждения дополнительного образования от количества учащихся учреждения (не менее)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73,0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bCs/>
                <w:sz w:val="18"/>
                <w:szCs w:val="20"/>
              </w:rPr>
              <w:t>82,0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3F3EDE" w:rsidRDefault="00203EBC" w:rsidP="004E4D9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82</w:t>
            </w:r>
            <w:r w:rsidRPr="003F3EDE">
              <w:rPr>
                <w:rFonts w:ascii="Arial" w:hAnsi="Arial" w:cs="Arial"/>
                <w:bCs/>
                <w:sz w:val="18"/>
                <w:szCs w:val="20"/>
              </w:rPr>
              <w:t>,0</w:t>
            </w:r>
          </w:p>
        </w:tc>
      </w:tr>
      <w:tr w:rsidR="00203EBC" w:rsidRPr="009C0F8D" w:rsidTr="00203EBC">
        <w:trPr>
          <w:trHeight w:val="475"/>
        </w:trPr>
        <w:tc>
          <w:tcPr>
            <w:tcW w:w="172" w:type="pct"/>
            <w:vMerge/>
            <w:tcBorders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FB3578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B3578">
              <w:rPr>
                <w:rFonts w:ascii="Arial" w:hAnsi="Arial" w:cs="Arial"/>
                <w:sz w:val="18"/>
                <w:szCs w:val="20"/>
              </w:rPr>
              <w:t>Доля выпускников, ежегодно поступающих в </w:t>
            </w:r>
            <w:proofErr w:type="spellStart"/>
            <w:r w:rsidRPr="00FB3578">
              <w:rPr>
                <w:rFonts w:ascii="Arial" w:hAnsi="Arial" w:cs="Arial"/>
                <w:sz w:val="18"/>
                <w:szCs w:val="20"/>
              </w:rPr>
              <w:t>ССУЗы</w:t>
            </w:r>
            <w:proofErr w:type="spellEnd"/>
            <w:r w:rsidRPr="00FB3578">
              <w:rPr>
                <w:rFonts w:ascii="Arial" w:hAnsi="Arial" w:cs="Arial"/>
                <w:sz w:val="18"/>
                <w:szCs w:val="20"/>
              </w:rPr>
              <w:t xml:space="preserve"> и ВУЗы от количества выпускников учреждений дополнительного образования детей (не менее)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0,7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1,2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3F3EDE" w:rsidRDefault="00203EBC" w:rsidP="004E4D9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1,0</w:t>
            </w:r>
          </w:p>
        </w:tc>
      </w:tr>
      <w:tr w:rsidR="00203EBC" w:rsidRPr="009C0F8D" w:rsidTr="00203EBC">
        <w:trPr>
          <w:trHeight w:val="475"/>
        </w:trPr>
        <w:tc>
          <w:tcPr>
            <w:tcW w:w="172" w:type="pct"/>
            <w:vMerge/>
            <w:tcBorders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8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FB3578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B3578">
              <w:rPr>
                <w:rFonts w:ascii="Arial" w:hAnsi="Arial" w:cs="Arial"/>
                <w:sz w:val="18"/>
                <w:szCs w:val="20"/>
              </w:rPr>
              <w:t xml:space="preserve">Доля детей, привлекаемых к участию в творческих мероприятиях, от общего числа детей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3,1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5,1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3F3EDE" w:rsidRDefault="00203EBC" w:rsidP="004E4D9E">
            <w:pPr>
              <w:pStyle w:val="FR2"/>
              <w:ind w:left="0"/>
              <w:jc w:val="center"/>
              <w:rPr>
                <w:rFonts w:cs="Arial"/>
                <w:bCs/>
                <w:sz w:val="18"/>
                <w:lang w:eastAsia="en-US"/>
              </w:rPr>
            </w:pPr>
            <w:r>
              <w:rPr>
                <w:rFonts w:cs="Arial"/>
                <w:bCs/>
                <w:sz w:val="18"/>
                <w:lang w:eastAsia="en-US"/>
              </w:rPr>
              <w:t>5,1</w:t>
            </w:r>
          </w:p>
        </w:tc>
      </w:tr>
      <w:tr w:rsidR="00203EBC" w:rsidRPr="009C0F8D" w:rsidTr="00203EBC">
        <w:trPr>
          <w:trHeight w:val="622"/>
        </w:trPr>
        <w:tc>
          <w:tcPr>
            <w:tcW w:w="172" w:type="pct"/>
            <w:vMerge/>
            <w:tcBorders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8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F5978">
              <w:rPr>
                <w:rFonts w:ascii="Arial" w:hAnsi="Arial" w:cs="Arial"/>
                <w:sz w:val="18"/>
                <w:szCs w:val="20"/>
              </w:rPr>
              <w:t>искусства Ступинского муниципального района,</w:t>
            </w:r>
            <w:r>
              <w:rPr>
                <w:rFonts w:ascii="Arial" w:hAnsi="Arial" w:cs="Arial"/>
                <w:sz w:val="18"/>
                <w:szCs w:val="20"/>
              </w:rPr>
              <w:t xml:space="preserve"> о</w:t>
            </w:r>
            <w:r w:rsidRPr="009C0F8D">
              <w:rPr>
                <w:rFonts w:ascii="Arial" w:hAnsi="Arial" w:cs="Arial"/>
                <w:sz w:val="18"/>
                <w:szCs w:val="20"/>
              </w:rPr>
              <w:t>беспечение возможности раннего выявления таланта ребенка.</w:t>
            </w:r>
          </w:p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FB3578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B3578">
              <w:rPr>
                <w:rFonts w:ascii="Arial" w:hAnsi="Arial" w:cs="Arial"/>
                <w:sz w:val="18"/>
                <w:szCs w:val="20"/>
              </w:rPr>
              <w:t>Доля преподавателей, подготовивших детей к конкурсам различного уровня, от общего количества преподавателей учреждений дополнительного образования детей (не менее)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47,0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50,0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3F3EDE" w:rsidRDefault="00203EBC" w:rsidP="004E4D9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50,0</w:t>
            </w:r>
          </w:p>
        </w:tc>
      </w:tr>
      <w:tr w:rsidR="00203EBC" w:rsidRPr="009C0F8D" w:rsidTr="00203EBC">
        <w:trPr>
          <w:trHeight w:val="416"/>
        </w:trPr>
        <w:tc>
          <w:tcPr>
            <w:tcW w:w="172" w:type="pct"/>
            <w:vMerge/>
            <w:tcBorders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FB3578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B3578">
              <w:rPr>
                <w:rFonts w:ascii="Arial" w:hAnsi="Arial" w:cs="Arial"/>
                <w:sz w:val="18"/>
                <w:szCs w:val="20"/>
              </w:rPr>
              <w:t xml:space="preserve">Доля учащихся, принявших участие в конкурсах, выставках, фестивалях различного уровня (включая международные), от общего количества учащихся в учреждениях дополнительного образования детей(не менее)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27,0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33,0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3F3EDE" w:rsidRDefault="00203EBC" w:rsidP="004E4D9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20"/>
              </w:rPr>
              <w:t>33,0</w:t>
            </w:r>
          </w:p>
        </w:tc>
      </w:tr>
      <w:tr w:rsidR="00203EBC" w:rsidRPr="009C0F8D" w:rsidTr="00203EBC">
        <w:trPr>
          <w:trHeight w:val="70"/>
        </w:trPr>
        <w:tc>
          <w:tcPr>
            <w:tcW w:w="172" w:type="pct"/>
            <w:vMerge/>
            <w:tcBorders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Московской области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71,0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85,0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0974A1" w:rsidRDefault="00203EBC" w:rsidP="004E4D9E">
            <w:pPr>
              <w:pStyle w:val="FR2"/>
              <w:ind w:left="0"/>
              <w:jc w:val="center"/>
              <w:rPr>
                <w:rFonts w:cs="Arial"/>
                <w:bCs/>
                <w:sz w:val="18"/>
                <w:highlight w:val="yellow"/>
                <w:lang w:eastAsia="en-US"/>
              </w:rPr>
            </w:pPr>
            <w:r>
              <w:rPr>
                <w:rFonts w:cs="Arial"/>
                <w:bCs/>
                <w:sz w:val="18"/>
                <w:lang w:eastAsia="en-US"/>
              </w:rPr>
              <w:t>74,13</w:t>
            </w:r>
          </w:p>
        </w:tc>
      </w:tr>
      <w:tr w:rsidR="00203EBC" w:rsidRPr="009C0F8D" w:rsidTr="00203EBC">
        <w:trPr>
          <w:trHeight w:val="428"/>
        </w:trPr>
        <w:tc>
          <w:tcPr>
            <w:tcW w:w="17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</w:rPr>
            </w:pPr>
            <w:r w:rsidRPr="009C0F8D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tabs>
                <w:tab w:val="left" w:pos="316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  <w:r w:rsidRPr="009C0F8D">
              <w:rPr>
                <w:rFonts w:ascii="Arial" w:hAnsi="Arial" w:cs="Arial"/>
                <w:sz w:val="18"/>
              </w:rPr>
              <w:t>Укрепление материально-технической базы муниципальных учреждений дополнительного образования детей в сфере культуры.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Соотношение дохода от платных услуг к объемам бюджетного финансирования на выполнение муниципального задания (не менее)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2,1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3,0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0974A1" w:rsidRDefault="00203EBC" w:rsidP="004E4D9E">
            <w:pPr>
              <w:pStyle w:val="FR2"/>
              <w:ind w:left="0"/>
              <w:jc w:val="center"/>
              <w:rPr>
                <w:rFonts w:cs="Arial"/>
                <w:bCs/>
                <w:sz w:val="18"/>
                <w:highlight w:val="yellow"/>
                <w:lang w:eastAsia="en-US"/>
              </w:rPr>
            </w:pPr>
            <w:r>
              <w:rPr>
                <w:rFonts w:cs="Arial"/>
                <w:bCs/>
                <w:sz w:val="18"/>
                <w:lang w:eastAsia="en-US"/>
              </w:rPr>
              <w:t>6,6</w:t>
            </w:r>
          </w:p>
        </w:tc>
      </w:tr>
      <w:tr w:rsidR="00203EBC" w:rsidRPr="009C0F8D" w:rsidTr="00203EBC">
        <w:trPr>
          <w:trHeight w:val="463"/>
        </w:trPr>
        <w:tc>
          <w:tcPr>
            <w:tcW w:w="172" w:type="pct"/>
            <w:vMerge/>
            <w:tcBorders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Снижение объема потребления энергоресурсов, (по сопоставимым условиям, не менее)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9C0F8D">
              <w:rPr>
                <w:rFonts w:ascii="Arial" w:hAnsi="Arial" w:cs="Arial"/>
                <w:bCs/>
                <w:color w:val="000000"/>
                <w:sz w:val="18"/>
                <w:szCs w:val="20"/>
              </w:rPr>
              <w:t>3,0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20"/>
              </w:rPr>
            </w:pPr>
            <w:r w:rsidRPr="009C0F8D">
              <w:rPr>
                <w:rFonts w:ascii="Arial" w:hAnsi="Arial" w:cs="Arial"/>
                <w:bCs/>
                <w:color w:val="000000"/>
                <w:sz w:val="18"/>
                <w:szCs w:val="20"/>
              </w:rPr>
              <w:t>3,0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3F3EDE" w:rsidRDefault="00203EBC" w:rsidP="004E4D9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F3EDE">
              <w:rPr>
                <w:rFonts w:ascii="Arial" w:hAnsi="Arial" w:cs="Arial"/>
                <w:bCs/>
                <w:sz w:val="18"/>
                <w:szCs w:val="20"/>
              </w:rPr>
              <w:t>3,0</w:t>
            </w:r>
          </w:p>
        </w:tc>
      </w:tr>
      <w:tr w:rsidR="00203EBC" w:rsidRPr="009C0F8D" w:rsidTr="00203EBC">
        <w:trPr>
          <w:trHeight w:val="70"/>
        </w:trPr>
        <w:tc>
          <w:tcPr>
            <w:tcW w:w="17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Доля помещений, требующих капитального ремонта, от общего количества занимаемых помещений (не более)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%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60,0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9C0F8D" w:rsidRDefault="00203EBC" w:rsidP="004E4D9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C0F8D">
              <w:rPr>
                <w:rFonts w:ascii="Arial" w:hAnsi="Arial" w:cs="Arial"/>
                <w:sz w:val="18"/>
                <w:szCs w:val="20"/>
              </w:rPr>
              <w:t>35,0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3F3EDE" w:rsidRDefault="00203EBC" w:rsidP="004E4D9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F3EDE">
              <w:rPr>
                <w:rFonts w:ascii="Arial" w:hAnsi="Arial" w:cs="Arial"/>
                <w:bCs/>
                <w:sz w:val="18"/>
                <w:szCs w:val="20"/>
              </w:rPr>
              <w:t>60,0</w:t>
            </w:r>
          </w:p>
        </w:tc>
      </w:tr>
    </w:tbl>
    <w:p w:rsidR="00203EBC" w:rsidRPr="00F04F5F" w:rsidRDefault="00203EBC" w:rsidP="00203EBC">
      <w:pPr>
        <w:spacing w:after="0" w:line="240" w:lineRule="auto"/>
        <w:ind w:right="480"/>
        <w:rPr>
          <w:rFonts w:ascii="Times New Roman" w:hAnsi="Times New Roman"/>
          <w:bCs/>
          <w:sz w:val="2"/>
          <w:szCs w:val="2"/>
          <w:lang w:eastAsia="ru-RU"/>
        </w:rPr>
      </w:pPr>
    </w:p>
    <w:p w:rsidR="00203EBC" w:rsidRDefault="00203EBC" w:rsidP="004E6EF8">
      <w:pPr>
        <w:rPr>
          <w:rFonts w:ascii="Times New Roman" w:hAnsi="Times New Roman"/>
          <w:sz w:val="18"/>
        </w:rPr>
      </w:pPr>
    </w:p>
    <w:p w:rsidR="00203EBC" w:rsidRPr="002649B3" w:rsidRDefault="00203EBC" w:rsidP="00203EBC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Подпрограмма</w:t>
      </w:r>
      <w:r w:rsidRPr="002649B3">
        <w:rPr>
          <w:rFonts w:ascii="Arial" w:hAnsi="Arial" w:cs="Arial"/>
          <w:b/>
          <w:bCs/>
        </w:rPr>
        <w:t xml:space="preserve"> III</w:t>
      </w:r>
    </w:p>
    <w:p w:rsidR="00203EBC" w:rsidRPr="002649B3" w:rsidRDefault="00203EBC" w:rsidP="00203EBC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2649B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</w:t>
      </w:r>
      <w:r w:rsidR="00D5166F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Организация досуга в</w:t>
      </w:r>
      <w:r w:rsidRPr="002649B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Ступинском муниципальном районе» </w:t>
      </w:r>
    </w:p>
    <w:p w:rsidR="00203EBC" w:rsidRDefault="00203EBC" w:rsidP="00203EBC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</w:p>
    <w:p w:rsidR="00203EBC" w:rsidRPr="002649B3" w:rsidRDefault="00203EBC" w:rsidP="00203EBC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r w:rsidRPr="002649B3">
        <w:rPr>
          <w:rFonts w:ascii="Arial" w:hAnsi="Arial" w:cs="Arial"/>
          <w:sz w:val="24"/>
          <w:szCs w:val="24"/>
        </w:rPr>
        <w:t xml:space="preserve"> Муниципальный заказчик: Комитет культуры администрации Ступинского муниципального района</w:t>
      </w:r>
    </w:p>
    <w:p w:rsidR="00203EBC" w:rsidRPr="002649B3" w:rsidRDefault="00203EBC" w:rsidP="00203EBC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r w:rsidRPr="002649B3">
        <w:rPr>
          <w:rFonts w:ascii="Arial" w:hAnsi="Arial" w:cs="Arial"/>
          <w:sz w:val="24"/>
          <w:szCs w:val="24"/>
        </w:rPr>
        <w:t xml:space="preserve"> Источник</w:t>
      </w:r>
      <w:r w:rsidRPr="002649B3">
        <w:rPr>
          <w:rFonts w:ascii="Arial" w:hAnsi="Arial" w:cs="Arial"/>
          <w:bCs/>
          <w:sz w:val="24"/>
          <w:szCs w:val="24"/>
        </w:rPr>
        <w:t xml:space="preserve"> финансирования:</w:t>
      </w:r>
      <w:r>
        <w:rPr>
          <w:rFonts w:ascii="Arial" w:hAnsi="Arial" w:cs="Arial"/>
          <w:sz w:val="24"/>
          <w:szCs w:val="24"/>
        </w:rPr>
        <w:t xml:space="preserve">средства бюджета, Московской области, </w:t>
      </w:r>
      <w:r w:rsidRPr="002649B3">
        <w:rPr>
          <w:rFonts w:ascii="Arial" w:hAnsi="Arial" w:cs="Arial"/>
          <w:sz w:val="24"/>
          <w:szCs w:val="24"/>
        </w:rPr>
        <w:t>средства бюджета Ступинского муниципального района, внебюджетные источники</w:t>
      </w:r>
    </w:p>
    <w:p w:rsidR="00203EBC" w:rsidRPr="00741184" w:rsidRDefault="00203EBC" w:rsidP="00203EBC">
      <w:pPr>
        <w:pStyle w:val="ConsPlusNonformat"/>
        <w:spacing w:line="276" w:lineRule="auto"/>
        <w:rPr>
          <w:rFonts w:ascii="Times New Roman" w:hAnsi="Times New Roman"/>
        </w:rPr>
      </w:pPr>
    </w:p>
    <w:tbl>
      <w:tblPr>
        <w:tblW w:w="16018" w:type="dxa"/>
        <w:tblInd w:w="-34" w:type="dxa"/>
        <w:tblLayout w:type="fixed"/>
        <w:tblLook w:val="04A0"/>
      </w:tblPr>
      <w:tblGrid>
        <w:gridCol w:w="563"/>
        <w:gridCol w:w="2265"/>
        <w:gridCol w:w="2409"/>
        <w:gridCol w:w="2418"/>
        <w:gridCol w:w="1134"/>
        <w:gridCol w:w="3544"/>
        <w:gridCol w:w="2268"/>
        <w:gridCol w:w="1417"/>
      </w:tblGrid>
      <w:tr w:rsidR="00C458DA" w:rsidRPr="00E620DE" w:rsidTr="00A223FF">
        <w:trPr>
          <w:trHeight w:val="186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DA" w:rsidRPr="00E620DE" w:rsidRDefault="00C458DA" w:rsidP="00786B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20DE">
              <w:rPr>
                <w:rFonts w:ascii="Arial" w:hAnsi="Arial" w:cs="Arial"/>
                <w:sz w:val="18"/>
                <w:szCs w:val="20"/>
              </w:rPr>
              <w:t xml:space="preserve">№ </w:t>
            </w:r>
            <w:proofErr w:type="spellStart"/>
            <w:proofErr w:type="gramStart"/>
            <w:r w:rsidRPr="00E620DE">
              <w:rPr>
                <w:rFonts w:ascii="Arial" w:hAnsi="Arial" w:cs="Arial"/>
                <w:sz w:val="18"/>
                <w:szCs w:val="20"/>
              </w:rPr>
              <w:t>п</w:t>
            </w:r>
            <w:proofErr w:type="spellEnd"/>
            <w:proofErr w:type="gramEnd"/>
            <w:r w:rsidRPr="00E620DE">
              <w:rPr>
                <w:rFonts w:ascii="Arial" w:hAnsi="Arial" w:cs="Arial"/>
                <w:sz w:val="18"/>
                <w:szCs w:val="20"/>
              </w:rPr>
              <w:t>/</w:t>
            </w:r>
            <w:proofErr w:type="spellStart"/>
            <w:r w:rsidRPr="00E620DE">
              <w:rPr>
                <w:rFonts w:ascii="Arial" w:hAnsi="Arial" w:cs="Arial"/>
                <w:sz w:val="18"/>
                <w:szCs w:val="20"/>
              </w:rPr>
              <w:t>п</w:t>
            </w:r>
            <w:proofErr w:type="spell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DA" w:rsidRPr="00E620DE" w:rsidRDefault="00C458DA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E620DE">
              <w:rPr>
                <w:rFonts w:ascii="Arial" w:hAnsi="Arial" w:cs="Arial"/>
                <w:sz w:val="18"/>
                <w:szCs w:val="20"/>
              </w:rPr>
              <w:t>Перечень задач и мероприятий подпрограммы</w:t>
            </w:r>
            <w:r w:rsidRPr="00E620D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DA" w:rsidRPr="00E620DE" w:rsidRDefault="00C458DA" w:rsidP="00786B46">
            <w:pPr>
              <w:ind w:right="33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58DA" w:rsidRPr="00E620DE" w:rsidRDefault="00C458DA" w:rsidP="00786B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20DE">
              <w:rPr>
                <w:rFonts w:ascii="Arial" w:hAnsi="Arial" w:cs="Arial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DA" w:rsidRPr="00E620DE" w:rsidRDefault="00C458DA" w:rsidP="00786B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20DE">
              <w:rPr>
                <w:rFonts w:ascii="Arial" w:hAnsi="Arial" w:cs="Arial"/>
                <w:sz w:val="18"/>
                <w:szCs w:val="20"/>
              </w:rPr>
              <w:t>Объем финансирования</w:t>
            </w:r>
          </w:p>
          <w:p w:rsidR="00C458DA" w:rsidRPr="00E620DE" w:rsidRDefault="00C458DA" w:rsidP="00786B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20DE">
              <w:rPr>
                <w:rFonts w:ascii="Arial" w:hAnsi="Arial" w:cs="Arial"/>
                <w:sz w:val="18"/>
                <w:szCs w:val="20"/>
              </w:rPr>
              <w:t>(тыс</w:t>
            </w:r>
            <w:proofErr w:type="gramStart"/>
            <w:r w:rsidRPr="00E620DE">
              <w:rPr>
                <w:rFonts w:ascii="Arial" w:hAnsi="Arial" w:cs="Arial"/>
                <w:sz w:val="18"/>
                <w:szCs w:val="20"/>
              </w:rPr>
              <w:t>.р</w:t>
            </w:r>
            <w:proofErr w:type="gramEnd"/>
            <w:r w:rsidRPr="00E620DE">
              <w:rPr>
                <w:rFonts w:ascii="Arial" w:hAnsi="Arial" w:cs="Arial"/>
                <w:sz w:val="18"/>
                <w:szCs w:val="20"/>
              </w:rPr>
              <w:t>уб.)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328" w:rsidRDefault="00C458DA" w:rsidP="00363F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20DE">
              <w:rPr>
                <w:rFonts w:ascii="Arial" w:hAnsi="Arial" w:cs="Arial"/>
                <w:sz w:val="18"/>
                <w:szCs w:val="20"/>
              </w:rPr>
              <w:t xml:space="preserve">Объем финансирования </w:t>
            </w:r>
            <w:r w:rsidR="00CF506A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="00CF506A">
              <w:rPr>
                <w:rFonts w:ascii="Arial" w:hAnsi="Arial" w:cs="Arial"/>
                <w:sz w:val="18"/>
                <w:szCs w:val="20"/>
              </w:rPr>
              <w:t>за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C458DA" w:rsidRPr="00E620DE" w:rsidRDefault="00C458DA" w:rsidP="00363F3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2015 </w:t>
            </w:r>
            <w:r w:rsidR="00363F31">
              <w:rPr>
                <w:rFonts w:ascii="Arial" w:hAnsi="Arial" w:cs="Arial"/>
                <w:sz w:val="18"/>
                <w:szCs w:val="20"/>
              </w:rPr>
              <w:t>г</w:t>
            </w:r>
            <w:proofErr w:type="gramStart"/>
            <w:r w:rsidR="00363F31">
              <w:rPr>
                <w:rFonts w:ascii="Arial" w:hAnsi="Arial" w:cs="Arial"/>
                <w:sz w:val="18"/>
                <w:szCs w:val="20"/>
              </w:rPr>
              <w:t>.</w:t>
            </w:r>
            <w:r w:rsidRPr="00E620DE">
              <w:rPr>
                <w:rFonts w:ascii="Arial" w:hAnsi="Arial" w:cs="Arial"/>
                <w:sz w:val="18"/>
                <w:szCs w:val="20"/>
              </w:rPr>
              <w:t>(</w:t>
            </w:r>
            <w:proofErr w:type="gramEnd"/>
            <w:r w:rsidRPr="00E620DE">
              <w:rPr>
                <w:rFonts w:ascii="Arial" w:hAnsi="Arial" w:cs="Arial"/>
                <w:sz w:val="18"/>
                <w:szCs w:val="20"/>
              </w:rPr>
              <w:t>тыс.руб.)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8DA" w:rsidRPr="00E620DE" w:rsidRDefault="00C458DA" w:rsidP="00786B46">
            <w:pPr>
              <w:ind w:left="-110" w:right="-10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20DE">
              <w:rPr>
                <w:rFonts w:ascii="Arial" w:hAnsi="Arial" w:cs="Arial"/>
                <w:sz w:val="18"/>
                <w:szCs w:val="20"/>
              </w:rPr>
              <w:t>Ответственный исполнитель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8DA" w:rsidRPr="00E620DE" w:rsidRDefault="00C458DA" w:rsidP="00786B4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620DE">
              <w:rPr>
                <w:rFonts w:ascii="Arial" w:hAnsi="Arial" w:cs="Arial"/>
                <w:sz w:val="18"/>
                <w:szCs w:val="20"/>
              </w:rPr>
              <w:t>Результаты выполнения мероприятия</w:t>
            </w:r>
          </w:p>
        </w:tc>
      </w:tr>
      <w:tr w:rsidR="00EB3145" w:rsidRPr="00AA49F5" w:rsidTr="000B11A0">
        <w:trPr>
          <w:trHeight w:val="243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45" w:rsidRPr="00AA49F5" w:rsidRDefault="00EB3145" w:rsidP="000B11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49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45" w:rsidRPr="00AA49F5" w:rsidRDefault="00EB3145" w:rsidP="000B11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49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45" w:rsidRPr="00AA49F5" w:rsidRDefault="00EB3145" w:rsidP="000B11A0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45" w:rsidRPr="00AA49F5" w:rsidRDefault="00EB3145" w:rsidP="000B11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49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45" w:rsidRPr="00AA49F5" w:rsidRDefault="00EB3145" w:rsidP="000B11A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45" w:rsidRPr="00AA49F5" w:rsidRDefault="00EB3145" w:rsidP="000B11A0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45" w:rsidRPr="00AA49F5" w:rsidRDefault="00EB3145" w:rsidP="000B11A0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49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145" w:rsidRPr="00AA49F5" w:rsidRDefault="00EB3145" w:rsidP="000B11A0">
            <w:pPr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49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786B46" w:rsidRPr="00AA49F5" w:rsidTr="00F33736">
        <w:trPr>
          <w:trHeight w:val="70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184E5F" w:rsidRDefault="00786B46" w:rsidP="00786B46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184E5F">
              <w:rPr>
                <w:rFonts w:ascii="Arial" w:hAnsi="Arial" w:cs="Arial"/>
                <w:b/>
                <w:sz w:val="18"/>
                <w:szCs w:val="16"/>
              </w:rPr>
              <w:t>Задача 1. Организация и проведение общественно значимых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культурно-массовых </w:t>
            </w:r>
            <w:r w:rsidRPr="00184E5F">
              <w:rPr>
                <w:rFonts w:ascii="Arial" w:hAnsi="Arial" w:cs="Arial"/>
                <w:b/>
                <w:sz w:val="18"/>
                <w:szCs w:val="16"/>
              </w:rPr>
              <w:t>мероприятий в Ступинском муниципальном районе</w:t>
            </w:r>
          </w:p>
        </w:tc>
      </w:tr>
      <w:tr w:rsidR="00786B46" w:rsidRPr="00AA49F5" w:rsidTr="00F33736">
        <w:trPr>
          <w:trHeight w:val="70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8E3C90" w:rsidRDefault="00786B46" w:rsidP="00786B46">
            <w:pPr>
              <w:numPr>
                <w:ilvl w:val="1"/>
                <w:numId w:val="1"/>
              </w:numPr>
              <w:spacing w:before="120" w:after="12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Проведение мероприятий в сфере культуры</w:t>
            </w:r>
          </w:p>
        </w:tc>
      </w:tr>
      <w:tr w:rsidR="0073719B" w:rsidRPr="00AA49F5" w:rsidTr="00153D02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Pr="00F7771C" w:rsidRDefault="0073719B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71C">
              <w:rPr>
                <w:rFonts w:ascii="Arial" w:hAnsi="Arial" w:cs="Arial"/>
                <w:sz w:val="16"/>
                <w:szCs w:val="16"/>
              </w:rPr>
              <w:t>1.1</w:t>
            </w:r>
            <w:r>
              <w:rPr>
                <w:rFonts w:ascii="Arial" w:hAnsi="Arial" w:cs="Arial"/>
                <w:sz w:val="16"/>
                <w:szCs w:val="16"/>
              </w:rPr>
              <w:t>.1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Pr="00F7771C" w:rsidRDefault="0073719B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71C">
              <w:rPr>
                <w:rFonts w:ascii="Arial" w:hAnsi="Arial" w:cs="Arial"/>
                <w:sz w:val="16"/>
                <w:szCs w:val="16"/>
              </w:rPr>
              <w:t xml:space="preserve">Мероприятия по выявлению и поддержке </w:t>
            </w:r>
            <w:r w:rsidRPr="00F7771C">
              <w:rPr>
                <w:rFonts w:ascii="Arial" w:hAnsi="Arial" w:cs="Arial"/>
                <w:sz w:val="16"/>
                <w:szCs w:val="16"/>
              </w:rPr>
              <w:lastRenderedPageBreak/>
              <w:t>молодых дарований в сфере культуры и искусства, а также популяризации творческих и культурных проектов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19B" w:rsidRDefault="0073719B" w:rsidP="00786B46">
            <w:pPr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84E5F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1. Подготовка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и утверждение</w:t>
            </w:r>
            <w:r w:rsidRPr="0094566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календарного плана основных </w:t>
            </w:r>
            <w:r w:rsidRPr="00945663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мероприятий Ступинского муниципального района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и</w:t>
            </w:r>
            <w:r w:rsidRPr="00184E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календарного плана мероприятий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сферы культуры</w:t>
            </w:r>
          </w:p>
          <w:p w:rsidR="0073719B" w:rsidRDefault="0073719B" w:rsidP="00786B46">
            <w:pPr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Срок: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IV</w:t>
            </w:r>
            <w:r w:rsidRPr="00184E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квартал предыдущего года</w:t>
            </w:r>
          </w:p>
          <w:p w:rsidR="0073719B" w:rsidRPr="00945663" w:rsidRDefault="0073719B" w:rsidP="00786B46">
            <w:pPr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t xml:space="preserve"> </w:t>
            </w:r>
            <w:r w:rsidRPr="0094566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2. Подготовка и согласование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необходимой документации</w:t>
            </w:r>
            <w:r w:rsidRPr="0094566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о проведении мероприятия</w:t>
            </w:r>
          </w:p>
          <w:p w:rsidR="0073719B" w:rsidRDefault="0073719B" w:rsidP="00786B46">
            <w:pPr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4566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Срок: в течение года</w:t>
            </w:r>
          </w:p>
          <w:p w:rsidR="0073719B" w:rsidRDefault="0073719B" w:rsidP="00786B46">
            <w:pPr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3.</w:t>
            </w:r>
            <w:r w:rsidRPr="0094566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конкурсных процедур на организацию и проведение мероприятий</w:t>
            </w:r>
          </w:p>
          <w:p w:rsidR="0073719B" w:rsidRPr="00184E5F" w:rsidRDefault="0073719B" w:rsidP="00786B46">
            <w:pPr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Срок: </w:t>
            </w:r>
            <w:r w:rsidRPr="0094566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ежеквартально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Pr="00F7771C" w:rsidRDefault="0073719B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71C">
              <w:rPr>
                <w:rFonts w:ascii="Arial" w:hAnsi="Arial" w:cs="Arial"/>
                <w:sz w:val="16"/>
                <w:szCs w:val="16"/>
              </w:rPr>
              <w:lastRenderedPageBreak/>
              <w:t xml:space="preserve">средства бюджета Ступинского муниципального </w:t>
            </w:r>
            <w:r w:rsidRPr="00F7771C">
              <w:rPr>
                <w:rFonts w:ascii="Arial" w:hAnsi="Arial" w:cs="Arial"/>
                <w:sz w:val="16"/>
                <w:szCs w:val="16"/>
              </w:rPr>
              <w:lastRenderedPageBreak/>
              <w:t>район</w:t>
            </w:r>
            <w:proofErr w:type="gramStart"/>
            <w:r w:rsidRPr="00F7771C">
              <w:rPr>
                <w:rFonts w:ascii="Arial" w:hAnsi="Arial" w:cs="Arial"/>
                <w:sz w:val="16"/>
                <w:szCs w:val="16"/>
              </w:rPr>
              <w:t>а</w:t>
            </w:r>
            <w:r w:rsidR="00F33736"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="00F33736" w:rsidRPr="00F33736">
              <w:rPr>
                <w:rFonts w:ascii="Arial" w:hAnsi="Arial" w:cs="Arial"/>
                <w:i/>
                <w:sz w:val="16"/>
                <w:szCs w:val="16"/>
              </w:rPr>
              <w:t xml:space="preserve">межбюджетные трансферты </w:t>
            </w:r>
            <w:proofErr w:type="spellStart"/>
            <w:r w:rsidR="00F33736" w:rsidRPr="00F33736">
              <w:rPr>
                <w:rFonts w:ascii="Arial" w:hAnsi="Arial" w:cs="Arial"/>
                <w:i/>
                <w:sz w:val="16"/>
                <w:szCs w:val="16"/>
              </w:rPr>
              <w:t>гп</w:t>
            </w:r>
            <w:proofErr w:type="spellEnd"/>
            <w:r w:rsidR="00F33736" w:rsidRPr="00F33736">
              <w:rPr>
                <w:rFonts w:ascii="Arial" w:hAnsi="Arial" w:cs="Arial"/>
                <w:i/>
                <w:sz w:val="16"/>
                <w:szCs w:val="16"/>
              </w:rPr>
              <w:t xml:space="preserve"> Ступино</w:t>
            </w:r>
            <w:r w:rsidR="00F3373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Default="00F33736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2080,0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Default="00F33736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Pr="00FF42D6" w:rsidRDefault="0073719B" w:rsidP="00786B46">
            <w:pPr>
              <w:ind w:left="-11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2D6">
              <w:rPr>
                <w:rFonts w:ascii="Arial" w:hAnsi="Arial" w:cs="Arial"/>
                <w:sz w:val="16"/>
                <w:szCs w:val="16"/>
              </w:rPr>
              <w:t>Комитет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42D6">
              <w:rPr>
                <w:rFonts w:ascii="Arial" w:hAnsi="Arial" w:cs="Arial"/>
                <w:sz w:val="16"/>
                <w:szCs w:val="16"/>
              </w:rPr>
              <w:t xml:space="preserve"> культуры.</w:t>
            </w:r>
          </w:p>
          <w:p w:rsidR="0073719B" w:rsidRPr="00FF42D6" w:rsidRDefault="0073719B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19B" w:rsidRPr="00406AF7" w:rsidRDefault="0073719B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B123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 xml:space="preserve">Проведение праздничных и </w:t>
            </w:r>
            <w:r w:rsidRPr="00EB123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культурно-массовых мероприятий в сфере культуры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73719B" w:rsidRPr="00AA49F5" w:rsidTr="00153D02">
        <w:trPr>
          <w:trHeight w:val="55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Pr="00F7771C" w:rsidRDefault="0073719B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  <w:r w:rsidRPr="00F7771C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Pr="00F7771C" w:rsidRDefault="0073719B" w:rsidP="00786B46">
            <w:pPr>
              <w:ind w:left="-103" w:right="-11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71C">
              <w:rPr>
                <w:rFonts w:ascii="Arial" w:hAnsi="Arial" w:cs="Arial"/>
                <w:sz w:val="16"/>
                <w:szCs w:val="16"/>
              </w:rPr>
              <w:t>Мероприятия, посвященные государственным, традиционным народным и профессиональным праздникам, дням воинской славы, юбилейным, памятным датам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19B" w:rsidRPr="00F7771C" w:rsidRDefault="0073719B" w:rsidP="00786B46">
            <w:pPr>
              <w:ind w:left="-108" w:right="-10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Pr="00F7771C" w:rsidRDefault="00AD143B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71C">
              <w:rPr>
                <w:rFonts w:ascii="Arial" w:hAnsi="Arial" w:cs="Arial"/>
                <w:sz w:val="16"/>
                <w:szCs w:val="16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Default="00AD143B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8033,2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Default="00AD143B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992,8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3719B" w:rsidRPr="00AA49F5" w:rsidRDefault="0073719B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19B" w:rsidRPr="00406AF7" w:rsidRDefault="0073719B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3719B" w:rsidRPr="00AA49F5" w:rsidTr="00153D02">
        <w:trPr>
          <w:trHeight w:val="28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Pr="00F7771C" w:rsidRDefault="0073719B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Pr="00F7771C" w:rsidRDefault="0073719B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19B" w:rsidRPr="00F7771C" w:rsidRDefault="0073719B" w:rsidP="00786B46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Pr="00F7771C" w:rsidRDefault="0073719B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71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Default="0073719B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Default="00AD143B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3719B" w:rsidRPr="00AA49F5" w:rsidRDefault="0073719B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19B" w:rsidRPr="00406AF7" w:rsidRDefault="0073719B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3719B" w:rsidRPr="00AA49F5" w:rsidTr="00153D02">
        <w:trPr>
          <w:trHeight w:val="2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Pr="00F7771C" w:rsidRDefault="0073719B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Pr="00F7771C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Pr="00F7771C" w:rsidRDefault="0073719B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71C">
              <w:rPr>
                <w:rFonts w:ascii="Arial" w:hAnsi="Arial" w:cs="Arial"/>
                <w:sz w:val="16"/>
                <w:szCs w:val="16"/>
              </w:rPr>
              <w:t>Межрегиональные, областные творческие проекты и мероприятия с участием деятелей культуры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Pr="00945663" w:rsidRDefault="0073719B" w:rsidP="00786B46">
            <w:pPr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Pr="00F7771C" w:rsidRDefault="0073719B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71C">
              <w:rPr>
                <w:rFonts w:ascii="Arial" w:hAnsi="Arial" w:cs="Arial"/>
                <w:sz w:val="16"/>
                <w:szCs w:val="16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Default="00AD143B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Default="006B2853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19B" w:rsidRPr="00741184" w:rsidRDefault="0073719B" w:rsidP="00786B4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719B" w:rsidRPr="00406AF7" w:rsidRDefault="0073719B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3719B" w:rsidRPr="00AA49F5" w:rsidTr="00A223FF">
        <w:trPr>
          <w:trHeight w:val="132"/>
        </w:trPr>
        <w:tc>
          <w:tcPr>
            <w:tcW w:w="5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Pr="00F51CD1" w:rsidRDefault="0073719B" w:rsidP="00786B4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51CD1">
              <w:rPr>
                <w:rFonts w:ascii="Arial" w:hAnsi="Arial" w:cs="Arial"/>
                <w:b/>
                <w:sz w:val="18"/>
                <w:szCs w:val="20"/>
              </w:rPr>
              <w:t>Всего по задаче №1.</w:t>
            </w:r>
          </w:p>
          <w:p w:rsidR="0073719B" w:rsidRPr="00F7771C" w:rsidRDefault="0073719B" w:rsidP="00786B4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Pr="00EE2DC3" w:rsidRDefault="0073719B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DC3">
              <w:rPr>
                <w:rFonts w:ascii="Arial" w:hAnsi="Arial" w:cs="Arial"/>
                <w:b/>
                <w:sz w:val="16"/>
                <w:szCs w:val="16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Default="006B2853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9063,3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19B" w:rsidRDefault="006B2853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1162,8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3719B" w:rsidRPr="00741184" w:rsidRDefault="0073719B" w:rsidP="00786B46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3719B" w:rsidRPr="00406AF7" w:rsidRDefault="0073719B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F10E2" w:rsidRPr="00AA49F5" w:rsidTr="00A223FF">
        <w:trPr>
          <w:trHeight w:val="132"/>
        </w:trPr>
        <w:tc>
          <w:tcPr>
            <w:tcW w:w="523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E2" w:rsidRPr="00F51CD1" w:rsidRDefault="007F10E2" w:rsidP="00786B4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E2" w:rsidRPr="00870428" w:rsidRDefault="006B2853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B2853">
              <w:rPr>
                <w:rFonts w:ascii="Arial" w:hAnsi="Arial" w:cs="Arial"/>
                <w:b/>
                <w:sz w:val="16"/>
                <w:szCs w:val="16"/>
              </w:rPr>
              <w:t>средства бюджета Ступинского муниципального район</w:t>
            </w:r>
            <w:proofErr w:type="gramStart"/>
            <w:r w:rsidRPr="006B2853">
              <w:rPr>
                <w:rFonts w:ascii="Arial" w:hAnsi="Arial" w:cs="Arial"/>
                <w:b/>
                <w:sz w:val="16"/>
                <w:szCs w:val="16"/>
              </w:rPr>
              <w:t>а(</w:t>
            </w:r>
            <w:proofErr w:type="gramEnd"/>
            <w:r w:rsidRPr="006B28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6B2853">
              <w:rPr>
                <w:rFonts w:ascii="Arial" w:hAnsi="Arial" w:cs="Arial"/>
                <w:b/>
                <w:i/>
                <w:sz w:val="16"/>
                <w:szCs w:val="16"/>
              </w:rPr>
              <w:t>гп</w:t>
            </w:r>
            <w:proofErr w:type="spellEnd"/>
            <w:r w:rsidRPr="006B285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Ступино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E2" w:rsidRDefault="006B2853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E2" w:rsidRDefault="006B2853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10E2" w:rsidRPr="00741184" w:rsidRDefault="007F10E2" w:rsidP="00786B4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10E2" w:rsidRPr="00406AF7" w:rsidRDefault="007F10E2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F10E2" w:rsidRPr="00AA49F5" w:rsidTr="00A223FF">
        <w:trPr>
          <w:trHeight w:val="70"/>
        </w:trPr>
        <w:tc>
          <w:tcPr>
            <w:tcW w:w="5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E2" w:rsidRPr="00F7771C" w:rsidRDefault="007F10E2" w:rsidP="00786B4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E2" w:rsidRPr="00EE2DC3" w:rsidRDefault="007F10E2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DC3">
              <w:rPr>
                <w:rFonts w:ascii="Arial" w:hAnsi="Arial" w:cs="Arial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E2" w:rsidRDefault="007F10E2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E2" w:rsidRDefault="006B2853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10E2" w:rsidRPr="00741184" w:rsidRDefault="007F10E2" w:rsidP="00786B46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F10E2" w:rsidRPr="00406AF7" w:rsidRDefault="007F10E2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F10E2" w:rsidRPr="00AA49F5" w:rsidTr="00A223FF">
        <w:trPr>
          <w:trHeight w:val="70"/>
        </w:trPr>
        <w:tc>
          <w:tcPr>
            <w:tcW w:w="52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E2" w:rsidRPr="00F7771C" w:rsidRDefault="007F10E2" w:rsidP="00786B4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E2" w:rsidRPr="00EE2DC3" w:rsidRDefault="007F10E2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DC3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E2" w:rsidRDefault="006B2853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11143,3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E2" w:rsidRDefault="006B2853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2242,8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E2" w:rsidRPr="00741184" w:rsidRDefault="007F10E2" w:rsidP="00786B46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10E2" w:rsidRPr="00406AF7" w:rsidRDefault="007F10E2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86B46" w:rsidRPr="00AA49F5" w:rsidTr="00786B46">
        <w:trPr>
          <w:trHeight w:val="70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8E3C90" w:rsidRDefault="00786B46" w:rsidP="00786B46">
            <w:pPr>
              <w:spacing w:before="120" w:after="120"/>
              <w:ind w:left="34"/>
              <w:rPr>
                <w:rFonts w:ascii="Arial" w:hAnsi="Arial" w:cs="Arial"/>
                <w:sz w:val="18"/>
                <w:szCs w:val="16"/>
              </w:rPr>
            </w:pPr>
            <w:r w:rsidRPr="00406AF7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Задача 2</w:t>
            </w:r>
            <w:r w:rsidRPr="00274735">
              <w:rPr>
                <w:rFonts w:ascii="Arial" w:hAnsi="Arial" w:cs="Arial"/>
                <w:b/>
                <w:sz w:val="18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6"/>
              </w:rPr>
              <w:t>Развитие самодеятельного художественного творчества</w:t>
            </w:r>
          </w:p>
        </w:tc>
      </w:tr>
      <w:tr w:rsidR="003B6C34" w:rsidRPr="00AA49F5" w:rsidTr="00153D02">
        <w:trPr>
          <w:trHeight w:val="28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Оказание муниципальных</w:t>
            </w:r>
            <w:r w:rsidRPr="008A66A5">
              <w:rPr>
                <w:rFonts w:ascii="Arial" w:hAnsi="Arial" w:cs="Arial"/>
                <w:sz w:val="16"/>
                <w:szCs w:val="20"/>
              </w:rPr>
              <w:t xml:space="preserve"> услуг</w:t>
            </w:r>
            <w:r>
              <w:rPr>
                <w:rFonts w:ascii="Arial" w:hAnsi="Arial" w:cs="Arial"/>
                <w:sz w:val="16"/>
                <w:szCs w:val="20"/>
              </w:rPr>
              <w:t xml:space="preserve"> в сфере культуры </w:t>
            </w:r>
            <w:r w:rsidRPr="004C30EA">
              <w:rPr>
                <w:rFonts w:ascii="Arial" w:hAnsi="Arial" w:cs="Arial"/>
                <w:sz w:val="16"/>
                <w:szCs w:val="20"/>
              </w:rPr>
              <w:t xml:space="preserve">муниципальными учреждениями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культурно-досугового</w:t>
            </w:r>
            <w:proofErr w:type="spellEnd"/>
            <w:r w:rsidRPr="005D4DB2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4C30EA">
              <w:rPr>
                <w:rFonts w:ascii="Arial" w:hAnsi="Arial" w:cs="Arial"/>
                <w:sz w:val="16"/>
                <w:szCs w:val="20"/>
              </w:rPr>
              <w:t>типа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1. Оказание муниципальных услуг. </w:t>
            </w:r>
          </w:p>
          <w:p w:rsidR="003B6C34" w:rsidRPr="00184E5F" w:rsidRDefault="003B6C34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постоянно.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71C">
              <w:rPr>
                <w:rFonts w:ascii="Arial" w:hAnsi="Arial" w:cs="Arial"/>
                <w:sz w:val="16"/>
                <w:szCs w:val="16"/>
              </w:rPr>
              <w:t>средства бюджета Ступинского муниципального район</w:t>
            </w:r>
            <w:proofErr w:type="gramStart"/>
            <w:r w:rsidRPr="00F7771C"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F33736">
              <w:rPr>
                <w:rFonts w:ascii="Arial" w:hAnsi="Arial" w:cs="Arial"/>
                <w:i/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F33736">
              <w:rPr>
                <w:rFonts w:ascii="Arial" w:hAnsi="Arial" w:cs="Arial"/>
                <w:i/>
                <w:sz w:val="16"/>
                <w:szCs w:val="16"/>
              </w:rPr>
              <w:t>гп</w:t>
            </w:r>
            <w:proofErr w:type="spellEnd"/>
            <w:r w:rsidRPr="00F33736">
              <w:rPr>
                <w:rFonts w:ascii="Arial" w:hAnsi="Arial" w:cs="Arial"/>
                <w:i/>
                <w:sz w:val="16"/>
                <w:szCs w:val="16"/>
              </w:rPr>
              <w:t xml:space="preserve"> Ступино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296948,0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108800,0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F42D6" w:rsidRDefault="003B6C34" w:rsidP="00786B46">
            <w:pPr>
              <w:ind w:left="-11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2D6">
              <w:rPr>
                <w:rFonts w:ascii="Arial" w:hAnsi="Arial" w:cs="Arial"/>
                <w:sz w:val="16"/>
                <w:szCs w:val="16"/>
              </w:rPr>
              <w:t>Комитет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42D6">
              <w:rPr>
                <w:rFonts w:ascii="Arial" w:hAnsi="Arial" w:cs="Arial"/>
                <w:sz w:val="16"/>
                <w:szCs w:val="16"/>
              </w:rPr>
              <w:t xml:space="preserve"> культуры.</w:t>
            </w:r>
          </w:p>
          <w:p w:rsidR="003B6C34" w:rsidRPr="00FF42D6" w:rsidRDefault="003B6C34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34" w:rsidRPr="00406AF7" w:rsidRDefault="003B6C34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4560">
              <w:rPr>
                <w:rFonts w:ascii="Arial" w:hAnsi="Arial" w:cs="Arial"/>
                <w:sz w:val="16"/>
                <w:szCs w:val="16"/>
              </w:rPr>
              <w:t>Оказание услуг и обеспечение деятельности учреждений</w:t>
            </w:r>
            <w:r>
              <w:rPr>
                <w:sz w:val="16"/>
              </w:rPr>
              <w:t>.</w:t>
            </w:r>
          </w:p>
        </w:tc>
      </w:tr>
      <w:tr w:rsidR="003B6C34" w:rsidRPr="00AA49F5" w:rsidTr="00153D02">
        <w:trPr>
          <w:trHeight w:val="28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184E5F" w:rsidRDefault="003B6C34" w:rsidP="00786B46">
            <w:pPr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 xml:space="preserve">средства бюджета Московской области (в том числе, на повышение </w:t>
            </w:r>
            <w:proofErr w:type="spellStart"/>
            <w:r w:rsidRPr="008A66A5">
              <w:rPr>
                <w:rFonts w:ascii="Arial" w:hAnsi="Arial" w:cs="Arial"/>
                <w:sz w:val="16"/>
                <w:szCs w:val="20"/>
              </w:rPr>
              <w:t>з</w:t>
            </w:r>
            <w:proofErr w:type="spellEnd"/>
            <w:r w:rsidRPr="008A66A5">
              <w:rPr>
                <w:rFonts w:ascii="Arial" w:hAnsi="Arial" w:cs="Arial"/>
                <w:sz w:val="16"/>
                <w:szCs w:val="20"/>
              </w:rPr>
              <w:t>/</w:t>
            </w:r>
            <w:proofErr w:type="spellStart"/>
            <w:proofErr w:type="gramStart"/>
            <w:r w:rsidRPr="008A66A5">
              <w:rPr>
                <w:rFonts w:ascii="Arial" w:hAnsi="Arial" w:cs="Arial"/>
                <w:sz w:val="16"/>
                <w:szCs w:val="20"/>
              </w:rPr>
              <w:t>п</w:t>
            </w:r>
            <w:proofErr w:type="spellEnd"/>
            <w:proofErr w:type="gramEnd"/>
            <w:r w:rsidRPr="008A66A5">
              <w:rPr>
                <w:rFonts w:ascii="Arial" w:hAnsi="Arial" w:cs="Arial"/>
                <w:sz w:val="16"/>
                <w:szCs w:val="20"/>
              </w:rPr>
              <w:t xml:space="preserve"> с 01.05.2014г. и с 01.09.2014г).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7650,0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F42D6" w:rsidRDefault="003B6C34" w:rsidP="00786B46">
            <w:pPr>
              <w:ind w:left="-11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34" w:rsidRPr="00BC4560" w:rsidRDefault="003B6C34" w:rsidP="00786B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6C34" w:rsidRPr="00AA49F5" w:rsidTr="00153D02">
        <w:trPr>
          <w:trHeight w:val="28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8A66A5" w:rsidRDefault="003B6C34" w:rsidP="00786B4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184E5F" w:rsidRDefault="003B6C34" w:rsidP="00786B46">
            <w:pPr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71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22484,6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8202,2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F42D6" w:rsidRDefault="003B6C34" w:rsidP="00786B46">
            <w:pPr>
              <w:ind w:left="-11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C34" w:rsidRPr="00EB123D" w:rsidRDefault="003B6C34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B6C34" w:rsidRPr="00AA49F5" w:rsidTr="00153D02">
        <w:trPr>
          <w:trHeight w:val="55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F7771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  <w:p w:rsidR="003B6C34" w:rsidRPr="005D4DB2" w:rsidRDefault="003B6C34" w:rsidP="00C21660">
            <w:pPr>
              <w:rPr>
                <w:rFonts w:ascii="Arial" w:hAnsi="Arial" w:cs="Arial"/>
                <w:sz w:val="16"/>
                <w:szCs w:val="20"/>
              </w:rPr>
            </w:pPr>
            <w:r w:rsidRPr="005D4DB2">
              <w:rPr>
                <w:rFonts w:ascii="Arial" w:hAnsi="Arial" w:cs="Arial"/>
                <w:sz w:val="16"/>
                <w:szCs w:val="20"/>
              </w:rPr>
              <w:t>Укрепление материально-</w:t>
            </w:r>
            <w:r w:rsidRPr="005D4DB2">
              <w:rPr>
                <w:rFonts w:ascii="Arial" w:hAnsi="Arial" w:cs="Arial"/>
                <w:sz w:val="16"/>
                <w:szCs w:val="20"/>
              </w:rPr>
              <w:lastRenderedPageBreak/>
              <w:t xml:space="preserve">технической базы муниципальных учреждений </w:t>
            </w:r>
            <w:proofErr w:type="spellStart"/>
            <w:r>
              <w:rPr>
                <w:rFonts w:ascii="Arial" w:hAnsi="Arial" w:cs="Arial"/>
                <w:sz w:val="16"/>
                <w:szCs w:val="20"/>
              </w:rPr>
              <w:t>культурно-досугового</w:t>
            </w:r>
            <w:proofErr w:type="spellEnd"/>
            <w:r w:rsidRPr="005D4DB2">
              <w:rPr>
                <w:rFonts w:ascii="Arial" w:hAnsi="Arial" w:cs="Arial"/>
                <w:sz w:val="16"/>
                <w:szCs w:val="20"/>
              </w:rPr>
              <w:t xml:space="preserve"> типа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C34" w:rsidRPr="001239E5" w:rsidRDefault="003B6C34" w:rsidP="001239E5">
            <w:pPr>
              <w:rPr>
                <w:rFonts w:ascii="Arial" w:hAnsi="Arial" w:cs="Arial"/>
                <w:sz w:val="16"/>
                <w:szCs w:val="20"/>
              </w:rPr>
            </w:pPr>
            <w:r w:rsidRPr="001239E5">
              <w:rPr>
                <w:rFonts w:ascii="Arial" w:hAnsi="Arial" w:cs="Arial"/>
                <w:sz w:val="16"/>
                <w:szCs w:val="20"/>
              </w:rPr>
              <w:lastRenderedPageBreak/>
              <w:t>1.</w:t>
            </w:r>
            <w:r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1239E5">
              <w:rPr>
                <w:rFonts w:ascii="Arial" w:hAnsi="Arial" w:cs="Arial"/>
                <w:sz w:val="16"/>
                <w:szCs w:val="20"/>
              </w:rPr>
              <w:t xml:space="preserve">Подготовка и согласование предложений по приобретениям / </w:t>
            </w:r>
            <w:r w:rsidRPr="001239E5">
              <w:rPr>
                <w:rFonts w:ascii="Arial" w:hAnsi="Arial" w:cs="Arial"/>
                <w:sz w:val="16"/>
                <w:szCs w:val="20"/>
              </w:rPr>
              <w:lastRenderedPageBreak/>
              <w:t>Утверждение и согласование титульного списка, перечня первоочередных объектов.</w:t>
            </w:r>
          </w:p>
          <w:p w:rsidR="003B6C34" w:rsidRPr="001239E5" w:rsidRDefault="003B6C34" w:rsidP="001239E5">
            <w:r w:rsidRPr="001239E5">
              <w:rPr>
                <w:sz w:val="18"/>
                <w:szCs w:val="18"/>
              </w:rPr>
              <w:t>Срок: август – декабрь</w:t>
            </w:r>
            <w:r w:rsidRPr="001239E5">
              <w:t>.</w:t>
            </w:r>
          </w:p>
          <w:p w:rsidR="003B6C34" w:rsidRDefault="003B6C34" w:rsidP="001239E5">
            <w:pPr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2. Разработка и утверждение конкурсной  документации.</w:t>
            </w:r>
          </w:p>
          <w:p w:rsidR="003B6C34" w:rsidRDefault="003B6C34" w:rsidP="001239E5">
            <w:pPr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3B6C34" w:rsidRDefault="003B6C34" w:rsidP="001239E5">
            <w:pPr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3. Проведение конкурсных процедур.</w:t>
            </w:r>
          </w:p>
          <w:p w:rsidR="003B6C34" w:rsidRDefault="003B6C34" w:rsidP="001239E5">
            <w:pPr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3B6C34" w:rsidRDefault="003B6C34" w:rsidP="001239E5">
            <w:pPr>
              <w:spacing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4. Проведение ремонтных  работ/Приобретение основных средств/строительство и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20"/>
              </w:rPr>
              <w:t>др</w:t>
            </w:r>
            <w:proofErr w:type="spellEnd"/>
            <w:proofErr w:type="gramEnd"/>
          </w:p>
          <w:p w:rsidR="003B6C34" w:rsidRPr="00F7771C" w:rsidRDefault="003B6C34" w:rsidP="001239E5">
            <w:pPr>
              <w:spacing w:line="240" w:lineRule="auto"/>
              <w:ind w:right="-10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условиями муниципального контракта.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С</w:t>
            </w:r>
            <w:r w:rsidRPr="00F7771C">
              <w:rPr>
                <w:rFonts w:ascii="Arial" w:hAnsi="Arial" w:cs="Arial"/>
                <w:sz w:val="16"/>
                <w:szCs w:val="16"/>
              </w:rPr>
              <w:t>редства бюджета Ступинского муниципального район</w:t>
            </w:r>
            <w:proofErr w:type="gramStart"/>
            <w:r w:rsidRPr="00F7771C"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F33736">
              <w:rPr>
                <w:rFonts w:ascii="Arial" w:hAnsi="Arial" w:cs="Arial"/>
                <w:i/>
                <w:sz w:val="16"/>
                <w:szCs w:val="16"/>
              </w:rPr>
              <w:t xml:space="preserve">межбюджетные </w:t>
            </w:r>
            <w:r w:rsidRPr="00F33736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трансферты </w:t>
            </w:r>
            <w:proofErr w:type="spellStart"/>
            <w:r w:rsidRPr="00F33736">
              <w:rPr>
                <w:rFonts w:ascii="Arial" w:hAnsi="Arial" w:cs="Arial"/>
                <w:i/>
                <w:sz w:val="16"/>
                <w:szCs w:val="16"/>
              </w:rPr>
              <w:t>гп</w:t>
            </w:r>
            <w:proofErr w:type="spellEnd"/>
            <w:r w:rsidRPr="00F33736">
              <w:rPr>
                <w:rFonts w:ascii="Arial" w:hAnsi="Arial" w:cs="Arial"/>
                <w:i/>
                <w:sz w:val="16"/>
                <w:szCs w:val="16"/>
              </w:rPr>
              <w:t xml:space="preserve"> Ступино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29039,0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14567,0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34" w:rsidRPr="00AA49F5" w:rsidRDefault="003B6C34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34" w:rsidRPr="00406AF7" w:rsidRDefault="003B6C34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B6C34" w:rsidRPr="00AA49F5" w:rsidTr="00153D02">
        <w:trPr>
          <w:trHeight w:val="7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C078F0" w:rsidP="009C3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3B6C34">
              <w:rPr>
                <w:rFonts w:ascii="Arial" w:hAnsi="Arial" w:cs="Arial"/>
                <w:sz w:val="16"/>
                <w:szCs w:val="16"/>
              </w:rPr>
              <w:t>редства бюджета Московской област</w:t>
            </w:r>
            <w:proofErr w:type="gramStart"/>
            <w:r w:rsidR="003B6C34">
              <w:rPr>
                <w:rFonts w:ascii="Arial" w:hAnsi="Arial" w:cs="Arial"/>
                <w:sz w:val="16"/>
                <w:szCs w:val="16"/>
              </w:rPr>
              <w:t>и</w:t>
            </w:r>
            <w:r w:rsidR="003B6C34" w:rsidRPr="009C390A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="003B6C34" w:rsidRPr="009C390A">
              <w:rPr>
                <w:rFonts w:ascii="Arial" w:hAnsi="Arial" w:cs="Arial"/>
                <w:i/>
                <w:sz w:val="16"/>
                <w:szCs w:val="16"/>
              </w:rPr>
              <w:t xml:space="preserve"> средства бюджета СП Ле</w:t>
            </w:r>
            <w:r w:rsidR="003B6C34">
              <w:rPr>
                <w:rFonts w:ascii="Arial" w:hAnsi="Arial" w:cs="Arial"/>
                <w:i/>
                <w:sz w:val="16"/>
                <w:szCs w:val="16"/>
              </w:rPr>
              <w:t>о</w:t>
            </w:r>
            <w:r w:rsidR="003B6C34" w:rsidRPr="009C390A">
              <w:rPr>
                <w:rFonts w:ascii="Arial" w:hAnsi="Arial" w:cs="Arial"/>
                <w:i/>
                <w:sz w:val="16"/>
                <w:szCs w:val="16"/>
              </w:rPr>
              <w:t>нтьевское)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9 402,0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34" w:rsidRPr="00AA49F5" w:rsidRDefault="003B6C34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34" w:rsidRPr="00406AF7" w:rsidRDefault="003B6C34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B6C34" w:rsidRPr="00AA49F5" w:rsidTr="00153D02">
        <w:trPr>
          <w:trHeight w:val="70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C078F0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3B6C34">
              <w:rPr>
                <w:rFonts w:ascii="Arial" w:hAnsi="Arial" w:cs="Arial"/>
                <w:sz w:val="16"/>
                <w:szCs w:val="16"/>
              </w:rPr>
              <w:t>редства федерального бюджет</w:t>
            </w:r>
            <w:proofErr w:type="gramStart"/>
            <w:r w:rsidR="003B6C34">
              <w:rPr>
                <w:rFonts w:ascii="Arial" w:hAnsi="Arial" w:cs="Arial"/>
                <w:sz w:val="16"/>
                <w:szCs w:val="16"/>
              </w:rPr>
              <w:t>а</w:t>
            </w:r>
            <w:r w:rsidR="003B6C34" w:rsidRPr="00ED1258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gramEnd"/>
            <w:r w:rsidR="003B6C34" w:rsidRPr="00ED1258">
              <w:rPr>
                <w:rFonts w:ascii="Arial" w:hAnsi="Arial" w:cs="Arial"/>
                <w:i/>
                <w:sz w:val="16"/>
                <w:szCs w:val="16"/>
              </w:rPr>
              <w:t xml:space="preserve"> средства бюджета СП Леонтьевское</w:t>
            </w:r>
            <w:r w:rsidR="003B6C3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21 934,0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3B6C34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34" w:rsidRPr="00AA49F5" w:rsidRDefault="003B6C34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34" w:rsidRPr="00406AF7" w:rsidRDefault="003B6C34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B6C34" w:rsidRPr="00AA49F5" w:rsidTr="00153D02">
        <w:trPr>
          <w:trHeight w:val="705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C078F0" w:rsidP="00C078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="003B6C34">
              <w:rPr>
                <w:rFonts w:ascii="Arial" w:hAnsi="Arial" w:cs="Arial"/>
                <w:sz w:val="16"/>
                <w:szCs w:val="16"/>
              </w:rPr>
              <w:t>редства поселений (</w:t>
            </w:r>
            <w:r w:rsidRPr="00ED1258">
              <w:rPr>
                <w:rFonts w:ascii="Arial" w:hAnsi="Arial" w:cs="Arial"/>
                <w:i/>
                <w:sz w:val="16"/>
                <w:szCs w:val="16"/>
              </w:rPr>
              <w:t>средства бюджета СП Леонтьевское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C078F0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14140,0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C078F0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34" w:rsidRPr="00AA49F5" w:rsidRDefault="003B6C34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34" w:rsidRPr="00406AF7" w:rsidRDefault="003B6C34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B6C34" w:rsidRPr="00AA49F5" w:rsidTr="00153D02">
        <w:trPr>
          <w:trHeight w:val="226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Pr="00F7771C" w:rsidRDefault="003B6C34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71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911EA2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C34" w:rsidRDefault="00911EA2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3137,0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34" w:rsidRPr="00AA49F5" w:rsidRDefault="003B6C34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C34" w:rsidRPr="00406AF7" w:rsidRDefault="003B6C34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A46F2" w:rsidRPr="00AA49F5" w:rsidTr="00153D02">
        <w:trPr>
          <w:trHeight w:val="159"/>
        </w:trPr>
        <w:tc>
          <w:tcPr>
            <w:tcW w:w="5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F51CD1" w:rsidRDefault="003A46F2" w:rsidP="00786B4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51CD1">
              <w:rPr>
                <w:rFonts w:ascii="Arial" w:hAnsi="Arial" w:cs="Arial"/>
                <w:b/>
                <w:sz w:val="18"/>
                <w:szCs w:val="20"/>
              </w:rPr>
              <w:t>Всего по задаче №</w:t>
            </w:r>
            <w:r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Pr="00F51CD1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  <w:p w:rsidR="003A46F2" w:rsidRPr="00F7771C" w:rsidRDefault="003A46F2" w:rsidP="00786B4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A331D5" w:rsidRDefault="00911EA2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31D5">
              <w:rPr>
                <w:rFonts w:ascii="Arial" w:hAnsi="Arial" w:cs="Arial"/>
                <w:b/>
                <w:sz w:val="16"/>
                <w:szCs w:val="16"/>
              </w:rPr>
              <w:t>Средства бюджета Ступинского муниципального район</w:t>
            </w:r>
            <w:proofErr w:type="gramStart"/>
            <w:r w:rsidRPr="00A331D5">
              <w:rPr>
                <w:rFonts w:ascii="Arial" w:hAnsi="Arial" w:cs="Arial"/>
                <w:b/>
                <w:sz w:val="16"/>
                <w:szCs w:val="16"/>
              </w:rPr>
              <w:t>а(</w:t>
            </w:r>
            <w:proofErr w:type="gramEnd"/>
            <w:r w:rsidRPr="00A331D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A331D5">
              <w:rPr>
                <w:rFonts w:ascii="Arial" w:hAnsi="Arial" w:cs="Arial"/>
                <w:b/>
                <w:i/>
                <w:sz w:val="16"/>
                <w:szCs w:val="16"/>
              </w:rPr>
              <w:t>гп</w:t>
            </w:r>
            <w:proofErr w:type="spellEnd"/>
            <w:r w:rsidRPr="00A331D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Ступино</w:t>
            </w:r>
            <w:r w:rsidRPr="00A331D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152B28" w:rsidRDefault="00A331D5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325987,5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152B28" w:rsidRDefault="00A331D5" w:rsidP="00786B46">
            <w:pPr>
              <w:ind w:left="-100" w:right="-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123367,0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741184" w:rsidRDefault="003A46F2" w:rsidP="00786B46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6F2" w:rsidRPr="00406AF7" w:rsidRDefault="003A46F2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A46F2" w:rsidRPr="00AA49F5" w:rsidTr="00153D02">
        <w:trPr>
          <w:trHeight w:val="70"/>
        </w:trPr>
        <w:tc>
          <w:tcPr>
            <w:tcW w:w="523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F51CD1" w:rsidRDefault="003A46F2" w:rsidP="00786B4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A331D5" w:rsidRDefault="00911EA2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31D5">
              <w:rPr>
                <w:rFonts w:ascii="Arial" w:hAnsi="Arial" w:cs="Arial"/>
                <w:b/>
                <w:sz w:val="16"/>
                <w:szCs w:val="16"/>
              </w:rPr>
              <w:t>Средства бюджета Московской област</w:t>
            </w:r>
            <w:proofErr w:type="gramStart"/>
            <w:r w:rsidRPr="00A331D5">
              <w:rPr>
                <w:rFonts w:ascii="Arial" w:hAnsi="Arial" w:cs="Arial"/>
                <w:b/>
                <w:sz w:val="16"/>
                <w:szCs w:val="16"/>
              </w:rPr>
              <w:t>и</w:t>
            </w:r>
            <w:r w:rsidRPr="00A331D5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proofErr w:type="gramEnd"/>
            <w:r w:rsidRPr="00A331D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средства бюджета СП Леонтьевское)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152B28" w:rsidRDefault="00BB41DC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</w:t>
            </w:r>
            <w:r w:rsidR="003A46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052</w:t>
            </w:r>
            <w:r w:rsidR="003A46F2" w:rsidRPr="00152B2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152B28" w:rsidRDefault="00BB41DC" w:rsidP="00786B46">
            <w:pPr>
              <w:ind w:left="-100" w:right="-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741184" w:rsidRDefault="003A46F2" w:rsidP="00786B4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6F2" w:rsidRPr="00406AF7" w:rsidRDefault="003A46F2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A46F2" w:rsidRPr="00AA49F5" w:rsidTr="00153D02">
        <w:trPr>
          <w:trHeight w:val="70"/>
        </w:trPr>
        <w:tc>
          <w:tcPr>
            <w:tcW w:w="5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F7771C" w:rsidRDefault="003A46F2" w:rsidP="00786B4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A331D5" w:rsidRDefault="00911EA2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31D5">
              <w:rPr>
                <w:rFonts w:ascii="Arial" w:hAnsi="Arial" w:cs="Arial"/>
                <w:b/>
                <w:sz w:val="16"/>
                <w:szCs w:val="16"/>
              </w:rPr>
              <w:t>Средства федерального бюджет</w:t>
            </w:r>
            <w:proofErr w:type="gramStart"/>
            <w:r w:rsidRPr="00A331D5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A331D5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proofErr w:type="gramEnd"/>
            <w:r w:rsidRPr="00A331D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средства бюджета СП Леонтьевское</w:t>
            </w:r>
            <w:r w:rsidRPr="00A331D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152B28" w:rsidRDefault="00BB41DC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21934,0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152B28" w:rsidRDefault="00BB41DC" w:rsidP="00786B46">
            <w:pPr>
              <w:ind w:left="-100" w:right="-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741184" w:rsidRDefault="003A46F2" w:rsidP="00786B46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A46F2" w:rsidRPr="00406AF7" w:rsidRDefault="003A46F2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A46F2" w:rsidRPr="00AA49F5" w:rsidTr="00153D02">
        <w:trPr>
          <w:trHeight w:val="528"/>
        </w:trPr>
        <w:tc>
          <w:tcPr>
            <w:tcW w:w="52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F7771C" w:rsidRDefault="003A46F2" w:rsidP="00786B4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A331D5" w:rsidRDefault="00911EA2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31D5">
              <w:rPr>
                <w:rFonts w:ascii="Arial" w:hAnsi="Arial" w:cs="Arial"/>
                <w:b/>
                <w:sz w:val="16"/>
                <w:szCs w:val="16"/>
              </w:rPr>
              <w:t>Средства поселений (</w:t>
            </w:r>
            <w:r w:rsidRPr="00A331D5">
              <w:rPr>
                <w:rFonts w:ascii="Arial" w:hAnsi="Arial" w:cs="Arial"/>
                <w:b/>
                <w:i/>
                <w:sz w:val="16"/>
                <w:szCs w:val="16"/>
              </w:rPr>
              <w:t>средства бюджета СП Леонтьевское)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Default="00BB41DC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14140,0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870773" w:rsidRDefault="00BB41DC" w:rsidP="00786B46">
            <w:pPr>
              <w:ind w:left="-100" w:right="-116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741184" w:rsidRDefault="003A46F2" w:rsidP="00786B46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6F2" w:rsidRPr="00406AF7" w:rsidRDefault="003A46F2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3A46F2" w:rsidRPr="00AA49F5" w:rsidTr="00153D02">
        <w:trPr>
          <w:trHeight w:val="70"/>
        </w:trPr>
        <w:tc>
          <w:tcPr>
            <w:tcW w:w="52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F7771C" w:rsidRDefault="003A46F2" w:rsidP="00786B4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Default="00911EA2" w:rsidP="00495E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31D5">
              <w:rPr>
                <w:rFonts w:ascii="Arial" w:hAnsi="Arial" w:cs="Arial"/>
                <w:b/>
                <w:sz w:val="16"/>
                <w:szCs w:val="16"/>
              </w:rPr>
              <w:t>внебюджетные источники</w:t>
            </w:r>
          </w:p>
          <w:p w:rsidR="00495E32" w:rsidRPr="00A331D5" w:rsidRDefault="00495E32" w:rsidP="00495E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Default="00BB41DC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28864,6</w:t>
            </w:r>
          </w:p>
          <w:p w:rsidR="00495E32" w:rsidRPr="00152B28" w:rsidRDefault="00495E32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407978,1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Default="00495E32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11339,2</w:t>
            </w:r>
          </w:p>
          <w:p w:rsidR="00495E32" w:rsidRPr="00152B28" w:rsidRDefault="00D443FE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134706,2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46F2" w:rsidRPr="00741184" w:rsidRDefault="003A46F2" w:rsidP="00786B46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46F2" w:rsidRPr="00406AF7" w:rsidRDefault="003A46F2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86B46" w:rsidRPr="00AA49F5" w:rsidTr="00786B46">
        <w:trPr>
          <w:trHeight w:val="128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406AF7" w:rsidRDefault="00786B46" w:rsidP="00786B46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6AF7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lastRenderedPageBreak/>
              <w:t xml:space="preserve">Задача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3</w:t>
            </w:r>
            <w:r w:rsidRPr="00274735">
              <w:rPr>
                <w:rFonts w:ascii="Arial" w:hAnsi="Arial" w:cs="Arial"/>
                <w:b/>
                <w:sz w:val="18"/>
                <w:szCs w:val="16"/>
              </w:rPr>
              <w:t xml:space="preserve">. </w:t>
            </w:r>
            <w:r w:rsidRPr="00E837A4">
              <w:rPr>
                <w:rFonts w:ascii="Arial" w:hAnsi="Arial" w:cs="Arial"/>
                <w:b/>
                <w:sz w:val="18"/>
                <w:szCs w:val="16"/>
              </w:rPr>
              <w:t>Развитие профессионального искусства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и</w:t>
            </w:r>
            <w:r w:rsidRPr="00E837A4">
              <w:rPr>
                <w:rFonts w:ascii="Arial" w:hAnsi="Arial" w:cs="Arial"/>
                <w:b/>
                <w:sz w:val="18"/>
                <w:szCs w:val="16"/>
              </w:rPr>
              <w:t xml:space="preserve"> гастрольно-концертной деятельности</w:t>
            </w:r>
          </w:p>
        </w:tc>
      </w:tr>
      <w:tr w:rsidR="001E1A90" w:rsidRPr="00AA49F5" w:rsidTr="00A223FF">
        <w:trPr>
          <w:trHeight w:val="28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Pr="00F7771C" w:rsidRDefault="001E1A90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1A90" w:rsidRPr="00F7771C" w:rsidRDefault="001E1A90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 xml:space="preserve">Оказание муниципальной услуги </w:t>
            </w:r>
            <w:r>
              <w:rPr>
                <w:rFonts w:ascii="Arial" w:hAnsi="Arial" w:cs="Arial"/>
                <w:sz w:val="16"/>
                <w:szCs w:val="20"/>
              </w:rPr>
              <w:t xml:space="preserve">по </w:t>
            </w:r>
            <w:r w:rsidRPr="008A1B72">
              <w:rPr>
                <w:rFonts w:ascii="Arial" w:hAnsi="Arial" w:cs="Arial"/>
                <w:sz w:val="16"/>
                <w:szCs w:val="20"/>
              </w:rPr>
              <w:t>обеспечению организации и проведения мероприятий в сфере культуры и искусства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Default="001E1A90" w:rsidP="00786B4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1. Оказание муниципальной услуги. </w:t>
            </w:r>
          </w:p>
          <w:p w:rsidR="001E1A90" w:rsidRPr="00184E5F" w:rsidRDefault="001E1A90" w:rsidP="00786B46">
            <w:pPr>
              <w:ind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постоянно.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Pr="00F7771C" w:rsidRDefault="00D443FE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F7771C">
              <w:rPr>
                <w:rFonts w:ascii="Arial" w:hAnsi="Arial" w:cs="Arial"/>
                <w:sz w:val="16"/>
                <w:szCs w:val="16"/>
              </w:rPr>
              <w:t>редства бюджета Ступинского муниципального район</w:t>
            </w:r>
            <w:proofErr w:type="gramStart"/>
            <w:r w:rsidRPr="00F7771C"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F33736">
              <w:rPr>
                <w:rFonts w:ascii="Arial" w:hAnsi="Arial" w:cs="Arial"/>
                <w:i/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F33736">
              <w:rPr>
                <w:rFonts w:ascii="Arial" w:hAnsi="Arial" w:cs="Arial"/>
                <w:i/>
                <w:sz w:val="16"/>
                <w:szCs w:val="16"/>
              </w:rPr>
              <w:t>гп</w:t>
            </w:r>
            <w:proofErr w:type="spellEnd"/>
            <w:r w:rsidRPr="00F33736">
              <w:rPr>
                <w:rFonts w:ascii="Arial" w:hAnsi="Arial" w:cs="Arial"/>
                <w:i/>
                <w:sz w:val="16"/>
                <w:szCs w:val="16"/>
              </w:rPr>
              <w:t xml:space="preserve"> Ступино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Default="00AA1CB8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230715,0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Default="00AA1CB8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86500,0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Pr="00FF42D6" w:rsidRDefault="001E1A90" w:rsidP="00786B46">
            <w:pPr>
              <w:ind w:left="-11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2D6">
              <w:rPr>
                <w:rFonts w:ascii="Arial" w:hAnsi="Arial" w:cs="Arial"/>
                <w:sz w:val="16"/>
                <w:szCs w:val="16"/>
              </w:rPr>
              <w:t>Комитет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42D6">
              <w:rPr>
                <w:rFonts w:ascii="Arial" w:hAnsi="Arial" w:cs="Arial"/>
                <w:sz w:val="16"/>
                <w:szCs w:val="16"/>
              </w:rPr>
              <w:t xml:space="preserve"> культуры.</w:t>
            </w:r>
          </w:p>
          <w:p w:rsidR="001E1A90" w:rsidRPr="00FF42D6" w:rsidRDefault="001E1A90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1A90" w:rsidRPr="00406AF7" w:rsidRDefault="001E1A90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4560">
              <w:rPr>
                <w:rFonts w:ascii="Arial" w:hAnsi="Arial" w:cs="Arial"/>
                <w:sz w:val="16"/>
                <w:szCs w:val="16"/>
              </w:rPr>
              <w:t>Оказание услуг и обеспечение деятельности учреждений</w:t>
            </w:r>
            <w:r>
              <w:rPr>
                <w:sz w:val="16"/>
              </w:rPr>
              <w:t>.</w:t>
            </w:r>
          </w:p>
        </w:tc>
      </w:tr>
      <w:tr w:rsidR="001E1A90" w:rsidRPr="00AA49F5" w:rsidTr="00A223FF">
        <w:trPr>
          <w:trHeight w:val="28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Default="001E1A90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1A90" w:rsidRPr="008A66A5" w:rsidRDefault="001E1A90" w:rsidP="00786B4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Pr="00184E5F" w:rsidRDefault="001E1A90" w:rsidP="00786B46">
            <w:pPr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Pr="00F7771C" w:rsidRDefault="001E1A90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 xml:space="preserve">средства бюджета Московской области (в том числе, на повышение </w:t>
            </w:r>
            <w:proofErr w:type="spellStart"/>
            <w:r w:rsidRPr="008A66A5">
              <w:rPr>
                <w:rFonts w:ascii="Arial" w:hAnsi="Arial" w:cs="Arial"/>
                <w:sz w:val="16"/>
                <w:szCs w:val="20"/>
              </w:rPr>
              <w:t>з</w:t>
            </w:r>
            <w:proofErr w:type="spellEnd"/>
            <w:r w:rsidRPr="008A66A5">
              <w:rPr>
                <w:rFonts w:ascii="Arial" w:hAnsi="Arial" w:cs="Arial"/>
                <w:sz w:val="16"/>
                <w:szCs w:val="20"/>
              </w:rPr>
              <w:t>/</w:t>
            </w:r>
            <w:proofErr w:type="spellStart"/>
            <w:proofErr w:type="gramStart"/>
            <w:r w:rsidRPr="008A66A5">
              <w:rPr>
                <w:rFonts w:ascii="Arial" w:hAnsi="Arial" w:cs="Arial"/>
                <w:sz w:val="16"/>
                <w:szCs w:val="20"/>
              </w:rPr>
              <w:t>п</w:t>
            </w:r>
            <w:proofErr w:type="spellEnd"/>
            <w:proofErr w:type="gramEnd"/>
            <w:r w:rsidRPr="008A66A5">
              <w:rPr>
                <w:rFonts w:ascii="Arial" w:hAnsi="Arial" w:cs="Arial"/>
                <w:sz w:val="16"/>
                <w:szCs w:val="20"/>
              </w:rPr>
              <w:t xml:space="preserve"> с 01.05.2014г. и с 01.09.2014г).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Default="001E1A90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8 075,0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Default="005E2091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Pr="00FF42D6" w:rsidRDefault="001E1A90" w:rsidP="00786B46">
            <w:pPr>
              <w:ind w:left="-11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1A90" w:rsidRPr="00BC4560" w:rsidRDefault="001E1A90" w:rsidP="00786B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1A90" w:rsidRPr="00AA49F5" w:rsidTr="00A223FF">
        <w:trPr>
          <w:trHeight w:val="285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Default="001E1A90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Pr="008A66A5" w:rsidRDefault="001E1A90" w:rsidP="00786B4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Pr="00184E5F" w:rsidRDefault="001E1A90" w:rsidP="00786B46">
            <w:pPr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Pr="00F7771C" w:rsidRDefault="001E1A90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71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Default="005E2091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4892,6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Default="005E2091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1188,6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A90" w:rsidRPr="00FF42D6" w:rsidRDefault="001E1A90" w:rsidP="00786B46">
            <w:pPr>
              <w:ind w:left="-110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1E1A90" w:rsidRPr="00EB123D" w:rsidRDefault="001E1A90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277AE9" w:rsidRPr="00AA49F5" w:rsidTr="00A223FF">
        <w:trPr>
          <w:trHeight w:val="55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F7771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337B50" w:rsidRDefault="00277AE9" w:rsidP="00786B4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37B50">
              <w:rPr>
                <w:rFonts w:ascii="Arial" w:hAnsi="Arial" w:cs="Arial"/>
                <w:sz w:val="16"/>
                <w:szCs w:val="20"/>
              </w:rPr>
              <w:t xml:space="preserve">Укрепление материально-технической базы муниципальных </w:t>
            </w:r>
            <w:r>
              <w:rPr>
                <w:rFonts w:ascii="Arial" w:hAnsi="Arial" w:cs="Arial"/>
                <w:sz w:val="16"/>
                <w:szCs w:val="20"/>
              </w:rPr>
              <w:t>концертных организаций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Default="00277AE9" w:rsidP="00786B4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1. Подготовка и согласование предложений по приобретениям / Утверждение и согласование титульного списка, перечня первоочередных объектов.</w:t>
            </w:r>
          </w:p>
          <w:p w:rsidR="00277AE9" w:rsidRDefault="00277AE9" w:rsidP="00786B4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август – декабрь.</w:t>
            </w:r>
          </w:p>
          <w:p w:rsidR="00277AE9" w:rsidRDefault="00277AE9" w:rsidP="00786B4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2. Разработка и утверждение конкурсной  документации.</w:t>
            </w:r>
          </w:p>
          <w:p w:rsidR="00277AE9" w:rsidRDefault="00277AE9" w:rsidP="00786B4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277AE9" w:rsidRDefault="00277AE9" w:rsidP="00786B4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3. Проведение конкурсных процедур.</w:t>
            </w:r>
          </w:p>
          <w:p w:rsidR="00277AE9" w:rsidRDefault="00277AE9" w:rsidP="00786B4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277AE9" w:rsidRDefault="00277AE9" w:rsidP="00786B4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4. Проведение ремонтных  работ/Приобретение основных средств и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20"/>
              </w:rPr>
              <w:t>др</w:t>
            </w:r>
            <w:proofErr w:type="spellEnd"/>
            <w:proofErr w:type="gramEnd"/>
          </w:p>
          <w:p w:rsidR="00277AE9" w:rsidRPr="00F7771C" w:rsidRDefault="00277AE9" w:rsidP="00786B46">
            <w:pPr>
              <w:ind w:left="-108" w:right="-10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условиями муниципального контракта.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522F11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F7771C">
              <w:rPr>
                <w:rFonts w:ascii="Arial" w:hAnsi="Arial" w:cs="Arial"/>
                <w:sz w:val="16"/>
                <w:szCs w:val="16"/>
              </w:rPr>
              <w:t>редства бюджета Ступинского муниципального район</w:t>
            </w:r>
            <w:proofErr w:type="gramStart"/>
            <w:r w:rsidRPr="00F7771C"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F33736">
              <w:rPr>
                <w:rFonts w:ascii="Arial" w:hAnsi="Arial" w:cs="Arial"/>
                <w:i/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F33736">
              <w:rPr>
                <w:rFonts w:ascii="Arial" w:hAnsi="Arial" w:cs="Arial"/>
                <w:i/>
                <w:sz w:val="16"/>
                <w:szCs w:val="16"/>
              </w:rPr>
              <w:t>гп</w:t>
            </w:r>
            <w:proofErr w:type="spellEnd"/>
            <w:r w:rsidRPr="00F33736">
              <w:rPr>
                <w:rFonts w:ascii="Arial" w:hAnsi="Arial" w:cs="Arial"/>
                <w:i/>
                <w:sz w:val="16"/>
                <w:szCs w:val="16"/>
              </w:rPr>
              <w:t xml:space="preserve"> Ступино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Default="00522F11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8088,0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Default="00522F11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AE9" w:rsidRPr="00AA49F5" w:rsidRDefault="00277AE9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77AE9" w:rsidRPr="00406AF7" w:rsidRDefault="00277AE9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277AE9" w:rsidRPr="00AA49F5" w:rsidTr="00A223FF">
        <w:trPr>
          <w:trHeight w:val="28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277AE9" w:rsidRPr="00F7771C" w:rsidRDefault="00277AE9" w:rsidP="00786B46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71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Default="00522F11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1536,5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Default="00522F11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890,5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AE9" w:rsidRPr="00AA49F5" w:rsidRDefault="00277AE9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AE9" w:rsidRPr="00406AF7" w:rsidRDefault="00277AE9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277AE9" w:rsidRPr="00AA49F5" w:rsidTr="00A223FF">
        <w:trPr>
          <w:trHeight w:val="70"/>
        </w:trPr>
        <w:tc>
          <w:tcPr>
            <w:tcW w:w="5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51CD1" w:rsidRDefault="00277AE9" w:rsidP="00786B4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51CD1">
              <w:rPr>
                <w:rFonts w:ascii="Arial" w:hAnsi="Arial" w:cs="Arial"/>
                <w:b/>
                <w:sz w:val="18"/>
                <w:szCs w:val="20"/>
              </w:rPr>
              <w:t>Всего по задаче №</w:t>
            </w: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F51CD1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  <w:p w:rsidR="00277AE9" w:rsidRPr="00F7771C" w:rsidRDefault="00277AE9" w:rsidP="00786B4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806695" w:rsidRDefault="00806695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06695">
              <w:rPr>
                <w:rFonts w:ascii="Arial" w:hAnsi="Arial" w:cs="Arial"/>
                <w:b/>
                <w:sz w:val="16"/>
                <w:szCs w:val="16"/>
              </w:rPr>
              <w:t>Средства бюджета Ступинского муниципального район</w:t>
            </w:r>
            <w:proofErr w:type="gramStart"/>
            <w:r w:rsidRPr="00806695">
              <w:rPr>
                <w:rFonts w:ascii="Arial" w:hAnsi="Arial" w:cs="Arial"/>
                <w:b/>
                <w:sz w:val="16"/>
                <w:szCs w:val="16"/>
              </w:rPr>
              <w:t>а(</w:t>
            </w:r>
            <w:proofErr w:type="gramEnd"/>
            <w:r w:rsidRPr="0080669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806695">
              <w:rPr>
                <w:rFonts w:ascii="Arial" w:hAnsi="Arial" w:cs="Arial"/>
                <w:b/>
                <w:i/>
                <w:sz w:val="16"/>
                <w:szCs w:val="16"/>
              </w:rPr>
              <w:t>гп</w:t>
            </w:r>
            <w:proofErr w:type="spellEnd"/>
            <w:r w:rsidRPr="0080669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Ступино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B2775C" w:rsidRDefault="00806695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238803,0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B2775C" w:rsidRDefault="00806695" w:rsidP="00786B46">
            <w:pPr>
              <w:ind w:left="-100" w:right="-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90500,0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741184" w:rsidRDefault="00277AE9" w:rsidP="00786B46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AE9" w:rsidRPr="00406AF7" w:rsidRDefault="00277AE9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277AE9" w:rsidRPr="00AA49F5" w:rsidTr="00A223FF">
        <w:trPr>
          <w:trHeight w:val="70"/>
        </w:trPr>
        <w:tc>
          <w:tcPr>
            <w:tcW w:w="5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51CD1" w:rsidRDefault="00277AE9" w:rsidP="00786B4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EE2DC3" w:rsidRDefault="00277AE9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5D44">
              <w:rPr>
                <w:rFonts w:ascii="Arial" w:hAnsi="Arial" w:cs="Arial"/>
                <w:b/>
                <w:sz w:val="16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B2775C" w:rsidRDefault="00277AE9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2775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8 075,0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B2775C" w:rsidRDefault="00120D11" w:rsidP="00786B46">
            <w:pPr>
              <w:ind w:left="-100" w:right="-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741184" w:rsidRDefault="00277AE9" w:rsidP="00786B4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AE9" w:rsidRPr="00406AF7" w:rsidRDefault="00277AE9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277AE9" w:rsidRPr="00AA49F5" w:rsidTr="00A223FF">
        <w:trPr>
          <w:trHeight w:val="70"/>
        </w:trPr>
        <w:tc>
          <w:tcPr>
            <w:tcW w:w="5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EE2DC3" w:rsidRDefault="00277AE9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DC3">
              <w:rPr>
                <w:rFonts w:ascii="Arial" w:hAnsi="Arial" w:cs="Arial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B2775C" w:rsidRDefault="00120D11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6429,1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B2775C" w:rsidRDefault="00120D11" w:rsidP="00786B46">
            <w:pPr>
              <w:ind w:left="-100" w:right="-116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2079,1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741184" w:rsidRDefault="00277AE9" w:rsidP="00786B4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AE9" w:rsidRPr="00406AF7" w:rsidRDefault="00277AE9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277AE9" w:rsidRPr="00AA49F5" w:rsidTr="00A223FF">
        <w:trPr>
          <w:trHeight w:val="151"/>
        </w:trPr>
        <w:tc>
          <w:tcPr>
            <w:tcW w:w="5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EE2DC3" w:rsidRDefault="00277AE9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DC3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B2775C" w:rsidRDefault="00120D11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253307,1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B2775C" w:rsidRDefault="00120D11" w:rsidP="00120D11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92579,1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741184" w:rsidRDefault="00277AE9" w:rsidP="00786B4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AE9" w:rsidRPr="00406AF7" w:rsidRDefault="00277AE9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86B46" w:rsidRPr="00AA49F5" w:rsidTr="00786B46">
        <w:trPr>
          <w:trHeight w:val="128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406AF7" w:rsidRDefault="00786B46" w:rsidP="00786B46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6AF7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Задача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4</w:t>
            </w:r>
            <w:r w:rsidRPr="00274735">
              <w:rPr>
                <w:rFonts w:ascii="Arial" w:hAnsi="Arial" w:cs="Arial"/>
                <w:b/>
                <w:sz w:val="18"/>
                <w:szCs w:val="16"/>
              </w:rPr>
              <w:t xml:space="preserve">. </w:t>
            </w:r>
            <w:r w:rsidRPr="00365216">
              <w:rPr>
                <w:rFonts w:ascii="Arial" w:hAnsi="Arial" w:cs="Arial"/>
                <w:b/>
                <w:sz w:val="18"/>
                <w:szCs w:val="16"/>
              </w:rPr>
              <w:t xml:space="preserve">Развитие библиотечного дела в </w:t>
            </w:r>
            <w:r w:rsidRPr="00274735">
              <w:rPr>
                <w:rFonts w:ascii="Arial" w:hAnsi="Arial" w:cs="Arial"/>
                <w:b/>
                <w:sz w:val="18"/>
                <w:szCs w:val="16"/>
              </w:rPr>
              <w:t>Ступинском муниципальном районе</w:t>
            </w:r>
          </w:p>
        </w:tc>
      </w:tr>
      <w:tr w:rsidR="00277AE9" w:rsidRPr="00AA49F5" w:rsidTr="00A223FF">
        <w:trPr>
          <w:trHeight w:val="28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 xml:space="preserve">Оказание муниципальной услуги </w:t>
            </w:r>
            <w:r>
              <w:rPr>
                <w:rFonts w:ascii="Arial" w:hAnsi="Arial" w:cs="Arial"/>
                <w:sz w:val="16"/>
                <w:szCs w:val="16"/>
              </w:rPr>
              <w:t>в сфере библиотечного</w:t>
            </w:r>
            <w:r w:rsidRPr="00337B5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на территории сельских поселениях Ступинского муниципального района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71529C" w:rsidRDefault="00277AE9" w:rsidP="00786B46">
            <w:pPr>
              <w:rPr>
                <w:rFonts w:ascii="Arial" w:hAnsi="Arial" w:cs="Arial"/>
                <w:sz w:val="16"/>
                <w:szCs w:val="20"/>
              </w:rPr>
            </w:pPr>
            <w:r w:rsidRPr="0071529C">
              <w:rPr>
                <w:rFonts w:ascii="Arial" w:hAnsi="Arial" w:cs="Arial"/>
                <w:sz w:val="16"/>
                <w:szCs w:val="20"/>
              </w:rPr>
              <w:t>1. Оказание муниципальных услуг.</w:t>
            </w:r>
          </w:p>
          <w:p w:rsidR="00277AE9" w:rsidRPr="0071529C" w:rsidRDefault="00277AE9" w:rsidP="00786B46">
            <w:pPr>
              <w:rPr>
                <w:rFonts w:ascii="Arial" w:hAnsi="Arial" w:cs="Arial"/>
                <w:sz w:val="16"/>
                <w:szCs w:val="20"/>
              </w:rPr>
            </w:pPr>
            <w:r w:rsidRPr="0071529C">
              <w:rPr>
                <w:rFonts w:ascii="Arial" w:hAnsi="Arial" w:cs="Arial"/>
                <w:sz w:val="16"/>
                <w:szCs w:val="20"/>
              </w:rPr>
              <w:t>Срок: постоянно.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71C">
              <w:rPr>
                <w:rFonts w:ascii="Arial" w:hAnsi="Arial" w:cs="Arial"/>
                <w:sz w:val="16"/>
                <w:szCs w:val="16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B2775C" w:rsidRDefault="000A171E" w:rsidP="00786B46">
            <w:pPr>
              <w:ind w:left="-102" w:right="-11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9330,4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B2775C" w:rsidRDefault="000A171E" w:rsidP="00786B46">
            <w:pPr>
              <w:ind w:left="-102" w:right="-11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4501,5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F42D6" w:rsidRDefault="00277AE9" w:rsidP="00786B46">
            <w:pPr>
              <w:ind w:left="-110"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42D6">
              <w:rPr>
                <w:rFonts w:ascii="Arial" w:hAnsi="Arial" w:cs="Arial"/>
                <w:sz w:val="16"/>
                <w:szCs w:val="16"/>
              </w:rPr>
              <w:t>Комитет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F42D6">
              <w:rPr>
                <w:rFonts w:ascii="Arial" w:hAnsi="Arial" w:cs="Arial"/>
                <w:sz w:val="16"/>
                <w:szCs w:val="16"/>
              </w:rPr>
              <w:t xml:space="preserve"> культуры.</w:t>
            </w:r>
          </w:p>
          <w:p w:rsidR="00277AE9" w:rsidRPr="00FF42D6" w:rsidRDefault="00277AE9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77AE9" w:rsidRDefault="00277AE9" w:rsidP="00786B46">
            <w:r w:rsidRPr="00735873">
              <w:rPr>
                <w:rFonts w:ascii="Arial" w:hAnsi="Arial" w:cs="Arial"/>
                <w:sz w:val="16"/>
                <w:szCs w:val="16"/>
              </w:rPr>
              <w:t xml:space="preserve">Организация библиотечного обслуживания населения </w:t>
            </w:r>
            <w:r w:rsidRPr="00BC4560">
              <w:rPr>
                <w:rFonts w:ascii="Arial" w:hAnsi="Arial" w:cs="Arial"/>
                <w:sz w:val="16"/>
                <w:szCs w:val="16"/>
              </w:rPr>
              <w:t>и обеспечение деятельности учреждений</w:t>
            </w:r>
            <w:r>
              <w:rPr>
                <w:sz w:val="16"/>
              </w:rPr>
              <w:t>.</w:t>
            </w:r>
          </w:p>
        </w:tc>
      </w:tr>
      <w:tr w:rsidR="00277AE9" w:rsidRPr="00AA49F5" w:rsidTr="00A223FF">
        <w:trPr>
          <w:trHeight w:val="55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7771C">
              <w:rPr>
                <w:rFonts w:ascii="Arial" w:hAnsi="Arial" w:cs="Arial"/>
                <w:sz w:val="16"/>
                <w:szCs w:val="16"/>
              </w:rPr>
              <w:t>.2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 xml:space="preserve">Оказание муниципальной услуги </w:t>
            </w:r>
            <w:r>
              <w:rPr>
                <w:rFonts w:ascii="Arial" w:hAnsi="Arial" w:cs="Arial"/>
                <w:sz w:val="16"/>
                <w:szCs w:val="16"/>
              </w:rPr>
              <w:t>в сфере библиотечного</w:t>
            </w:r>
            <w:r w:rsidRPr="00337B5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дела на территории городских поселениях Ступинского муниципального района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AE9" w:rsidRDefault="00277AE9" w:rsidP="00786B46"/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0E1F74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F7771C">
              <w:rPr>
                <w:rFonts w:ascii="Arial" w:hAnsi="Arial" w:cs="Arial"/>
                <w:sz w:val="16"/>
                <w:szCs w:val="16"/>
              </w:rPr>
              <w:t>редства бюджета Ступинского муниципального район</w:t>
            </w:r>
            <w:proofErr w:type="gramStart"/>
            <w:r w:rsidRPr="00F7771C"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F33736">
              <w:rPr>
                <w:rFonts w:ascii="Arial" w:hAnsi="Arial" w:cs="Arial"/>
                <w:i/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F33736">
              <w:rPr>
                <w:rFonts w:ascii="Arial" w:hAnsi="Arial" w:cs="Arial"/>
                <w:i/>
                <w:sz w:val="16"/>
                <w:szCs w:val="16"/>
              </w:rPr>
              <w:t>гп</w:t>
            </w:r>
            <w:proofErr w:type="spellEnd"/>
            <w:r w:rsidRPr="00F33736">
              <w:rPr>
                <w:rFonts w:ascii="Arial" w:hAnsi="Arial" w:cs="Arial"/>
                <w:i/>
                <w:sz w:val="16"/>
                <w:szCs w:val="16"/>
              </w:rPr>
              <w:t xml:space="preserve"> Ступино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B2775C" w:rsidRDefault="000A171E" w:rsidP="00786B46">
            <w:pPr>
              <w:ind w:left="-102" w:right="-11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79200,0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B2775C" w:rsidRDefault="000A171E" w:rsidP="00786B46">
            <w:pPr>
              <w:ind w:left="-102" w:right="-11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39500,0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AE9" w:rsidRPr="00AA49F5" w:rsidRDefault="00277AE9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77AE9" w:rsidRPr="00406AF7" w:rsidRDefault="00277AE9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277AE9" w:rsidRPr="00AA49F5" w:rsidTr="00A223FF">
        <w:trPr>
          <w:trHeight w:val="28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71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B2775C" w:rsidRDefault="000A171E" w:rsidP="00786B46">
            <w:pPr>
              <w:ind w:left="-102" w:right="-11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B2775C" w:rsidRDefault="000A171E" w:rsidP="00786B46">
            <w:pPr>
              <w:ind w:left="-102" w:right="-11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123,3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AE9" w:rsidRPr="00AA49F5" w:rsidRDefault="00277AE9" w:rsidP="00786B4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77AE9" w:rsidRPr="00406AF7" w:rsidRDefault="00277AE9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277AE9" w:rsidRPr="00AA49F5" w:rsidTr="00A223FF">
        <w:trPr>
          <w:trHeight w:val="278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F7771C">
              <w:rPr>
                <w:rFonts w:ascii="Arial" w:hAnsi="Arial" w:cs="Arial"/>
                <w:sz w:val="16"/>
                <w:szCs w:val="16"/>
              </w:rPr>
              <w:t>.3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277AE9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7B50">
              <w:rPr>
                <w:rFonts w:ascii="Arial" w:hAnsi="Arial" w:cs="Arial"/>
                <w:sz w:val="16"/>
                <w:szCs w:val="16"/>
              </w:rPr>
              <w:t>Укрепление материально-технической базы муниципальных учреждений библиотечного типа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77AE9" w:rsidRDefault="00277AE9" w:rsidP="00786B4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1. Подготовка и согласование предложений по приобретениям / Утверждение и согласование титульного списка, перечня первоочередных объектов.</w:t>
            </w:r>
          </w:p>
          <w:p w:rsidR="00277AE9" w:rsidRDefault="00277AE9" w:rsidP="00786B4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август – декабрь.</w:t>
            </w:r>
          </w:p>
          <w:p w:rsidR="00277AE9" w:rsidRDefault="00277AE9" w:rsidP="00786B4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2. Разработка и утверждение конкурсной  документации.</w:t>
            </w:r>
          </w:p>
          <w:p w:rsidR="00277AE9" w:rsidRDefault="00277AE9" w:rsidP="00786B4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277AE9" w:rsidRDefault="00277AE9" w:rsidP="00786B4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3. Проведение конкурсных процедур.</w:t>
            </w:r>
          </w:p>
          <w:p w:rsidR="00277AE9" w:rsidRDefault="00277AE9" w:rsidP="00786B4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планом закупок.</w:t>
            </w:r>
          </w:p>
          <w:p w:rsidR="00277AE9" w:rsidRDefault="00277AE9" w:rsidP="00786B46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4. Проведение ремонтных  работ/Приобретение основных средств и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20"/>
              </w:rPr>
              <w:t>др</w:t>
            </w:r>
            <w:proofErr w:type="spellEnd"/>
            <w:proofErr w:type="gramEnd"/>
          </w:p>
          <w:p w:rsidR="00277AE9" w:rsidRPr="00945663" w:rsidRDefault="00277AE9" w:rsidP="00786B46">
            <w:pPr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соответствии с условиями муниципального контракта.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F7771C" w:rsidRDefault="00594BC9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</w:t>
            </w:r>
            <w:r w:rsidRPr="00F7771C">
              <w:rPr>
                <w:rFonts w:ascii="Arial" w:hAnsi="Arial" w:cs="Arial"/>
                <w:sz w:val="16"/>
                <w:szCs w:val="16"/>
              </w:rPr>
              <w:t>редства бюджета Ступинского муниципального район</w:t>
            </w:r>
            <w:proofErr w:type="gramStart"/>
            <w:r w:rsidRPr="00F7771C"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 w:rsidRPr="00F33736">
              <w:rPr>
                <w:rFonts w:ascii="Arial" w:hAnsi="Arial" w:cs="Arial"/>
                <w:i/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F33736">
              <w:rPr>
                <w:rFonts w:ascii="Arial" w:hAnsi="Arial" w:cs="Arial"/>
                <w:i/>
                <w:sz w:val="16"/>
                <w:szCs w:val="16"/>
              </w:rPr>
              <w:t>гп</w:t>
            </w:r>
            <w:proofErr w:type="spellEnd"/>
            <w:r w:rsidRPr="00F33736">
              <w:rPr>
                <w:rFonts w:ascii="Arial" w:hAnsi="Arial" w:cs="Arial"/>
                <w:i/>
                <w:sz w:val="16"/>
                <w:szCs w:val="16"/>
              </w:rPr>
              <w:t xml:space="preserve"> Ступино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B2775C" w:rsidRDefault="00594BC9" w:rsidP="00786B46">
            <w:pPr>
              <w:ind w:left="-102" w:right="-11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4681,0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B2775C" w:rsidRDefault="00594BC9" w:rsidP="00786B46">
            <w:pPr>
              <w:ind w:left="-102" w:right="-11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2855,0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AE9" w:rsidRPr="00741184" w:rsidRDefault="00277AE9" w:rsidP="00786B46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77AE9" w:rsidRPr="00406AF7" w:rsidRDefault="00277AE9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D717B" w:rsidRPr="00AA49F5" w:rsidTr="00153D02">
        <w:trPr>
          <w:trHeight w:val="278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Default="00ED717B" w:rsidP="00786B46">
            <w:pPr>
              <w:ind w:lef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F7771C" w:rsidRDefault="00ED717B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945663" w:rsidRDefault="00ED717B" w:rsidP="00786B46">
            <w:pPr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F7771C" w:rsidRDefault="00ED717B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771C">
              <w:rPr>
                <w:rFonts w:ascii="Arial" w:hAnsi="Arial" w:cs="Arial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B2775C" w:rsidRDefault="00594BC9" w:rsidP="00786B46">
            <w:pPr>
              <w:ind w:left="-102" w:right="-11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1828,5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B2775C" w:rsidRDefault="00594BC9" w:rsidP="00786B46">
            <w:pPr>
              <w:ind w:left="-102" w:right="-11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1758,5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741184" w:rsidRDefault="00ED717B" w:rsidP="00786B46">
            <w:pPr>
              <w:jc w:val="center"/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17B" w:rsidRPr="00406AF7" w:rsidRDefault="00ED717B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C65B68" w:rsidRPr="00AA49F5" w:rsidTr="00153D02">
        <w:trPr>
          <w:trHeight w:val="101"/>
        </w:trPr>
        <w:tc>
          <w:tcPr>
            <w:tcW w:w="5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68" w:rsidRPr="00F51CD1" w:rsidRDefault="00C65B68" w:rsidP="00786B4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51CD1">
              <w:rPr>
                <w:rFonts w:ascii="Arial" w:hAnsi="Arial" w:cs="Arial"/>
                <w:b/>
                <w:sz w:val="18"/>
                <w:szCs w:val="20"/>
              </w:rPr>
              <w:t>Всего по задаче №</w:t>
            </w: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  <w:r w:rsidRPr="00F51CD1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  <w:p w:rsidR="00C65B68" w:rsidRPr="00F7771C" w:rsidRDefault="00C65B68" w:rsidP="00786B4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68" w:rsidRPr="00EE2DC3" w:rsidRDefault="00C65B68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DC3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средства бюджета Ступинского </w:t>
            </w:r>
            <w:r w:rsidRPr="00EE2DC3">
              <w:rPr>
                <w:rFonts w:ascii="Arial" w:hAnsi="Arial" w:cs="Arial"/>
                <w:b/>
                <w:sz w:val="16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68" w:rsidRPr="00B2775C" w:rsidRDefault="00CF2BBD" w:rsidP="00786B46">
            <w:pPr>
              <w:ind w:left="-102" w:right="-11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9330,4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68" w:rsidRPr="00B2775C" w:rsidRDefault="00CF2BBD" w:rsidP="00786B46">
            <w:pPr>
              <w:ind w:left="-102" w:right="-114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4501,5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B68" w:rsidRPr="00741184" w:rsidRDefault="00C65B68" w:rsidP="00786B46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B68" w:rsidRPr="00406AF7" w:rsidRDefault="00C65B68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D717B" w:rsidRPr="00AA49F5" w:rsidTr="00153D02">
        <w:trPr>
          <w:trHeight w:val="251"/>
        </w:trPr>
        <w:tc>
          <w:tcPr>
            <w:tcW w:w="5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F7771C" w:rsidRDefault="00ED717B" w:rsidP="00786B4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595E33" w:rsidRDefault="00595E33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5E33">
              <w:rPr>
                <w:rFonts w:ascii="Arial" w:hAnsi="Arial" w:cs="Arial"/>
                <w:b/>
                <w:sz w:val="16"/>
                <w:szCs w:val="16"/>
              </w:rPr>
              <w:t>Средства бюджета Ступинского муниципального район</w:t>
            </w:r>
            <w:proofErr w:type="gramStart"/>
            <w:r w:rsidRPr="00595E33">
              <w:rPr>
                <w:rFonts w:ascii="Arial" w:hAnsi="Arial" w:cs="Arial"/>
                <w:b/>
                <w:sz w:val="16"/>
                <w:szCs w:val="16"/>
              </w:rPr>
              <w:t>а(</w:t>
            </w:r>
            <w:proofErr w:type="gramEnd"/>
            <w:r w:rsidRPr="00595E3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595E33">
              <w:rPr>
                <w:rFonts w:ascii="Arial" w:hAnsi="Arial" w:cs="Arial"/>
                <w:b/>
                <w:i/>
                <w:sz w:val="16"/>
                <w:szCs w:val="16"/>
              </w:rPr>
              <w:t>гп</w:t>
            </w:r>
            <w:proofErr w:type="spellEnd"/>
            <w:r w:rsidRPr="00595E3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Ступино</w:t>
            </w:r>
            <w:r w:rsidRPr="00595E3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B2775C" w:rsidRDefault="00595E33" w:rsidP="00786B46">
            <w:pPr>
              <w:ind w:left="-102" w:right="-11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83881,0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4F7DDD" w:rsidRDefault="00595E33" w:rsidP="00786B46">
            <w:pPr>
              <w:ind w:left="-102" w:right="-11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7DDD">
              <w:rPr>
                <w:rFonts w:ascii="Arial" w:hAnsi="Arial" w:cs="Arial"/>
                <w:b/>
                <w:color w:val="000000"/>
                <w:sz w:val="16"/>
                <w:szCs w:val="16"/>
              </w:rPr>
              <w:t>42355,0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741184" w:rsidRDefault="00ED717B" w:rsidP="00786B4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17B" w:rsidRPr="00406AF7" w:rsidRDefault="00ED717B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D717B" w:rsidRPr="00AA49F5" w:rsidTr="00153D02">
        <w:trPr>
          <w:trHeight w:val="251"/>
        </w:trPr>
        <w:tc>
          <w:tcPr>
            <w:tcW w:w="5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F7771C" w:rsidRDefault="00ED717B" w:rsidP="00786B4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EE2DC3" w:rsidRDefault="00CF2BBD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DC3">
              <w:rPr>
                <w:rFonts w:ascii="Arial" w:hAnsi="Arial" w:cs="Arial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Default="00595E33" w:rsidP="00786B46">
            <w:pPr>
              <w:ind w:left="-102" w:right="-11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2046,8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4F7DDD" w:rsidRDefault="00595E33" w:rsidP="00786B46">
            <w:pPr>
              <w:ind w:left="-102" w:right="-11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F7DDD">
              <w:rPr>
                <w:rFonts w:ascii="Arial" w:hAnsi="Arial" w:cs="Arial"/>
                <w:b/>
                <w:color w:val="000000"/>
                <w:sz w:val="16"/>
                <w:szCs w:val="16"/>
              </w:rPr>
              <w:t>1881,8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741184" w:rsidRDefault="00ED717B" w:rsidP="00786B4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17B" w:rsidRPr="00406AF7" w:rsidRDefault="00ED717B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ED717B" w:rsidRPr="00AA49F5" w:rsidTr="00153D02">
        <w:trPr>
          <w:trHeight w:val="70"/>
        </w:trPr>
        <w:tc>
          <w:tcPr>
            <w:tcW w:w="5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F7771C" w:rsidRDefault="00ED717B" w:rsidP="00786B4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EE2DC3" w:rsidRDefault="00ED717B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DC3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B2775C" w:rsidRDefault="00595E33" w:rsidP="00786B46">
            <w:pPr>
              <w:ind w:left="-102" w:right="-11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95258,2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B2775C" w:rsidRDefault="00595E33" w:rsidP="00786B46">
            <w:pPr>
              <w:ind w:left="-102" w:right="-11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48738,3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17B" w:rsidRPr="00741184" w:rsidRDefault="00ED717B" w:rsidP="00786B46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17B" w:rsidRPr="00406AF7" w:rsidRDefault="00ED717B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86B46" w:rsidRPr="00AA49F5" w:rsidTr="00786B46">
        <w:trPr>
          <w:trHeight w:val="128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406AF7" w:rsidRDefault="00786B46" w:rsidP="00786B46">
            <w:pPr>
              <w:spacing w:before="120" w:after="1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6AF7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Задача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5</w:t>
            </w:r>
            <w:r w:rsidRPr="00274735">
              <w:rPr>
                <w:rFonts w:ascii="Arial" w:hAnsi="Arial" w:cs="Arial"/>
                <w:b/>
                <w:sz w:val="18"/>
                <w:szCs w:val="16"/>
              </w:rPr>
              <w:t xml:space="preserve">. Повышение качества и </w:t>
            </w:r>
            <w:proofErr w:type="spellStart"/>
            <w:r w:rsidRPr="00274735">
              <w:rPr>
                <w:rFonts w:ascii="Arial" w:hAnsi="Arial" w:cs="Arial"/>
                <w:b/>
                <w:sz w:val="18"/>
                <w:szCs w:val="16"/>
              </w:rPr>
              <w:t>востребованности</w:t>
            </w:r>
            <w:proofErr w:type="spellEnd"/>
            <w:r w:rsidRPr="00274735">
              <w:rPr>
                <w:rFonts w:ascii="Arial" w:hAnsi="Arial" w:cs="Arial"/>
                <w:b/>
                <w:sz w:val="18"/>
                <w:szCs w:val="16"/>
              </w:rPr>
              <w:t xml:space="preserve"> услуг учреждений культуры и искусства в Ступинском муниципальном районе</w:t>
            </w:r>
          </w:p>
        </w:tc>
      </w:tr>
      <w:tr w:rsidR="00786B46" w:rsidRPr="00AA49F5" w:rsidTr="00FF7049">
        <w:trPr>
          <w:trHeight w:val="13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0059AA" w:rsidRDefault="00786B46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059AA">
              <w:rPr>
                <w:rFonts w:ascii="Arial" w:hAnsi="Arial" w:cs="Arial"/>
                <w:sz w:val="16"/>
                <w:szCs w:val="16"/>
              </w:rPr>
              <w:t>.1.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0059AA" w:rsidRDefault="00786B46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9AA">
              <w:rPr>
                <w:rFonts w:ascii="Arial" w:hAnsi="Arial" w:cs="Arial"/>
                <w:sz w:val="16"/>
                <w:szCs w:val="16"/>
              </w:rPr>
              <w:t>Мониторинг выполнения показателей «дорожных карт» поселений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6B46" w:rsidRDefault="00786B46" w:rsidP="00786B46">
            <w:pPr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254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1. Анализ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перечня </w:t>
            </w:r>
            <w:r w:rsidRPr="002905E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услуг (работ) муниципальных учреждений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культуры </w:t>
            </w:r>
            <w:r w:rsidRPr="002905E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 целью его уточнения и отказа от невостребованных услуг (работ)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:rsidR="00786B46" w:rsidRDefault="00786B46" w:rsidP="00786B46">
            <w:pPr>
              <w:ind w:left="-108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Срок: постоянно.</w:t>
            </w:r>
          </w:p>
          <w:p w:rsidR="00786B46" w:rsidRDefault="00786B46" w:rsidP="00786B46">
            <w:pPr>
              <w:ind w:left="-108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2. Анализ </w:t>
            </w:r>
            <w:r w:rsidRPr="002254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показателей выполнения «дорожных карт» и муниципальных программ поселений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.</w:t>
            </w:r>
          </w:p>
          <w:p w:rsidR="00786B46" w:rsidRDefault="00786B46" w:rsidP="00786B46">
            <w:pPr>
              <w:ind w:left="-108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Срок: ежеквартально.</w:t>
            </w:r>
          </w:p>
          <w:p w:rsidR="00786B46" w:rsidRDefault="00786B46" w:rsidP="00786B46">
            <w:pPr>
              <w:ind w:left="-108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3. Анализ мероприятий по оптимизации численности административно-управленческого персонала муниципальных учреждений культуры.</w:t>
            </w:r>
          </w:p>
          <w:p w:rsidR="00786B46" w:rsidRPr="000059AA" w:rsidRDefault="00786B46" w:rsidP="00786B46">
            <w:pPr>
              <w:ind w:left="-108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Срок. 4 квартал ежегодно.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0059AA" w:rsidRDefault="00786B46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9AA">
              <w:rPr>
                <w:rFonts w:ascii="Arial" w:hAnsi="Arial" w:cs="Arial"/>
                <w:sz w:val="16"/>
                <w:szCs w:val="16"/>
              </w:rPr>
              <w:t>средства бюджета Ступинского муниципального района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6B46" w:rsidRDefault="00786B46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86B46" w:rsidRDefault="00786B46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86B46" w:rsidRPr="000059AA" w:rsidRDefault="00786B46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пределах средств, предусмотренных на основную деятельность администрации Ступинского муниципального района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Default="00786B46" w:rsidP="00786B4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6B46" w:rsidRDefault="00786B46" w:rsidP="00786B46">
            <w:pPr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6B46" w:rsidRPr="00AA49F5" w:rsidRDefault="00786B46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649A">
              <w:rPr>
                <w:rFonts w:ascii="Arial" w:hAnsi="Arial" w:cs="Arial"/>
                <w:sz w:val="16"/>
                <w:szCs w:val="16"/>
              </w:rPr>
              <w:t>Комитет культуры, администрации поселений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46" w:rsidRPr="00406AF7" w:rsidRDefault="00786B46" w:rsidP="00786B46">
            <w:pPr>
              <w:spacing w:before="12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Сбор информации по 28 муниципальным учреждениям культуры Ступинского муниципального района по выполнению показателей «дорожных карт» и предоставлению муниципальных услуг.</w:t>
            </w:r>
          </w:p>
        </w:tc>
      </w:tr>
      <w:tr w:rsidR="00786B46" w:rsidRPr="00AA49F5" w:rsidTr="00FF7049">
        <w:trPr>
          <w:trHeight w:val="9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0059AA" w:rsidRDefault="00786B46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059AA">
              <w:rPr>
                <w:rFonts w:ascii="Arial" w:hAnsi="Arial" w:cs="Arial"/>
                <w:sz w:val="16"/>
                <w:szCs w:val="16"/>
              </w:rPr>
              <w:t>.2.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0059AA" w:rsidRDefault="00786B46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9AA">
              <w:rPr>
                <w:rFonts w:ascii="Arial" w:hAnsi="Arial" w:cs="Arial"/>
                <w:sz w:val="16"/>
                <w:szCs w:val="16"/>
              </w:rPr>
              <w:t>Мониторинг показателей, характеризующих фактическую  обеспеченность поселений учреждениями культуры от нормативной потребности</w:t>
            </w: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6B46" w:rsidRPr="000059AA" w:rsidRDefault="00786B46" w:rsidP="00786B46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0059AA" w:rsidRDefault="00786B46" w:rsidP="00786B4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9AA">
              <w:rPr>
                <w:rFonts w:ascii="Arial" w:hAnsi="Arial" w:cs="Arial"/>
                <w:sz w:val="16"/>
                <w:szCs w:val="16"/>
              </w:rPr>
              <w:t>средства бюджета Ступинского муниципального района</w:t>
            </w:r>
          </w:p>
        </w:tc>
        <w:tc>
          <w:tcPr>
            <w:tcW w:w="467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86B46" w:rsidRPr="000059AA" w:rsidRDefault="00786B46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AA49F5" w:rsidRDefault="00786B46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B46" w:rsidRPr="00406AF7" w:rsidRDefault="00786B46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786B46" w:rsidRPr="00AA49F5" w:rsidTr="00FF7049">
        <w:trPr>
          <w:trHeight w:val="1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0059AA" w:rsidRDefault="00786B46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0059AA">
              <w:rPr>
                <w:rFonts w:ascii="Arial" w:hAnsi="Arial" w:cs="Arial"/>
                <w:sz w:val="16"/>
                <w:szCs w:val="16"/>
              </w:rPr>
              <w:t>.3.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0059AA" w:rsidRDefault="00786B46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9AA">
              <w:rPr>
                <w:rFonts w:ascii="Arial" w:hAnsi="Arial" w:cs="Arial"/>
                <w:sz w:val="16"/>
                <w:szCs w:val="16"/>
              </w:rPr>
              <w:t>Мониторинг предоставляемых поселениями мун</w:t>
            </w:r>
            <w:r>
              <w:rPr>
                <w:rFonts w:ascii="Arial" w:hAnsi="Arial" w:cs="Arial"/>
                <w:sz w:val="16"/>
                <w:szCs w:val="16"/>
              </w:rPr>
              <w:t xml:space="preserve">иципальных услуг сферы культуры, в том числе в </w:t>
            </w:r>
            <w:r w:rsidRPr="000059AA">
              <w:rPr>
                <w:rFonts w:ascii="Arial" w:hAnsi="Arial" w:cs="Arial"/>
                <w:sz w:val="16"/>
                <w:szCs w:val="16"/>
              </w:rPr>
              <w:t>электронном виде</w:t>
            </w: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0059AA" w:rsidRDefault="00786B46" w:rsidP="00786B46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0059AA" w:rsidRDefault="00786B46" w:rsidP="00786B46">
            <w:pPr>
              <w:ind w:left="-108"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9AA">
              <w:rPr>
                <w:rFonts w:ascii="Arial" w:hAnsi="Arial" w:cs="Arial"/>
                <w:sz w:val="16"/>
                <w:szCs w:val="16"/>
              </w:rPr>
              <w:t>средства бюджета Ступинского муниципального района</w:t>
            </w:r>
          </w:p>
        </w:tc>
        <w:tc>
          <w:tcPr>
            <w:tcW w:w="46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B46" w:rsidRPr="000059AA" w:rsidRDefault="00786B46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B46" w:rsidRPr="00AA49F5" w:rsidRDefault="00786B46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6B46" w:rsidRPr="00406AF7" w:rsidRDefault="00786B46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843C84" w:rsidRPr="00AA49F5" w:rsidTr="00FF7049">
        <w:trPr>
          <w:trHeight w:val="89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C84" w:rsidRDefault="00843C84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C84" w:rsidRPr="000059AA" w:rsidRDefault="00843C84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9AA">
              <w:rPr>
                <w:rFonts w:ascii="Arial" w:hAnsi="Arial" w:cs="Arial"/>
                <w:sz w:val="16"/>
                <w:szCs w:val="16"/>
              </w:rPr>
              <w:t xml:space="preserve">Оказание услуг по ведению бухгалтерского учета муниципальных учреждений Ступинского муниципального района </w:t>
            </w:r>
            <w:r>
              <w:rPr>
                <w:rFonts w:ascii="Arial" w:hAnsi="Arial" w:cs="Arial"/>
                <w:sz w:val="16"/>
                <w:szCs w:val="16"/>
              </w:rPr>
              <w:t xml:space="preserve">и </w:t>
            </w:r>
            <w:r w:rsidRPr="000059AA">
              <w:rPr>
                <w:rFonts w:ascii="Arial" w:hAnsi="Arial" w:cs="Arial"/>
                <w:sz w:val="16"/>
                <w:szCs w:val="16"/>
              </w:rPr>
              <w:t>поселений Ступинского муниципального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C84" w:rsidRDefault="00843C84" w:rsidP="00786B46">
            <w:pPr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D672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 Заключение Соглашений на ведение бухгалтерского учета по учреждениям культуры</w:t>
            </w:r>
          </w:p>
          <w:p w:rsidR="00843C84" w:rsidRPr="00184E5F" w:rsidRDefault="00843C84" w:rsidP="00786B46">
            <w:pPr>
              <w:ind w:left="-108" w:right="-109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Срок: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val="en-US"/>
              </w:rPr>
              <w:t>IV</w:t>
            </w:r>
            <w:r w:rsidRPr="00184E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квартал предыдущего года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C84" w:rsidRPr="000059AA" w:rsidRDefault="00843C84" w:rsidP="00786B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059AA">
              <w:rPr>
                <w:rFonts w:ascii="Arial" w:hAnsi="Arial" w:cs="Arial"/>
                <w:sz w:val="16"/>
                <w:szCs w:val="16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C84" w:rsidRPr="000D18BA" w:rsidRDefault="005E05FE" w:rsidP="00786B46">
            <w:pPr>
              <w:ind w:left="-108" w:right="-108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101531,9,0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C84" w:rsidRPr="000D18BA" w:rsidRDefault="005E05FE" w:rsidP="00786B46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24896,8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3C84" w:rsidRPr="00AA49F5" w:rsidRDefault="00843C84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43C84" w:rsidRPr="00406AF7" w:rsidRDefault="00843C84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D03F2E" w:rsidRPr="00AA49F5" w:rsidTr="00FF7049">
        <w:trPr>
          <w:trHeight w:val="70"/>
        </w:trPr>
        <w:tc>
          <w:tcPr>
            <w:tcW w:w="5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2E" w:rsidRPr="00F51CD1" w:rsidRDefault="00D03F2E" w:rsidP="00786B4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F51CD1">
              <w:rPr>
                <w:rFonts w:ascii="Arial" w:hAnsi="Arial" w:cs="Arial"/>
                <w:b/>
                <w:sz w:val="18"/>
                <w:szCs w:val="20"/>
              </w:rPr>
              <w:t>Всего по задаче №</w:t>
            </w: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  <w:r w:rsidRPr="00F51CD1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  <w:p w:rsidR="00D03F2E" w:rsidRPr="000059AA" w:rsidRDefault="00D03F2E" w:rsidP="00786B46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2E" w:rsidRPr="00EE2DC3" w:rsidRDefault="00D03F2E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DC3">
              <w:rPr>
                <w:rFonts w:ascii="Arial" w:hAnsi="Arial" w:cs="Arial"/>
                <w:b/>
                <w:sz w:val="16"/>
                <w:szCs w:val="16"/>
              </w:rPr>
              <w:lastRenderedPageBreak/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2E" w:rsidRPr="00EE2DC3" w:rsidRDefault="00484435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101531,9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2E" w:rsidRPr="000D18BA" w:rsidRDefault="00484435" w:rsidP="00786B46">
            <w:pPr>
              <w:ind w:left="-108" w:right="-10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24896,8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2E" w:rsidRPr="00AA49F5" w:rsidRDefault="00D03F2E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2E" w:rsidRPr="00406AF7" w:rsidRDefault="00D03F2E" w:rsidP="00786B46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D03F2E" w:rsidRPr="00AA49F5" w:rsidTr="00FF7049">
        <w:trPr>
          <w:trHeight w:val="483"/>
        </w:trPr>
        <w:tc>
          <w:tcPr>
            <w:tcW w:w="5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2E" w:rsidRPr="000059AA" w:rsidRDefault="00D03F2E" w:rsidP="00786B46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2E" w:rsidRPr="00EE2DC3" w:rsidRDefault="00D03F2E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DC3">
              <w:rPr>
                <w:rFonts w:ascii="Arial" w:hAnsi="Arial" w:cs="Arial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2E" w:rsidRPr="00EE2DC3" w:rsidRDefault="00D03F2E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E2D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2E" w:rsidRPr="009315B9" w:rsidRDefault="00484435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2E" w:rsidRPr="00AA49F5" w:rsidRDefault="00D03F2E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03F2E" w:rsidRPr="00AA49F5" w:rsidRDefault="00D03F2E" w:rsidP="00786B46">
            <w:pPr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3F2E" w:rsidRPr="00AA49F5" w:rsidTr="00FF7049">
        <w:trPr>
          <w:trHeight w:val="398"/>
        </w:trPr>
        <w:tc>
          <w:tcPr>
            <w:tcW w:w="52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2E" w:rsidRPr="000059AA" w:rsidRDefault="00D03F2E" w:rsidP="00786B46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2E" w:rsidRPr="00EE2DC3" w:rsidRDefault="00D03F2E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DC3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2E" w:rsidRPr="00EE2DC3" w:rsidRDefault="00484435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101531,9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2E" w:rsidRPr="00EE2DC3" w:rsidRDefault="00484435" w:rsidP="005F18D4">
            <w:pPr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24896</w:t>
            </w:r>
            <w:r w:rsidR="005F18D4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2E" w:rsidRPr="00AA49F5" w:rsidRDefault="00D03F2E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2E" w:rsidRPr="00AA49F5" w:rsidRDefault="00D03F2E" w:rsidP="00786B46">
            <w:pPr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68F" w:rsidRPr="00AA49F5" w:rsidTr="00A223FF">
        <w:trPr>
          <w:trHeight w:val="285"/>
        </w:trPr>
        <w:tc>
          <w:tcPr>
            <w:tcW w:w="5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Pr="000059AA" w:rsidRDefault="00B1568F" w:rsidP="00786B46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51CD1">
              <w:rPr>
                <w:rFonts w:ascii="Arial" w:hAnsi="Arial" w:cs="Arial"/>
                <w:b/>
                <w:sz w:val="18"/>
                <w:szCs w:val="20"/>
              </w:rPr>
              <w:t>Итого по подпрограмме</w:t>
            </w:r>
            <w:r w:rsidRPr="00F2238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>III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Pr="00EE2DC3" w:rsidRDefault="00B1568F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5E33">
              <w:rPr>
                <w:rFonts w:ascii="Arial" w:hAnsi="Arial" w:cs="Arial"/>
                <w:b/>
                <w:sz w:val="16"/>
                <w:szCs w:val="16"/>
              </w:rPr>
              <w:t>Средства бюджета Ступинского муниципального район</w:t>
            </w:r>
            <w:proofErr w:type="gramStart"/>
            <w:r w:rsidRPr="00595E33">
              <w:rPr>
                <w:rFonts w:ascii="Arial" w:hAnsi="Arial" w:cs="Arial"/>
                <w:b/>
                <w:sz w:val="16"/>
                <w:szCs w:val="16"/>
              </w:rPr>
              <w:t>а(</w:t>
            </w:r>
            <w:proofErr w:type="gramEnd"/>
            <w:r w:rsidRPr="00595E3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межбюджетные трансферты </w:t>
            </w:r>
            <w:proofErr w:type="spellStart"/>
            <w:r w:rsidRPr="00595E33">
              <w:rPr>
                <w:rFonts w:ascii="Arial" w:hAnsi="Arial" w:cs="Arial"/>
                <w:b/>
                <w:i/>
                <w:sz w:val="16"/>
                <w:szCs w:val="16"/>
              </w:rPr>
              <w:t>гп</w:t>
            </w:r>
            <w:proofErr w:type="spellEnd"/>
            <w:r w:rsidRPr="00595E3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Ступино</w:t>
            </w:r>
            <w:r w:rsidRPr="00595E33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Default="00B1568F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650751,5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Pr="001A2C66" w:rsidRDefault="00C43719" w:rsidP="00786B46">
            <w:pPr>
              <w:ind w:left="-100" w:right="-116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C66">
              <w:rPr>
                <w:rFonts w:ascii="Arial" w:hAnsi="Arial" w:cs="Arial"/>
                <w:b/>
                <w:color w:val="000000"/>
                <w:sz w:val="16"/>
                <w:szCs w:val="16"/>
              </w:rPr>
              <w:t>257302,0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68F" w:rsidRDefault="00B1568F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1568F" w:rsidRPr="00AA49F5" w:rsidRDefault="00B1568F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68F" w:rsidRPr="00AA49F5" w:rsidTr="00A223FF">
        <w:trPr>
          <w:trHeight w:val="945"/>
        </w:trPr>
        <w:tc>
          <w:tcPr>
            <w:tcW w:w="523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Pr="00F51CD1" w:rsidRDefault="00B1568F" w:rsidP="00786B46">
            <w:pPr>
              <w:ind w:left="-108" w:right="-109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Default="00B1568F" w:rsidP="00AB238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675D44">
              <w:rPr>
                <w:rFonts w:ascii="Arial" w:hAnsi="Arial" w:cs="Arial"/>
                <w:b/>
                <w:sz w:val="16"/>
                <w:szCs w:val="20"/>
              </w:rPr>
              <w:t>средства бюджета Московской области</w:t>
            </w:r>
          </w:p>
          <w:p w:rsidR="00B1568F" w:rsidRPr="00AB2389" w:rsidRDefault="00B1568F" w:rsidP="00AB238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 средства бюджета СП Леонтьевское)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Default="00B1568F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25127,0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Pr="001A2C66" w:rsidRDefault="00C43719" w:rsidP="00786B46">
            <w:pPr>
              <w:ind w:left="-100" w:right="-116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C6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68F" w:rsidRDefault="00B1568F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1568F" w:rsidRPr="00AA49F5" w:rsidRDefault="00B1568F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6E72" w:rsidRPr="00AA49F5" w:rsidTr="00A223FF">
        <w:trPr>
          <w:trHeight w:val="286"/>
        </w:trPr>
        <w:tc>
          <w:tcPr>
            <w:tcW w:w="523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72" w:rsidRPr="00F51CD1" w:rsidRDefault="00DA6E72" w:rsidP="00786B46">
            <w:pPr>
              <w:ind w:left="-108" w:right="-109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72" w:rsidRPr="00675D44" w:rsidRDefault="00DA6E72" w:rsidP="007F600B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 xml:space="preserve">средства бюджета </w:t>
            </w:r>
            <w:r w:rsidR="007F600B">
              <w:rPr>
                <w:rFonts w:ascii="Arial" w:hAnsi="Arial" w:cs="Arial"/>
                <w:b/>
                <w:sz w:val="16"/>
                <w:szCs w:val="20"/>
              </w:rPr>
              <w:t>С</w:t>
            </w:r>
            <w:r>
              <w:rPr>
                <w:rFonts w:ascii="Arial" w:hAnsi="Arial" w:cs="Arial"/>
                <w:b/>
                <w:sz w:val="16"/>
                <w:szCs w:val="20"/>
              </w:rPr>
              <w:t>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72" w:rsidRDefault="00DA6E72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119925,5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E72" w:rsidRPr="001A2C66" w:rsidRDefault="00DA6E72" w:rsidP="00786B46">
            <w:pPr>
              <w:ind w:left="-100" w:right="-116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30561,1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6E72" w:rsidRDefault="00DA6E72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A6E72" w:rsidRPr="00AA49F5" w:rsidRDefault="00DA6E72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68F" w:rsidRPr="00AA49F5" w:rsidTr="00A223FF">
        <w:trPr>
          <w:trHeight w:val="285"/>
        </w:trPr>
        <w:tc>
          <w:tcPr>
            <w:tcW w:w="523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Pr="00F51CD1" w:rsidRDefault="00B1568F" w:rsidP="00786B46">
            <w:pPr>
              <w:ind w:left="-108" w:right="-109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719" w:rsidRPr="00675D44" w:rsidRDefault="00B1568F" w:rsidP="00C4371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средства</w:t>
            </w:r>
            <w:r w:rsidR="00C43719">
              <w:rPr>
                <w:rFonts w:ascii="Arial" w:hAnsi="Arial" w:cs="Arial"/>
                <w:b/>
                <w:sz w:val="16"/>
                <w:szCs w:val="20"/>
              </w:rPr>
              <w:t xml:space="preserve">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Default="00B945EA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14140,0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Pr="001A2C66" w:rsidRDefault="00B945EA" w:rsidP="00786B46">
            <w:pPr>
              <w:ind w:left="-100" w:right="-116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C66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68F" w:rsidRDefault="00B1568F" w:rsidP="00786B4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1568F" w:rsidRPr="00AA49F5" w:rsidRDefault="00B1568F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68F" w:rsidRPr="00AA49F5" w:rsidTr="00A223FF">
        <w:trPr>
          <w:trHeight w:val="285"/>
        </w:trPr>
        <w:tc>
          <w:tcPr>
            <w:tcW w:w="5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68F" w:rsidRPr="000059AA" w:rsidRDefault="00B1568F" w:rsidP="00786B46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Pr="00EE2DC3" w:rsidRDefault="00B1568F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DC3">
              <w:rPr>
                <w:rFonts w:ascii="Arial" w:hAnsi="Arial" w:cs="Arial"/>
                <w:b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Default="00B945EA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37340,5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Pr="001A2C66" w:rsidRDefault="00B945EA" w:rsidP="00786B46">
            <w:pPr>
              <w:ind w:left="-100" w:right="-116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A2C66">
              <w:rPr>
                <w:rFonts w:ascii="Arial" w:hAnsi="Arial" w:cs="Arial"/>
                <w:b/>
                <w:color w:val="000000"/>
                <w:sz w:val="16"/>
                <w:szCs w:val="16"/>
              </w:rPr>
              <w:t>15300,1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68F" w:rsidRPr="00AA49F5" w:rsidRDefault="00B1568F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1568F" w:rsidRPr="00AA49F5" w:rsidRDefault="00B1568F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68F" w:rsidRPr="00AA49F5" w:rsidTr="00A223FF">
        <w:trPr>
          <w:trHeight w:val="285"/>
        </w:trPr>
        <w:tc>
          <w:tcPr>
            <w:tcW w:w="52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68F" w:rsidRPr="000059AA" w:rsidRDefault="00B1568F" w:rsidP="00786B46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Pr="00EE2DC3" w:rsidRDefault="00B1568F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Default="00B1568F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21 934,0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Pr="001A2C66" w:rsidRDefault="00C43719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68F" w:rsidRPr="00AA49F5" w:rsidRDefault="00B1568F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1568F" w:rsidRPr="00AA49F5" w:rsidRDefault="00B1568F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1568F" w:rsidRPr="00AA49F5" w:rsidTr="00A223FF">
        <w:trPr>
          <w:trHeight w:val="268"/>
        </w:trPr>
        <w:tc>
          <w:tcPr>
            <w:tcW w:w="52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68F" w:rsidRPr="000059AA" w:rsidRDefault="00B1568F" w:rsidP="00786B46">
            <w:pPr>
              <w:ind w:left="-108" w:right="-109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Pr="00EE2DC3" w:rsidRDefault="00B1568F" w:rsidP="00786B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2DC3">
              <w:rPr>
                <w:rFonts w:ascii="Arial" w:hAnsi="Arial" w:cs="Arial"/>
                <w:b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Default="00B945EA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869218,6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Pr="001A2C66" w:rsidRDefault="00B945EA" w:rsidP="00786B46">
            <w:pPr>
              <w:ind w:left="-100" w:right="-116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A2C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303163,2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68F" w:rsidRPr="00AA49F5" w:rsidRDefault="00B1568F" w:rsidP="00786B46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568F" w:rsidRPr="00AA49F5" w:rsidRDefault="00B1568F" w:rsidP="00786B46">
            <w:pPr>
              <w:ind w:left="-10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03EBC" w:rsidRDefault="00203EBC" w:rsidP="00203EBC">
      <w:pPr>
        <w:spacing w:after="0" w:line="240" w:lineRule="auto"/>
        <w:jc w:val="center"/>
        <w:rPr>
          <w:rFonts w:ascii="Times New Roman" w:eastAsia="Times New Roman" w:hAnsi="Times New Roman"/>
          <w:b/>
          <w:spacing w:val="-6"/>
          <w:sz w:val="18"/>
          <w:szCs w:val="28"/>
          <w:u w:val="single"/>
          <w:lang w:eastAsia="ru-RU"/>
        </w:rPr>
      </w:pPr>
    </w:p>
    <w:p w:rsidR="00203EBC" w:rsidRDefault="00203EBC" w:rsidP="004E6EF8">
      <w:pPr>
        <w:rPr>
          <w:rFonts w:ascii="Times New Roman" w:hAnsi="Times New Roman"/>
          <w:sz w:val="18"/>
        </w:rPr>
      </w:pPr>
    </w:p>
    <w:p w:rsidR="00203EBC" w:rsidRDefault="00203EBC" w:rsidP="00203EBC">
      <w:pPr>
        <w:ind w:left="720"/>
        <w:jc w:val="center"/>
        <w:rPr>
          <w:b/>
          <w:spacing w:val="-6"/>
          <w:sz w:val="28"/>
          <w:szCs w:val="28"/>
          <w:u w:val="single"/>
        </w:rPr>
      </w:pPr>
      <w:r w:rsidRPr="00B37F0B">
        <w:rPr>
          <w:b/>
          <w:spacing w:val="-6"/>
          <w:sz w:val="28"/>
          <w:szCs w:val="28"/>
          <w:u w:val="single"/>
        </w:rPr>
        <w:t>Ожидаемые результаты реализации Подпрограммы III</w:t>
      </w:r>
    </w:p>
    <w:tbl>
      <w:tblPr>
        <w:tblW w:w="507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7"/>
        <w:gridCol w:w="2359"/>
        <w:gridCol w:w="7404"/>
        <w:gridCol w:w="1254"/>
        <w:gridCol w:w="1118"/>
        <w:gridCol w:w="1677"/>
        <w:gridCol w:w="1910"/>
      </w:tblGrid>
      <w:tr w:rsidR="00203EBC" w:rsidRPr="00B37F0B" w:rsidTr="00203EBC">
        <w:trPr>
          <w:trHeight w:val="1656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9C0F8D" w:rsidRDefault="00203EBC" w:rsidP="004E4D9E">
            <w:pPr>
              <w:suppressAutoHyphens/>
              <w:jc w:val="center"/>
              <w:rPr>
                <w:sz w:val="18"/>
                <w:szCs w:val="20"/>
              </w:rPr>
            </w:pPr>
            <w:r w:rsidRPr="009C0F8D">
              <w:rPr>
                <w:sz w:val="18"/>
                <w:szCs w:val="20"/>
              </w:rPr>
              <w:t xml:space="preserve">№ </w:t>
            </w:r>
            <w:proofErr w:type="gramStart"/>
            <w:r w:rsidRPr="009C0F8D">
              <w:rPr>
                <w:sz w:val="18"/>
                <w:szCs w:val="20"/>
              </w:rPr>
              <w:t>п</w:t>
            </w:r>
            <w:proofErr w:type="gramEnd"/>
            <w:r w:rsidRPr="009C0F8D">
              <w:rPr>
                <w:sz w:val="18"/>
                <w:szCs w:val="20"/>
              </w:rPr>
              <w:t>/п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DF0722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Показатели, характеризующие достижение цели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Базовое значение показателя (2012 год)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Планиру</w:t>
            </w:r>
            <w:r>
              <w:rPr>
                <w:sz w:val="18"/>
                <w:szCs w:val="18"/>
              </w:rPr>
              <w:t>емое значение показателя на 2015</w:t>
            </w:r>
            <w:r w:rsidRPr="00DF0722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DF0722" w:rsidRDefault="00203EBC" w:rsidP="00441328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 xml:space="preserve">Достигнутое значение показателя за </w:t>
            </w:r>
            <w:r>
              <w:rPr>
                <w:sz w:val="18"/>
                <w:szCs w:val="18"/>
              </w:rPr>
              <w:t xml:space="preserve"> 2015</w:t>
            </w:r>
            <w:r w:rsidRPr="00DF0722">
              <w:rPr>
                <w:sz w:val="18"/>
                <w:szCs w:val="18"/>
              </w:rPr>
              <w:t xml:space="preserve"> год</w:t>
            </w:r>
          </w:p>
        </w:tc>
      </w:tr>
      <w:tr w:rsidR="00203EBC" w:rsidRPr="00B37F0B" w:rsidTr="00203EBC">
        <w:trPr>
          <w:trHeight w:val="18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EBC" w:rsidRPr="009C0F8D" w:rsidRDefault="00203EBC" w:rsidP="004E4D9E">
            <w:pPr>
              <w:suppressAutoHyphens/>
              <w:jc w:val="center"/>
              <w:rPr>
                <w:sz w:val="18"/>
                <w:szCs w:val="20"/>
              </w:rPr>
            </w:pPr>
            <w:r w:rsidRPr="009C0F8D">
              <w:rPr>
                <w:sz w:val="18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2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7</w:t>
            </w:r>
          </w:p>
        </w:tc>
      </w:tr>
      <w:tr w:rsidR="00203EBC" w:rsidRPr="00B37F0B" w:rsidTr="00203EBC">
        <w:trPr>
          <w:trHeight w:val="840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B37F0B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1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DF0722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Организация и проведение общественно значимых культурно-массовых мероприятий в Ступинском муниципальном районе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DF0722" w:rsidRDefault="00203EBC" w:rsidP="004E4D9E">
            <w:pPr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Количество мероприятий по выявлению и поддержке молодых дарований в сфере культуры и искусства, а также популяризации творческих и культурных проектов в детской и молодежной среде, не менее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ед.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DF0722" w:rsidRDefault="00203EBC" w:rsidP="004E4D9E">
            <w:pPr>
              <w:jc w:val="center"/>
              <w:rPr>
                <w:bCs/>
                <w:sz w:val="18"/>
                <w:szCs w:val="18"/>
              </w:rPr>
            </w:pPr>
            <w:r w:rsidRPr="00DF072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8A62F3" w:rsidRDefault="00203EBC" w:rsidP="004E4D9E">
            <w:pPr>
              <w:tabs>
                <w:tab w:val="left" w:pos="1134"/>
                <w:tab w:val="left" w:pos="3161"/>
                <w:tab w:val="center" w:pos="4677"/>
                <w:tab w:val="right" w:pos="9355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8A62F3" w:rsidRDefault="00203EBC" w:rsidP="004E4D9E">
            <w:pPr>
              <w:pStyle w:val="FR2"/>
              <w:tabs>
                <w:tab w:val="left" w:pos="1134"/>
                <w:tab w:val="left" w:pos="3161"/>
                <w:tab w:val="center" w:pos="4677"/>
                <w:tab w:val="right" w:pos="9355"/>
              </w:tabs>
              <w:suppressAutoHyphens/>
              <w:ind w:left="0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4</w:t>
            </w:r>
          </w:p>
        </w:tc>
      </w:tr>
      <w:tr w:rsidR="00203EBC" w:rsidRPr="00B37F0B" w:rsidTr="00203EBC">
        <w:trPr>
          <w:trHeight w:val="253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B37F0B" w:rsidRDefault="00203EBC" w:rsidP="004E4D9E">
            <w:pPr>
              <w:rPr>
                <w:sz w:val="18"/>
                <w:szCs w:val="18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DF0722" w:rsidRDefault="00203EBC" w:rsidP="004E4D9E">
            <w:pPr>
              <w:rPr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DF0722" w:rsidRDefault="00203EBC" w:rsidP="004E4D9E">
            <w:pPr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 xml:space="preserve">Количество мероприятий, посвященных государственным, традиционным народным и профессиональным праздникам, дням воинской славы, юбилейным, памятным датам, не </w:t>
            </w:r>
            <w:r w:rsidRPr="00DF0722">
              <w:rPr>
                <w:sz w:val="18"/>
                <w:szCs w:val="18"/>
              </w:rPr>
              <w:lastRenderedPageBreak/>
              <w:t>менее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lastRenderedPageBreak/>
              <w:t>ед.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13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DF0722" w:rsidRDefault="00203EBC" w:rsidP="004E4D9E">
            <w:pPr>
              <w:tabs>
                <w:tab w:val="left" w:pos="1134"/>
                <w:tab w:val="left" w:pos="3161"/>
                <w:tab w:val="center" w:pos="4677"/>
                <w:tab w:val="right" w:pos="9355"/>
              </w:tabs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8A62F3" w:rsidRDefault="00203EBC" w:rsidP="004E4D9E">
            <w:pPr>
              <w:pStyle w:val="FR2"/>
              <w:tabs>
                <w:tab w:val="left" w:pos="1134"/>
                <w:tab w:val="left" w:pos="3161"/>
                <w:tab w:val="center" w:pos="4677"/>
                <w:tab w:val="right" w:pos="9355"/>
              </w:tabs>
              <w:ind w:left="0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12</w:t>
            </w:r>
          </w:p>
        </w:tc>
      </w:tr>
      <w:tr w:rsidR="00203EBC" w:rsidRPr="00B37F0B" w:rsidTr="00203EBC">
        <w:trPr>
          <w:trHeight w:val="602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B37F0B" w:rsidRDefault="00203EBC" w:rsidP="004E4D9E">
            <w:pPr>
              <w:rPr>
                <w:sz w:val="18"/>
                <w:szCs w:val="18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DF0722" w:rsidRDefault="00203EBC" w:rsidP="004E4D9E">
            <w:pPr>
              <w:rPr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DF0722" w:rsidRDefault="00203EBC" w:rsidP="004E4D9E">
            <w:pPr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Количество межрегиональных, областных творческих проектов и мероприятий с участием деятелей культуры и творческих коллективов Ступинского муниципального района, не менее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ед.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DF0722" w:rsidRDefault="00203EBC" w:rsidP="004E4D9E">
            <w:pPr>
              <w:tabs>
                <w:tab w:val="left" w:pos="1134"/>
                <w:tab w:val="left" w:pos="3161"/>
                <w:tab w:val="center" w:pos="4677"/>
                <w:tab w:val="right" w:pos="9355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8A62F3" w:rsidRDefault="00203EBC" w:rsidP="004E4D9E">
            <w:pPr>
              <w:pStyle w:val="FR2"/>
              <w:tabs>
                <w:tab w:val="left" w:pos="1134"/>
                <w:tab w:val="left" w:pos="3161"/>
                <w:tab w:val="center" w:pos="4677"/>
                <w:tab w:val="right" w:pos="9355"/>
              </w:tabs>
              <w:ind w:left="0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3</w:t>
            </w:r>
          </w:p>
        </w:tc>
      </w:tr>
      <w:tr w:rsidR="00203EBC" w:rsidRPr="00B37F0B" w:rsidTr="00203EBC">
        <w:trPr>
          <w:trHeight w:val="519"/>
        </w:trPr>
        <w:tc>
          <w:tcPr>
            <w:tcW w:w="1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rPr>
                <w:sz w:val="18"/>
                <w:szCs w:val="18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DF0722" w:rsidRDefault="00203EBC" w:rsidP="004E4D9E">
            <w:pPr>
              <w:rPr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DF0722" w:rsidRDefault="00203EBC" w:rsidP="004E4D9E">
            <w:pPr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Количество стипендий выдающимся деятелям культуры и искусства Ступинского муниципального района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ед.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DF0722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DF0722" w:rsidRDefault="00203EBC" w:rsidP="004E4D9E">
            <w:pPr>
              <w:tabs>
                <w:tab w:val="left" w:pos="1134"/>
                <w:tab w:val="left" w:pos="3161"/>
                <w:tab w:val="center" w:pos="4677"/>
                <w:tab w:val="right" w:pos="9355"/>
              </w:tabs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DF0722" w:rsidRDefault="00203EBC" w:rsidP="004E4D9E">
            <w:pPr>
              <w:tabs>
                <w:tab w:val="left" w:pos="1134"/>
                <w:tab w:val="left" w:pos="3161"/>
                <w:tab w:val="center" w:pos="4677"/>
                <w:tab w:val="right" w:pos="9355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03EBC" w:rsidRPr="00B37F0B" w:rsidTr="00203EBC">
        <w:trPr>
          <w:trHeight w:val="738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DF0722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</w:rPr>
            </w:pPr>
            <w:r w:rsidRPr="00DF0722">
              <w:rPr>
                <w:sz w:val="18"/>
                <w:szCs w:val="18"/>
              </w:rPr>
              <w:t>Повышение качества и востребованности услуг учреждений культуры и искусства в Ступинском муниципальном районе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Среднемесячная номинальная начисленная заработная плата работников муниципальных учреждений культуры и искусства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руб.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17 329,0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31 984,4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</w:rPr>
            </w:pPr>
          </w:p>
          <w:p w:rsidR="00203EBC" w:rsidRPr="00510B34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29500,00</w:t>
            </w:r>
          </w:p>
          <w:p w:rsidR="00203EBC" w:rsidRPr="00302CEE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03EBC" w:rsidRPr="00B37F0B" w:rsidTr="00203EBC">
        <w:trPr>
          <w:trHeight w:val="564"/>
        </w:trPr>
        <w:tc>
          <w:tcPr>
            <w:tcW w:w="1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rPr>
                <w:sz w:val="18"/>
                <w:szCs w:val="18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DF0722" w:rsidRDefault="00203EBC" w:rsidP="004E4D9E">
            <w:pPr>
              <w:rPr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Соотношение средней заработной платы работников муниципальных учреждений культуры к средней заработной плате в Московской области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48,2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73,7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302CEE" w:rsidRDefault="00203EBC" w:rsidP="004E4D9E">
            <w:pPr>
              <w:suppressAutoHyphens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74,8</w:t>
            </w:r>
          </w:p>
        </w:tc>
      </w:tr>
      <w:tr w:rsidR="00203EBC" w:rsidRPr="00B37F0B" w:rsidTr="00203EBC">
        <w:trPr>
          <w:trHeight w:val="564"/>
        </w:trPr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rPr>
                <w:sz w:val="18"/>
                <w:szCs w:val="18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DF0722" w:rsidRDefault="00203EBC" w:rsidP="004E4D9E">
            <w:pPr>
              <w:rPr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105,2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111,2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Default="00203EBC" w:rsidP="004E4D9E">
            <w:pPr>
              <w:suppressAutoHyphens/>
              <w:jc w:val="center"/>
              <w:rPr>
                <w:color w:val="000000"/>
              </w:rPr>
            </w:pPr>
            <w:r w:rsidRPr="00510B34">
              <w:rPr>
                <w:sz w:val="18"/>
                <w:szCs w:val="18"/>
              </w:rPr>
              <w:t>120,12</w:t>
            </w:r>
          </w:p>
        </w:tc>
      </w:tr>
      <w:tr w:rsidR="00203EBC" w:rsidRPr="00B37F0B" w:rsidTr="00203EBC">
        <w:trPr>
          <w:trHeight w:val="564"/>
        </w:trPr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rPr>
                <w:sz w:val="18"/>
                <w:szCs w:val="18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DF0722" w:rsidRDefault="00203EBC" w:rsidP="004E4D9E">
            <w:pPr>
              <w:rPr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109,7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103,2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Default="00203EBC" w:rsidP="004E4D9E">
            <w:pPr>
              <w:suppressAutoHyphens/>
              <w:jc w:val="center"/>
              <w:rPr>
                <w:color w:val="000000"/>
              </w:rPr>
            </w:pPr>
            <w:r w:rsidRPr="00510B34">
              <w:rPr>
                <w:sz w:val="18"/>
                <w:szCs w:val="18"/>
              </w:rPr>
              <w:t>93,55</w:t>
            </w:r>
          </w:p>
        </w:tc>
      </w:tr>
      <w:tr w:rsidR="00203EBC" w:rsidRPr="00B37F0B" w:rsidTr="00203EBC">
        <w:trPr>
          <w:trHeight w:val="564"/>
        </w:trPr>
        <w:tc>
          <w:tcPr>
            <w:tcW w:w="13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rPr>
                <w:sz w:val="18"/>
                <w:szCs w:val="18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DF0722" w:rsidRDefault="00203EBC" w:rsidP="004E4D9E">
            <w:pPr>
              <w:rPr>
                <w:sz w:val="18"/>
                <w:szCs w:val="18"/>
              </w:rPr>
            </w:pP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Увеличение количества предоставляемых муниципальными библиотеками муниципальных услуг в электронном виде</w:t>
            </w:r>
            <w:r>
              <w:rPr>
                <w:sz w:val="18"/>
                <w:szCs w:val="18"/>
              </w:rPr>
              <w:t>(</w:t>
            </w:r>
            <w:r w:rsidRPr="001E702B">
              <w:rPr>
                <w:sz w:val="18"/>
                <w:szCs w:val="18"/>
              </w:rPr>
              <w:t>по отношению к базовому году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100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</w:rPr>
            </w:pPr>
            <w:r w:rsidRPr="00B37F0B">
              <w:rPr>
                <w:sz w:val="18"/>
                <w:szCs w:val="18"/>
              </w:rPr>
              <w:t>200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B37F0B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</w:tr>
    </w:tbl>
    <w:p w:rsidR="00203EBC" w:rsidRDefault="00203EBC" w:rsidP="004E6EF8">
      <w:pPr>
        <w:rPr>
          <w:rFonts w:ascii="Times New Roman" w:hAnsi="Times New Roman"/>
          <w:sz w:val="18"/>
        </w:rPr>
      </w:pPr>
    </w:p>
    <w:p w:rsidR="00203EBC" w:rsidRPr="00064A7C" w:rsidRDefault="00203EBC" w:rsidP="00203EBC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Подпрограмма I</w:t>
      </w:r>
      <w:r>
        <w:rPr>
          <w:rFonts w:ascii="Arial" w:hAnsi="Arial" w:cs="Arial"/>
          <w:b/>
          <w:bCs/>
          <w:lang w:val="en-US"/>
        </w:rPr>
        <w:t>V</w:t>
      </w:r>
    </w:p>
    <w:p w:rsidR="00203EBC" w:rsidRPr="002649B3" w:rsidRDefault="00203EBC" w:rsidP="00203EBC">
      <w:pPr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«Развитие туризма</w:t>
      </w:r>
      <w:r w:rsidRPr="002649B3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в Ступинском муниципальном районе» </w:t>
      </w:r>
    </w:p>
    <w:p w:rsidR="00203EBC" w:rsidRDefault="00203EBC" w:rsidP="00203EBC">
      <w:pPr>
        <w:pStyle w:val="ConsPlusNonformat"/>
        <w:jc w:val="center"/>
        <w:rPr>
          <w:rFonts w:ascii="Arial" w:hAnsi="Arial" w:cs="Arial"/>
          <w:bCs/>
          <w:sz w:val="24"/>
          <w:szCs w:val="24"/>
        </w:rPr>
      </w:pPr>
    </w:p>
    <w:p w:rsidR="00203EBC" w:rsidRPr="002649B3" w:rsidRDefault="00203EBC" w:rsidP="00203EBC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r w:rsidRPr="002649B3">
        <w:rPr>
          <w:rFonts w:ascii="Arial" w:hAnsi="Arial" w:cs="Arial"/>
          <w:sz w:val="24"/>
          <w:szCs w:val="24"/>
        </w:rPr>
        <w:t xml:space="preserve"> Муниципальный заказчик: Комитет культуры администрации Ступинского муниципального района</w:t>
      </w:r>
    </w:p>
    <w:p w:rsidR="00203EBC" w:rsidRPr="002649B3" w:rsidRDefault="00203EBC" w:rsidP="00203EBC">
      <w:pPr>
        <w:pStyle w:val="ConsPlusNonformat"/>
        <w:spacing w:line="276" w:lineRule="auto"/>
        <w:rPr>
          <w:rFonts w:ascii="Arial" w:hAnsi="Arial" w:cs="Arial"/>
          <w:sz w:val="24"/>
          <w:szCs w:val="24"/>
        </w:rPr>
      </w:pPr>
      <w:r w:rsidRPr="002649B3">
        <w:rPr>
          <w:rFonts w:ascii="Arial" w:hAnsi="Arial" w:cs="Arial"/>
          <w:sz w:val="24"/>
          <w:szCs w:val="24"/>
        </w:rPr>
        <w:t xml:space="preserve"> Источник</w:t>
      </w:r>
      <w:r w:rsidRPr="002649B3">
        <w:rPr>
          <w:rFonts w:ascii="Arial" w:hAnsi="Arial" w:cs="Arial"/>
          <w:bCs/>
          <w:sz w:val="24"/>
          <w:szCs w:val="24"/>
        </w:rPr>
        <w:t xml:space="preserve"> финансирования:</w:t>
      </w:r>
      <w:r>
        <w:rPr>
          <w:rFonts w:ascii="Arial" w:hAnsi="Arial" w:cs="Arial"/>
          <w:sz w:val="24"/>
          <w:szCs w:val="24"/>
        </w:rPr>
        <w:t xml:space="preserve">средства бюджета, Московской области, </w:t>
      </w:r>
      <w:r w:rsidRPr="002649B3">
        <w:rPr>
          <w:rFonts w:ascii="Arial" w:hAnsi="Arial" w:cs="Arial"/>
          <w:sz w:val="24"/>
          <w:szCs w:val="24"/>
        </w:rPr>
        <w:t xml:space="preserve">средства бюджета Ступинского муниципального района, </w:t>
      </w:r>
      <w:r>
        <w:rPr>
          <w:rFonts w:ascii="Arial" w:hAnsi="Arial" w:cs="Arial"/>
          <w:sz w:val="24"/>
          <w:szCs w:val="24"/>
        </w:rPr>
        <w:t xml:space="preserve">средства поселений Ступинского муниципального района, </w:t>
      </w:r>
      <w:r w:rsidRPr="002649B3">
        <w:rPr>
          <w:rFonts w:ascii="Arial" w:hAnsi="Arial" w:cs="Arial"/>
          <w:sz w:val="24"/>
          <w:szCs w:val="24"/>
        </w:rPr>
        <w:t>внебюджетные источники</w:t>
      </w:r>
    </w:p>
    <w:p w:rsidR="00203EBC" w:rsidRPr="00DD6D47" w:rsidRDefault="00203EBC" w:rsidP="00203EB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6018" w:type="dxa"/>
        <w:tblInd w:w="-34" w:type="dxa"/>
        <w:tblLayout w:type="fixed"/>
        <w:tblLook w:val="04A0"/>
      </w:tblPr>
      <w:tblGrid>
        <w:gridCol w:w="568"/>
        <w:gridCol w:w="1842"/>
        <w:gridCol w:w="2835"/>
        <w:gridCol w:w="1701"/>
        <w:gridCol w:w="1134"/>
        <w:gridCol w:w="5018"/>
        <w:gridCol w:w="1644"/>
        <w:gridCol w:w="1276"/>
      </w:tblGrid>
      <w:tr w:rsidR="00203EBC" w:rsidRPr="00AA49F5" w:rsidTr="004E4D9E">
        <w:trPr>
          <w:trHeight w:val="10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20DE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</w:t>
            </w:r>
            <w:proofErr w:type="gramEnd"/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20DE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Перечень задач и мероприятий подпрограммы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Перечень стандартных процедур, обеспечивающих выполнение мероприятия с указанием сроков исполнения</w:t>
            </w:r>
          </w:p>
          <w:p w:rsidR="00203EBC" w:rsidRPr="00E620DE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20DE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20DE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Объем финансирования</w:t>
            </w: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по программе</w:t>
            </w:r>
          </w:p>
          <w:p w:rsidR="00203EBC" w:rsidRPr="00E620DE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(тыс</w:t>
            </w:r>
            <w:proofErr w:type="gramStart"/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.р</w:t>
            </w:r>
            <w:proofErr w:type="gramEnd"/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уб.)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20DE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Объем фи</w:t>
            </w:r>
            <w:r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нансирования  2015 г.</w:t>
            </w: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(тыс</w:t>
            </w:r>
            <w:proofErr w:type="gramStart"/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.р</w:t>
            </w:r>
            <w:proofErr w:type="gramEnd"/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уб.)</w:t>
            </w:r>
          </w:p>
          <w:p w:rsidR="00203EBC" w:rsidRPr="00E620DE" w:rsidRDefault="00203EBC" w:rsidP="004E4D9E">
            <w:pPr>
              <w:ind w:lef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20DE" w:rsidRDefault="00203EBC" w:rsidP="004E4D9E">
            <w:pPr>
              <w:spacing w:after="0" w:line="240" w:lineRule="auto"/>
              <w:ind w:left="-53" w:right="-108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E620DE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E620DE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Результаты выполнения мероприятия</w:t>
            </w:r>
          </w:p>
        </w:tc>
      </w:tr>
      <w:tr w:rsidR="00203EBC" w:rsidRPr="00AA49F5" w:rsidTr="004E4D9E">
        <w:trPr>
          <w:trHeight w:val="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AA49F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A49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AA49F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4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AA49F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AA49F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49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AA49F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AA49F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AA49F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EBC" w:rsidRPr="00AA49F5" w:rsidRDefault="00203EBC" w:rsidP="004E4D9E">
            <w:pPr>
              <w:spacing w:after="0" w:line="240" w:lineRule="auto"/>
              <w:ind w:lef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203EBC" w:rsidRPr="008A66A5" w:rsidTr="004E4D9E">
        <w:trPr>
          <w:trHeight w:val="71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B7C72" w:rsidRDefault="00203EBC" w:rsidP="004E4D9E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8B7C7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Задача №1. Развитие рынка туристских услуг, развитие внутреннего и въездного туризма на территории Ступинского муниципального района</w:t>
            </w:r>
          </w:p>
        </w:tc>
      </w:tr>
      <w:tr w:rsidR="00203EBC" w:rsidRPr="008A66A5" w:rsidTr="00531B72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1.1.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001B6C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001B6C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Организация и </w:t>
            </w:r>
          </w:p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п</w:t>
            </w:r>
            <w:r w:rsidRPr="00001B6C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роведение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к</w:t>
            </w:r>
            <w:r w:rsidRPr="00001B6C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онкурс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а</w:t>
            </w:r>
            <w:r w:rsidRPr="00001B6C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 </w:t>
            </w:r>
            <w:r w:rsidRPr="00001B6C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lastRenderedPageBreak/>
              <w:t xml:space="preserve">«Лучшая организация туристской индустрии в 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Ступинском муниципальном районе</w:t>
            </w:r>
            <w:r w:rsidRPr="00001B6C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B40272">
              <w:rPr>
                <w:rFonts w:ascii="Arial" w:hAnsi="Arial" w:cs="Arial"/>
                <w:sz w:val="16"/>
                <w:szCs w:val="20"/>
              </w:rPr>
              <w:lastRenderedPageBreak/>
              <w:t xml:space="preserve">1. Подготовка и утверждение в установленном порядке состава </w:t>
            </w:r>
            <w:r w:rsidRPr="00B40272">
              <w:rPr>
                <w:rFonts w:ascii="Arial" w:hAnsi="Arial" w:cs="Arial"/>
                <w:sz w:val="16"/>
                <w:szCs w:val="20"/>
              </w:rPr>
              <w:lastRenderedPageBreak/>
              <w:t>конкурсной комиссии и порядка проведения конкурса</w:t>
            </w:r>
            <w:r>
              <w:rPr>
                <w:rFonts w:ascii="Arial" w:hAnsi="Arial" w:cs="Arial"/>
                <w:sz w:val="16"/>
                <w:szCs w:val="20"/>
              </w:rPr>
              <w:t>;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май – июль;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B40272">
              <w:rPr>
                <w:rFonts w:ascii="Arial" w:hAnsi="Arial" w:cs="Arial"/>
                <w:sz w:val="16"/>
                <w:szCs w:val="20"/>
              </w:rPr>
              <w:t>2. Организация и проведение конкурса среди предприятий туриндустрии</w:t>
            </w:r>
          </w:p>
          <w:p w:rsidR="00203EBC" w:rsidRPr="008A66A5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август – сентябрь.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lastRenderedPageBreak/>
              <w:t xml:space="preserve">средства бюджета Ступинского </w:t>
            </w:r>
            <w:r w:rsidRPr="008A66A5">
              <w:rPr>
                <w:rFonts w:ascii="Arial" w:hAnsi="Arial" w:cs="Arial"/>
                <w:sz w:val="16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715189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lastRenderedPageBreak/>
              <w:t>120,0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44463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3F0FDE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D53E7">
              <w:rPr>
                <w:rFonts w:ascii="Arial" w:hAnsi="Arial" w:cs="Arial"/>
                <w:sz w:val="16"/>
                <w:szCs w:val="20"/>
              </w:rPr>
              <w:t>Проведение конкурса</w:t>
            </w:r>
            <w:r>
              <w:rPr>
                <w:rFonts w:ascii="Arial" w:hAnsi="Arial" w:cs="Arial"/>
                <w:sz w:val="16"/>
                <w:szCs w:val="20"/>
              </w:rPr>
              <w:t xml:space="preserve"> и </w:t>
            </w:r>
            <w:r>
              <w:rPr>
                <w:rFonts w:ascii="Arial" w:hAnsi="Arial" w:cs="Arial"/>
                <w:sz w:val="16"/>
                <w:szCs w:val="20"/>
              </w:rPr>
              <w:lastRenderedPageBreak/>
              <w:t>о</w:t>
            </w:r>
            <w:r w:rsidRPr="002D53E7">
              <w:rPr>
                <w:rFonts w:ascii="Arial" w:hAnsi="Arial" w:cs="Arial"/>
                <w:sz w:val="16"/>
                <w:szCs w:val="20"/>
              </w:rPr>
              <w:t>пределение победителей и призеров по номинациям конкурса.</w:t>
            </w:r>
          </w:p>
        </w:tc>
      </w:tr>
      <w:tr w:rsidR="00203EBC" w:rsidRPr="008A66A5" w:rsidTr="00531B72">
        <w:trPr>
          <w:trHeight w:val="8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715189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22</w:t>
            </w:r>
            <w:r w:rsidR="00203EBC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44463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3F0FDE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8A66A5" w:rsidTr="004E4D9E">
        <w:trPr>
          <w:trHeight w:val="282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1.2.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001B6C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001B6C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Организация и </w:t>
            </w:r>
          </w:p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п</w:t>
            </w:r>
            <w:r w:rsidRPr="00001B6C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роведение научно-практическ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ой конференции</w:t>
            </w:r>
            <w:r w:rsidRPr="00001B6C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 по туризму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 (МБУК «</w:t>
            </w:r>
            <w:r w:rsidRPr="00444639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Ступинский историко-краеведческий музей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»)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1. </w:t>
            </w:r>
            <w:r w:rsidRPr="00B40272">
              <w:rPr>
                <w:rFonts w:ascii="Arial" w:hAnsi="Arial" w:cs="Arial"/>
                <w:sz w:val="16"/>
                <w:szCs w:val="20"/>
              </w:rPr>
              <w:t>Подготовка и утверждение в установленном порядке программы мероприятия.</w:t>
            </w:r>
          </w:p>
          <w:p w:rsidR="00203EBC" w:rsidRPr="00B40272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апрель - май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2. Организация и проведение  ме</w:t>
            </w:r>
            <w:r w:rsidRPr="00B40272">
              <w:rPr>
                <w:rFonts w:ascii="Arial" w:hAnsi="Arial" w:cs="Arial"/>
                <w:sz w:val="16"/>
                <w:szCs w:val="20"/>
              </w:rPr>
              <w:t>р</w:t>
            </w:r>
            <w:r>
              <w:rPr>
                <w:rFonts w:ascii="Arial" w:hAnsi="Arial" w:cs="Arial"/>
                <w:sz w:val="16"/>
                <w:szCs w:val="20"/>
              </w:rPr>
              <w:t>опр</w:t>
            </w:r>
            <w:r w:rsidRPr="00B40272">
              <w:rPr>
                <w:rFonts w:ascii="Arial" w:hAnsi="Arial" w:cs="Arial"/>
                <w:sz w:val="16"/>
                <w:szCs w:val="20"/>
              </w:rPr>
              <w:t xml:space="preserve">иятия для принятия конструктивных решений в сфере развития </w:t>
            </w:r>
            <w:r>
              <w:rPr>
                <w:rFonts w:ascii="Arial" w:hAnsi="Arial" w:cs="Arial"/>
                <w:sz w:val="16"/>
                <w:szCs w:val="20"/>
              </w:rPr>
              <w:t>туризма на территории Ступинского муниципального района</w:t>
            </w:r>
          </w:p>
          <w:p w:rsidR="00203EBC" w:rsidRPr="008A66A5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B40272">
              <w:rPr>
                <w:rFonts w:ascii="Arial" w:hAnsi="Arial" w:cs="Arial"/>
                <w:sz w:val="16"/>
                <w:szCs w:val="20"/>
              </w:rPr>
              <w:t xml:space="preserve">Срок: </w:t>
            </w:r>
            <w:r>
              <w:rPr>
                <w:rFonts w:ascii="Arial" w:hAnsi="Arial" w:cs="Arial"/>
                <w:sz w:val="16"/>
                <w:szCs w:val="20"/>
              </w:rPr>
              <w:t>май – июль.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715189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120,0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36A1D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44463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Default="00203EBC" w:rsidP="004E4D9E">
            <w:pPr>
              <w:spacing w:after="0"/>
              <w:rPr>
                <w:rFonts w:ascii="Arial" w:hAnsi="Arial" w:cs="Arial"/>
                <w:sz w:val="16"/>
                <w:szCs w:val="20"/>
              </w:rPr>
            </w:pPr>
            <w:r w:rsidRPr="00AC7478">
              <w:rPr>
                <w:rFonts w:ascii="Arial" w:hAnsi="Arial" w:cs="Arial"/>
                <w:sz w:val="16"/>
                <w:szCs w:val="20"/>
              </w:rPr>
              <w:t>Рекомендации по разработке приоритетных направлений развития туризма</w:t>
            </w:r>
            <w:r>
              <w:rPr>
                <w:rFonts w:ascii="Arial" w:hAnsi="Arial" w:cs="Arial"/>
                <w:sz w:val="16"/>
                <w:szCs w:val="20"/>
              </w:rPr>
              <w:t>.</w:t>
            </w:r>
          </w:p>
          <w:p w:rsidR="00203EBC" w:rsidRPr="003F0FDE" w:rsidRDefault="00203EBC" w:rsidP="004E4D9E">
            <w:pPr>
              <w:spacing w:after="0"/>
              <w:rPr>
                <w:rFonts w:ascii="Arial" w:hAnsi="Arial" w:cs="Arial"/>
                <w:sz w:val="16"/>
                <w:szCs w:val="20"/>
              </w:rPr>
            </w:pPr>
            <w:r w:rsidRPr="002D53E7">
              <w:rPr>
                <w:rFonts w:ascii="Arial" w:hAnsi="Arial" w:cs="Arial"/>
                <w:sz w:val="16"/>
                <w:szCs w:val="20"/>
              </w:rPr>
              <w:t>Разработка новых и перспективных туристских маршрутов,</w:t>
            </w:r>
          </w:p>
        </w:tc>
      </w:tr>
      <w:tr w:rsidR="00203EBC" w:rsidRPr="008A66A5" w:rsidTr="004E4D9E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8A66A5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180,0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36A1D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3F0FDE" w:rsidRDefault="00203EBC" w:rsidP="004E4D9E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8A66A5" w:rsidTr="004E4D9E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1.3.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F21E3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Разработка 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и составление единого реестра </w:t>
            </w:r>
            <w:r w:rsidRPr="00F21E3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туристических маршрутов по Ступинскому муниципальному району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B40272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B40272">
              <w:rPr>
                <w:rFonts w:ascii="Arial" w:hAnsi="Arial" w:cs="Arial"/>
                <w:sz w:val="16"/>
                <w:szCs w:val="20"/>
              </w:rPr>
              <w:t xml:space="preserve">1. Сбор и обработка </w:t>
            </w:r>
            <w:proofErr w:type="gramStart"/>
            <w:r w:rsidRPr="00B40272">
              <w:rPr>
                <w:rFonts w:ascii="Arial" w:hAnsi="Arial" w:cs="Arial"/>
                <w:sz w:val="16"/>
                <w:szCs w:val="20"/>
              </w:rPr>
              <w:t>информационных</w:t>
            </w:r>
            <w:proofErr w:type="gramEnd"/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 м</w:t>
            </w:r>
            <w:r w:rsidRPr="00B40272">
              <w:rPr>
                <w:rFonts w:ascii="Arial" w:hAnsi="Arial" w:cs="Arial"/>
                <w:sz w:val="16"/>
                <w:szCs w:val="20"/>
              </w:rPr>
              <w:t>атериалов</w:t>
            </w:r>
            <w:r>
              <w:rPr>
                <w:rFonts w:ascii="Arial" w:hAnsi="Arial" w:cs="Arial"/>
                <w:sz w:val="16"/>
                <w:szCs w:val="20"/>
              </w:rPr>
              <w:t>;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 постоянно;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2. </w:t>
            </w:r>
            <w:r w:rsidRPr="00B40272">
              <w:rPr>
                <w:rFonts w:ascii="Arial" w:hAnsi="Arial" w:cs="Arial"/>
                <w:sz w:val="16"/>
                <w:szCs w:val="20"/>
              </w:rPr>
              <w:t xml:space="preserve">Подготовка и </w:t>
            </w:r>
            <w:r>
              <w:rPr>
                <w:rFonts w:ascii="Arial" w:hAnsi="Arial" w:cs="Arial"/>
                <w:sz w:val="16"/>
                <w:szCs w:val="20"/>
              </w:rPr>
              <w:t>согласование необходимой документации для создания Реестра</w:t>
            </w:r>
          </w:p>
          <w:p w:rsidR="00203EBC" w:rsidRPr="00B40272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январь – март 2015г.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F21E3A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36A1D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F21E3A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36A1D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44463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3F0FDE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8A66A5" w:rsidTr="004E4D9E">
        <w:trPr>
          <w:trHeight w:val="2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F21E3A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36A1D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F21E3A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36A1D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44463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3F0FDE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8A66A5" w:rsidTr="004E4D9E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1.4.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F21E3A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Создание и техническая поддержка туристического информационного портала Ступинского муниципального района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FC7D81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FC7D81">
              <w:rPr>
                <w:rFonts w:ascii="Arial" w:hAnsi="Arial" w:cs="Arial"/>
                <w:sz w:val="16"/>
                <w:szCs w:val="20"/>
              </w:rPr>
              <w:t>1. Сбор и обработка материалов.</w:t>
            </w:r>
          </w:p>
          <w:p w:rsidR="00203EBC" w:rsidRPr="00FC7D81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FC7D81">
              <w:rPr>
                <w:rFonts w:ascii="Arial" w:hAnsi="Arial" w:cs="Arial"/>
                <w:sz w:val="16"/>
                <w:szCs w:val="20"/>
              </w:rPr>
              <w:t>Срок: пост</w:t>
            </w:r>
            <w:r>
              <w:rPr>
                <w:rFonts w:ascii="Arial" w:hAnsi="Arial" w:cs="Arial"/>
                <w:sz w:val="16"/>
                <w:szCs w:val="20"/>
              </w:rPr>
              <w:t>о</w:t>
            </w:r>
            <w:r w:rsidRPr="00FC7D81">
              <w:rPr>
                <w:rFonts w:ascii="Arial" w:hAnsi="Arial" w:cs="Arial"/>
                <w:sz w:val="16"/>
                <w:szCs w:val="20"/>
              </w:rPr>
              <w:t>янно</w:t>
            </w:r>
          </w:p>
          <w:p w:rsidR="00203EBC" w:rsidRPr="00FC7D81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FC7D81">
              <w:rPr>
                <w:rFonts w:ascii="Arial" w:hAnsi="Arial" w:cs="Arial"/>
                <w:sz w:val="16"/>
                <w:szCs w:val="20"/>
              </w:rPr>
              <w:t>2. Создание туристического информационного портала</w:t>
            </w:r>
          </w:p>
          <w:p w:rsidR="00203EBC" w:rsidRPr="00FC7D81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FC7D81">
              <w:rPr>
                <w:rFonts w:ascii="Arial" w:hAnsi="Arial" w:cs="Arial"/>
                <w:sz w:val="16"/>
                <w:szCs w:val="20"/>
              </w:rPr>
              <w:t>Срок: май 2015г.</w:t>
            </w:r>
          </w:p>
          <w:p w:rsidR="00203EBC" w:rsidRPr="008A66A5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FC7D81">
              <w:rPr>
                <w:rFonts w:ascii="Arial" w:hAnsi="Arial" w:cs="Arial"/>
                <w:sz w:val="16"/>
                <w:szCs w:val="20"/>
              </w:rPr>
              <w:t>3. Техническая поддержка туристического информационного портала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C2DB9" w:rsidRDefault="00715189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6</w:t>
            </w:r>
            <w:r w:rsidR="00203EBC" w:rsidRPr="00EC2DB9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C2DB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EC2DB9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44463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EBC" w:rsidRPr="003F0FDE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8E33D1">
              <w:rPr>
                <w:rFonts w:ascii="Arial" w:hAnsi="Arial" w:cs="Arial"/>
                <w:sz w:val="16"/>
                <w:szCs w:val="20"/>
              </w:rPr>
              <w:t>Получение актуальной информации о туристских ресурсах</w:t>
            </w:r>
            <w:r>
              <w:rPr>
                <w:rFonts w:ascii="Arial" w:hAnsi="Arial" w:cs="Arial"/>
                <w:sz w:val="16"/>
                <w:szCs w:val="20"/>
              </w:rPr>
              <w:t xml:space="preserve"> Ступинского муниципального района</w:t>
            </w:r>
          </w:p>
        </w:tc>
      </w:tr>
      <w:tr w:rsidR="00203EBC" w:rsidRPr="008A66A5" w:rsidTr="004E4D9E">
        <w:trPr>
          <w:trHeight w:val="23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C2DB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EC2DB9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C2DB9" w:rsidRDefault="00203EBC" w:rsidP="004E4D9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EC2DB9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3F0FDE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8A66A5" w:rsidTr="004E4D9E">
        <w:trPr>
          <w:trHeight w:val="70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F51CD1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F51CD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Всего по задаче №1.</w:t>
            </w:r>
          </w:p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0E675F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0E675F">
              <w:rPr>
                <w:rFonts w:ascii="Arial" w:hAnsi="Arial" w:cs="Arial"/>
                <w:b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C2DB9" w:rsidRDefault="007B5B89" w:rsidP="004E4D9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300,0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36A1D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3EBC" w:rsidRPr="003F0FDE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8A66A5" w:rsidTr="004E4D9E">
        <w:trPr>
          <w:trHeight w:val="282"/>
        </w:trPr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0E675F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E675F">
              <w:rPr>
                <w:rFonts w:ascii="Arial" w:hAnsi="Arial" w:cs="Arial"/>
                <w:b/>
                <w:sz w:val="16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C2DB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EC2DB9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36A1D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EBC" w:rsidRPr="003F0FDE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8A66A5" w:rsidTr="004E4D9E">
        <w:trPr>
          <w:trHeight w:val="280"/>
        </w:trPr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66A5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C2DB9" w:rsidRDefault="007B5B89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70</w:t>
            </w:r>
            <w:r w:rsidR="00203EBC" w:rsidRPr="00EC2DB9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FF2C0D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EC2DB9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3F0FDE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8A66A5" w:rsidTr="004E4D9E">
        <w:trPr>
          <w:trHeight w:val="70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3F0FDE" w:rsidRDefault="00203EBC" w:rsidP="004E4D9E">
            <w:pPr>
              <w:spacing w:before="120" w:after="120" w:line="240" w:lineRule="auto"/>
              <w:rPr>
                <w:rFonts w:ascii="Arial" w:hAnsi="Arial" w:cs="Arial"/>
                <w:b/>
                <w:sz w:val="16"/>
                <w:szCs w:val="20"/>
              </w:rPr>
            </w:pPr>
            <w:r w:rsidRPr="003F0FDE">
              <w:rPr>
                <w:rFonts w:ascii="Arial" w:hAnsi="Arial" w:cs="Arial"/>
                <w:b/>
                <w:sz w:val="18"/>
                <w:szCs w:val="20"/>
              </w:rPr>
              <w:t>Задача №2.  Развитие туристской инфраструктуры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Ступинского муниципального района</w:t>
            </w:r>
          </w:p>
        </w:tc>
      </w:tr>
      <w:tr w:rsidR="00203EBC" w:rsidRPr="008A66A5" w:rsidTr="004E4D9E">
        <w:trPr>
          <w:trHeight w:val="51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2.1.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7604B1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Организация развития туристских объектов (гостиницы, гостиничные комплексы, кемпинги)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03EBC" w:rsidRPr="008A66A5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1. Мониторинг качества услуг, предоставляемых </w:t>
            </w:r>
            <w:r w:rsidRPr="008C2E51">
              <w:rPr>
                <w:rFonts w:ascii="Arial" w:hAnsi="Arial" w:cs="Arial"/>
                <w:sz w:val="16"/>
                <w:szCs w:val="20"/>
              </w:rPr>
              <w:t>туристски</w:t>
            </w:r>
            <w:r>
              <w:rPr>
                <w:rFonts w:ascii="Arial" w:hAnsi="Arial" w:cs="Arial"/>
                <w:sz w:val="16"/>
                <w:szCs w:val="20"/>
              </w:rPr>
              <w:t>ми</w:t>
            </w:r>
            <w:r w:rsidRPr="008C2E51">
              <w:rPr>
                <w:rFonts w:ascii="Arial" w:hAnsi="Arial" w:cs="Arial"/>
                <w:sz w:val="16"/>
                <w:szCs w:val="20"/>
              </w:rPr>
              <w:t xml:space="preserve"> объект</w:t>
            </w:r>
            <w:r>
              <w:rPr>
                <w:rFonts w:ascii="Arial" w:hAnsi="Arial" w:cs="Arial"/>
                <w:sz w:val="16"/>
                <w:szCs w:val="20"/>
              </w:rPr>
              <w:t>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E55AF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6E55AF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EBC" w:rsidRPr="006E55AF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6E55AF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8C2E51">
              <w:rPr>
                <w:rFonts w:ascii="Arial" w:hAnsi="Arial" w:cs="Arial"/>
                <w:sz w:val="16"/>
                <w:szCs w:val="20"/>
              </w:rPr>
              <w:t>Создание благоприятных условий дляразвития туристских объектов</w:t>
            </w:r>
            <w:r>
              <w:rPr>
                <w:rFonts w:ascii="Arial" w:hAnsi="Arial" w:cs="Arial"/>
                <w:sz w:val="16"/>
                <w:szCs w:val="20"/>
              </w:rPr>
              <w:t xml:space="preserve">. 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  <w:p w:rsidR="00203EBC" w:rsidRPr="003F0FDE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8A66A5" w:rsidTr="004E4D9E">
        <w:trPr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8A66A5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E55AF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6E55AF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EBC" w:rsidRPr="006E55AF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6E55AF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  <w:tr w:rsidR="00203EBC" w:rsidRPr="008A66A5" w:rsidTr="004E4D9E">
        <w:trPr>
          <w:trHeight w:val="1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2.2.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proofErr w:type="gramStart"/>
            <w:r w:rsidRPr="007604B1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Капитальные вложения в объекты обеспечивающей инфраструктуры (канализация, водоснабжение, теплоснабжение, газификация, сети электроснабжения) </w:t>
            </w:r>
            <w:r w:rsidRPr="007604B1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lastRenderedPageBreak/>
              <w:t>на земельных участках, на которых осуществляется строительство туристских объектов (гостиницы, гостиничные комплексы, кемпинги).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8C2E51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lastRenderedPageBreak/>
              <w:t>1. Подготовка и подача заявки в Министерство культуры МО для  в</w:t>
            </w:r>
            <w:r w:rsidRPr="008C2E51">
              <w:rPr>
                <w:rFonts w:ascii="Arial" w:hAnsi="Arial" w:cs="Arial"/>
                <w:sz w:val="16"/>
                <w:szCs w:val="20"/>
              </w:rPr>
              <w:t>ключени</w:t>
            </w:r>
            <w:r>
              <w:rPr>
                <w:rFonts w:ascii="Arial" w:hAnsi="Arial" w:cs="Arial"/>
                <w:sz w:val="16"/>
                <w:szCs w:val="20"/>
              </w:rPr>
              <w:t>я</w:t>
            </w:r>
            <w:r w:rsidRPr="008C2E51">
              <w:rPr>
                <w:rFonts w:ascii="Arial" w:hAnsi="Arial" w:cs="Arial"/>
                <w:sz w:val="16"/>
                <w:szCs w:val="20"/>
              </w:rPr>
              <w:t xml:space="preserve"> проектов в </w:t>
            </w:r>
            <w:r>
              <w:rPr>
                <w:rFonts w:ascii="Arial" w:hAnsi="Arial" w:cs="Arial"/>
                <w:sz w:val="16"/>
                <w:szCs w:val="20"/>
              </w:rPr>
              <w:t>государственную п</w:t>
            </w:r>
            <w:r w:rsidRPr="008C2E51">
              <w:rPr>
                <w:rFonts w:ascii="Arial" w:hAnsi="Arial" w:cs="Arial"/>
                <w:sz w:val="16"/>
                <w:szCs w:val="20"/>
              </w:rPr>
              <w:t xml:space="preserve">рограмму </w:t>
            </w:r>
            <w:r w:rsidRPr="001426A3">
              <w:rPr>
                <w:rFonts w:ascii="Arial" w:hAnsi="Arial" w:cs="Arial"/>
                <w:sz w:val="16"/>
                <w:szCs w:val="20"/>
              </w:rPr>
              <w:t xml:space="preserve">«Культура Подмосковья» </w:t>
            </w:r>
            <w:r w:rsidRPr="008C2E51">
              <w:rPr>
                <w:rFonts w:ascii="Arial" w:hAnsi="Arial" w:cs="Arial"/>
                <w:sz w:val="16"/>
                <w:szCs w:val="20"/>
              </w:rPr>
              <w:t>в установленном порядке.</w:t>
            </w:r>
          </w:p>
          <w:p w:rsidR="00203EBC" w:rsidRPr="008A66A5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E55AF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6E55AF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E55AF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6E55AF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  <w:tr w:rsidR="00203EBC" w:rsidRPr="008A66A5" w:rsidTr="004E4D9E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Проведение государственной историко-культурной экспертизы для включения в единый государственный реестр объектов культурного наследия народов РФ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1. Подготовка исходной документации в установленном порядке для предоставления в министерство культуры МО</w:t>
            </w:r>
          </w:p>
          <w:p w:rsidR="00203EBC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в течени</w:t>
            </w:r>
            <w:proofErr w:type="gramStart"/>
            <w:r>
              <w:rPr>
                <w:rFonts w:ascii="Arial" w:hAnsi="Arial" w:cs="Arial"/>
                <w:sz w:val="16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sz w:val="16"/>
                <w:szCs w:val="20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E55AF" w:rsidRDefault="007B5B89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450,0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6E55AF" w:rsidRDefault="00203EBC" w:rsidP="004E4D9E">
            <w:pPr>
              <w:tabs>
                <w:tab w:val="left" w:pos="1304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  <w:tr w:rsidR="00203EBC" w:rsidRPr="008A66A5" w:rsidTr="004E4D9E">
        <w:trPr>
          <w:trHeight w:val="48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средства бюджет</w:t>
            </w:r>
            <w:r>
              <w:rPr>
                <w:rFonts w:ascii="Arial" w:hAnsi="Arial" w:cs="Arial"/>
                <w:sz w:val="16"/>
                <w:szCs w:val="20"/>
              </w:rPr>
              <w:t>ов поселений</w:t>
            </w:r>
            <w:r w:rsidRPr="008A66A5">
              <w:rPr>
                <w:rFonts w:ascii="Arial" w:hAnsi="Arial" w:cs="Arial"/>
                <w:sz w:val="16"/>
                <w:szCs w:val="20"/>
              </w:rPr>
              <w:t xml:space="preserve">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33180" w:rsidRDefault="007B5B89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200,0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E24CA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  <w:tr w:rsidR="00203EBC" w:rsidRPr="008A66A5" w:rsidTr="004E4D9E">
        <w:trPr>
          <w:trHeight w:val="63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2.4.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Содействие в организации выполнения мероприятий по благоустройству парка культуры и отдыха г.п. Михнево 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Default="00203EBC" w:rsidP="004E4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hAnsi="Arial" w:cs="Arial"/>
                <w:sz w:val="16"/>
                <w:szCs w:val="20"/>
              </w:rPr>
              <w:t>1</w:t>
            </w:r>
            <w:r w:rsidRPr="00A149B4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. 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М</w:t>
            </w:r>
            <w:r w:rsidRPr="00A149B4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ониторинг выполнения мероприятий в рамках государственной программы «Культура Подмосковья» по 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благоустройству парка культуры и отдыха г.п. Михнево </w:t>
            </w:r>
          </w:p>
          <w:p w:rsidR="00203EBC" w:rsidRPr="008A66A5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Срок: март-август 2017г.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33180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10 000,0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4821B2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045AFF" w:rsidRDefault="00203EBC" w:rsidP="004E4D9E">
            <w:pPr>
              <w:spacing w:after="0" w:line="240" w:lineRule="auto"/>
              <w:ind w:left="-77" w:right="-108"/>
              <w:rPr>
                <w:rFonts w:ascii="Arial" w:hAnsi="Arial" w:cs="Arial"/>
                <w:sz w:val="16"/>
                <w:szCs w:val="20"/>
              </w:rPr>
            </w:pPr>
            <w:r w:rsidRPr="00045AFF">
              <w:rPr>
                <w:rFonts w:ascii="Arial" w:hAnsi="Arial" w:cs="Arial"/>
                <w:sz w:val="16"/>
                <w:szCs w:val="20"/>
              </w:rPr>
              <w:t>Благоустройство территории парка культуры и отдыха городского поселения Михнево</w:t>
            </w:r>
          </w:p>
        </w:tc>
      </w:tr>
      <w:tr w:rsidR="00203EBC" w:rsidRPr="008A66A5" w:rsidTr="004E4D9E">
        <w:trPr>
          <w:trHeight w:val="43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средства бюджета городского поселения Михнево*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33180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10 000,0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4821B2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045AFF" w:rsidRDefault="00203EBC" w:rsidP="004E4D9E">
            <w:pPr>
              <w:spacing w:after="0" w:line="240" w:lineRule="auto"/>
              <w:ind w:left="-77" w:right="-108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8A66A5" w:rsidTr="004E4D9E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203EBC" w:rsidP="004E4D9E">
            <w:pPr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2.5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Содействие в организации мероприятий по благоустройству парка культуры и отдыха г.п. Ступино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Default="00203EBC" w:rsidP="004E4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A149B4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1. Мониторинг выполнения мероприятий в рамках государственной программы «Культура Подмосковья» по </w:t>
            </w: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 xml:space="preserve">благоустройству парка культуры и отдыха г.п. Ступино </w:t>
            </w:r>
          </w:p>
          <w:p w:rsidR="00203EBC" w:rsidRPr="00A149B4" w:rsidRDefault="00203EBC" w:rsidP="004E4D9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A149B4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Срок: март-август 2018г.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A66A5">
              <w:rPr>
                <w:rFonts w:ascii="Arial" w:hAnsi="Arial" w:cs="Arial"/>
                <w:sz w:val="16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33180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10 000,0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33180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7A4F51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045AFF" w:rsidRDefault="00203EBC" w:rsidP="004E4D9E">
            <w:pPr>
              <w:spacing w:after="0" w:line="240" w:lineRule="auto"/>
              <w:ind w:left="-77" w:right="-108"/>
              <w:rPr>
                <w:rFonts w:ascii="Arial" w:hAnsi="Arial" w:cs="Arial"/>
                <w:sz w:val="16"/>
                <w:szCs w:val="20"/>
              </w:rPr>
            </w:pPr>
            <w:r w:rsidRPr="00045AFF">
              <w:rPr>
                <w:rFonts w:ascii="Arial" w:hAnsi="Arial" w:cs="Arial"/>
                <w:sz w:val="16"/>
                <w:szCs w:val="20"/>
              </w:rPr>
              <w:t>Благоустройство территории парка культуры и отдыха городского поселения Ступино</w:t>
            </w:r>
          </w:p>
        </w:tc>
      </w:tr>
      <w:tr w:rsidR="00203EBC" w:rsidRPr="008A66A5" w:rsidTr="00531B72">
        <w:trPr>
          <w:trHeight w:val="7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средства бюджета городского поселения Ступино*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33180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10 000,0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33180" w:rsidRDefault="00203EBC" w:rsidP="004E4D9E">
            <w:pPr>
              <w:spacing w:after="0" w:line="240" w:lineRule="auto"/>
              <w:ind w:left="-163" w:right="-194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7A4F51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045AFF" w:rsidRDefault="00203EBC" w:rsidP="004E4D9E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203EBC" w:rsidRPr="008A66A5" w:rsidTr="00531B72">
        <w:trPr>
          <w:trHeight w:val="353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F51CD1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  <w:r w:rsidRPr="00F51CD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Всего по задаче №2.</w:t>
            </w:r>
          </w:p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334C94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334C94">
              <w:rPr>
                <w:rFonts w:ascii="Arial" w:hAnsi="Arial" w:cs="Arial"/>
                <w:b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5A2EED" w:rsidRDefault="001546A1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450,0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5A2EED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5A2EED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  <w:tr w:rsidR="00203EBC" w:rsidRPr="008A66A5" w:rsidTr="00531B72">
        <w:trPr>
          <w:trHeight w:val="353"/>
        </w:trPr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F51CD1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44E94" w:rsidRDefault="00203EBC" w:rsidP="004E4D9E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44E94">
              <w:rPr>
                <w:rFonts w:ascii="Arial" w:hAnsi="Arial" w:cs="Arial"/>
                <w:b/>
                <w:sz w:val="16"/>
                <w:szCs w:val="20"/>
              </w:rPr>
              <w:t>средства бюджетов поселений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5A2EED" w:rsidRDefault="00203EBC" w:rsidP="00154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 xml:space="preserve">20 </w:t>
            </w:r>
            <w:r w:rsidR="001546A1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0</w:t>
            </w:r>
            <w:r w:rsidRPr="005A2EED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00,0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5A2EED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5A2EED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  <w:tr w:rsidR="00203EBC" w:rsidRPr="008A66A5" w:rsidTr="00531B72">
        <w:trPr>
          <w:trHeight w:val="353"/>
        </w:trPr>
        <w:tc>
          <w:tcPr>
            <w:tcW w:w="52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F51CD1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44E94" w:rsidRDefault="00203EBC" w:rsidP="004E4D9E">
            <w:pPr>
              <w:spacing w:after="0" w:line="240" w:lineRule="auto"/>
              <w:ind w:right="-57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0E675F">
              <w:rPr>
                <w:rFonts w:ascii="Arial" w:hAnsi="Arial" w:cs="Arial"/>
                <w:b/>
                <w:sz w:val="16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F8530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F85309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20 000,0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5A2EED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5A2EED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  <w:tr w:rsidR="00203EBC" w:rsidRPr="008A66A5" w:rsidTr="00531B72">
        <w:trPr>
          <w:trHeight w:val="243"/>
        </w:trPr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0E675F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0E675F">
              <w:rPr>
                <w:rFonts w:ascii="Arial" w:hAnsi="Arial" w:cs="Arial"/>
                <w:b/>
                <w:sz w:val="16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F85309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F85309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5A2EED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  <w:r w:rsidRPr="005A2EED">
              <w:rPr>
                <w:rFonts w:ascii="Arial" w:eastAsia="Times New Roman" w:hAnsi="Arial" w:cs="Arial"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  <w:tr w:rsidR="00203EBC" w:rsidRPr="008A66A5" w:rsidTr="00531B72">
        <w:trPr>
          <w:trHeight w:val="304"/>
        </w:trPr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0E675F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0E675F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0E675F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FA1DB3" w:rsidRDefault="00203EBC" w:rsidP="001546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FA1DB3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4</w:t>
            </w:r>
            <w:r w:rsidR="001546A1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065</w:t>
            </w:r>
            <w:r w:rsidRPr="00FA1DB3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FA1DB3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FA1DB3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8A66A5" w:rsidRDefault="00203EBC" w:rsidP="004E4D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EBC" w:rsidRPr="008A66A5" w:rsidRDefault="00203EBC" w:rsidP="004E4D9E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203EBC" w:rsidRPr="008A66A5" w:rsidTr="00531B72">
        <w:trPr>
          <w:trHeight w:val="70"/>
        </w:trPr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9808F4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  <w:lang w:val="en-US"/>
              </w:rPr>
            </w:pPr>
            <w:r w:rsidRPr="00F51CD1"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  <w:t>Итого по подпрограмме</w:t>
            </w:r>
            <w:r>
              <w:rPr>
                <w:rFonts w:ascii="Arial" w:eastAsia="Times New Roman" w:hAnsi="Arial" w:cs="Arial"/>
                <w:b/>
                <w:sz w:val="18"/>
                <w:szCs w:val="20"/>
                <w:lang w:val="en-US" w:eastAsia="ru-RU"/>
              </w:rPr>
              <w:t>IV</w:t>
            </w:r>
          </w:p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0E675F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0E675F">
              <w:rPr>
                <w:rFonts w:ascii="Arial" w:hAnsi="Arial" w:cs="Arial"/>
                <w:b/>
                <w:sz w:val="16"/>
                <w:szCs w:val="20"/>
              </w:rPr>
              <w:t>средства бюджета Ступинского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04C5" w:rsidRDefault="00800846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750,0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04C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E604C5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  <w:tr w:rsidR="00203EBC" w:rsidRPr="008A66A5" w:rsidTr="00531B72">
        <w:trPr>
          <w:trHeight w:val="70"/>
        </w:trPr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F51CD1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0E675F" w:rsidRDefault="00203EBC" w:rsidP="004E4D9E">
            <w:pPr>
              <w:spacing w:after="0" w:line="240" w:lineRule="auto"/>
              <w:ind w:left="-108" w:right="-22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844E94">
              <w:rPr>
                <w:rFonts w:ascii="Arial" w:hAnsi="Arial" w:cs="Arial"/>
                <w:b/>
                <w:sz w:val="16"/>
                <w:szCs w:val="20"/>
              </w:rPr>
              <w:t>средства бюджетов поселений Ступинского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04C5" w:rsidRDefault="00203EBC" w:rsidP="00800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E604C5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20</w:t>
            </w:r>
            <w:r w:rsidR="00800846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2</w:t>
            </w:r>
            <w:r w:rsidRPr="00E604C5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00,0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04C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E604C5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  <w:tr w:rsidR="00203EBC" w:rsidRPr="008A66A5" w:rsidTr="00531B72">
        <w:trPr>
          <w:trHeight w:val="480"/>
        </w:trPr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0E675F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0E675F">
              <w:rPr>
                <w:rFonts w:ascii="Arial" w:hAnsi="Arial" w:cs="Arial"/>
                <w:b/>
                <w:sz w:val="16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04C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E604C5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20000,0</w:t>
            </w:r>
          </w:p>
        </w:tc>
        <w:tc>
          <w:tcPr>
            <w:tcW w:w="5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04C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E604C5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  <w:tr w:rsidR="00203EBC" w:rsidRPr="008A66A5" w:rsidTr="00531B72">
        <w:trPr>
          <w:trHeight w:val="299"/>
        </w:trPr>
        <w:tc>
          <w:tcPr>
            <w:tcW w:w="52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0E675F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0E675F">
              <w:rPr>
                <w:rFonts w:ascii="Arial" w:hAnsi="Arial" w:cs="Arial"/>
                <w:b/>
                <w:sz w:val="16"/>
                <w:szCs w:val="20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04C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E604C5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400,0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EBC" w:rsidRPr="00E604C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E604C5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  <w:tr w:rsidR="00203EBC" w:rsidRPr="008A66A5" w:rsidTr="00531B72">
        <w:trPr>
          <w:trHeight w:val="357"/>
        </w:trPr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0E675F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0E675F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E604C5" w:rsidRDefault="00203EBC" w:rsidP="008008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E604C5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4</w:t>
            </w:r>
            <w:r w:rsidR="00800846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135</w:t>
            </w:r>
            <w:r w:rsidRPr="00E604C5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5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EBC" w:rsidRPr="00E604C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</w:pPr>
            <w:r w:rsidRPr="00E604C5">
              <w:rPr>
                <w:rFonts w:ascii="Arial" w:eastAsia="Times New Roman" w:hAnsi="Arial" w:cs="Arial"/>
                <w:b/>
                <w:sz w:val="16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8A66A5" w:rsidRDefault="00203EBC" w:rsidP="004E4D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ru-RU"/>
              </w:rPr>
            </w:pPr>
          </w:p>
        </w:tc>
      </w:tr>
    </w:tbl>
    <w:p w:rsidR="00203EBC" w:rsidRDefault="00203EBC" w:rsidP="004E6EF8">
      <w:pPr>
        <w:rPr>
          <w:rFonts w:ascii="Times New Roman" w:hAnsi="Times New Roman"/>
          <w:sz w:val="18"/>
        </w:rPr>
      </w:pPr>
    </w:p>
    <w:p w:rsidR="00203EBC" w:rsidRDefault="00203EBC" w:rsidP="00203EBC">
      <w:pPr>
        <w:ind w:left="720"/>
        <w:jc w:val="center"/>
        <w:rPr>
          <w:rFonts w:ascii="Times New Roman" w:hAnsi="Times New Roman"/>
          <w:b/>
          <w:spacing w:val="-6"/>
          <w:sz w:val="28"/>
          <w:szCs w:val="28"/>
          <w:u w:val="single"/>
        </w:rPr>
      </w:pPr>
      <w:r w:rsidRPr="008827DB">
        <w:rPr>
          <w:rFonts w:ascii="Times New Roman" w:hAnsi="Times New Roman"/>
          <w:b/>
          <w:spacing w:val="-6"/>
          <w:sz w:val="28"/>
          <w:szCs w:val="28"/>
          <w:u w:val="single"/>
        </w:rPr>
        <w:t>Ожидаемые результаты реализации Подпрограммы I</w:t>
      </w:r>
      <w:r>
        <w:rPr>
          <w:rFonts w:ascii="Times New Roman" w:hAnsi="Times New Roman"/>
          <w:b/>
          <w:spacing w:val="-6"/>
          <w:sz w:val="28"/>
          <w:szCs w:val="28"/>
          <w:u w:val="single"/>
          <w:lang w:val="en-US"/>
        </w:rPr>
        <w:t>V</w:t>
      </w:r>
    </w:p>
    <w:tbl>
      <w:tblPr>
        <w:tblW w:w="4986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0"/>
        <w:gridCol w:w="2490"/>
        <w:gridCol w:w="5967"/>
        <w:gridCol w:w="1134"/>
        <w:gridCol w:w="1838"/>
        <w:gridCol w:w="2267"/>
        <w:gridCol w:w="1699"/>
      </w:tblGrid>
      <w:tr w:rsidR="00203EBC" w:rsidRPr="00651DA1" w:rsidTr="00203EBC">
        <w:trPr>
          <w:trHeight w:val="453"/>
        </w:trPr>
        <w:tc>
          <w:tcPr>
            <w:tcW w:w="15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5074D6">
              <w:rPr>
                <w:sz w:val="18"/>
                <w:szCs w:val="18"/>
              </w:rPr>
              <w:t xml:space="preserve">№ </w:t>
            </w:r>
            <w:proofErr w:type="gramStart"/>
            <w:r w:rsidRPr="005074D6">
              <w:rPr>
                <w:sz w:val="18"/>
                <w:szCs w:val="18"/>
              </w:rPr>
              <w:t>п</w:t>
            </w:r>
            <w:proofErr w:type="gramEnd"/>
            <w:r w:rsidRPr="005074D6">
              <w:rPr>
                <w:sz w:val="18"/>
                <w:szCs w:val="18"/>
              </w:rPr>
              <w:t>/п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tabs>
                <w:tab w:val="left" w:pos="3161"/>
              </w:tabs>
              <w:suppressAutoHyphens/>
              <w:jc w:val="center"/>
              <w:rPr>
                <w:sz w:val="18"/>
                <w:szCs w:val="18"/>
              </w:rPr>
            </w:pPr>
            <w:r w:rsidRPr="005074D6">
              <w:rPr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18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5074D6">
              <w:rPr>
                <w:sz w:val="18"/>
                <w:szCs w:val="18"/>
              </w:rPr>
              <w:t>Показатели, характеризующие достижение цели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ind w:left="-107" w:right="-109"/>
              <w:jc w:val="center"/>
              <w:rPr>
                <w:sz w:val="18"/>
                <w:szCs w:val="18"/>
              </w:rPr>
            </w:pPr>
            <w:r w:rsidRPr="005074D6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5074D6">
              <w:rPr>
                <w:sz w:val="18"/>
                <w:szCs w:val="18"/>
              </w:rPr>
              <w:t>Базовое значение показателя (2012 год)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ED47AF" w:rsidRDefault="00203EBC" w:rsidP="004E4D9E">
            <w:pPr>
              <w:suppressAutoHyphens/>
              <w:jc w:val="center"/>
              <w:rPr>
                <w:sz w:val="18"/>
                <w:szCs w:val="20"/>
              </w:rPr>
            </w:pPr>
            <w:r w:rsidRPr="00ED47AF">
              <w:rPr>
                <w:sz w:val="18"/>
                <w:szCs w:val="20"/>
              </w:rPr>
              <w:t>Планиру</w:t>
            </w:r>
            <w:r>
              <w:rPr>
                <w:sz w:val="18"/>
                <w:szCs w:val="20"/>
              </w:rPr>
              <w:t>емое значение показателя на 2015</w:t>
            </w:r>
            <w:r w:rsidRPr="00ED47AF">
              <w:rPr>
                <w:sz w:val="18"/>
                <w:szCs w:val="20"/>
              </w:rPr>
              <w:t xml:space="preserve"> год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ED47AF" w:rsidRDefault="00203EBC" w:rsidP="00441328">
            <w:pPr>
              <w:suppressAutoHyphens/>
              <w:jc w:val="center"/>
              <w:rPr>
                <w:sz w:val="18"/>
                <w:szCs w:val="20"/>
              </w:rPr>
            </w:pPr>
            <w:r w:rsidRPr="00ED47AF">
              <w:rPr>
                <w:sz w:val="18"/>
                <w:szCs w:val="20"/>
              </w:rPr>
              <w:t xml:space="preserve">Достигнутое значение показателя за </w:t>
            </w:r>
            <w:r>
              <w:rPr>
                <w:sz w:val="18"/>
                <w:szCs w:val="20"/>
              </w:rPr>
              <w:t xml:space="preserve"> 2015</w:t>
            </w:r>
            <w:r w:rsidRPr="00ED47AF">
              <w:rPr>
                <w:sz w:val="18"/>
                <w:szCs w:val="20"/>
              </w:rPr>
              <w:t xml:space="preserve"> год</w:t>
            </w:r>
          </w:p>
        </w:tc>
      </w:tr>
      <w:tr w:rsidR="00203EBC" w:rsidRPr="00651DA1" w:rsidTr="00203EBC">
        <w:trPr>
          <w:trHeight w:val="453"/>
        </w:trPr>
        <w:tc>
          <w:tcPr>
            <w:tcW w:w="15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3EBC" w:rsidRPr="005074D6" w:rsidRDefault="00203EBC" w:rsidP="004E4D9E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ind w:left="49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</w:p>
        </w:tc>
      </w:tr>
      <w:tr w:rsidR="00203EBC" w:rsidRPr="00651DA1" w:rsidTr="0030012F">
        <w:trPr>
          <w:trHeight w:val="263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5074D6">
              <w:rPr>
                <w:sz w:val="18"/>
                <w:szCs w:val="18"/>
              </w:rPr>
              <w:t>1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5074D6">
              <w:rPr>
                <w:sz w:val="18"/>
                <w:szCs w:val="18"/>
              </w:rPr>
              <w:t>2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BC" w:rsidRPr="009C0F8D" w:rsidRDefault="00203EBC" w:rsidP="004E4D9E">
            <w:pPr>
              <w:suppressAutoHyphens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BC" w:rsidRPr="009C0F8D" w:rsidRDefault="00203EBC" w:rsidP="004E4D9E">
            <w:pPr>
              <w:suppressAutoHyphens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BC" w:rsidRPr="009C0F8D" w:rsidRDefault="00203EBC" w:rsidP="004E4D9E">
            <w:pPr>
              <w:suppressAutoHyphens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BC" w:rsidRPr="009C0F8D" w:rsidRDefault="00203EBC" w:rsidP="004E4D9E">
            <w:pPr>
              <w:suppressAutoHyphens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EBC" w:rsidRPr="009C0F8D" w:rsidRDefault="00203EBC" w:rsidP="004E4D9E">
            <w:pPr>
              <w:suppressAutoHyphens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</w:p>
        </w:tc>
      </w:tr>
      <w:tr w:rsidR="00203EBC" w:rsidRPr="00651DA1" w:rsidTr="00203EBC">
        <w:trPr>
          <w:trHeight w:val="674"/>
        </w:trPr>
        <w:tc>
          <w:tcPr>
            <w:tcW w:w="15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5074D6">
              <w:rPr>
                <w:sz w:val="18"/>
                <w:szCs w:val="18"/>
              </w:rPr>
              <w:t>1.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E50ACB" w:rsidRDefault="00203EBC" w:rsidP="004E4D9E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E50ACB">
              <w:rPr>
                <w:sz w:val="18"/>
                <w:szCs w:val="18"/>
              </w:rPr>
              <w:t>Развитие рынка туристских услуг, развитие внутреннего и въездного туризма на территории Ступинского муниципального района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2A16BE">
              <w:rPr>
                <w:sz w:val="18"/>
                <w:szCs w:val="18"/>
              </w:rPr>
              <w:t>Объем платных туристских услуг,оказанных населению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млн. руб.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CC57C0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CC57C0">
              <w:rPr>
                <w:sz w:val="18"/>
                <w:szCs w:val="18"/>
              </w:rPr>
              <w:t>14,0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CC57C0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CC57C0">
              <w:rPr>
                <w:sz w:val="18"/>
                <w:szCs w:val="18"/>
              </w:rPr>
              <w:t>15,1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30012F" w:rsidRDefault="00203EBC" w:rsidP="004E4D9E">
            <w:pPr>
              <w:pStyle w:val="FR2"/>
              <w:ind w:left="0"/>
              <w:jc w:val="center"/>
              <w:rPr>
                <w:rFonts w:asciiTheme="minorHAnsi" w:hAnsiTheme="minorHAnsi" w:cs="Arial"/>
                <w:color w:val="000000"/>
                <w:sz w:val="20"/>
                <w:lang w:eastAsia="en-US"/>
              </w:rPr>
            </w:pPr>
            <w:r w:rsidRPr="0030012F">
              <w:rPr>
                <w:rFonts w:asciiTheme="minorHAnsi" w:hAnsiTheme="minorHAnsi" w:cs="Arial"/>
                <w:color w:val="000000"/>
                <w:sz w:val="20"/>
                <w:lang w:eastAsia="en-US"/>
              </w:rPr>
              <w:t>нет информации</w:t>
            </w:r>
          </w:p>
        </w:tc>
      </w:tr>
      <w:tr w:rsidR="00203EBC" w:rsidRPr="00651DA1" w:rsidTr="00203EBC">
        <w:trPr>
          <w:trHeight w:val="349"/>
        </w:trPr>
        <w:tc>
          <w:tcPr>
            <w:tcW w:w="151" w:type="pct"/>
            <w:vMerge/>
            <w:tcBorders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E50ACB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согласованных туристских маршрутов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30012F" w:rsidRDefault="00203EBC" w:rsidP="004E4D9E">
            <w:pPr>
              <w:pStyle w:val="FR2"/>
              <w:ind w:left="0"/>
              <w:jc w:val="center"/>
              <w:rPr>
                <w:rFonts w:asciiTheme="minorHAnsi" w:hAnsiTheme="minorHAnsi" w:cs="Arial"/>
                <w:color w:val="000000"/>
                <w:sz w:val="20"/>
                <w:lang w:eastAsia="en-US"/>
              </w:rPr>
            </w:pPr>
            <w:r w:rsidRPr="0030012F">
              <w:rPr>
                <w:rFonts w:asciiTheme="minorHAnsi" w:hAnsiTheme="minorHAnsi" w:cs="Arial"/>
                <w:color w:val="000000"/>
                <w:sz w:val="20"/>
                <w:lang w:eastAsia="en-US"/>
              </w:rPr>
              <w:t>0</w:t>
            </w:r>
          </w:p>
        </w:tc>
      </w:tr>
      <w:tr w:rsidR="00203EBC" w:rsidRPr="00651DA1" w:rsidTr="00203EBC">
        <w:trPr>
          <w:trHeight w:val="503"/>
        </w:trPr>
        <w:tc>
          <w:tcPr>
            <w:tcW w:w="151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E50ACB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посещений </w:t>
            </w:r>
            <w:r w:rsidRPr="00D957E6">
              <w:rPr>
                <w:sz w:val="18"/>
                <w:szCs w:val="18"/>
              </w:rPr>
              <w:t xml:space="preserve">туристического информационного портала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7 200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30012F" w:rsidRDefault="00203EBC" w:rsidP="004E4D9E">
            <w:pPr>
              <w:pStyle w:val="FR2"/>
              <w:ind w:left="0"/>
              <w:jc w:val="center"/>
              <w:rPr>
                <w:rFonts w:asciiTheme="minorHAnsi" w:hAnsiTheme="minorHAnsi" w:cs="Arial"/>
                <w:color w:val="000000"/>
                <w:sz w:val="20"/>
                <w:lang w:eastAsia="en-US"/>
              </w:rPr>
            </w:pPr>
            <w:r w:rsidRPr="0030012F">
              <w:rPr>
                <w:rFonts w:asciiTheme="minorHAnsi" w:hAnsiTheme="minorHAnsi" w:cs="Arial"/>
                <w:color w:val="000000"/>
                <w:sz w:val="20"/>
                <w:lang w:eastAsia="en-US"/>
              </w:rPr>
              <w:t>0</w:t>
            </w:r>
          </w:p>
        </w:tc>
      </w:tr>
      <w:tr w:rsidR="00203EBC" w:rsidRPr="00651DA1" w:rsidTr="00203EBC">
        <w:trPr>
          <w:trHeight w:val="746"/>
        </w:trPr>
        <w:tc>
          <w:tcPr>
            <w:tcW w:w="15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EBC" w:rsidRPr="00D957E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957E6">
              <w:rPr>
                <w:sz w:val="18"/>
                <w:szCs w:val="18"/>
              </w:rPr>
              <w:t>2.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D957E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D957E6">
              <w:rPr>
                <w:sz w:val="18"/>
                <w:szCs w:val="18"/>
              </w:rPr>
              <w:t>Развитие туристской инфраструктуры</w:t>
            </w:r>
            <w:r>
              <w:rPr>
                <w:sz w:val="18"/>
                <w:szCs w:val="18"/>
              </w:rPr>
              <w:t xml:space="preserve"> Ступинского муниципального района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</w:t>
            </w:r>
            <w:r w:rsidRPr="002A16BE">
              <w:rPr>
                <w:sz w:val="18"/>
                <w:szCs w:val="18"/>
              </w:rPr>
              <w:t>исленност</w:t>
            </w:r>
            <w:r>
              <w:rPr>
                <w:sz w:val="18"/>
                <w:szCs w:val="18"/>
              </w:rPr>
              <w:t>ь</w:t>
            </w:r>
            <w:r w:rsidRPr="002A16BE">
              <w:rPr>
                <w:sz w:val="18"/>
                <w:szCs w:val="18"/>
              </w:rPr>
              <w:t xml:space="preserve"> граждан, размещенных в коллективных средствах размещения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чел.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CC57C0">
              <w:rPr>
                <w:sz w:val="18"/>
                <w:szCs w:val="18"/>
              </w:rPr>
              <w:t>20,912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CC57C0" w:rsidRDefault="00203EBC" w:rsidP="004E4D9E">
            <w:pPr>
              <w:jc w:val="center"/>
              <w:rPr>
                <w:sz w:val="18"/>
                <w:szCs w:val="18"/>
              </w:rPr>
            </w:pPr>
            <w:r w:rsidRPr="00CC57C0">
              <w:rPr>
                <w:sz w:val="18"/>
                <w:szCs w:val="18"/>
              </w:rPr>
              <w:t>20,075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30012F" w:rsidRDefault="00203EBC" w:rsidP="004E4D9E">
            <w:pPr>
              <w:pStyle w:val="FR2"/>
              <w:ind w:left="0"/>
              <w:jc w:val="center"/>
              <w:rPr>
                <w:rFonts w:asciiTheme="minorHAnsi" w:hAnsiTheme="minorHAnsi" w:cs="Arial"/>
                <w:color w:val="000000"/>
                <w:sz w:val="20"/>
                <w:lang w:eastAsia="en-US"/>
              </w:rPr>
            </w:pPr>
            <w:r w:rsidRPr="0030012F">
              <w:rPr>
                <w:rFonts w:asciiTheme="minorHAnsi" w:hAnsiTheme="minorHAnsi" w:cs="Arial"/>
                <w:color w:val="000000"/>
                <w:sz w:val="20"/>
                <w:lang w:eastAsia="en-US"/>
              </w:rPr>
              <w:t>15,056</w:t>
            </w:r>
          </w:p>
        </w:tc>
      </w:tr>
      <w:tr w:rsidR="00203EBC" w:rsidRPr="00651DA1" w:rsidTr="00203EBC">
        <w:trPr>
          <w:trHeight w:val="682"/>
        </w:trPr>
        <w:tc>
          <w:tcPr>
            <w:tcW w:w="151" w:type="pct"/>
            <w:vMerge/>
            <w:tcBorders>
              <w:right w:val="single" w:sz="4" w:space="0" w:color="auto"/>
            </w:tcBorders>
          </w:tcPr>
          <w:p w:rsidR="00203EBC" w:rsidRPr="005074D6" w:rsidRDefault="00203EBC" w:rsidP="004E4D9E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CC57C0">
              <w:rPr>
                <w:sz w:val="18"/>
                <w:szCs w:val="18"/>
              </w:rPr>
              <w:t>Объем платных услуг гостиниц и аналогичных средств размещения туристов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млн. руб.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 w:rsidRPr="00CC57C0">
              <w:rPr>
                <w:sz w:val="18"/>
                <w:szCs w:val="18"/>
              </w:rPr>
              <w:t>27,5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CC57C0" w:rsidRDefault="00203EBC" w:rsidP="004E4D9E">
            <w:pPr>
              <w:jc w:val="center"/>
              <w:rPr>
                <w:sz w:val="18"/>
                <w:szCs w:val="18"/>
              </w:rPr>
            </w:pPr>
            <w:r w:rsidRPr="00CC57C0">
              <w:rPr>
                <w:sz w:val="18"/>
                <w:szCs w:val="18"/>
              </w:rPr>
              <w:t>28,5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30012F" w:rsidRDefault="00203EBC" w:rsidP="004E4D9E">
            <w:pPr>
              <w:pStyle w:val="FR2"/>
              <w:ind w:left="0"/>
              <w:jc w:val="center"/>
              <w:rPr>
                <w:rFonts w:asciiTheme="minorHAnsi" w:hAnsiTheme="minorHAnsi" w:cs="Arial"/>
                <w:color w:val="000000"/>
                <w:sz w:val="20"/>
                <w:lang w:eastAsia="en-US"/>
              </w:rPr>
            </w:pPr>
            <w:r w:rsidRPr="0030012F">
              <w:rPr>
                <w:rFonts w:asciiTheme="minorHAnsi" w:hAnsiTheme="minorHAnsi" w:cs="Arial"/>
                <w:color w:val="000000"/>
                <w:sz w:val="20"/>
                <w:lang w:eastAsia="en-US"/>
              </w:rPr>
              <w:t>28,5</w:t>
            </w:r>
          </w:p>
        </w:tc>
      </w:tr>
      <w:tr w:rsidR="00203EBC" w:rsidRPr="00651DA1" w:rsidTr="00203EBC">
        <w:trPr>
          <w:trHeight w:val="682"/>
        </w:trPr>
        <w:tc>
          <w:tcPr>
            <w:tcW w:w="15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3EBC" w:rsidRPr="005074D6" w:rsidRDefault="00203EBC" w:rsidP="004E4D9E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7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5074D6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CC57C0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благоустроенных парков культуры и отдыха в рамках государственной программы «Культура Подмосковья»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CC57C0" w:rsidRDefault="00203EBC" w:rsidP="004E4D9E">
            <w:pPr>
              <w:suppressAutoHyphens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Default="00203EBC" w:rsidP="004E4D9E">
            <w:pPr>
              <w:jc w:val="center"/>
            </w:pPr>
            <w:r w:rsidRPr="00A30AD3">
              <w:rPr>
                <w:sz w:val="18"/>
                <w:szCs w:val="18"/>
              </w:rPr>
              <w:t>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EBC" w:rsidRPr="0030012F" w:rsidRDefault="00203EBC" w:rsidP="004E4D9E">
            <w:pPr>
              <w:pStyle w:val="FR2"/>
              <w:ind w:left="0"/>
              <w:jc w:val="center"/>
              <w:rPr>
                <w:rFonts w:asciiTheme="minorHAnsi" w:hAnsiTheme="minorHAnsi" w:cs="Arial"/>
                <w:color w:val="000000"/>
                <w:sz w:val="20"/>
                <w:lang w:eastAsia="en-US"/>
              </w:rPr>
            </w:pPr>
            <w:r w:rsidRPr="0030012F">
              <w:rPr>
                <w:rFonts w:asciiTheme="minorHAnsi" w:hAnsiTheme="minorHAnsi" w:cs="Arial"/>
                <w:color w:val="000000"/>
                <w:sz w:val="20"/>
                <w:lang w:eastAsia="en-US"/>
              </w:rPr>
              <w:t>0</w:t>
            </w:r>
          </w:p>
        </w:tc>
      </w:tr>
    </w:tbl>
    <w:p w:rsidR="00203EBC" w:rsidRDefault="00203EBC" w:rsidP="00203EBC">
      <w:pPr>
        <w:rPr>
          <w:sz w:val="18"/>
        </w:rPr>
      </w:pPr>
      <w:r>
        <w:rPr>
          <w:sz w:val="18"/>
        </w:rPr>
        <w:t xml:space="preserve">* данные не подтверждены статистической отчетностью </w:t>
      </w:r>
    </w:p>
    <w:p w:rsidR="00203EBC" w:rsidRPr="008A66A5" w:rsidRDefault="00203EBC" w:rsidP="004E6EF8">
      <w:pPr>
        <w:rPr>
          <w:rFonts w:ascii="Times New Roman" w:hAnsi="Times New Roman"/>
          <w:sz w:val="18"/>
        </w:rPr>
      </w:pPr>
    </w:p>
    <w:sectPr w:rsidR="00203EBC" w:rsidRPr="008A66A5" w:rsidSect="00203EBC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1FE6"/>
    <w:multiLevelType w:val="hybridMultilevel"/>
    <w:tmpl w:val="CA906AAC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12620"/>
    <w:multiLevelType w:val="hybridMultilevel"/>
    <w:tmpl w:val="8626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A2E53"/>
    <w:multiLevelType w:val="hybridMultilevel"/>
    <w:tmpl w:val="D06A1D74"/>
    <w:lvl w:ilvl="0" w:tplc="3A4A985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842A6"/>
    <w:multiLevelType w:val="hybridMultilevel"/>
    <w:tmpl w:val="5BC882CE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808FA"/>
    <w:multiLevelType w:val="hybridMultilevel"/>
    <w:tmpl w:val="2D404D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B3657B"/>
    <w:multiLevelType w:val="hybridMultilevel"/>
    <w:tmpl w:val="E012C48C"/>
    <w:lvl w:ilvl="0" w:tplc="0419000F">
      <w:start w:val="1"/>
      <w:numFmt w:val="decimal"/>
      <w:lvlText w:val="%1."/>
      <w:lvlJc w:val="left"/>
      <w:pPr>
        <w:ind w:left="13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6">
    <w:nsid w:val="0938661D"/>
    <w:multiLevelType w:val="hybridMultilevel"/>
    <w:tmpl w:val="ED24014C"/>
    <w:lvl w:ilvl="0" w:tplc="9698D73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7076FC"/>
    <w:multiLevelType w:val="hybridMultilevel"/>
    <w:tmpl w:val="CC928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245C64"/>
    <w:multiLevelType w:val="hybridMultilevel"/>
    <w:tmpl w:val="1EF29BAA"/>
    <w:lvl w:ilvl="0" w:tplc="CA0A666E">
      <w:start w:val="7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135D7ED6"/>
    <w:multiLevelType w:val="hybridMultilevel"/>
    <w:tmpl w:val="3CF4DB72"/>
    <w:lvl w:ilvl="0" w:tplc="333C06DC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D0149"/>
    <w:multiLevelType w:val="hybridMultilevel"/>
    <w:tmpl w:val="EC9EF2F2"/>
    <w:lvl w:ilvl="0" w:tplc="3A4A9856">
      <w:start w:val="1"/>
      <w:numFmt w:val="bullet"/>
      <w:lvlText w:val="-"/>
      <w:lvlJc w:val="left"/>
      <w:pPr>
        <w:ind w:left="1355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11">
    <w:nsid w:val="154825A9"/>
    <w:multiLevelType w:val="hybridMultilevel"/>
    <w:tmpl w:val="F3DE4E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91610E1"/>
    <w:multiLevelType w:val="hybridMultilevel"/>
    <w:tmpl w:val="696CCB58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3875E8"/>
    <w:multiLevelType w:val="hybridMultilevel"/>
    <w:tmpl w:val="0B5044A6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511E69"/>
    <w:multiLevelType w:val="hybridMultilevel"/>
    <w:tmpl w:val="0AA0076E"/>
    <w:lvl w:ilvl="0" w:tplc="7C4A87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B7353A5"/>
    <w:multiLevelType w:val="hybridMultilevel"/>
    <w:tmpl w:val="2C8EB1C6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AE0E8F"/>
    <w:multiLevelType w:val="hybridMultilevel"/>
    <w:tmpl w:val="B2FAB29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BC02F4"/>
    <w:multiLevelType w:val="hybridMultilevel"/>
    <w:tmpl w:val="1392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D1676"/>
    <w:multiLevelType w:val="hybridMultilevel"/>
    <w:tmpl w:val="1DF2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C479E7"/>
    <w:multiLevelType w:val="hybridMultilevel"/>
    <w:tmpl w:val="DB92FBFA"/>
    <w:lvl w:ilvl="0" w:tplc="3A4A9856">
      <w:start w:val="1"/>
      <w:numFmt w:val="bullet"/>
      <w:lvlText w:val="-"/>
      <w:lvlJc w:val="left"/>
      <w:pPr>
        <w:ind w:left="1355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0">
    <w:nsid w:val="2DFF540B"/>
    <w:multiLevelType w:val="hybridMultilevel"/>
    <w:tmpl w:val="FE8A9DC2"/>
    <w:lvl w:ilvl="0" w:tplc="3A4A9856">
      <w:start w:val="1"/>
      <w:numFmt w:val="bullet"/>
      <w:lvlText w:val="-"/>
      <w:lvlJc w:val="left"/>
      <w:pPr>
        <w:ind w:left="578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2E6F16FE"/>
    <w:multiLevelType w:val="hybridMultilevel"/>
    <w:tmpl w:val="64382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810AAD"/>
    <w:multiLevelType w:val="hybridMultilevel"/>
    <w:tmpl w:val="C3CAA29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B7D38"/>
    <w:multiLevelType w:val="hybridMultilevel"/>
    <w:tmpl w:val="248A3C6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2712C5"/>
    <w:multiLevelType w:val="hybridMultilevel"/>
    <w:tmpl w:val="96D4C5C2"/>
    <w:lvl w:ilvl="0" w:tplc="3A4A9856">
      <w:start w:val="1"/>
      <w:numFmt w:val="bullet"/>
      <w:lvlText w:val="-"/>
      <w:lvlJc w:val="left"/>
      <w:pPr>
        <w:ind w:left="108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1257B3"/>
    <w:multiLevelType w:val="hybridMultilevel"/>
    <w:tmpl w:val="6686795E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1A4796"/>
    <w:multiLevelType w:val="hybridMultilevel"/>
    <w:tmpl w:val="34643F9C"/>
    <w:lvl w:ilvl="0" w:tplc="0419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27">
    <w:nsid w:val="46033526"/>
    <w:multiLevelType w:val="hybridMultilevel"/>
    <w:tmpl w:val="898897B6"/>
    <w:lvl w:ilvl="0" w:tplc="13367B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>
    <w:nsid w:val="477939FA"/>
    <w:multiLevelType w:val="hybridMultilevel"/>
    <w:tmpl w:val="E0D86C58"/>
    <w:lvl w:ilvl="0" w:tplc="3A4A9856">
      <w:start w:val="1"/>
      <w:numFmt w:val="bullet"/>
      <w:lvlText w:val="-"/>
      <w:lvlJc w:val="left"/>
      <w:pPr>
        <w:ind w:left="72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9409F1"/>
    <w:multiLevelType w:val="multilevel"/>
    <w:tmpl w:val="9F1C6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4E816FB3"/>
    <w:multiLevelType w:val="hybridMultilevel"/>
    <w:tmpl w:val="0EB227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839C9"/>
    <w:multiLevelType w:val="hybridMultilevel"/>
    <w:tmpl w:val="29BA34BA"/>
    <w:lvl w:ilvl="0" w:tplc="7C4A8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E581E"/>
    <w:multiLevelType w:val="hybridMultilevel"/>
    <w:tmpl w:val="0C16F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878DF"/>
    <w:multiLevelType w:val="hybridMultilevel"/>
    <w:tmpl w:val="7BBC65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250736"/>
    <w:multiLevelType w:val="hybridMultilevel"/>
    <w:tmpl w:val="1838880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01910"/>
    <w:multiLevelType w:val="hybridMultilevel"/>
    <w:tmpl w:val="99D40012"/>
    <w:lvl w:ilvl="0" w:tplc="C572210E">
      <w:start w:val="9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>
    <w:nsid w:val="74A11EC6"/>
    <w:multiLevelType w:val="hybridMultilevel"/>
    <w:tmpl w:val="7CA8AC20"/>
    <w:lvl w:ilvl="0" w:tplc="3A4A9856">
      <w:start w:val="1"/>
      <w:numFmt w:val="bullet"/>
      <w:lvlText w:val="-"/>
      <w:lvlJc w:val="left"/>
      <w:pPr>
        <w:ind w:left="1080" w:hanging="360"/>
      </w:pPr>
      <w:rPr>
        <w:rFonts w:ascii="Adobe Caslon Pro" w:hAnsi="Adobe Caslon Pro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6457997"/>
    <w:multiLevelType w:val="hybridMultilevel"/>
    <w:tmpl w:val="D38C246A"/>
    <w:lvl w:ilvl="0" w:tplc="3EA6F2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2341AD"/>
    <w:multiLevelType w:val="hybridMultilevel"/>
    <w:tmpl w:val="1DF2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90EDD"/>
    <w:multiLevelType w:val="hybridMultilevel"/>
    <w:tmpl w:val="1D8609C0"/>
    <w:lvl w:ilvl="0" w:tplc="59AEE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38"/>
  </w:num>
  <w:num w:numId="4">
    <w:abstractNumId w:val="22"/>
  </w:num>
  <w:num w:numId="5">
    <w:abstractNumId w:val="18"/>
  </w:num>
  <w:num w:numId="6">
    <w:abstractNumId w:val="26"/>
  </w:num>
  <w:num w:numId="7">
    <w:abstractNumId w:val="5"/>
  </w:num>
  <w:num w:numId="8">
    <w:abstractNumId w:val="17"/>
  </w:num>
  <w:num w:numId="9">
    <w:abstractNumId w:val="7"/>
  </w:num>
  <w:num w:numId="10">
    <w:abstractNumId w:val="11"/>
  </w:num>
  <w:num w:numId="11">
    <w:abstractNumId w:val="10"/>
  </w:num>
  <w:num w:numId="12">
    <w:abstractNumId w:val="19"/>
  </w:num>
  <w:num w:numId="13">
    <w:abstractNumId w:val="24"/>
  </w:num>
  <w:num w:numId="14">
    <w:abstractNumId w:val="3"/>
  </w:num>
  <w:num w:numId="15">
    <w:abstractNumId w:val="16"/>
  </w:num>
  <w:num w:numId="16">
    <w:abstractNumId w:val="20"/>
  </w:num>
  <w:num w:numId="17">
    <w:abstractNumId w:val="8"/>
  </w:num>
  <w:num w:numId="18">
    <w:abstractNumId w:val="35"/>
  </w:num>
  <w:num w:numId="19">
    <w:abstractNumId w:val="28"/>
  </w:num>
  <w:num w:numId="20">
    <w:abstractNumId w:val="15"/>
  </w:num>
  <w:num w:numId="21">
    <w:abstractNumId w:val="34"/>
  </w:num>
  <w:num w:numId="22">
    <w:abstractNumId w:val="33"/>
  </w:num>
  <w:num w:numId="23">
    <w:abstractNumId w:val="13"/>
  </w:num>
  <w:num w:numId="24">
    <w:abstractNumId w:val="1"/>
  </w:num>
  <w:num w:numId="25">
    <w:abstractNumId w:val="4"/>
  </w:num>
  <w:num w:numId="26">
    <w:abstractNumId w:val="36"/>
  </w:num>
  <w:num w:numId="27">
    <w:abstractNumId w:val="12"/>
  </w:num>
  <w:num w:numId="28">
    <w:abstractNumId w:val="30"/>
  </w:num>
  <w:num w:numId="29">
    <w:abstractNumId w:val="21"/>
  </w:num>
  <w:num w:numId="30">
    <w:abstractNumId w:val="37"/>
  </w:num>
  <w:num w:numId="31">
    <w:abstractNumId w:val="25"/>
  </w:num>
  <w:num w:numId="32">
    <w:abstractNumId w:val="0"/>
  </w:num>
  <w:num w:numId="33">
    <w:abstractNumId w:val="9"/>
  </w:num>
  <w:num w:numId="34">
    <w:abstractNumId w:val="2"/>
  </w:num>
  <w:num w:numId="35">
    <w:abstractNumId w:val="31"/>
  </w:num>
  <w:num w:numId="36">
    <w:abstractNumId w:val="39"/>
  </w:num>
  <w:num w:numId="37">
    <w:abstractNumId w:val="23"/>
  </w:num>
  <w:num w:numId="38">
    <w:abstractNumId w:val="6"/>
  </w:num>
  <w:num w:numId="39">
    <w:abstractNumId w:val="14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768D"/>
    <w:rsid w:val="00005096"/>
    <w:rsid w:val="00010488"/>
    <w:rsid w:val="000145ED"/>
    <w:rsid w:val="00021E3C"/>
    <w:rsid w:val="00022CD4"/>
    <w:rsid w:val="00025AC9"/>
    <w:rsid w:val="00030731"/>
    <w:rsid w:val="00032B83"/>
    <w:rsid w:val="0004527D"/>
    <w:rsid w:val="00086705"/>
    <w:rsid w:val="000946B2"/>
    <w:rsid w:val="000A16DD"/>
    <w:rsid w:val="000A171E"/>
    <w:rsid w:val="000A702E"/>
    <w:rsid w:val="000B11A0"/>
    <w:rsid w:val="000B1ADA"/>
    <w:rsid w:val="000B5417"/>
    <w:rsid w:val="000E1F74"/>
    <w:rsid w:val="000E67E2"/>
    <w:rsid w:val="000F0D43"/>
    <w:rsid w:val="000F4B54"/>
    <w:rsid w:val="00110973"/>
    <w:rsid w:val="00117F1D"/>
    <w:rsid w:val="00120D11"/>
    <w:rsid w:val="001239E5"/>
    <w:rsid w:val="00125E0A"/>
    <w:rsid w:val="00133324"/>
    <w:rsid w:val="00153D02"/>
    <w:rsid w:val="001546A1"/>
    <w:rsid w:val="00171828"/>
    <w:rsid w:val="00172F1C"/>
    <w:rsid w:val="00174BA9"/>
    <w:rsid w:val="00182274"/>
    <w:rsid w:val="001928AA"/>
    <w:rsid w:val="00193D09"/>
    <w:rsid w:val="00197BA5"/>
    <w:rsid w:val="001A28B5"/>
    <w:rsid w:val="001A2C66"/>
    <w:rsid w:val="001A6514"/>
    <w:rsid w:val="001C4BFF"/>
    <w:rsid w:val="001E1A90"/>
    <w:rsid w:val="001E1E99"/>
    <w:rsid w:val="0020146E"/>
    <w:rsid w:val="00201F9A"/>
    <w:rsid w:val="00203EBC"/>
    <w:rsid w:val="00217CEE"/>
    <w:rsid w:val="00224DF1"/>
    <w:rsid w:val="002268B4"/>
    <w:rsid w:val="002355A3"/>
    <w:rsid w:val="00237F38"/>
    <w:rsid w:val="00253EF9"/>
    <w:rsid w:val="0025733B"/>
    <w:rsid w:val="00260DF0"/>
    <w:rsid w:val="00262BE3"/>
    <w:rsid w:val="002676F7"/>
    <w:rsid w:val="002721E9"/>
    <w:rsid w:val="00277AE9"/>
    <w:rsid w:val="002808C3"/>
    <w:rsid w:val="0029351F"/>
    <w:rsid w:val="002B386A"/>
    <w:rsid w:val="002C1CF0"/>
    <w:rsid w:val="002C299E"/>
    <w:rsid w:val="002D0463"/>
    <w:rsid w:val="002D66CD"/>
    <w:rsid w:val="002E7207"/>
    <w:rsid w:val="002F6729"/>
    <w:rsid w:val="002F7F05"/>
    <w:rsid w:val="0030012F"/>
    <w:rsid w:val="0031020D"/>
    <w:rsid w:val="00330931"/>
    <w:rsid w:val="00340A51"/>
    <w:rsid w:val="00346EFC"/>
    <w:rsid w:val="00353550"/>
    <w:rsid w:val="00360CD3"/>
    <w:rsid w:val="00363F31"/>
    <w:rsid w:val="00370128"/>
    <w:rsid w:val="00372FF4"/>
    <w:rsid w:val="00376C09"/>
    <w:rsid w:val="003A46F2"/>
    <w:rsid w:val="003A6D2C"/>
    <w:rsid w:val="003B6C34"/>
    <w:rsid w:val="003D2DE0"/>
    <w:rsid w:val="003E7E3C"/>
    <w:rsid w:val="003F1036"/>
    <w:rsid w:val="00400671"/>
    <w:rsid w:val="00421EAA"/>
    <w:rsid w:val="004230E0"/>
    <w:rsid w:val="0043308B"/>
    <w:rsid w:val="0044052F"/>
    <w:rsid w:val="00441328"/>
    <w:rsid w:val="004645C9"/>
    <w:rsid w:val="0046714F"/>
    <w:rsid w:val="004671CD"/>
    <w:rsid w:val="00473B6B"/>
    <w:rsid w:val="00477ECF"/>
    <w:rsid w:val="00481F2F"/>
    <w:rsid w:val="004834EC"/>
    <w:rsid w:val="00484435"/>
    <w:rsid w:val="0049179C"/>
    <w:rsid w:val="00495E32"/>
    <w:rsid w:val="004A2796"/>
    <w:rsid w:val="004A737F"/>
    <w:rsid w:val="004B2C26"/>
    <w:rsid w:val="004B2D7F"/>
    <w:rsid w:val="004C19D9"/>
    <w:rsid w:val="004C30EA"/>
    <w:rsid w:val="004C3732"/>
    <w:rsid w:val="004D4828"/>
    <w:rsid w:val="004E4D9E"/>
    <w:rsid w:val="004E6EF8"/>
    <w:rsid w:val="004F6435"/>
    <w:rsid w:val="004F7DDD"/>
    <w:rsid w:val="00501462"/>
    <w:rsid w:val="0050415D"/>
    <w:rsid w:val="00512E8E"/>
    <w:rsid w:val="0051433B"/>
    <w:rsid w:val="00514FF5"/>
    <w:rsid w:val="005168CF"/>
    <w:rsid w:val="00522F11"/>
    <w:rsid w:val="00531B72"/>
    <w:rsid w:val="005326B7"/>
    <w:rsid w:val="005474C6"/>
    <w:rsid w:val="005477A5"/>
    <w:rsid w:val="00552009"/>
    <w:rsid w:val="0056429E"/>
    <w:rsid w:val="00574DF2"/>
    <w:rsid w:val="00576205"/>
    <w:rsid w:val="0058047D"/>
    <w:rsid w:val="00593DE1"/>
    <w:rsid w:val="00594BC9"/>
    <w:rsid w:val="00595E33"/>
    <w:rsid w:val="005B2F9D"/>
    <w:rsid w:val="005B663B"/>
    <w:rsid w:val="005C267F"/>
    <w:rsid w:val="005C641C"/>
    <w:rsid w:val="005D42B5"/>
    <w:rsid w:val="005D5237"/>
    <w:rsid w:val="005E05FE"/>
    <w:rsid w:val="005E2091"/>
    <w:rsid w:val="005E33CE"/>
    <w:rsid w:val="005F18D4"/>
    <w:rsid w:val="005F1D20"/>
    <w:rsid w:val="005F723D"/>
    <w:rsid w:val="00601BB5"/>
    <w:rsid w:val="00607FA3"/>
    <w:rsid w:val="00614D9A"/>
    <w:rsid w:val="00621C9D"/>
    <w:rsid w:val="00630849"/>
    <w:rsid w:val="0067097A"/>
    <w:rsid w:val="00675D44"/>
    <w:rsid w:val="00677C7B"/>
    <w:rsid w:val="00680B90"/>
    <w:rsid w:val="00682563"/>
    <w:rsid w:val="00686E62"/>
    <w:rsid w:val="00696D1F"/>
    <w:rsid w:val="0069736A"/>
    <w:rsid w:val="006A2AEE"/>
    <w:rsid w:val="006B2853"/>
    <w:rsid w:val="006B33AE"/>
    <w:rsid w:val="006B7579"/>
    <w:rsid w:val="006C0BA7"/>
    <w:rsid w:val="006C1A34"/>
    <w:rsid w:val="006D65E3"/>
    <w:rsid w:val="006F3E45"/>
    <w:rsid w:val="007019AA"/>
    <w:rsid w:val="00715189"/>
    <w:rsid w:val="0072031D"/>
    <w:rsid w:val="007211BC"/>
    <w:rsid w:val="00731501"/>
    <w:rsid w:val="007344A9"/>
    <w:rsid w:val="0073719B"/>
    <w:rsid w:val="007404EA"/>
    <w:rsid w:val="00742403"/>
    <w:rsid w:val="00742563"/>
    <w:rsid w:val="00744806"/>
    <w:rsid w:val="007452CE"/>
    <w:rsid w:val="00753BA9"/>
    <w:rsid w:val="007766B0"/>
    <w:rsid w:val="00782785"/>
    <w:rsid w:val="00786B46"/>
    <w:rsid w:val="0079705F"/>
    <w:rsid w:val="007B5B89"/>
    <w:rsid w:val="007B7F83"/>
    <w:rsid w:val="007E4A20"/>
    <w:rsid w:val="007E5EB7"/>
    <w:rsid w:val="007F10E2"/>
    <w:rsid w:val="007F600B"/>
    <w:rsid w:val="00800846"/>
    <w:rsid w:val="008064FA"/>
    <w:rsid w:val="00806695"/>
    <w:rsid w:val="00812DAB"/>
    <w:rsid w:val="00816276"/>
    <w:rsid w:val="00834D3C"/>
    <w:rsid w:val="00843C84"/>
    <w:rsid w:val="00853B5E"/>
    <w:rsid w:val="008652F0"/>
    <w:rsid w:val="00875B4C"/>
    <w:rsid w:val="00894BF1"/>
    <w:rsid w:val="008A66A5"/>
    <w:rsid w:val="008C4C54"/>
    <w:rsid w:val="008C554D"/>
    <w:rsid w:val="008E1613"/>
    <w:rsid w:val="008F571D"/>
    <w:rsid w:val="008F74D0"/>
    <w:rsid w:val="00911EA2"/>
    <w:rsid w:val="00913C4A"/>
    <w:rsid w:val="009419A3"/>
    <w:rsid w:val="009564E7"/>
    <w:rsid w:val="00964180"/>
    <w:rsid w:val="009641AB"/>
    <w:rsid w:val="009645B9"/>
    <w:rsid w:val="0097115B"/>
    <w:rsid w:val="0097456C"/>
    <w:rsid w:val="00984C66"/>
    <w:rsid w:val="009951AE"/>
    <w:rsid w:val="00997539"/>
    <w:rsid w:val="009A0907"/>
    <w:rsid w:val="009A17B7"/>
    <w:rsid w:val="009A4A86"/>
    <w:rsid w:val="009C2AEE"/>
    <w:rsid w:val="009C390A"/>
    <w:rsid w:val="009D2D09"/>
    <w:rsid w:val="009D773C"/>
    <w:rsid w:val="009F5434"/>
    <w:rsid w:val="00A03960"/>
    <w:rsid w:val="00A14647"/>
    <w:rsid w:val="00A223FF"/>
    <w:rsid w:val="00A27F5C"/>
    <w:rsid w:val="00A32377"/>
    <w:rsid w:val="00A331D5"/>
    <w:rsid w:val="00A43A75"/>
    <w:rsid w:val="00A44D57"/>
    <w:rsid w:val="00A6768D"/>
    <w:rsid w:val="00A703F1"/>
    <w:rsid w:val="00A744C7"/>
    <w:rsid w:val="00A91499"/>
    <w:rsid w:val="00AA1CB8"/>
    <w:rsid w:val="00AA34A1"/>
    <w:rsid w:val="00AA359D"/>
    <w:rsid w:val="00AA49F5"/>
    <w:rsid w:val="00AB2389"/>
    <w:rsid w:val="00AB2A87"/>
    <w:rsid w:val="00AB503A"/>
    <w:rsid w:val="00AC7CC3"/>
    <w:rsid w:val="00AD143B"/>
    <w:rsid w:val="00AD30AC"/>
    <w:rsid w:val="00B0379E"/>
    <w:rsid w:val="00B1568F"/>
    <w:rsid w:val="00B269ED"/>
    <w:rsid w:val="00B30E57"/>
    <w:rsid w:val="00B36236"/>
    <w:rsid w:val="00B422C6"/>
    <w:rsid w:val="00B51955"/>
    <w:rsid w:val="00B707CF"/>
    <w:rsid w:val="00B726F0"/>
    <w:rsid w:val="00B76E5E"/>
    <w:rsid w:val="00B7742A"/>
    <w:rsid w:val="00B8219A"/>
    <w:rsid w:val="00B945EA"/>
    <w:rsid w:val="00BA10B0"/>
    <w:rsid w:val="00BB0CF5"/>
    <w:rsid w:val="00BB41DC"/>
    <w:rsid w:val="00BB5FD3"/>
    <w:rsid w:val="00BD7EC0"/>
    <w:rsid w:val="00BE0175"/>
    <w:rsid w:val="00BE245B"/>
    <w:rsid w:val="00BE4430"/>
    <w:rsid w:val="00C023D4"/>
    <w:rsid w:val="00C078F0"/>
    <w:rsid w:val="00C12F26"/>
    <w:rsid w:val="00C13219"/>
    <w:rsid w:val="00C14367"/>
    <w:rsid w:val="00C1503C"/>
    <w:rsid w:val="00C21660"/>
    <w:rsid w:val="00C24960"/>
    <w:rsid w:val="00C257D9"/>
    <w:rsid w:val="00C26C8E"/>
    <w:rsid w:val="00C43719"/>
    <w:rsid w:val="00C458DA"/>
    <w:rsid w:val="00C50239"/>
    <w:rsid w:val="00C535E3"/>
    <w:rsid w:val="00C65B68"/>
    <w:rsid w:val="00C706F3"/>
    <w:rsid w:val="00C72E7F"/>
    <w:rsid w:val="00C745BF"/>
    <w:rsid w:val="00C866CA"/>
    <w:rsid w:val="00CA6F86"/>
    <w:rsid w:val="00CB588D"/>
    <w:rsid w:val="00CC4A1B"/>
    <w:rsid w:val="00CD3493"/>
    <w:rsid w:val="00CD6402"/>
    <w:rsid w:val="00CF2BBD"/>
    <w:rsid w:val="00CF506A"/>
    <w:rsid w:val="00D006C7"/>
    <w:rsid w:val="00D0079A"/>
    <w:rsid w:val="00D03F2E"/>
    <w:rsid w:val="00D06A4D"/>
    <w:rsid w:val="00D2555F"/>
    <w:rsid w:val="00D26515"/>
    <w:rsid w:val="00D37430"/>
    <w:rsid w:val="00D443FE"/>
    <w:rsid w:val="00D47A23"/>
    <w:rsid w:val="00D5166F"/>
    <w:rsid w:val="00D52235"/>
    <w:rsid w:val="00D62011"/>
    <w:rsid w:val="00D63A16"/>
    <w:rsid w:val="00D67F17"/>
    <w:rsid w:val="00D85963"/>
    <w:rsid w:val="00D91290"/>
    <w:rsid w:val="00DA3854"/>
    <w:rsid w:val="00DA6E72"/>
    <w:rsid w:val="00DC4D4C"/>
    <w:rsid w:val="00DC6016"/>
    <w:rsid w:val="00DD0FA9"/>
    <w:rsid w:val="00DD6D47"/>
    <w:rsid w:val="00DE3B7E"/>
    <w:rsid w:val="00DE6D92"/>
    <w:rsid w:val="00DF16DB"/>
    <w:rsid w:val="00E05C99"/>
    <w:rsid w:val="00E30597"/>
    <w:rsid w:val="00E30BCF"/>
    <w:rsid w:val="00E33DA2"/>
    <w:rsid w:val="00E35934"/>
    <w:rsid w:val="00E35975"/>
    <w:rsid w:val="00E4508C"/>
    <w:rsid w:val="00E53BF2"/>
    <w:rsid w:val="00E57C7E"/>
    <w:rsid w:val="00E620DE"/>
    <w:rsid w:val="00E76D7B"/>
    <w:rsid w:val="00E84A37"/>
    <w:rsid w:val="00E97C1E"/>
    <w:rsid w:val="00EA7EB5"/>
    <w:rsid w:val="00EB28EC"/>
    <w:rsid w:val="00EB3145"/>
    <w:rsid w:val="00EB5D54"/>
    <w:rsid w:val="00EC29A8"/>
    <w:rsid w:val="00ED1258"/>
    <w:rsid w:val="00ED717B"/>
    <w:rsid w:val="00EE2D87"/>
    <w:rsid w:val="00EF5C8E"/>
    <w:rsid w:val="00F01590"/>
    <w:rsid w:val="00F050ED"/>
    <w:rsid w:val="00F10636"/>
    <w:rsid w:val="00F33736"/>
    <w:rsid w:val="00F40F71"/>
    <w:rsid w:val="00F51CD1"/>
    <w:rsid w:val="00F53329"/>
    <w:rsid w:val="00F55655"/>
    <w:rsid w:val="00F678C8"/>
    <w:rsid w:val="00F83820"/>
    <w:rsid w:val="00F86DC9"/>
    <w:rsid w:val="00F92DEE"/>
    <w:rsid w:val="00FA1514"/>
    <w:rsid w:val="00FA23E2"/>
    <w:rsid w:val="00FD6D03"/>
    <w:rsid w:val="00FE0E3F"/>
    <w:rsid w:val="00FE169F"/>
    <w:rsid w:val="00FE2E87"/>
    <w:rsid w:val="00FF4267"/>
    <w:rsid w:val="00FF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86B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85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86B46"/>
    <w:rPr>
      <w:rFonts w:ascii="Arial" w:eastAsia="Times New Roman" w:hAnsi="Arial"/>
      <w:b/>
      <w:bCs/>
      <w:color w:val="000080"/>
      <w:sz w:val="24"/>
      <w:szCs w:val="24"/>
    </w:rPr>
  </w:style>
  <w:style w:type="character" w:customStyle="1" w:styleId="30">
    <w:name w:val="Заголовок 3 Знак"/>
    <w:link w:val="3"/>
    <w:uiPriority w:val="9"/>
    <w:rsid w:val="00D8596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13">
    <w:name w:val="Знак13"/>
    <w:basedOn w:val="a"/>
    <w:uiPriority w:val="99"/>
    <w:rsid w:val="00A6768D"/>
    <w:pPr>
      <w:spacing w:after="160" w:line="240" w:lineRule="exact"/>
    </w:pPr>
    <w:rPr>
      <w:rFonts w:ascii="Verdana" w:eastAsia="Batang" w:hAnsi="Verdana" w:cs="Verdana"/>
      <w:sz w:val="20"/>
      <w:szCs w:val="20"/>
      <w:lang w:val="en-US"/>
    </w:rPr>
  </w:style>
  <w:style w:type="character" w:styleId="a3">
    <w:name w:val="Hyperlink"/>
    <w:unhideWhenUsed/>
    <w:rsid w:val="00D85963"/>
    <w:rPr>
      <w:color w:val="0000FF"/>
      <w:u w:val="single"/>
    </w:rPr>
  </w:style>
  <w:style w:type="paragraph" w:customStyle="1" w:styleId="ConsPlusNormal">
    <w:name w:val="ConsPlusNormal"/>
    <w:rsid w:val="008162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03960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character" w:customStyle="1" w:styleId="a4">
    <w:name w:val="Цветовое выделение"/>
    <w:uiPriority w:val="99"/>
    <w:rsid w:val="00A03960"/>
    <w:rPr>
      <w:b/>
      <w:bCs/>
      <w:color w:val="26282F"/>
      <w:sz w:val="26"/>
      <w:szCs w:val="26"/>
    </w:rPr>
  </w:style>
  <w:style w:type="paragraph" w:customStyle="1" w:styleId="Default">
    <w:name w:val="Default"/>
    <w:rsid w:val="00A039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R2">
    <w:name w:val="FR2"/>
    <w:rsid w:val="00203EBC"/>
    <w:pPr>
      <w:widowControl w:val="0"/>
      <w:snapToGrid w:val="0"/>
      <w:ind w:left="6840"/>
    </w:pPr>
    <w:rPr>
      <w:rFonts w:ascii="Arial" w:eastAsia="Batang" w:hAnsi="Arial"/>
      <w:sz w:val="24"/>
    </w:rPr>
  </w:style>
  <w:style w:type="paragraph" w:customStyle="1" w:styleId="a5">
    <w:name w:val="Знак"/>
    <w:basedOn w:val="a"/>
    <w:rsid w:val="00786B4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786B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786B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86B46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786B46"/>
  </w:style>
  <w:style w:type="paragraph" w:styleId="a9">
    <w:name w:val="Balloon Text"/>
    <w:basedOn w:val="a"/>
    <w:link w:val="aa"/>
    <w:unhideWhenUsed/>
    <w:rsid w:val="00786B46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786B46"/>
    <w:rPr>
      <w:rFonts w:ascii="Tahoma" w:eastAsia="Times New Roman" w:hAnsi="Tahoma"/>
      <w:sz w:val="16"/>
      <w:szCs w:val="16"/>
    </w:rPr>
  </w:style>
  <w:style w:type="paragraph" w:styleId="ab">
    <w:name w:val="annotation text"/>
    <w:basedOn w:val="a"/>
    <w:link w:val="ac"/>
    <w:rsid w:val="00786B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rsid w:val="00786B46"/>
    <w:rPr>
      <w:rFonts w:ascii="Times New Roman" w:eastAsia="Times New Roman" w:hAnsi="Times New Roman"/>
    </w:rPr>
  </w:style>
  <w:style w:type="character" w:customStyle="1" w:styleId="ad">
    <w:name w:val="Без интервала Знак"/>
    <w:link w:val="ae"/>
    <w:locked/>
    <w:rsid w:val="00786B46"/>
    <w:rPr>
      <w:sz w:val="22"/>
      <w:szCs w:val="22"/>
      <w:lang w:eastAsia="en-US"/>
    </w:rPr>
  </w:style>
  <w:style w:type="paragraph" w:styleId="ae">
    <w:name w:val="No Spacing"/>
    <w:link w:val="ad"/>
    <w:qFormat/>
    <w:rsid w:val="00786B46"/>
    <w:rPr>
      <w:sz w:val="22"/>
      <w:szCs w:val="22"/>
      <w:lang w:eastAsia="en-US"/>
    </w:rPr>
  </w:style>
  <w:style w:type="paragraph" w:styleId="af">
    <w:name w:val="Normal (Web)"/>
    <w:basedOn w:val="a"/>
    <w:rsid w:val="00786B4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f0">
    <w:name w:val="Body Text Indent"/>
    <w:basedOn w:val="a"/>
    <w:link w:val="af1"/>
    <w:rsid w:val="00786B46"/>
    <w:pPr>
      <w:spacing w:after="120" w:line="24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af1">
    <w:name w:val="Основной текст с отступом Знак"/>
    <w:basedOn w:val="a0"/>
    <w:link w:val="af0"/>
    <w:rsid w:val="00786B46"/>
    <w:rPr>
      <w:rFonts w:ascii="Times New Roman" w:eastAsia="SimSun" w:hAnsi="Times New Roman"/>
      <w:sz w:val="24"/>
      <w:szCs w:val="24"/>
      <w:lang w:eastAsia="zh-CN"/>
    </w:rPr>
  </w:style>
  <w:style w:type="character" w:customStyle="1" w:styleId="af2">
    <w:name w:val="Основной текст_"/>
    <w:link w:val="11"/>
    <w:rsid w:val="00786B46"/>
    <w:rPr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2"/>
    <w:rsid w:val="00786B46"/>
    <w:pPr>
      <w:shd w:val="clear" w:color="auto" w:fill="FFFFFF"/>
      <w:spacing w:before="300" w:after="0" w:line="278" w:lineRule="exact"/>
      <w:ind w:hanging="340"/>
      <w:jc w:val="both"/>
    </w:pPr>
    <w:rPr>
      <w:spacing w:val="4"/>
      <w:sz w:val="21"/>
      <w:szCs w:val="21"/>
      <w:lang w:eastAsia="ru-RU"/>
    </w:rPr>
  </w:style>
  <w:style w:type="character" w:customStyle="1" w:styleId="12">
    <w:name w:val="Заголовок №1_"/>
    <w:link w:val="14"/>
    <w:rsid w:val="00786B46"/>
    <w:rPr>
      <w:spacing w:val="5"/>
      <w:sz w:val="21"/>
      <w:szCs w:val="21"/>
      <w:shd w:val="clear" w:color="auto" w:fill="FFFFFF"/>
    </w:rPr>
  </w:style>
  <w:style w:type="paragraph" w:customStyle="1" w:styleId="14">
    <w:name w:val="Заголовок №1"/>
    <w:basedOn w:val="a"/>
    <w:link w:val="12"/>
    <w:rsid w:val="00786B46"/>
    <w:pPr>
      <w:shd w:val="clear" w:color="auto" w:fill="FFFFFF"/>
      <w:spacing w:after="120" w:line="0" w:lineRule="atLeast"/>
      <w:jc w:val="both"/>
      <w:outlineLvl w:val="0"/>
    </w:pPr>
    <w:rPr>
      <w:spacing w:val="5"/>
      <w:sz w:val="21"/>
      <w:szCs w:val="21"/>
      <w:lang w:eastAsia="ru-RU"/>
    </w:rPr>
  </w:style>
  <w:style w:type="character" w:customStyle="1" w:styleId="2">
    <w:name w:val="Основной текст (2)_"/>
    <w:link w:val="20"/>
    <w:rsid w:val="00786B46"/>
    <w:rPr>
      <w:spacing w:val="5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6B46"/>
    <w:pPr>
      <w:shd w:val="clear" w:color="auto" w:fill="FFFFFF"/>
      <w:spacing w:after="0" w:line="0" w:lineRule="atLeast"/>
      <w:jc w:val="center"/>
    </w:pPr>
    <w:rPr>
      <w:spacing w:val="5"/>
      <w:sz w:val="21"/>
      <w:szCs w:val="21"/>
      <w:lang w:eastAsia="ru-RU"/>
    </w:rPr>
  </w:style>
  <w:style w:type="paragraph" w:styleId="af3">
    <w:name w:val="footer"/>
    <w:basedOn w:val="a"/>
    <w:link w:val="af4"/>
    <w:unhideWhenUsed/>
    <w:rsid w:val="00786B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86B46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786B4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86B46"/>
    <w:rPr>
      <w:rFonts w:ascii="Times New Roman" w:eastAsia="Times New Roman" w:hAnsi="Times New Roman"/>
      <w:sz w:val="16"/>
      <w:szCs w:val="16"/>
    </w:rPr>
  </w:style>
  <w:style w:type="character" w:customStyle="1" w:styleId="af5">
    <w:name w:val="Гипертекстовая ссылка"/>
    <w:uiPriority w:val="99"/>
    <w:rsid w:val="00786B46"/>
    <w:rPr>
      <w:b/>
      <w:bCs/>
      <w:color w:val="008000"/>
    </w:rPr>
  </w:style>
  <w:style w:type="paragraph" w:customStyle="1" w:styleId="af6">
    <w:name w:val="Нормальный (таблица)"/>
    <w:basedOn w:val="a"/>
    <w:next w:val="a"/>
    <w:uiPriority w:val="99"/>
    <w:rsid w:val="00786B46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Прижатый влево"/>
    <w:basedOn w:val="a"/>
    <w:next w:val="a"/>
    <w:uiPriority w:val="99"/>
    <w:rsid w:val="00786B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786B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786B46"/>
    <w:pPr>
      <w:spacing w:after="0" w:line="360" w:lineRule="atLeast"/>
      <w:ind w:left="720" w:firstLine="709"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786B46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ListParagraph1">
    <w:name w:val="List Paragraph1"/>
    <w:basedOn w:val="a"/>
    <w:rsid w:val="00786B46"/>
    <w:pPr>
      <w:tabs>
        <w:tab w:val="left" w:pos="709"/>
      </w:tabs>
      <w:suppressAutoHyphens/>
      <w:spacing w:line="276" w:lineRule="atLeast"/>
    </w:pPr>
    <w:rPr>
      <w:rFonts w:ascii="Arial" w:eastAsia="SimSun" w:hAnsi="Arial" w:cs="Arial"/>
      <w:color w:val="00000A"/>
      <w:kern w:val="1"/>
      <w:sz w:val="24"/>
      <w:szCs w:val="24"/>
      <w:lang w:val="en-US" w:eastAsia="hi-IN" w:bidi="hi-IN"/>
    </w:rPr>
  </w:style>
  <w:style w:type="paragraph" w:styleId="af9">
    <w:name w:val="Revision"/>
    <w:hidden/>
    <w:uiPriority w:val="71"/>
    <w:rsid w:val="00786B46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786B4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a">
    <w:name w:val="Emphasis"/>
    <w:qFormat/>
    <w:rsid w:val="00786B46"/>
    <w:rPr>
      <w:i/>
      <w:iCs/>
    </w:rPr>
  </w:style>
  <w:style w:type="character" w:styleId="afb">
    <w:name w:val="Strong"/>
    <w:qFormat/>
    <w:rsid w:val="00786B46"/>
    <w:rPr>
      <w:b/>
      <w:bCs/>
    </w:rPr>
  </w:style>
  <w:style w:type="paragraph" w:customStyle="1" w:styleId="16">
    <w:name w:val="Обычный1"/>
    <w:rsid w:val="00786B46"/>
    <w:pPr>
      <w:widowControl w:val="0"/>
      <w:suppressAutoHyphens/>
    </w:pPr>
    <w:rPr>
      <w:rFonts w:ascii="Times New Roman" w:eastAsia="Arial" w:hAnsi="Times New Roman"/>
      <w:kern w:val="1"/>
      <w:lang w:eastAsia="ar-SA"/>
    </w:rPr>
  </w:style>
  <w:style w:type="paragraph" w:styleId="afc">
    <w:name w:val="Body Text"/>
    <w:basedOn w:val="a"/>
    <w:link w:val="afd"/>
    <w:unhideWhenUsed/>
    <w:rsid w:val="00786B4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786B46"/>
    <w:rPr>
      <w:rFonts w:ascii="Times New Roman" w:eastAsia="Times New Roman" w:hAnsi="Times New Roman"/>
      <w:sz w:val="24"/>
      <w:szCs w:val="24"/>
    </w:rPr>
  </w:style>
  <w:style w:type="paragraph" w:customStyle="1" w:styleId="17">
    <w:name w:val="Знак1"/>
    <w:basedOn w:val="a"/>
    <w:rsid w:val="00786B4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8">
    <w:name w:val="Цветной список — акцент 1"/>
    <w:basedOn w:val="a"/>
    <w:qFormat/>
    <w:rsid w:val="00786B4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e">
    <w:name w:val="МОН"/>
    <w:basedOn w:val="a"/>
    <w:link w:val="aff"/>
    <w:rsid w:val="00786B4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f">
    <w:name w:val="МОН Знак"/>
    <w:link w:val="afe"/>
    <w:locked/>
    <w:rsid w:val="00786B46"/>
    <w:rPr>
      <w:rFonts w:ascii="Times New Roman" w:eastAsia="Times New Roman" w:hAnsi="Times New Roman"/>
      <w:sz w:val="28"/>
      <w:szCs w:val="28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786B46"/>
    <w:rPr>
      <w:rFonts w:ascii="Times New Roman" w:eastAsia="Times New Roman" w:hAnsi="Times New Roman"/>
      <w:sz w:val="28"/>
    </w:rPr>
  </w:style>
  <w:style w:type="paragraph" w:styleId="23">
    <w:name w:val="Body Text 2"/>
    <w:basedOn w:val="a"/>
    <w:link w:val="22"/>
    <w:uiPriority w:val="99"/>
    <w:semiHidden/>
    <w:unhideWhenUsed/>
    <w:rsid w:val="00786B46"/>
    <w:pPr>
      <w:tabs>
        <w:tab w:val="left" w:pos="1134"/>
      </w:tabs>
      <w:spacing w:after="120" w:line="48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6">
    <w:name w:val="Font Style16"/>
    <w:rsid w:val="00786B46"/>
    <w:rPr>
      <w:rFonts w:ascii="Times New Roman" w:hAnsi="Times New Roman" w:cs="Times New Roman"/>
      <w:sz w:val="20"/>
      <w:szCs w:val="20"/>
    </w:rPr>
  </w:style>
  <w:style w:type="paragraph" w:customStyle="1" w:styleId="aff0">
    <w:name w:val="Таблицы (моноширинный)"/>
    <w:basedOn w:val="a"/>
    <w:next w:val="a"/>
    <w:uiPriority w:val="99"/>
    <w:rsid w:val="00786B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6181-2B5B-479C-A603-5DA597BF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5078</Words>
  <Characters>28946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№43</cp:lastModifiedBy>
  <cp:revision>4</cp:revision>
  <cp:lastPrinted>2014-10-29T07:35:00Z</cp:lastPrinted>
  <dcterms:created xsi:type="dcterms:W3CDTF">2016-04-15T11:47:00Z</dcterms:created>
  <dcterms:modified xsi:type="dcterms:W3CDTF">2016-04-15T12:04:00Z</dcterms:modified>
</cp:coreProperties>
</file>