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826D8" w:rsidRDefault="00B826D8" w:rsidP="00D94A3C">
      <w:pPr>
        <w:pStyle w:val="Default"/>
        <w:spacing w:line="276" w:lineRule="auto"/>
        <w:jc w:val="right"/>
        <w:rPr>
          <w:rFonts w:ascii="Arial" w:hAnsi="Arial" w:cs="Arial"/>
          <w:color w:val="auto"/>
          <w:lang w:eastAsia="en-US"/>
        </w:rPr>
      </w:pPr>
      <w:r>
        <w:rPr>
          <w:rFonts w:ascii="Arial" w:hAnsi="Arial" w:cs="Arial"/>
          <w:color w:val="auto"/>
          <w:lang w:eastAsia="en-US"/>
        </w:rPr>
        <w:t xml:space="preserve">Приложение </w:t>
      </w:r>
    </w:p>
    <w:p w:rsidR="00B826D8" w:rsidRDefault="00B826D8" w:rsidP="00D94A3C">
      <w:pPr>
        <w:pStyle w:val="Default"/>
        <w:spacing w:line="276" w:lineRule="auto"/>
        <w:jc w:val="right"/>
        <w:rPr>
          <w:rFonts w:ascii="Arial" w:hAnsi="Arial" w:cs="Arial"/>
          <w:color w:val="auto"/>
          <w:lang w:eastAsia="en-US"/>
        </w:rPr>
      </w:pPr>
      <w:r>
        <w:rPr>
          <w:rFonts w:ascii="Arial" w:hAnsi="Arial" w:cs="Arial"/>
          <w:color w:val="auto"/>
          <w:lang w:eastAsia="en-US"/>
        </w:rPr>
        <w:t>к постановлению администрации</w:t>
      </w:r>
    </w:p>
    <w:p w:rsidR="00B826D8" w:rsidRDefault="00B826D8" w:rsidP="00D94A3C">
      <w:pPr>
        <w:pStyle w:val="Default"/>
        <w:spacing w:line="276" w:lineRule="auto"/>
        <w:jc w:val="right"/>
        <w:rPr>
          <w:rFonts w:ascii="Arial" w:hAnsi="Arial" w:cs="Arial"/>
          <w:color w:val="auto"/>
          <w:lang w:eastAsia="en-US"/>
        </w:rPr>
      </w:pPr>
      <w:r>
        <w:rPr>
          <w:rFonts w:ascii="Arial" w:hAnsi="Arial" w:cs="Arial"/>
          <w:color w:val="auto"/>
          <w:lang w:eastAsia="en-US"/>
        </w:rPr>
        <w:t>городского округа Ступино</w:t>
      </w:r>
    </w:p>
    <w:p w:rsidR="00B826D8" w:rsidRDefault="00B826D8" w:rsidP="00D94A3C">
      <w:pPr>
        <w:pStyle w:val="Default"/>
        <w:spacing w:line="276" w:lineRule="auto"/>
        <w:jc w:val="right"/>
        <w:rPr>
          <w:rFonts w:ascii="Arial" w:hAnsi="Arial" w:cs="Arial"/>
          <w:color w:val="auto"/>
          <w:lang w:eastAsia="en-US"/>
        </w:rPr>
      </w:pPr>
      <w:r>
        <w:rPr>
          <w:rFonts w:ascii="Arial" w:hAnsi="Arial" w:cs="Arial"/>
          <w:color w:val="auto"/>
          <w:lang w:eastAsia="en-US"/>
        </w:rPr>
        <w:t xml:space="preserve">Московской области </w:t>
      </w:r>
    </w:p>
    <w:p w:rsidR="00B826D8" w:rsidRPr="00D16C13" w:rsidRDefault="00B826D8" w:rsidP="00D94A3C">
      <w:pPr>
        <w:pStyle w:val="Default"/>
        <w:spacing w:line="276" w:lineRule="auto"/>
        <w:jc w:val="right"/>
        <w:rPr>
          <w:rFonts w:ascii="Arial" w:hAnsi="Arial" w:cs="Arial"/>
          <w:color w:val="auto"/>
          <w:lang w:eastAsia="en-US"/>
        </w:rPr>
      </w:pPr>
      <w:r>
        <w:rPr>
          <w:rFonts w:ascii="Arial" w:hAnsi="Arial" w:cs="Arial"/>
          <w:color w:val="auto"/>
          <w:lang w:eastAsia="en-US"/>
        </w:rPr>
        <w:t>от «</w:t>
      </w:r>
      <w:r w:rsidR="00FF4CDD">
        <w:rPr>
          <w:rFonts w:ascii="Arial" w:hAnsi="Arial" w:cs="Arial"/>
          <w:color w:val="auto"/>
          <w:u w:val="single"/>
          <w:lang w:eastAsia="en-US"/>
        </w:rPr>
        <w:t>24</w:t>
      </w:r>
      <w:r>
        <w:rPr>
          <w:rFonts w:ascii="Arial" w:hAnsi="Arial" w:cs="Arial"/>
          <w:color w:val="auto"/>
          <w:lang w:eastAsia="en-US"/>
        </w:rPr>
        <w:t>_» _</w:t>
      </w:r>
      <w:r w:rsidR="00FF4CDD">
        <w:rPr>
          <w:rFonts w:ascii="Arial" w:hAnsi="Arial" w:cs="Arial"/>
          <w:color w:val="auto"/>
          <w:u w:val="single"/>
          <w:lang w:eastAsia="en-US"/>
        </w:rPr>
        <w:t xml:space="preserve">октября </w:t>
      </w:r>
      <w:r>
        <w:rPr>
          <w:rFonts w:ascii="Arial" w:hAnsi="Arial" w:cs="Arial"/>
          <w:color w:val="auto"/>
          <w:lang w:eastAsia="en-US"/>
        </w:rPr>
        <w:t xml:space="preserve"> </w:t>
      </w:r>
      <w:smartTag w:uri="urn:schemas-microsoft-com:office:smarttags" w:element="metricconverter">
        <w:smartTagPr>
          <w:attr w:name="ProductID" w:val="2018 г"/>
        </w:smartTagPr>
        <w:r>
          <w:rPr>
            <w:rFonts w:ascii="Arial" w:hAnsi="Arial" w:cs="Arial"/>
            <w:color w:val="auto"/>
            <w:lang w:eastAsia="en-US"/>
          </w:rPr>
          <w:t>2018 г</w:t>
        </w:r>
      </w:smartTag>
      <w:r>
        <w:rPr>
          <w:rFonts w:ascii="Arial" w:hAnsi="Arial" w:cs="Arial"/>
          <w:color w:val="auto"/>
          <w:lang w:eastAsia="en-US"/>
        </w:rPr>
        <w:t xml:space="preserve">. № </w:t>
      </w:r>
      <w:r w:rsidR="00FF4CDD">
        <w:rPr>
          <w:rFonts w:ascii="Arial" w:hAnsi="Arial" w:cs="Arial"/>
          <w:color w:val="auto"/>
          <w:u w:val="single"/>
          <w:lang w:eastAsia="en-US"/>
        </w:rPr>
        <w:t>3909-п</w:t>
      </w:r>
      <w:bookmarkStart w:id="0" w:name="_GoBack"/>
      <w:bookmarkEnd w:id="0"/>
      <w:r>
        <w:rPr>
          <w:rFonts w:ascii="Arial" w:hAnsi="Arial" w:cs="Arial"/>
          <w:color w:val="auto"/>
          <w:lang w:eastAsia="en-US"/>
        </w:rPr>
        <w:t xml:space="preserve"> </w:t>
      </w:r>
    </w:p>
    <w:p w:rsidR="00B826D8" w:rsidRPr="005A2A7D" w:rsidRDefault="00B826D8" w:rsidP="00726461">
      <w:pPr>
        <w:suppressAutoHyphens/>
        <w:spacing w:after="0" w:line="240" w:lineRule="auto"/>
        <w:contextualSpacing/>
        <w:jc w:val="right"/>
        <w:rPr>
          <w:rFonts w:ascii="Arial" w:hAnsi="Arial" w:cs="Arial"/>
          <w:b/>
          <w:noProof/>
          <w:sz w:val="24"/>
          <w:szCs w:val="24"/>
        </w:rPr>
      </w:pPr>
    </w:p>
    <w:p w:rsidR="00B826D8" w:rsidRPr="005A2A7D" w:rsidRDefault="00B826D8" w:rsidP="0033396F">
      <w:pPr>
        <w:suppressAutoHyphens/>
        <w:spacing w:after="0" w:line="240" w:lineRule="auto"/>
        <w:contextualSpacing/>
        <w:jc w:val="center"/>
        <w:rPr>
          <w:rFonts w:ascii="Arial" w:hAnsi="Arial" w:cs="Arial"/>
          <w:b/>
          <w:noProof/>
          <w:sz w:val="24"/>
          <w:szCs w:val="24"/>
        </w:rPr>
      </w:pPr>
    </w:p>
    <w:p w:rsidR="00B826D8" w:rsidRPr="005A2A7D" w:rsidRDefault="00B826D8" w:rsidP="0033396F">
      <w:pPr>
        <w:pStyle w:val="Default"/>
        <w:suppressAutoHyphens/>
        <w:contextualSpacing/>
        <w:jc w:val="center"/>
        <w:rPr>
          <w:rFonts w:ascii="Arial" w:hAnsi="Arial" w:cs="Arial"/>
        </w:rPr>
      </w:pPr>
      <w:r w:rsidRPr="005A2A7D">
        <w:rPr>
          <w:rFonts w:ascii="Arial" w:hAnsi="Arial" w:cs="Arial"/>
          <w:b/>
          <w:color w:val="auto"/>
          <w:lang w:eastAsia="en-US"/>
        </w:rPr>
        <w:t>Административный регламент по предоставлению муниципальной услуги «Предоставление в пользование водных объектов или их частей, находящихся в муниципальной собственности и расположенных на территории городского округа Ступино Московской области, на основании договоров водопользования»</w:t>
      </w:r>
    </w:p>
    <w:p w:rsidR="00B826D8" w:rsidRPr="005A2A7D" w:rsidRDefault="00B826D8" w:rsidP="000508A8">
      <w:pPr>
        <w:jc w:val="both"/>
        <w:rPr>
          <w:rFonts w:ascii="Arial" w:hAnsi="Arial" w:cs="Arial"/>
          <w:sz w:val="24"/>
          <w:szCs w:val="24"/>
        </w:rPr>
      </w:pPr>
    </w:p>
    <w:p w:rsidR="00B826D8" w:rsidRPr="005A2A7D" w:rsidRDefault="00B826D8" w:rsidP="0033396F">
      <w:pPr>
        <w:tabs>
          <w:tab w:val="left" w:pos="675"/>
          <w:tab w:val="center" w:pos="4961"/>
          <w:tab w:val="left" w:pos="6521"/>
        </w:tabs>
        <w:jc w:val="both"/>
        <w:rPr>
          <w:rFonts w:ascii="Arial" w:hAnsi="Arial" w:cs="Arial"/>
          <w:sz w:val="24"/>
          <w:szCs w:val="24"/>
          <w:lang w:eastAsia="ru-RU"/>
        </w:rPr>
      </w:pPr>
      <w:r w:rsidRPr="005A2A7D">
        <w:rPr>
          <w:rFonts w:ascii="Arial" w:hAnsi="Arial" w:cs="Arial"/>
          <w:sz w:val="24"/>
          <w:szCs w:val="24"/>
        </w:rPr>
        <w:tab/>
      </w:r>
      <w:r w:rsidRPr="005A2A7D">
        <w:rPr>
          <w:rFonts w:ascii="Arial" w:hAnsi="Arial" w:cs="Arial"/>
          <w:sz w:val="24"/>
          <w:szCs w:val="24"/>
        </w:rPr>
        <w:tab/>
        <w:t>Список разделов</w:t>
      </w:r>
    </w:p>
    <w:p w:rsidR="00B826D8" w:rsidRPr="005A2A7D" w:rsidRDefault="00B826D8">
      <w:pPr>
        <w:pStyle w:val="1f3"/>
        <w:rPr>
          <w:rFonts w:ascii="Arial" w:hAnsi="Arial" w:cs="Arial"/>
          <w:bCs w:val="0"/>
          <w:iCs w:val="0"/>
          <w:caps w:val="0"/>
          <w:sz w:val="24"/>
          <w:szCs w:val="24"/>
          <w:lang w:val="ru-RU"/>
        </w:rPr>
      </w:pPr>
      <w:r w:rsidRPr="005A2A7D">
        <w:rPr>
          <w:rFonts w:ascii="Arial" w:hAnsi="Arial" w:cs="Arial"/>
          <w:sz w:val="24"/>
          <w:szCs w:val="24"/>
        </w:rPr>
        <w:fldChar w:fldCharType="begin"/>
      </w:r>
      <w:r w:rsidRPr="005A2A7D">
        <w:rPr>
          <w:rFonts w:ascii="Arial" w:hAnsi="Arial" w:cs="Arial"/>
          <w:sz w:val="24"/>
          <w:szCs w:val="24"/>
        </w:rPr>
        <w:instrText xml:space="preserve"> TOC \o "1-3" \h \z \u </w:instrText>
      </w:r>
      <w:r w:rsidRPr="005A2A7D">
        <w:rPr>
          <w:rFonts w:ascii="Arial" w:hAnsi="Arial" w:cs="Arial"/>
          <w:sz w:val="24"/>
          <w:szCs w:val="24"/>
        </w:rPr>
        <w:fldChar w:fldCharType="separate"/>
      </w:r>
      <w:hyperlink w:anchor="_Toc487133114" w:history="1">
        <w:r w:rsidRPr="005A2A7D">
          <w:rPr>
            <w:rStyle w:val="a7"/>
            <w:rFonts w:ascii="Arial" w:hAnsi="Arial" w:cs="Arial"/>
            <w:b/>
            <w:sz w:val="24"/>
            <w:szCs w:val="24"/>
          </w:rPr>
          <w:t>Термины и определения</w:t>
        </w:r>
        <w:r w:rsidRPr="005A2A7D">
          <w:rPr>
            <w:rFonts w:ascii="Arial" w:hAnsi="Arial" w:cs="Arial"/>
            <w:webHidden/>
            <w:sz w:val="24"/>
            <w:szCs w:val="24"/>
          </w:rPr>
          <w:tab/>
        </w:r>
        <w:r w:rsidRPr="005A2A7D">
          <w:rPr>
            <w:rFonts w:ascii="Arial" w:hAnsi="Arial" w:cs="Arial"/>
            <w:webHidden/>
            <w:sz w:val="24"/>
            <w:szCs w:val="24"/>
          </w:rPr>
          <w:fldChar w:fldCharType="begin"/>
        </w:r>
        <w:r w:rsidRPr="005A2A7D">
          <w:rPr>
            <w:rFonts w:ascii="Arial" w:hAnsi="Arial" w:cs="Arial"/>
            <w:webHidden/>
            <w:sz w:val="24"/>
            <w:szCs w:val="24"/>
          </w:rPr>
          <w:instrText xml:space="preserve"> PAGEREF _Toc487133114 \h </w:instrText>
        </w:r>
        <w:r w:rsidRPr="005A2A7D">
          <w:rPr>
            <w:rFonts w:ascii="Arial" w:hAnsi="Arial" w:cs="Arial"/>
            <w:webHidden/>
            <w:sz w:val="24"/>
            <w:szCs w:val="24"/>
          </w:rPr>
        </w:r>
        <w:r w:rsidRPr="005A2A7D">
          <w:rPr>
            <w:rFonts w:ascii="Arial" w:hAnsi="Arial" w:cs="Arial"/>
            <w:webHidden/>
            <w:sz w:val="24"/>
            <w:szCs w:val="24"/>
          </w:rPr>
          <w:fldChar w:fldCharType="separate"/>
        </w:r>
        <w:r>
          <w:rPr>
            <w:rFonts w:ascii="Arial" w:hAnsi="Arial" w:cs="Arial"/>
            <w:webHidden/>
            <w:sz w:val="24"/>
            <w:szCs w:val="24"/>
          </w:rPr>
          <w:t>4</w:t>
        </w:r>
        <w:r w:rsidRPr="005A2A7D">
          <w:rPr>
            <w:rFonts w:ascii="Arial" w:hAnsi="Arial" w:cs="Arial"/>
            <w:webHidden/>
            <w:sz w:val="24"/>
            <w:szCs w:val="24"/>
          </w:rPr>
          <w:fldChar w:fldCharType="end"/>
        </w:r>
      </w:hyperlink>
    </w:p>
    <w:p w:rsidR="00B826D8" w:rsidRPr="005A2A7D" w:rsidRDefault="00DE03FA">
      <w:pPr>
        <w:pStyle w:val="1f3"/>
        <w:rPr>
          <w:rFonts w:ascii="Arial" w:hAnsi="Arial" w:cs="Arial"/>
          <w:bCs w:val="0"/>
          <w:iCs w:val="0"/>
          <w:caps w:val="0"/>
          <w:sz w:val="24"/>
          <w:szCs w:val="24"/>
          <w:lang w:val="ru-RU"/>
        </w:rPr>
      </w:pPr>
      <w:hyperlink w:anchor="_Toc487133115" w:history="1">
        <w:r w:rsidR="00B826D8" w:rsidRPr="005A2A7D">
          <w:rPr>
            <w:rStyle w:val="a7"/>
            <w:rFonts w:ascii="Arial" w:hAnsi="Arial" w:cs="Arial"/>
            <w:sz w:val="24"/>
            <w:szCs w:val="24"/>
          </w:rPr>
          <w:t>I.</w:t>
        </w:r>
        <w:r w:rsidR="00B826D8" w:rsidRPr="005A2A7D">
          <w:rPr>
            <w:rFonts w:ascii="Arial" w:hAnsi="Arial" w:cs="Arial"/>
            <w:bCs w:val="0"/>
            <w:iCs w:val="0"/>
            <w:caps w:val="0"/>
            <w:sz w:val="24"/>
            <w:szCs w:val="24"/>
            <w:lang w:val="ru-RU"/>
          </w:rPr>
          <w:tab/>
        </w:r>
        <w:r w:rsidR="00B826D8" w:rsidRPr="005A2A7D">
          <w:rPr>
            <w:rStyle w:val="a7"/>
            <w:rFonts w:ascii="Arial" w:hAnsi="Arial" w:cs="Arial"/>
            <w:sz w:val="24"/>
            <w:szCs w:val="24"/>
          </w:rPr>
          <w:t>Общие положения</w:t>
        </w:r>
        <w:r w:rsidR="00B826D8" w:rsidRPr="005A2A7D">
          <w:rPr>
            <w:rFonts w:ascii="Arial" w:hAnsi="Arial" w:cs="Arial"/>
            <w:webHidden/>
            <w:sz w:val="24"/>
            <w:szCs w:val="24"/>
          </w:rPr>
          <w:tab/>
        </w:r>
        <w:r w:rsidR="00B826D8" w:rsidRPr="005A2A7D">
          <w:rPr>
            <w:rFonts w:ascii="Arial" w:hAnsi="Arial" w:cs="Arial"/>
            <w:webHidden/>
            <w:sz w:val="24"/>
            <w:szCs w:val="24"/>
          </w:rPr>
          <w:fldChar w:fldCharType="begin"/>
        </w:r>
        <w:r w:rsidR="00B826D8" w:rsidRPr="005A2A7D">
          <w:rPr>
            <w:rFonts w:ascii="Arial" w:hAnsi="Arial" w:cs="Arial"/>
            <w:webHidden/>
            <w:sz w:val="24"/>
            <w:szCs w:val="24"/>
          </w:rPr>
          <w:instrText xml:space="preserve"> PAGEREF _Toc487133115 \h </w:instrText>
        </w:r>
        <w:r w:rsidR="00B826D8" w:rsidRPr="005A2A7D">
          <w:rPr>
            <w:rFonts w:ascii="Arial" w:hAnsi="Arial" w:cs="Arial"/>
            <w:webHidden/>
            <w:sz w:val="24"/>
            <w:szCs w:val="24"/>
          </w:rPr>
        </w:r>
        <w:r w:rsidR="00B826D8" w:rsidRPr="005A2A7D">
          <w:rPr>
            <w:rFonts w:ascii="Arial" w:hAnsi="Arial" w:cs="Arial"/>
            <w:webHidden/>
            <w:sz w:val="24"/>
            <w:szCs w:val="24"/>
          </w:rPr>
          <w:fldChar w:fldCharType="separate"/>
        </w:r>
        <w:r w:rsidR="00B826D8">
          <w:rPr>
            <w:rFonts w:ascii="Arial" w:hAnsi="Arial" w:cs="Arial"/>
            <w:webHidden/>
            <w:sz w:val="24"/>
            <w:szCs w:val="24"/>
          </w:rPr>
          <w:t>4</w:t>
        </w:r>
        <w:r w:rsidR="00B826D8" w:rsidRPr="005A2A7D">
          <w:rPr>
            <w:rFonts w:ascii="Arial" w:hAnsi="Arial" w:cs="Arial"/>
            <w:webHidden/>
            <w:sz w:val="24"/>
            <w:szCs w:val="24"/>
          </w:rPr>
          <w:fldChar w:fldCharType="end"/>
        </w:r>
      </w:hyperlink>
    </w:p>
    <w:p w:rsidR="00B826D8" w:rsidRDefault="00DE03FA">
      <w:pPr>
        <w:pStyle w:val="2e"/>
        <w:rPr>
          <w:rFonts w:ascii="Arial" w:hAnsi="Arial" w:cs="Arial"/>
        </w:rPr>
      </w:pPr>
      <w:hyperlink w:anchor="_Toc487133116" w:history="1">
        <w:r w:rsidR="00B826D8" w:rsidRPr="005A2A7D">
          <w:rPr>
            <w:rStyle w:val="a7"/>
            <w:rFonts w:ascii="Arial" w:hAnsi="Arial" w:cs="Arial"/>
          </w:rPr>
          <w:t>1.</w:t>
        </w:r>
        <w:r w:rsidR="00B826D8" w:rsidRPr="005A2A7D">
          <w:rPr>
            <w:rFonts w:ascii="Arial" w:hAnsi="Arial" w:cs="Arial"/>
            <w:bCs w:val="0"/>
            <w:lang w:eastAsia="ru-RU"/>
          </w:rPr>
          <w:tab/>
        </w:r>
        <w:r w:rsidR="00B826D8" w:rsidRPr="005A2A7D">
          <w:rPr>
            <w:rStyle w:val="a7"/>
            <w:rFonts w:ascii="Arial" w:hAnsi="Arial" w:cs="Arial"/>
          </w:rPr>
          <w:t>Предмет регулирования Административного регламента</w:t>
        </w:r>
        <w:r w:rsidR="00B826D8" w:rsidRPr="005A2A7D">
          <w:rPr>
            <w:rFonts w:ascii="Arial" w:hAnsi="Arial" w:cs="Arial"/>
            <w:webHidden/>
          </w:rPr>
          <w:tab/>
        </w:r>
        <w:r w:rsidR="00B826D8" w:rsidRPr="005A2A7D">
          <w:rPr>
            <w:rFonts w:ascii="Arial" w:hAnsi="Arial" w:cs="Arial"/>
            <w:webHidden/>
          </w:rPr>
          <w:fldChar w:fldCharType="begin"/>
        </w:r>
        <w:r w:rsidR="00B826D8" w:rsidRPr="005A2A7D">
          <w:rPr>
            <w:rFonts w:ascii="Arial" w:hAnsi="Arial" w:cs="Arial"/>
            <w:webHidden/>
          </w:rPr>
          <w:instrText xml:space="preserve"> PAGEREF _Toc487133116 \h </w:instrText>
        </w:r>
        <w:r w:rsidR="00B826D8" w:rsidRPr="005A2A7D">
          <w:rPr>
            <w:rFonts w:ascii="Arial" w:hAnsi="Arial" w:cs="Arial"/>
            <w:webHidden/>
          </w:rPr>
        </w:r>
        <w:r w:rsidR="00B826D8" w:rsidRPr="005A2A7D">
          <w:rPr>
            <w:rFonts w:ascii="Arial" w:hAnsi="Arial" w:cs="Arial"/>
            <w:webHidden/>
          </w:rPr>
          <w:fldChar w:fldCharType="separate"/>
        </w:r>
        <w:r w:rsidR="00B826D8">
          <w:rPr>
            <w:rFonts w:ascii="Arial" w:hAnsi="Arial" w:cs="Arial"/>
            <w:webHidden/>
          </w:rPr>
          <w:t>4</w:t>
        </w:r>
        <w:r w:rsidR="00B826D8" w:rsidRPr="005A2A7D">
          <w:rPr>
            <w:rFonts w:ascii="Arial" w:hAnsi="Arial" w:cs="Arial"/>
            <w:webHidden/>
          </w:rPr>
          <w:fldChar w:fldCharType="end"/>
        </w:r>
      </w:hyperlink>
    </w:p>
    <w:p w:rsidR="00B826D8" w:rsidRDefault="00B826D8" w:rsidP="00E05106">
      <w:pPr>
        <w:spacing w:after="0" w:line="240" w:lineRule="auto"/>
        <w:rPr>
          <w:rStyle w:val="a7"/>
          <w:rFonts w:ascii="Arial" w:hAnsi="Arial" w:cs="Arial"/>
          <w:noProof/>
        </w:rPr>
      </w:pPr>
      <w:r w:rsidRPr="00E05106">
        <w:rPr>
          <w:rFonts w:ascii="Arial" w:hAnsi="Arial" w:cs="Arial"/>
          <w:sz w:val="24"/>
          <w:szCs w:val="24"/>
        </w:rPr>
        <w:t>2.     Ли</w:t>
      </w:r>
      <w:r>
        <w:rPr>
          <w:rFonts w:ascii="Arial" w:hAnsi="Arial" w:cs="Arial"/>
          <w:sz w:val="24"/>
          <w:szCs w:val="24"/>
        </w:rPr>
        <w:t>ца, имеющие право на получение муниципальной услуги…………………….</w:t>
      </w:r>
      <w:hyperlink w:anchor="_Toc487133117" w:history="1">
        <w:r>
          <w:rPr>
            <w:rStyle w:val="a7"/>
            <w:rFonts w:ascii="Arial" w:hAnsi="Arial" w:cs="Arial"/>
            <w:noProof/>
          </w:rPr>
          <w:t>4</w:t>
        </w:r>
      </w:hyperlink>
    </w:p>
    <w:p w:rsidR="00B826D8" w:rsidRPr="00E05106" w:rsidRDefault="00DE03FA" w:rsidP="00E05106">
      <w:pPr>
        <w:spacing w:after="0" w:line="240" w:lineRule="auto"/>
        <w:rPr>
          <w:rFonts w:ascii="Arial" w:hAnsi="Arial" w:cs="Arial"/>
          <w:bCs/>
          <w:noProof/>
          <w:sz w:val="24"/>
          <w:szCs w:val="24"/>
          <w:lang w:eastAsia="ru-RU"/>
        </w:rPr>
      </w:pPr>
      <w:hyperlink w:anchor="_Toc487133118" w:history="1">
        <w:r w:rsidR="00B826D8" w:rsidRPr="00E05106">
          <w:rPr>
            <w:rStyle w:val="a7"/>
            <w:rFonts w:ascii="Arial" w:hAnsi="Arial" w:cs="Arial"/>
            <w:noProof/>
            <w:sz w:val="24"/>
            <w:szCs w:val="24"/>
          </w:rPr>
          <w:t>3.Требования к порядку информирования о порядке предоставления Муниципальной услуги</w:t>
        </w:r>
        <w:r w:rsidR="00B826D8" w:rsidRPr="00E05106">
          <w:rPr>
            <w:rFonts w:ascii="Arial" w:hAnsi="Arial" w:cs="Arial"/>
            <w:noProof/>
            <w:webHidden/>
            <w:sz w:val="24"/>
            <w:szCs w:val="24"/>
          </w:rPr>
          <w:tab/>
        </w:r>
        <w:r w:rsidR="00B826D8">
          <w:rPr>
            <w:rFonts w:ascii="Arial" w:hAnsi="Arial" w:cs="Arial"/>
            <w:noProof/>
            <w:webHidden/>
            <w:sz w:val="24"/>
            <w:szCs w:val="24"/>
          </w:rPr>
          <w:t>………………………………………………………………………………………</w:t>
        </w:r>
        <w:r w:rsidR="00B826D8" w:rsidRPr="00E05106">
          <w:rPr>
            <w:rFonts w:ascii="Arial" w:hAnsi="Arial" w:cs="Arial"/>
            <w:noProof/>
            <w:webHidden/>
            <w:sz w:val="24"/>
            <w:szCs w:val="24"/>
          </w:rPr>
          <w:fldChar w:fldCharType="begin"/>
        </w:r>
        <w:r w:rsidR="00B826D8" w:rsidRPr="00E05106">
          <w:rPr>
            <w:rFonts w:ascii="Arial" w:hAnsi="Arial" w:cs="Arial"/>
            <w:noProof/>
            <w:webHidden/>
            <w:sz w:val="24"/>
            <w:szCs w:val="24"/>
          </w:rPr>
          <w:instrText xml:space="preserve"> PAGEREF _Toc487133118 \h </w:instrText>
        </w:r>
        <w:r w:rsidR="00B826D8" w:rsidRPr="00E05106">
          <w:rPr>
            <w:rFonts w:ascii="Arial" w:hAnsi="Arial" w:cs="Arial"/>
            <w:noProof/>
            <w:webHidden/>
            <w:sz w:val="24"/>
            <w:szCs w:val="24"/>
          </w:rPr>
        </w:r>
        <w:r w:rsidR="00B826D8" w:rsidRPr="00E05106">
          <w:rPr>
            <w:rFonts w:ascii="Arial" w:hAnsi="Arial" w:cs="Arial"/>
            <w:noProof/>
            <w:webHidden/>
            <w:sz w:val="24"/>
            <w:szCs w:val="24"/>
          </w:rPr>
          <w:fldChar w:fldCharType="separate"/>
        </w:r>
        <w:r w:rsidR="00B826D8">
          <w:rPr>
            <w:rFonts w:ascii="Arial" w:hAnsi="Arial" w:cs="Arial"/>
            <w:noProof/>
            <w:webHidden/>
            <w:sz w:val="24"/>
            <w:szCs w:val="24"/>
          </w:rPr>
          <w:t>5</w:t>
        </w:r>
        <w:r w:rsidR="00B826D8" w:rsidRPr="00E05106">
          <w:rPr>
            <w:rFonts w:ascii="Arial" w:hAnsi="Arial" w:cs="Arial"/>
            <w:noProof/>
            <w:webHidden/>
            <w:sz w:val="24"/>
            <w:szCs w:val="24"/>
          </w:rPr>
          <w:fldChar w:fldCharType="end"/>
        </w:r>
      </w:hyperlink>
    </w:p>
    <w:p w:rsidR="00B826D8" w:rsidRPr="005A2A7D" w:rsidRDefault="00DE03FA">
      <w:pPr>
        <w:pStyle w:val="1f3"/>
        <w:rPr>
          <w:rFonts w:ascii="Arial" w:hAnsi="Arial" w:cs="Arial"/>
          <w:bCs w:val="0"/>
          <w:iCs w:val="0"/>
          <w:caps w:val="0"/>
          <w:sz w:val="24"/>
          <w:szCs w:val="24"/>
          <w:lang w:val="ru-RU"/>
        </w:rPr>
      </w:pPr>
      <w:hyperlink w:anchor="_Toc487133119" w:history="1">
        <w:r w:rsidR="00B826D8" w:rsidRPr="005A2A7D">
          <w:rPr>
            <w:rStyle w:val="a7"/>
            <w:rFonts w:ascii="Arial" w:hAnsi="Arial" w:cs="Arial"/>
            <w:b/>
            <w:sz w:val="24"/>
            <w:szCs w:val="24"/>
          </w:rPr>
          <w:t>II. Стандарт предоставления Муниципальной услуги</w:t>
        </w:r>
        <w:r w:rsidR="00B826D8" w:rsidRPr="005A2A7D">
          <w:rPr>
            <w:rFonts w:ascii="Arial" w:hAnsi="Arial" w:cs="Arial"/>
            <w:webHidden/>
            <w:sz w:val="24"/>
            <w:szCs w:val="24"/>
          </w:rPr>
          <w:tab/>
        </w:r>
        <w:r w:rsidR="00B826D8">
          <w:rPr>
            <w:rFonts w:ascii="Arial" w:hAnsi="Arial" w:cs="Arial"/>
            <w:webHidden/>
            <w:sz w:val="24"/>
            <w:szCs w:val="24"/>
            <w:lang w:val="ru-RU"/>
          </w:rPr>
          <w:t>5</w:t>
        </w:r>
      </w:hyperlink>
    </w:p>
    <w:p w:rsidR="00B826D8" w:rsidRPr="005A2A7D" w:rsidRDefault="00DE03FA">
      <w:pPr>
        <w:pStyle w:val="2e"/>
        <w:rPr>
          <w:rFonts w:ascii="Arial" w:hAnsi="Arial" w:cs="Arial"/>
          <w:bCs w:val="0"/>
          <w:lang w:eastAsia="ru-RU"/>
        </w:rPr>
      </w:pPr>
      <w:hyperlink w:anchor="_Toc487133120" w:history="1">
        <w:r w:rsidR="00B826D8" w:rsidRPr="005A2A7D">
          <w:rPr>
            <w:rStyle w:val="a7"/>
            <w:rFonts w:ascii="Arial" w:hAnsi="Arial" w:cs="Arial"/>
          </w:rPr>
          <w:t>4.</w:t>
        </w:r>
        <w:r w:rsidR="00B826D8" w:rsidRPr="005A2A7D">
          <w:rPr>
            <w:rFonts w:ascii="Arial" w:hAnsi="Arial" w:cs="Arial"/>
            <w:bCs w:val="0"/>
            <w:lang w:eastAsia="ru-RU"/>
          </w:rPr>
          <w:tab/>
        </w:r>
        <w:r w:rsidR="00B826D8" w:rsidRPr="005A2A7D">
          <w:rPr>
            <w:rStyle w:val="a7"/>
            <w:rFonts w:ascii="Arial" w:hAnsi="Arial" w:cs="Arial"/>
          </w:rPr>
          <w:t>Наименование Муниципальной услуги</w:t>
        </w:r>
        <w:r w:rsidR="00B826D8" w:rsidRPr="005A2A7D">
          <w:rPr>
            <w:rFonts w:ascii="Arial" w:hAnsi="Arial" w:cs="Arial"/>
            <w:webHidden/>
          </w:rPr>
          <w:tab/>
        </w:r>
        <w:r w:rsidR="00B826D8">
          <w:rPr>
            <w:rFonts w:ascii="Arial" w:hAnsi="Arial" w:cs="Arial"/>
            <w:webHidden/>
          </w:rPr>
          <w:t>5</w:t>
        </w:r>
      </w:hyperlink>
    </w:p>
    <w:p w:rsidR="00B826D8" w:rsidRPr="005A2A7D" w:rsidRDefault="00DE03FA">
      <w:pPr>
        <w:pStyle w:val="2e"/>
        <w:rPr>
          <w:rFonts w:ascii="Arial" w:hAnsi="Arial" w:cs="Arial"/>
          <w:bCs w:val="0"/>
          <w:lang w:eastAsia="ru-RU"/>
        </w:rPr>
      </w:pPr>
      <w:hyperlink w:anchor="_Toc487133121" w:history="1">
        <w:r w:rsidR="00B826D8" w:rsidRPr="005A2A7D">
          <w:rPr>
            <w:rStyle w:val="a7"/>
            <w:rFonts w:ascii="Arial" w:hAnsi="Arial" w:cs="Arial"/>
          </w:rPr>
          <w:t>5.</w:t>
        </w:r>
        <w:r w:rsidR="00B826D8" w:rsidRPr="005A2A7D">
          <w:rPr>
            <w:rFonts w:ascii="Arial" w:hAnsi="Arial" w:cs="Arial"/>
            <w:bCs w:val="0"/>
            <w:lang w:eastAsia="ru-RU"/>
          </w:rPr>
          <w:tab/>
        </w:r>
        <w:r w:rsidR="00B826D8" w:rsidRPr="005A2A7D">
          <w:rPr>
            <w:rStyle w:val="a7"/>
            <w:rFonts w:ascii="Arial" w:hAnsi="Arial" w:cs="Arial"/>
          </w:rPr>
          <w:t>Органы и организации, участвующие в предоставлении Муниципальной услуги</w:t>
        </w:r>
        <w:r w:rsidR="00B826D8" w:rsidRPr="005A2A7D">
          <w:rPr>
            <w:rFonts w:ascii="Arial" w:hAnsi="Arial" w:cs="Arial"/>
            <w:webHidden/>
          </w:rPr>
          <w:tab/>
        </w:r>
        <w:r w:rsidR="00B826D8">
          <w:rPr>
            <w:rFonts w:ascii="Arial" w:hAnsi="Arial" w:cs="Arial"/>
            <w:webHidden/>
          </w:rPr>
          <w:t>5</w:t>
        </w:r>
      </w:hyperlink>
    </w:p>
    <w:p w:rsidR="00B826D8" w:rsidRPr="005A2A7D" w:rsidRDefault="00DE03FA">
      <w:pPr>
        <w:pStyle w:val="2e"/>
        <w:rPr>
          <w:rFonts w:ascii="Arial" w:hAnsi="Arial" w:cs="Arial"/>
          <w:bCs w:val="0"/>
          <w:lang w:eastAsia="ru-RU"/>
        </w:rPr>
      </w:pPr>
      <w:hyperlink w:anchor="_Toc487133122" w:history="1">
        <w:r w:rsidR="00B826D8" w:rsidRPr="005A2A7D">
          <w:rPr>
            <w:rStyle w:val="a7"/>
            <w:rFonts w:ascii="Arial" w:hAnsi="Arial" w:cs="Arial"/>
          </w:rPr>
          <w:t>6.</w:t>
        </w:r>
        <w:r w:rsidR="00B826D8" w:rsidRPr="005A2A7D">
          <w:rPr>
            <w:rFonts w:ascii="Arial" w:hAnsi="Arial" w:cs="Arial"/>
            <w:bCs w:val="0"/>
            <w:lang w:eastAsia="ru-RU"/>
          </w:rPr>
          <w:tab/>
        </w:r>
        <w:r w:rsidR="00B826D8" w:rsidRPr="005A2A7D">
          <w:rPr>
            <w:rStyle w:val="a7"/>
            <w:rFonts w:ascii="Arial" w:hAnsi="Arial" w:cs="Arial"/>
          </w:rPr>
          <w:t>Основания для обращения и результаты предоставления Муниципальной услуги</w:t>
        </w:r>
        <w:r w:rsidR="00B826D8" w:rsidRPr="005A2A7D">
          <w:rPr>
            <w:rFonts w:ascii="Arial" w:hAnsi="Arial" w:cs="Arial"/>
            <w:webHidden/>
          </w:rPr>
          <w:tab/>
        </w:r>
        <w:r w:rsidR="00B826D8">
          <w:rPr>
            <w:rFonts w:ascii="Arial" w:hAnsi="Arial" w:cs="Arial"/>
            <w:webHidden/>
          </w:rPr>
          <w:t>6</w:t>
        </w:r>
      </w:hyperlink>
    </w:p>
    <w:p w:rsidR="00B826D8" w:rsidRPr="005A2A7D" w:rsidRDefault="00DE03FA">
      <w:pPr>
        <w:pStyle w:val="2e"/>
        <w:rPr>
          <w:rFonts w:ascii="Arial" w:hAnsi="Arial" w:cs="Arial"/>
          <w:bCs w:val="0"/>
          <w:lang w:eastAsia="ru-RU"/>
        </w:rPr>
      </w:pPr>
      <w:hyperlink w:anchor="_Toc487133123" w:history="1">
        <w:r w:rsidR="00B826D8" w:rsidRPr="005A2A7D">
          <w:rPr>
            <w:rStyle w:val="a7"/>
            <w:rFonts w:ascii="Arial" w:hAnsi="Arial" w:cs="Arial"/>
          </w:rPr>
          <w:t>7.</w:t>
        </w:r>
        <w:r w:rsidR="00B826D8" w:rsidRPr="005A2A7D">
          <w:rPr>
            <w:rFonts w:ascii="Arial" w:hAnsi="Arial" w:cs="Arial"/>
            <w:bCs w:val="0"/>
            <w:lang w:eastAsia="ru-RU"/>
          </w:rPr>
          <w:tab/>
        </w:r>
        <w:r w:rsidR="00B826D8" w:rsidRPr="005A2A7D">
          <w:rPr>
            <w:rStyle w:val="a7"/>
            <w:rFonts w:ascii="Arial" w:hAnsi="Arial" w:cs="Arial"/>
          </w:rPr>
          <w:t>Срок регистрации Заявления на предоставление Муниципальной услуги</w:t>
        </w:r>
        <w:r w:rsidR="00B826D8" w:rsidRPr="005A2A7D">
          <w:rPr>
            <w:rFonts w:ascii="Arial" w:hAnsi="Arial" w:cs="Arial"/>
            <w:webHidden/>
          </w:rPr>
          <w:tab/>
        </w:r>
        <w:r w:rsidR="00B826D8">
          <w:rPr>
            <w:rFonts w:ascii="Arial" w:hAnsi="Arial" w:cs="Arial"/>
            <w:webHidden/>
          </w:rPr>
          <w:t>7</w:t>
        </w:r>
      </w:hyperlink>
    </w:p>
    <w:p w:rsidR="00B826D8" w:rsidRPr="005A2A7D" w:rsidRDefault="00DE03FA">
      <w:pPr>
        <w:pStyle w:val="2e"/>
        <w:rPr>
          <w:rFonts w:ascii="Arial" w:hAnsi="Arial" w:cs="Arial"/>
          <w:bCs w:val="0"/>
          <w:lang w:eastAsia="ru-RU"/>
        </w:rPr>
      </w:pPr>
      <w:hyperlink w:anchor="_Toc487133124" w:history="1">
        <w:r w:rsidR="00B826D8" w:rsidRPr="005A2A7D">
          <w:rPr>
            <w:rStyle w:val="a7"/>
            <w:rFonts w:ascii="Arial" w:hAnsi="Arial" w:cs="Arial"/>
          </w:rPr>
          <w:t>8.</w:t>
        </w:r>
        <w:r w:rsidR="00B826D8" w:rsidRPr="005A2A7D">
          <w:rPr>
            <w:rFonts w:ascii="Arial" w:hAnsi="Arial" w:cs="Arial"/>
            <w:bCs w:val="0"/>
            <w:lang w:eastAsia="ru-RU"/>
          </w:rPr>
          <w:tab/>
        </w:r>
        <w:r w:rsidR="00B826D8" w:rsidRPr="005A2A7D">
          <w:rPr>
            <w:rStyle w:val="a7"/>
            <w:rFonts w:ascii="Arial" w:hAnsi="Arial" w:cs="Arial"/>
          </w:rPr>
          <w:t>Срок предоставления Муниципальной услуги</w:t>
        </w:r>
        <w:r w:rsidR="00B826D8" w:rsidRPr="005A2A7D">
          <w:rPr>
            <w:rFonts w:ascii="Arial" w:hAnsi="Arial" w:cs="Arial"/>
            <w:webHidden/>
          </w:rPr>
          <w:tab/>
        </w:r>
        <w:r w:rsidR="00B826D8" w:rsidRPr="005A2A7D">
          <w:rPr>
            <w:rFonts w:ascii="Arial" w:hAnsi="Arial" w:cs="Arial"/>
            <w:webHidden/>
          </w:rPr>
          <w:fldChar w:fldCharType="begin"/>
        </w:r>
        <w:r w:rsidR="00B826D8" w:rsidRPr="005A2A7D">
          <w:rPr>
            <w:rFonts w:ascii="Arial" w:hAnsi="Arial" w:cs="Arial"/>
            <w:webHidden/>
          </w:rPr>
          <w:instrText xml:space="preserve"> PAGEREF _Toc487133124 \h </w:instrText>
        </w:r>
        <w:r w:rsidR="00B826D8" w:rsidRPr="005A2A7D">
          <w:rPr>
            <w:rFonts w:ascii="Arial" w:hAnsi="Arial" w:cs="Arial"/>
            <w:webHidden/>
          </w:rPr>
        </w:r>
        <w:r w:rsidR="00B826D8" w:rsidRPr="005A2A7D">
          <w:rPr>
            <w:rFonts w:ascii="Arial" w:hAnsi="Arial" w:cs="Arial"/>
            <w:webHidden/>
          </w:rPr>
          <w:fldChar w:fldCharType="separate"/>
        </w:r>
        <w:r w:rsidR="00B826D8">
          <w:rPr>
            <w:rFonts w:ascii="Arial" w:hAnsi="Arial" w:cs="Arial"/>
            <w:webHidden/>
          </w:rPr>
          <w:t>8</w:t>
        </w:r>
        <w:r w:rsidR="00B826D8" w:rsidRPr="005A2A7D">
          <w:rPr>
            <w:rFonts w:ascii="Arial" w:hAnsi="Arial" w:cs="Arial"/>
            <w:webHidden/>
          </w:rPr>
          <w:fldChar w:fldCharType="end"/>
        </w:r>
      </w:hyperlink>
    </w:p>
    <w:p w:rsidR="00B826D8" w:rsidRPr="005A2A7D" w:rsidRDefault="00DE03FA">
      <w:pPr>
        <w:pStyle w:val="2e"/>
        <w:rPr>
          <w:rFonts w:ascii="Arial" w:hAnsi="Arial" w:cs="Arial"/>
          <w:bCs w:val="0"/>
          <w:lang w:eastAsia="ru-RU"/>
        </w:rPr>
      </w:pPr>
      <w:hyperlink w:anchor="_Toc487133125" w:history="1">
        <w:r w:rsidR="00B826D8" w:rsidRPr="005A2A7D">
          <w:rPr>
            <w:rStyle w:val="a7"/>
            <w:rFonts w:ascii="Arial" w:hAnsi="Arial" w:cs="Arial"/>
          </w:rPr>
          <w:t>9.</w:t>
        </w:r>
        <w:r w:rsidR="00B826D8" w:rsidRPr="005A2A7D">
          <w:rPr>
            <w:rFonts w:ascii="Arial" w:hAnsi="Arial" w:cs="Arial"/>
            <w:bCs w:val="0"/>
            <w:lang w:eastAsia="ru-RU"/>
          </w:rPr>
          <w:tab/>
        </w:r>
        <w:r w:rsidR="00B826D8" w:rsidRPr="005A2A7D">
          <w:rPr>
            <w:rStyle w:val="a7"/>
            <w:rFonts w:ascii="Arial" w:hAnsi="Arial" w:cs="Arial"/>
          </w:rPr>
          <w:t>Правовые основания предоставления Муниципальной услуги</w:t>
        </w:r>
        <w:r w:rsidR="00B826D8" w:rsidRPr="005A2A7D">
          <w:rPr>
            <w:rFonts w:ascii="Arial" w:hAnsi="Arial" w:cs="Arial"/>
            <w:webHidden/>
          </w:rPr>
          <w:tab/>
        </w:r>
        <w:r w:rsidR="00B826D8">
          <w:rPr>
            <w:rFonts w:ascii="Arial" w:hAnsi="Arial" w:cs="Arial"/>
            <w:webHidden/>
          </w:rPr>
          <w:t>8</w:t>
        </w:r>
      </w:hyperlink>
    </w:p>
    <w:p w:rsidR="00B826D8" w:rsidRPr="005A2A7D" w:rsidRDefault="00DE03FA">
      <w:pPr>
        <w:pStyle w:val="2e"/>
        <w:rPr>
          <w:rFonts w:ascii="Arial" w:hAnsi="Arial" w:cs="Arial"/>
          <w:bCs w:val="0"/>
          <w:lang w:eastAsia="ru-RU"/>
        </w:rPr>
      </w:pPr>
      <w:hyperlink w:anchor="_Toc487133126" w:history="1">
        <w:r w:rsidR="00B826D8" w:rsidRPr="005A2A7D">
          <w:rPr>
            <w:rStyle w:val="a7"/>
            <w:rFonts w:ascii="Arial" w:hAnsi="Arial" w:cs="Arial"/>
          </w:rPr>
          <w:t>10.</w:t>
        </w:r>
        <w:r w:rsidR="00B826D8" w:rsidRPr="005A2A7D">
          <w:rPr>
            <w:rFonts w:ascii="Arial" w:hAnsi="Arial" w:cs="Arial"/>
            <w:bCs w:val="0"/>
            <w:lang w:eastAsia="ru-RU"/>
          </w:rPr>
          <w:tab/>
        </w:r>
        <w:r w:rsidR="00B826D8" w:rsidRPr="005A2A7D">
          <w:rPr>
            <w:rStyle w:val="a7"/>
            <w:rFonts w:ascii="Arial" w:hAnsi="Arial" w:cs="Arial"/>
          </w:rPr>
          <w:t>Исчерпывающий перечень документов, необходимых для предоставления Муниципальной услуги</w:t>
        </w:r>
        <w:r w:rsidR="00B826D8" w:rsidRPr="005A2A7D">
          <w:rPr>
            <w:rFonts w:ascii="Arial" w:hAnsi="Arial" w:cs="Arial"/>
            <w:webHidden/>
          </w:rPr>
          <w:tab/>
        </w:r>
        <w:r w:rsidR="00B826D8">
          <w:rPr>
            <w:rFonts w:ascii="Arial" w:hAnsi="Arial" w:cs="Arial"/>
            <w:webHidden/>
          </w:rPr>
          <w:t>8</w:t>
        </w:r>
      </w:hyperlink>
    </w:p>
    <w:p w:rsidR="00B826D8" w:rsidRPr="005A2A7D" w:rsidRDefault="00DE03FA">
      <w:pPr>
        <w:pStyle w:val="2e"/>
        <w:rPr>
          <w:rFonts w:ascii="Arial" w:hAnsi="Arial" w:cs="Arial"/>
          <w:bCs w:val="0"/>
          <w:lang w:eastAsia="ru-RU"/>
        </w:rPr>
      </w:pPr>
      <w:hyperlink w:anchor="_Toc487133127" w:history="1">
        <w:r w:rsidR="00B826D8" w:rsidRPr="005A2A7D">
          <w:rPr>
            <w:rStyle w:val="a7"/>
            <w:rFonts w:ascii="Arial" w:hAnsi="Arial" w:cs="Arial"/>
          </w:rPr>
          <w:t>11.</w:t>
        </w:r>
        <w:r w:rsidR="00B826D8" w:rsidRPr="005A2A7D">
          <w:rPr>
            <w:rFonts w:ascii="Arial" w:hAnsi="Arial" w:cs="Arial"/>
            <w:bCs w:val="0"/>
            <w:lang w:eastAsia="ru-RU"/>
          </w:rPr>
          <w:tab/>
        </w:r>
        <w:r w:rsidR="00B826D8" w:rsidRPr="005A2A7D">
          <w:rPr>
            <w:rStyle w:val="a7"/>
            <w:rFonts w:ascii="Arial" w:hAnsi="Arial" w:cs="Arial"/>
          </w:rPr>
          <w:t>Исчерпывающий перечень документов, необходимых для предоставления Муниципальной услуги, которые находятся в распоряжении Органов власти, Органов местного самоуправления или Организаций</w:t>
        </w:r>
        <w:r w:rsidR="00B826D8" w:rsidRPr="005A2A7D">
          <w:rPr>
            <w:rFonts w:ascii="Arial" w:hAnsi="Arial" w:cs="Arial"/>
            <w:webHidden/>
          </w:rPr>
          <w:tab/>
        </w:r>
        <w:r w:rsidR="00B826D8">
          <w:rPr>
            <w:rFonts w:ascii="Arial" w:hAnsi="Arial" w:cs="Arial"/>
            <w:webHidden/>
          </w:rPr>
          <w:t>9</w:t>
        </w:r>
      </w:hyperlink>
    </w:p>
    <w:p w:rsidR="00B826D8" w:rsidRPr="005A2A7D" w:rsidRDefault="00DE03FA">
      <w:pPr>
        <w:pStyle w:val="2e"/>
        <w:rPr>
          <w:rFonts w:ascii="Arial" w:hAnsi="Arial" w:cs="Arial"/>
          <w:bCs w:val="0"/>
          <w:lang w:eastAsia="ru-RU"/>
        </w:rPr>
      </w:pPr>
      <w:hyperlink w:anchor="_Toc487133128" w:history="1">
        <w:r w:rsidR="00B826D8" w:rsidRPr="005A2A7D">
          <w:rPr>
            <w:rStyle w:val="a7"/>
            <w:rFonts w:ascii="Arial" w:hAnsi="Arial" w:cs="Arial"/>
          </w:rPr>
          <w:t>12.</w:t>
        </w:r>
        <w:r w:rsidR="00B826D8" w:rsidRPr="005A2A7D">
          <w:rPr>
            <w:rFonts w:ascii="Arial" w:hAnsi="Arial" w:cs="Arial"/>
            <w:bCs w:val="0"/>
            <w:lang w:eastAsia="ru-RU"/>
          </w:rPr>
          <w:tab/>
        </w:r>
        <w:r w:rsidR="00B826D8" w:rsidRPr="005A2A7D">
          <w:rPr>
            <w:rStyle w:val="a7"/>
            <w:rFonts w:ascii="Arial" w:hAnsi="Arial" w:cs="Arial"/>
          </w:rPr>
          <w:t>Исчерпывающий перечень оснований для отказа в приеме и регистрации документов, необходимых для предоставления Муниципальной услуги.</w:t>
        </w:r>
        <w:r w:rsidR="00B826D8" w:rsidRPr="005A2A7D">
          <w:rPr>
            <w:rFonts w:ascii="Arial" w:hAnsi="Arial" w:cs="Arial"/>
            <w:webHidden/>
          </w:rPr>
          <w:tab/>
        </w:r>
        <w:r w:rsidR="00B826D8">
          <w:rPr>
            <w:rFonts w:ascii="Arial" w:hAnsi="Arial" w:cs="Arial"/>
            <w:webHidden/>
          </w:rPr>
          <w:t>10</w:t>
        </w:r>
      </w:hyperlink>
    </w:p>
    <w:p w:rsidR="00B826D8" w:rsidRPr="005A2A7D" w:rsidRDefault="00DE03FA">
      <w:pPr>
        <w:pStyle w:val="2e"/>
        <w:rPr>
          <w:rFonts w:ascii="Arial" w:hAnsi="Arial" w:cs="Arial"/>
          <w:bCs w:val="0"/>
          <w:lang w:eastAsia="ru-RU"/>
        </w:rPr>
      </w:pPr>
      <w:hyperlink w:anchor="_Toc487133129" w:history="1">
        <w:r w:rsidR="00B826D8" w:rsidRPr="005A2A7D">
          <w:rPr>
            <w:rStyle w:val="a7"/>
            <w:rFonts w:ascii="Arial" w:hAnsi="Arial" w:cs="Arial"/>
          </w:rPr>
          <w:t>13.</w:t>
        </w:r>
        <w:r w:rsidR="00B826D8" w:rsidRPr="005A2A7D">
          <w:rPr>
            <w:rFonts w:ascii="Arial" w:hAnsi="Arial" w:cs="Arial"/>
            <w:bCs w:val="0"/>
            <w:lang w:eastAsia="ru-RU"/>
          </w:rPr>
          <w:tab/>
        </w:r>
        <w:r w:rsidR="00B826D8" w:rsidRPr="005A2A7D">
          <w:rPr>
            <w:rStyle w:val="a7"/>
            <w:rFonts w:ascii="Arial" w:hAnsi="Arial" w:cs="Arial"/>
          </w:rPr>
          <w:t>Исчерпывающий перечень оснований для отказа в предоставлении Муниципальной услуги</w:t>
        </w:r>
        <w:r w:rsidR="00B826D8" w:rsidRPr="005A2A7D">
          <w:rPr>
            <w:rFonts w:ascii="Arial" w:hAnsi="Arial" w:cs="Arial"/>
            <w:webHidden/>
          </w:rPr>
          <w:tab/>
        </w:r>
        <w:r w:rsidR="00B826D8" w:rsidRPr="005A2A7D">
          <w:rPr>
            <w:rFonts w:ascii="Arial" w:hAnsi="Arial" w:cs="Arial"/>
            <w:webHidden/>
          </w:rPr>
          <w:fldChar w:fldCharType="begin"/>
        </w:r>
        <w:r w:rsidR="00B826D8" w:rsidRPr="005A2A7D">
          <w:rPr>
            <w:rFonts w:ascii="Arial" w:hAnsi="Arial" w:cs="Arial"/>
            <w:webHidden/>
          </w:rPr>
          <w:instrText xml:space="preserve"> PAGEREF _Toc487133129 \h </w:instrText>
        </w:r>
        <w:r w:rsidR="00B826D8" w:rsidRPr="005A2A7D">
          <w:rPr>
            <w:rFonts w:ascii="Arial" w:hAnsi="Arial" w:cs="Arial"/>
            <w:webHidden/>
          </w:rPr>
        </w:r>
        <w:r w:rsidR="00B826D8" w:rsidRPr="005A2A7D">
          <w:rPr>
            <w:rFonts w:ascii="Arial" w:hAnsi="Arial" w:cs="Arial"/>
            <w:webHidden/>
          </w:rPr>
          <w:fldChar w:fldCharType="separate"/>
        </w:r>
        <w:r w:rsidR="00B826D8">
          <w:rPr>
            <w:rFonts w:ascii="Arial" w:hAnsi="Arial" w:cs="Arial"/>
            <w:webHidden/>
          </w:rPr>
          <w:t>11</w:t>
        </w:r>
        <w:r w:rsidR="00B826D8" w:rsidRPr="005A2A7D">
          <w:rPr>
            <w:rFonts w:ascii="Arial" w:hAnsi="Arial" w:cs="Arial"/>
            <w:webHidden/>
          </w:rPr>
          <w:fldChar w:fldCharType="end"/>
        </w:r>
      </w:hyperlink>
    </w:p>
    <w:p w:rsidR="00B826D8" w:rsidRPr="005A2A7D" w:rsidRDefault="00DE03FA">
      <w:pPr>
        <w:pStyle w:val="2e"/>
        <w:rPr>
          <w:rFonts w:ascii="Arial" w:hAnsi="Arial" w:cs="Arial"/>
          <w:bCs w:val="0"/>
          <w:lang w:eastAsia="ru-RU"/>
        </w:rPr>
      </w:pPr>
      <w:hyperlink w:anchor="_Toc487133130" w:history="1">
        <w:r w:rsidR="00B826D8" w:rsidRPr="005A2A7D">
          <w:rPr>
            <w:rStyle w:val="a7"/>
            <w:rFonts w:ascii="Arial" w:hAnsi="Arial" w:cs="Arial"/>
          </w:rPr>
          <w:t>14.</w:t>
        </w:r>
        <w:r w:rsidR="00B826D8" w:rsidRPr="005A2A7D">
          <w:rPr>
            <w:rFonts w:ascii="Arial" w:hAnsi="Arial" w:cs="Arial"/>
            <w:bCs w:val="0"/>
            <w:lang w:eastAsia="ru-RU"/>
          </w:rPr>
          <w:tab/>
        </w:r>
        <w:r w:rsidR="00B826D8" w:rsidRPr="005A2A7D">
          <w:rPr>
            <w:rStyle w:val="a7"/>
            <w:rFonts w:ascii="Arial" w:hAnsi="Arial" w:cs="Arial"/>
          </w:rPr>
          <w:t>Порядок, размер и основания взимания государственной пошлины или иной платы, взимаемой за предоставление Муниципальной услуги</w:t>
        </w:r>
        <w:r w:rsidR="00B826D8" w:rsidRPr="005A2A7D">
          <w:rPr>
            <w:rFonts w:ascii="Arial" w:hAnsi="Arial" w:cs="Arial"/>
            <w:webHidden/>
          </w:rPr>
          <w:tab/>
        </w:r>
        <w:r w:rsidR="00B826D8" w:rsidRPr="005A2A7D">
          <w:rPr>
            <w:rFonts w:ascii="Arial" w:hAnsi="Arial" w:cs="Arial"/>
            <w:webHidden/>
          </w:rPr>
          <w:fldChar w:fldCharType="begin"/>
        </w:r>
        <w:r w:rsidR="00B826D8" w:rsidRPr="005A2A7D">
          <w:rPr>
            <w:rFonts w:ascii="Arial" w:hAnsi="Arial" w:cs="Arial"/>
            <w:webHidden/>
          </w:rPr>
          <w:instrText xml:space="preserve"> PAGEREF _Toc487133130 \h </w:instrText>
        </w:r>
        <w:r w:rsidR="00B826D8" w:rsidRPr="005A2A7D">
          <w:rPr>
            <w:rFonts w:ascii="Arial" w:hAnsi="Arial" w:cs="Arial"/>
            <w:webHidden/>
          </w:rPr>
        </w:r>
        <w:r w:rsidR="00B826D8" w:rsidRPr="005A2A7D">
          <w:rPr>
            <w:rFonts w:ascii="Arial" w:hAnsi="Arial" w:cs="Arial"/>
            <w:webHidden/>
          </w:rPr>
          <w:fldChar w:fldCharType="separate"/>
        </w:r>
        <w:r w:rsidR="00B826D8">
          <w:rPr>
            <w:rFonts w:ascii="Arial" w:hAnsi="Arial" w:cs="Arial"/>
            <w:webHidden/>
          </w:rPr>
          <w:t>12</w:t>
        </w:r>
        <w:r w:rsidR="00B826D8" w:rsidRPr="005A2A7D">
          <w:rPr>
            <w:rFonts w:ascii="Arial" w:hAnsi="Arial" w:cs="Arial"/>
            <w:webHidden/>
          </w:rPr>
          <w:fldChar w:fldCharType="end"/>
        </w:r>
      </w:hyperlink>
    </w:p>
    <w:p w:rsidR="00B826D8" w:rsidRPr="005A2A7D" w:rsidRDefault="00DE03FA">
      <w:pPr>
        <w:pStyle w:val="2e"/>
        <w:rPr>
          <w:rFonts w:ascii="Arial" w:hAnsi="Arial" w:cs="Arial"/>
          <w:bCs w:val="0"/>
          <w:lang w:eastAsia="ru-RU"/>
        </w:rPr>
      </w:pPr>
      <w:hyperlink w:anchor="_Toc487133131" w:history="1">
        <w:r w:rsidR="00B826D8" w:rsidRPr="005A2A7D">
          <w:rPr>
            <w:rStyle w:val="a7"/>
            <w:rFonts w:ascii="Arial" w:hAnsi="Arial" w:cs="Arial"/>
          </w:rPr>
          <w:t>15.</w:t>
        </w:r>
        <w:r w:rsidR="00B826D8" w:rsidRPr="005A2A7D">
          <w:rPr>
            <w:rFonts w:ascii="Arial" w:hAnsi="Arial" w:cs="Arial"/>
            <w:bCs w:val="0"/>
            <w:lang w:eastAsia="ru-RU"/>
          </w:rPr>
          <w:tab/>
        </w:r>
        <w:r w:rsidR="00B826D8" w:rsidRPr="005A2A7D">
          <w:rPr>
            <w:rStyle w:val="a7"/>
            <w:rFonts w:ascii="Arial" w:hAnsi="Arial" w:cs="Arial"/>
          </w:rPr>
          <w:t>Перечень услуг, необходимых и обязательных для предоставления Муниципальной услуги, в том числе порядок, размер и основания взимания платы за предоставление таких услуг</w:t>
        </w:r>
        <w:r w:rsidR="00B826D8" w:rsidRPr="005A2A7D">
          <w:rPr>
            <w:rFonts w:ascii="Arial" w:hAnsi="Arial" w:cs="Arial"/>
            <w:webHidden/>
          </w:rPr>
          <w:tab/>
        </w:r>
        <w:r w:rsidR="00B826D8" w:rsidRPr="005A2A7D">
          <w:rPr>
            <w:rFonts w:ascii="Arial" w:hAnsi="Arial" w:cs="Arial"/>
            <w:webHidden/>
          </w:rPr>
          <w:fldChar w:fldCharType="begin"/>
        </w:r>
        <w:r w:rsidR="00B826D8" w:rsidRPr="005A2A7D">
          <w:rPr>
            <w:rFonts w:ascii="Arial" w:hAnsi="Arial" w:cs="Arial"/>
            <w:webHidden/>
          </w:rPr>
          <w:instrText xml:space="preserve"> PAGEREF _Toc487133131 \h </w:instrText>
        </w:r>
        <w:r w:rsidR="00B826D8" w:rsidRPr="005A2A7D">
          <w:rPr>
            <w:rFonts w:ascii="Arial" w:hAnsi="Arial" w:cs="Arial"/>
            <w:webHidden/>
          </w:rPr>
        </w:r>
        <w:r w:rsidR="00B826D8" w:rsidRPr="005A2A7D">
          <w:rPr>
            <w:rFonts w:ascii="Arial" w:hAnsi="Arial" w:cs="Arial"/>
            <w:webHidden/>
          </w:rPr>
          <w:fldChar w:fldCharType="separate"/>
        </w:r>
        <w:r w:rsidR="00B826D8">
          <w:rPr>
            <w:rFonts w:ascii="Arial" w:hAnsi="Arial" w:cs="Arial"/>
            <w:webHidden/>
          </w:rPr>
          <w:t>12</w:t>
        </w:r>
        <w:r w:rsidR="00B826D8" w:rsidRPr="005A2A7D">
          <w:rPr>
            <w:rFonts w:ascii="Arial" w:hAnsi="Arial" w:cs="Arial"/>
            <w:webHidden/>
          </w:rPr>
          <w:fldChar w:fldCharType="end"/>
        </w:r>
      </w:hyperlink>
    </w:p>
    <w:p w:rsidR="00B826D8" w:rsidRPr="005A2A7D" w:rsidRDefault="00DE03FA">
      <w:pPr>
        <w:pStyle w:val="2e"/>
        <w:rPr>
          <w:rFonts w:ascii="Arial" w:hAnsi="Arial" w:cs="Arial"/>
          <w:bCs w:val="0"/>
          <w:lang w:eastAsia="ru-RU"/>
        </w:rPr>
      </w:pPr>
      <w:hyperlink w:anchor="_Toc487133132" w:history="1">
        <w:r w:rsidR="00B826D8" w:rsidRPr="005A2A7D">
          <w:rPr>
            <w:rStyle w:val="a7"/>
            <w:rFonts w:ascii="Arial" w:hAnsi="Arial" w:cs="Arial"/>
          </w:rPr>
          <w:t>16.</w:t>
        </w:r>
        <w:r w:rsidR="00B826D8" w:rsidRPr="005A2A7D">
          <w:rPr>
            <w:rFonts w:ascii="Arial" w:hAnsi="Arial" w:cs="Arial"/>
            <w:bCs w:val="0"/>
            <w:lang w:eastAsia="ru-RU"/>
          </w:rPr>
          <w:tab/>
        </w:r>
        <w:r w:rsidR="00B826D8" w:rsidRPr="005A2A7D">
          <w:rPr>
            <w:rStyle w:val="a7"/>
            <w:rFonts w:ascii="Arial" w:hAnsi="Arial" w:cs="Arial"/>
          </w:rPr>
          <w:t>Способы предоставления Заявителем документов, необходимых для получения Муниципальной услуги</w:t>
        </w:r>
        <w:r w:rsidR="00B826D8" w:rsidRPr="005A2A7D">
          <w:rPr>
            <w:rFonts w:ascii="Arial" w:hAnsi="Arial" w:cs="Arial"/>
            <w:webHidden/>
          </w:rPr>
          <w:tab/>
        </w:r>
        <w:r w:rsidR="00B826D8" w:rsidRPr="005A2A7D">
          <w:rPr>
            <w:rFonts w:ascii="Arial" w:hAnsi="Arial" w:cs="Arial"/>
            <w:webHidden/>
          </w:rPr>
          <w:fldChar w:fldCharType="begin"/>
        </w:r>
        <w:r w:rsidR="00B826D8" w:rsidRPr="005A2A7D">
          <w:rPr>
            <w:rFonts w:ascii="Arial" w:hAnsi="Arial" w:cs="Arial"/>
            <w:webHidden/>
          </w:rPr>
          <w:instrText xml:space="preserve"> PAGEREF _Toc487133132 \h </w:instrText>
        </w:r>
        <w:r w:rsidR="00B826D8" w:rsidRPr="005A2A7D">
          <w:rPr>
            <w:rFonts w:ascii="Arial" w:hAnsi="Arial" w:cs="Arial"/>
            <w:webHidden/>
          </w:rPr>
        </w:r>
        <w:r w:rsidR="00B826D8" w:rsidRPr="005A2A7D">
          <w:rPr>
            <w:rFonts w:ascii="Arial" w:hAnsi="Arial" w:cs="Arial"/>
            <w:webHidden/>
          </w:rPr>
          <w:fldChar w:fldCharType="separate"/>
        </w:r>
        <w:r w:rsidR="00B826D8">
          <w:rPr>
            <w:rFonts w:ascii="Arial" w:hAnsi="Arial" w:cs="Arial"/>
            <w:webHidden/>
          </w:rPr>
          <w:t>12</w:t>
        </w:r>
        <w:r w:rsidR="00B826D8" w:rsidRPr="005A2A7D">
          <w:rPr>
            <w:rFonts w:ascii="Arial" w:hAnsi="Arial" w:cs="Arial"/>
            <w:webHidden/>
          </w:rPr>
          <w:fldChar w:fldCharType="end"/>
        </w:r>
      </w:hyperlink>
    </w:p>
    <w:p w:rsidR="00B826D8" w:rsidRPr="005A2A7D" w:rsidRDefault="00DE03FA">
      <w:pPr>
        <w:pStyle w:val="2e"/>
        <w:rPr>
          <w:rFonts w:ascii="Arial" w:hAnsi="Arial" w:cs="Arial"/>
          <w:bCs w:val="0"/>
          <w:lang w:eastAsia="ru-RU"/>
        </w:rPr>
      </w:pPr>
      <w:hyperlink w:anchor="_Toc487133133" w:history="1">
        <w:r w:rsidR="00B826D8" w:rsidRPr="005A2A7D">
          <w:rPr>
            <w:rStyle w:val="a7"/>
            <w:rFonts w:ascii="Arial" w:hAnsi="Arial" w:cs="Arial"/>
          </w:rPr>
          <w:t>17.</w:t>
        </w:r>
        <w:r w:rsidR="00B826D8" w:rsidRPr="005A2A7D">
          <w:rPr>
            <w:rFonts w:ascii="Arial" w:hAnsi="Arial" w:cs="Arial"/>
            <w:bCs w:val="0"/>
            <w:lang w:eastAsia="ru-RU"/>
          </w:rPr>
          <w:tab/>
        </w:r>
        <w:r w:rsidR="00B826D8" w:rsidRPr="005A2A7D">
          <w:rPr>
            <w:rStyle w:val="a7"/>
            <w:rFonts w:ascii="Arial" w:hAnsi="Arial" w:cs="Arial"/>
          </w:rPr>
          <w:t>Способы получения Заявителем результатов предоставления Муниципальной услуги</w:t>
        </w:r>
        <w:r w:rsidR="00B826D8" w:rsidRPr="005A2A7D">
          <w:rPr>
            <w:rFonts w:ascii="Arial" w:hAnsi="Arial" w:cs="Arial"/>
            <w:webHidden/>
          </w:rPr>
          <w:tab/>
        </w:r>
        <w:r w:rsidR="00B826D8" w:rsidRPr="005A2A7D">
          <w:rPr>
            <w:rFonts w:ascii="Arial" w:hAnsi="Arial" w:cs="Arial"/>
            <w:webHidden/>
          </w:rPr>
          <w:fldChar w:fldCharType="begin"/>
        </w:r>
        <w:r w:rsidR="00B826D8" w:rsidRPr="005A2A7D">
          <w:rPr>
            <w:rFonts w:ascii="Arial" w:hAnsi="Arial" w:cs="Arial"/>
            <w:webHidden/>
          </w:rPr>
          <w:instrText xml:space="preserve"> PAGEREF _Toc487133133 \h </w:instrText>
        </w:r>
        <w:r w:rsidR="00B826D8" w:rsidRPr="005A2A7D">
          <w:rPr>
            <w:rFonts w:ascii="Arial" w:hAnsi="Arial" w:cs="Arial"/>
            <w:webHidden/>
          </w:rPr>
        </w:r>
        <w:r w:rsidR="00B826D8" w:rsidRPr="005A2A7D">
          <w:rPr>
            <w:rFonts w:ascii="Arial" w:hAnsi="Arial" w:cs="Arial"/>
            <w:webHidden/>
          </w:rPr>
          <w:fldChar w:fldCharType="separate"/>
        </w:r>
        <w:r w:rsidR="00B826D8">
          <w:rPr>
            <w:rFonts w:ascii="Arial" w:hAnsi="Arial" w:cs="Arial"/>
            <w:webHidden/>
          </w:rPr>
          <w:t>14</w:t>
        </w:r>
        <w:r w:rsidR="00B826D8" w:rsidRPr="005A2A7D">
          <w:rPr>
            <w:rFonts w:ascii="Arial" w:hAnsi="Arial" w:cs="Arial"/>
            <w:webHidden/>
          </w:rPr>
          <w:fldChar w:fldCharType="end"/>
        </w:r>
      </w:hyperlink>
    </w:p>
    <w:p w:rsidR="00B826D8" w:rsidRPr="005A2A7D" w:rsidRDefault="00DE03FA">
      <w:pPr>
        <w:pStyle w:val="2e"/>
        <w:rPr>
          <w:rFonts w:ascii="Arial" w:hAnsi="Arial" w:cs="Arial"/>
          <w:bCs w:val="0"/>
          <w:lang w:eastAsia="ru-RU"/>
        </w:rPr>
      </w:pPr>
      <w:hyperlink w:anchor="_Toc487133134" w:history="1">
        <w:r w:rsidR="00B826D8" w:rsidRPr="005A2A7D">
          <w:rPr>
            <w:rStyle w:val="a7"/>
            <w:rFonts w:ascii="Arial" w:hAnsi="Arial" w:cs="Arial"/>
          </w:rPr>
          <w:t>18.</w:t>
        </w:r>
        <w:r w:rsidR="00B826D8" w:rsidRPr="005A2A7D">
          <w:rPr>
            <w:rFonts w:ascii="Arial" w:hAnsi="Arial" w:cs="Arial"/>
            <w:bCs w:val="0"/>
            <w:lang w:eastAsia="ru-RU"/>
          </w:rPr>
          <w:tab/>
        </w:r>
        <w:r w:rsidR="00B826D8" w:rsidRPr="005A2A7D">
          <w:rPr>
            <w:rStyle w:val="a7"/>
            <w:rFonts w:ascii="Arial" w:hAnsi="Arial" w:cs="Arial"/>
          </w:rPr>
          <w:t>Максимальный срок ожидания в очереди</w:t>
        </w:r>
        <w:r w:rsidR="00B826D8" w:rsidRPr="005A2A7D">
          <w:rPr>
            <w:rFonts w:ascii="Arial" w:hAnsi="Arial" w:cs="Arial"/>
            <w:webHidden/>
          </w:rPr>
          <w:tab/>
        </w:r>
        <w:r w:rsidR="00B826D8" w:rsidRPr="005A2A7D">
          <w:rPr>
            <w:rFonts w:ascii="Arial" w:hAnsi="Arial" w:cs="Arial"/>
            <w:webHidden/>
          </w:rPr>
          <w:fldChar w:fldCharType="begin"/>
        </w:r>
        <w:r w:rsidR="00B826D8" w:rsidRPr="005A2A7D">
          <w:rPr>
            <w:rFonts w:ascii="Arial" w:hAnsi="Arial" w:cs="Arial"/>
            <w:webHidden/>
          </w:rPr>
          <w:instrText xml:space="preserve"> PAGEREF _Toc487133134 \h </w:instrText>
        </w:r>
        <w:r w:rsidR="00B826D8" w:rsidRPr="005A2A7D">
          <w:rPr>
            <w:rFonts w:ascii="Arial" w:hAnsi="Arial" w:cs="Arial"/>
            <w:webHidden/>
          </w:rPr>
        </w:r>
        <w:r w:rsidR="00B826D8" w:rsidRPr="005A2A7D">
          <w:rPr>
            <w:rFonts w:ascii="Arial" w:hAnsi="Arial" w:cs="Arial"/>
            <w:webHidden/>
          </w:rPr>
          <w:fldChar w:fldCharType="separate"/>
        </w:r>
        <w:r w:rsidR="00B826D8">
          <w:rPr>
            <w:rFonts w:ascii="Arial" w:hAnsi="Arial" w:cs="Arial"/>
            <w:webHidden/>
          </w:rPr>
          <w:t>14</w:t>
        </w:r>
        <w:r w:rsidR="00B826D8" w:rsidRPr="005A2A7D">
          <w:rPr>
            <w:rFonts w:ascii="Arial" w:hAnsi="Arial" w:cs="Arial"/>
            <w:webHidden/>
          </w:rPr>
          <w:fldChar w:fldCharType="end"/>
        </w:r>
      </w:hyperlink>
      <w:r w:rsidR="00B826D8">
        <w:rPr>
          <w:rFonts w:ascii="Arial" w:hAnsi="Arial" w:cs="Arial"/>
        </w:rPr>
        <w:t>14</w:t>
      </w:r>
    </w:p>
    <w:p w:rsidR="00B826D8" w:rsidRPr="005A2A7D" w:rsidRDefault="00DE03FA">
      <w:pPr>
        <w:pStyle w:val="2e"/>
        <w:rPr>
          <w:rFonts w:ascii="Arial" w:hAnsi="Arial" w:cs="Arial"/>
          <w:bCs w:val="0"/>
          <w:lang w:eastAsia="ru-RU"/>
        </w:rPr>
      </w:pPr>
      <w:hyperlink w:anchor="_Toc487133135" w:history="1">
        <w:r w:rsidR="00B826D8" w:rsidRPr="005A2A7D">
          <w:rPr>
            <w:rStyle w:val="a7"/>
            <w:rFonts w:ascii="Arial" w:hAnsi="Arial" w:cs="Arial"/>
          </w:rPr>
          <w:t>19.</w:t>
        </w:r>
        <w:r w:rsidR="00B826D8" w:rsidRPr="005A2A7D">
          <w:rPr>
            <w:rFonts w:ascii="Arial" w:hAnsi="Arial" w:cs="Arial"/>
            <w:bCs w:val="0"/>
            <w:lang w:eastAsia="ru-RU"/>
          </w:rPr>
          <w:tab/>
        </w:r>
        <w:r w:rsidR="00B826D8" w:rsidRPr="005A2A7D">
          <w:rPr>
            <w:rStyle w:val="a7"/>
            <w:rFonts w:ascii="Arial" w:hAnsi="Arial" w:cs="Arial"/>
          </w:rPr>
          <w:t>Требования к помещениям, в которых предоставляется Муниципальная услуга</w:t>
        </w:r>
        <w:r w:rsidR="00B826D8" w:rsidRPr="005A2A7D">
          <w:rPr>
            <w:rFonts w:ascii="Arial" w:hAnsi="Arial" w:cs="Arial"/>
            <w:webHidden/>
          </w:rPr>
          <w:tab/>
        </w:r>
        <w:r w:rsidR="00B826D8" w:rsidRPr="005A2A7D">
          <w:rPr>
            <w:rFonts w:ascii="Arial" w:hAnsi="Arial" w:cs="Arial"/>
            <w:webHidden/>
          </w:rPr>
          <w:fldChar w:fldCharType="begin"/>
        </w:r>
        <w:r w:rsidR="00B826D8" w:rsidRPr="005A2A7D">
          <w:rPr>
            <w:rFonts w:ascii="Arial" w:hAnsi="Arial" w:cs="Arial"/>
            <w:webHidden/>
          </w:rPr>
          <w:instrText xml:space="preserve"> PAGEREF _Toc487133135 \h </w:instrText>
        </w:r>
        <w:r w:rsidR="00B826D8" w:rsidRPr="005A2A7D">
          <w:rPr>
            <w:rFonts w:ascii="Arial" w:hAnsi="Arial" w:cs="Arial"/>
            <w:webHidden/>
          </w:rPr>
        </w:r>
        <w:r w:rsidR="00B826D8" w:rsidRPr="005A2A7D">
          <w:rPr>
            <w:rFonts w:ascii="Arial" w:hAnsi="Arial" w:cs="Arial"/>
            <w:webHidden/>
          </w:rPr>
          <w:fldChar w:fldCharType="separate"/>
        </w:r>
        <w:r w:rsidR="00B826D8">
          <w:rPr>
            <w:rFonts w:ascii="Arial" w:hAnsi="Arial" w:cs="Arial"/>
            <w:webHidden/>
          </w:rPr>
          <w:t>14</w:t>
        </w:r>
        <w:r w:rsidR="00B826D8" w:rsidRPr="005A2A7D">
          <w:rPr>
            <w:rFonts w:ascii="Arial" w:hAnsi="Arial" w:cs="Arial"/>
            <w:webHidden/>
          </w:rPr>
          <w:fldChar w:fldCharType="end"/>
        </w:r>
      </w:hyperlink>
    </w:p>
    <w:p w:rsidR="00B826D8" w:rsidRPr="005A2A7D" w:rsidRDefault="00DE03FA">
      <w:pPr>
        <w:pStyle w:val="2e"/>
        <w:rPr>
          <w:rFonts w:ascii="Arial" w:hAnsi="Arial" w:cs="Arial"/>
          <w:bCs w:val="0"/>
          <w:lang w:eastAsia="ru-RU"/>
        </w:rPr>
      </w:pPr>
      <w:hyperlink w:anchor="_Toc487133136" w:history="1">
        <w:r w:rsidR="00B826D8" w:rsidRPr="005A2A7D">
          <w:rPr>
            <w:rStyle w:val="a7"/>
            <w:rFonts w:ascii="Arial" w:hAnsi="Arial" w:cs="Arial"/>
          </w:rPr>
          <w:t>20.</w:t>
        </w:r>
        <w:r w:rsidR="00B826D8" w:rsidRPr="005A2A7D">
          <w:rPr>
            <w:rFonts w:ascii="Arial" w:hAnsi="Arial" w:cs="Arial"/>
            <w:bCs w:val="0"/>
            <w:lang w:eastAsia="ru-RU"/>
          </w:rPr>
          <w:tab/>
        </w:r>
        <w:r w:rsidR="00B826D8" w:rsidRPr="005A2A7D">
          <w:rPr>
            <w:rStyle w:val="a7"/>
            <w:rFonts w:ascii="Arial" w:hAnsi="Arial" w:cs="Arial"/>
          </w:rPr>
          <w:t>Показатели доступности и качества Муниципальной услуги</w:t>
        </w:r>
        <w:r w:rsidR="00B826D8" w:rsidRPr="005A2A7D">
          <w:rPr>
            <w:rFonts w:ascii="Arial" w:hAnsi="Arial" w:cs="Arial"/>
            <w:webHidden/>
          </w:rPr>
          <w:tab/>
        </w:r>
        <w:r w:rsidR="00B826D8" w:rsidRPr="005A2A7D">
          <w:rPr>
            <w:rFonts w:ascii="Arial" w:hAnsi="Arial" w:cs="Arial"/>
            <w:webHidden/>
          </w:rPr>
          <w:fldChar w:fldCharType="begin"/>
        </w:r>
        <w:r w:rsidR="00B826D8" w:rsidRPr="005A2A7D">
          <w:rPr>
            <w:rFonts w:ascii="Arial" w:hAnsi="Arial" w:cs="Arial"/>
            <w:webHidden/>
          </w:rPr>
          <w:instrText xml:space="preserve"> PAGEREF _Toc487133136 \h </w:instrText>
        </w:r>
        <w:r w:rsidR="00B826D8" w:rsidRPr="005A2A7D">
          <w:rPr>
            <w:rFonts w:ascii="Arial" w:hAnsi="Arial" w:cs="Arial"/>
            <w:webHidden/>
          </w:rPr>
        </w:r>
        <w:r w:rsidR="00B826D8" w:rsidRPr="005A2A7D">
          <w:rPr>
            <w:rFonts w:ascii="Arial" w:hAnsi="Arial" w:cs="Arial"/>
            <w:webHidden/>
          </w:rPr>
          <w:fldChar w:fldCharType="separate"/>
        </w:r>
        <w:r w:rsidR="00B826D8">
          <w:rPr>
            <w:rFonts w:ascii="Arial" w:hAnsi="Arial" w:cs="Arial"/>
            <w:webHidden/>
          </w:rPr>
          <w:t>15</w:t>
        </w:r>
        <w:r w:rsidR="00B826D8" w:rsidRPr="005A2A7D">
          <w:rPr>
            <w:rFonts w:ascii="Arial" w:hAnsi="Arial" w:cs="Arial"/>
            <w:webHidden/>
          </w:rPr>
          <w:fldChar w:fldCharType="end"/>
        </w:r>
      </w:hyperlink>
    </w:p>
    <w:p w:rsidR="00B826D8" w:rsidRPr="005A2A7D" w:rsidRDefault="00DE03FA">
      <w:pPr>
        <w:pStyle w:val="2e"/>
        <w:rPr>
          <w:rFonts w:ascii="Arial" w:hAnsi="Arial" w:cs="Arial"/>
          <w:bCs w:val="0"/>
          <w:lang w:eastAsia="ru-RU"/>
        </w:rPr>
      </w:pPr>
      <w:hyperlink w:anchor="_Toc487133137" w:history="1">
        <w:r w:rsidR="00B826D8" w:rsidRPr="005A2A7D">
          <w:rPr>
            <w:rStyle w:val="a7"/>
            <w:rFonts w:ascii="Arial" w:hAnsi="Arial" w:cs="Arial"/>
          </w:rPr>
          <w:t>21.</w:t>
        </w:r>
        <w:r w:rsidR="00B826D8" w:rsidRPr="005A2A7D">
          <w:rPr>
            <w:rFonts w:ascii="Arial" w:hAnsi="Arial" w:cs="Arial"/>
            <w:bCs w:val="0"/>
            <w:lang w:eastAsia="ru-RU"/>
          </w:rPr>
          <w:tab/>
        </w:r>
        <w:r w:rsidR="00B826D8" w:rsidRPr="005A2A7D">
          <w:rPr>
            <w:rStyle w:val="a7"/>
            <w:rFonts w:ascii="Arial" w:hAnsi="Arial" w:cs="Arial"/>
          </w:rPr>
          <w:t xml:space="preserve">Требования к организации предоставления Муниципальной услуги в электронной </w:t>
        </w:r>
        <w:r w:rsidR="00B826D8" w:rsidRPr="005A2A7D">
          <w:rPr>
            <w:rStyle w:val="a7"/>
            <w:rFonts w:ascii="Arial" w:hAnsi="Arial" w:cs="Arial"/>
          </w:rPr>
          <w:lastRenderedPageBreak/>
          <w:t>форме</w:t>
        </w:r>
        <w:r w:rsidR="00B826D8" w:rsidRPr="005A2A7D">
          <w:rPr>
            <w:rFonts w:ascii="Arial" w:hAnsi="Arial" w:cs="Arial"/>
            <w:webHidden/>
          </w:rPr>
          <w:tab/>
        </w:r>
        <w:r w:rsidR="00B826D8" w:rsidRPr="005A2A7D">
          <w:rPr>
            <w:rFonts w:ascii="Arial" w:hAnsi="Arial" w:cs="Arial"/>
            <w:webHidden/>
          </w:rPr>
          <w:fldChar w:fldCharType="begin"/>
        </w:r>
        <w:r w:rsidR="00B826D8" w:rsidRPr="005A2A7D">
          <w:rPr>
            <w:rFonts w:ascii="Arial" w:hAnsi="Arial" w:cs="Arial"/>
            <w:webHidden/>
          </w:rPr>
          <w:instrText xml:space="preserve"> PAGEREF _Toc487133137 \h </w:instrText>
        </w:r>
        <w:r w:rsidR="00B826D8" w:rsidRPr="005A2A7D">
          <w:rPr>
            <w:rFonts w:ascii="Arial" w:hAnsi="Arial" w:cs="Arial"/>
            <w:webHidden/>
          </w:rPr>
        </w:r>
        <w:r w:rsidR="00B826D8" w:rsidRPr="005A2A7D">
          <w:rPr>
            <w:rFonts w:ascii="Arial" w:hAnsi="Arial" w:cs="Arial"/>
            <w:webHidden/>
          </w:rPr>
          <w:fldChar w:fldCharType="separate"/>
        </w:r>
        <w:r w:rsidR="00B826D8">
          <w:rPr>
            <w:rFonts w:ascii="Arial" w:hAnsi="Arial" w:cs="Arial"/>
            <w:webHidden/>
          </w:rPr>
          <w:t>15</w:t>
        </w:r>
        <w:r w:rsidR="00B826D8" w:rsidRPr="005A2A7D">
          <w:rPr>
            <w:rFonts w:ascii="Arial" w:hAnsi="Arial" w:cs="Arial"/>
            <w:webHidden/>
          </w:rPr>
          <w:fldChar w:fldCharType="end"/>
        </w:r>
      </w:hyperlink>
    </w:p>
    <w:p w:rsidR="00B826D8" w:rsidRPr="005A2A7D" w:rsidRDefault="00DE03FA">
      <w:pPr>
        <w:pStyle w:val="2e"/>
        <w:rPr>
          <w:rFonts w:ascii="Arial" w:hAnsi="Arial" w:cs="Arial"/>
          <w:bCs w:val="0"/>
          <w:lang w:eastAsia="ru-RU"/>
        </w:rPr>
      </w:pPr>
      <w:hyperlink w:anchor="_Toc487133138" w:history="1">
        <w:r w:rsidR="00B826D8" w:rsidRPr="005A2A7D">
          <w:rPr>
            <w:rStyle w:val="a7"/>
            <w:rFonts w:ascii="Arial" w:hAnsi="Arial" w:cs="Arial"/>
          </w:rPr>
          <w:t>22.</w:t>
        </w:r>
        <w:r w:rsidR="00B826D8" w:rsidRPr="005A2A7D">
          <w:rPr>
            <w:rFonts w:ascii="Arial" w:hAnsi="Arial" w:cs="Arial"/>
            <w:bCs w:val="0"/>
            <w:lang w:eastAsia="ru-RU"/>
          </w:rPr>
          <w:tab/>
        </w:r>
        <w:r w:rsidR="00B826D8" w:rsidRPr="005A2A7D">
          <w:rPr>
            <w:rStyle w:val="a7"/>
            <w:rFonts w:ascii="Arial" w:hAnsi="Arial" w:cs="Arial"/>
          </w:rPr>
          <w:t>Требования к организации предоставления Муниципальной услуги в МФЦ</w:t>
        </w:r>
        <w:r w:rsidR="00B826D8" w:rsidRPr="005A2A7D">
          <w:rPr>
            <w:rFonts w:ascii="Arial" w:hAnsi="Arial" w:cs="Arial"/>
            <w:webHidden/>
          </w:rPr>
          <w:tab/>
        </w:r>
        <w:r w:rsidR="00B826D8" w:rsidRPr="005A2A7D">
          <w:rPr>
            <w:rFonts w:ascii="Arial" w:hAnsi="Arial" w:cs="Arial"/>
            <w:webHidden/>
          </w:rPr>
          <w:fldChar w:fldCharType="begin"/>
        </w:r>
        <w:r w:rsidR="00B826D8" w:rsidRPr="005A2A7D">
          <w:rPr>
            <w:rFonts w:ascii="Arial" w:hAnsi="Arial" w:cs="Arial"/>
            <w:webHidden/>
          </w:rPr>
          <w:instrText xml:space="preserve"> PAGEREF _Toc487133138 \h </w:instrText>
        </w:r>
        <w:r w:rsidR="00B826D8" w:rsidRPr="005A2A7D">
          <w:rPr>
            <w:rFonts w:ascii="Arial" w:hAnsi="Arial" w:cs="Arial"/>
            <w:webHidden/>
          </w:rPr>
        </w:r>
        <w:r w:rsidR="00B826D8" w:rsidRPr="005A2A7D">
          <w:rPr>
            <w:rFonts w:ascii="Arial" w:hAnsi="Arial" w:cs="Arial"/>
            <w:webHidden/>
          </w:rPr>
          <w:fldChar w:fldCharType="separate"/>
        </w:r>
        <w:r w:rsidR="00B826D8">
          <w:rPr>
            <w:rFonts w:ascii="Arial" w:hAnsi="Arial" w:cs="Arial"/>
            <w:webHidden/>
          </w:rPr>
          <w:t>15</w:t>
        </w:r>
        <w:r w:rsidR="00B826D8" w:rsidRPr="005A2A7D">
          <w:rPr>
            <w:rFonts w:ascii="Arial" w:hAnsi="Arial" w:cs="Arial"/>
            <w:webHidden/>
          </w:rPr>
          <w:fldChar w:fldCharType="end"/>
        </w:r>
      </w:hyperlink>
    </w:p>
    <w:p w:rsidR="00B826D8" w:rsidRPr="005A2A7D" w:rsidRDefault="00DE03FA">
      <w:pPr>
        <w:pStyle w:val="1f3"/>
        <w:rPr>
          <w:rFonts w:ascii="Arial" w:hAnsi="Arial" w:cs="Arial"/>
          <w:bCs w:val="0"/>
          <w:iCs w:val="0"/>
          <w:caps w:val="0"/>
          <w:sz w:val="24"/>
          <w:szCs w:val="24"/>
          <w:lang w:val="ru-RU"/>
        </w:rPr>
      </w:pPr>
      <w:hyperlink w:anchor="_Toc487133139" w:history="1">
        <w:r w:rsidR="00B826D8" w:rsidRPr="005A2A7D">
          <w:rPr>
            <w:rStyle w:val="a7"/>
            <w:rFonts w:ascii="Arial" w:hAnsi="Arial" w:cs="Arial"/>
            <w:b/>
            <w:sz w:val="24"/>
            <w:szCs w:val="24"/>
          </w:rPr>
          <w:t>III. Состав, последовательность и сроки выполнения административных процедур, требования к порядку их выполнения</w:t>
        </w:r>
        <w:r w:rsidR="00B826D8" w:rsidRPr="005A2A7D">
          <w:rPr>
            <w:rFonts w:ascii="Arial" w:hAnsi="Arial" w:cs="Arial"/>
            <w:webHidden/>
            <w:sz w:val="24"/>
            <w:szCs w:val="24"/>
          </w:rPr>
          <w:tab/>
        </w:r>
        <w:r w:rsidR="00B826D8">
          <w:rPr>
            <w:rFonts w:ascii="Arial" w:hAnsi="Arial" w:cs="Arial"/>
            <w:webHidden/>
            <w:sz w:val="24"/>
            <w:szCs w:val="24"/>
            <w:lang w:val="ru-RU"/>
          </w:rPr>
          <w:t>16</w:t>
        </w:r>
      </w:hyperlink>
    </w:p>
    <w:p w:rsidR="00B826D8" w:rsidRPr="005A2A7D" w:rsidRDefault="00DE03FA">
      <w:pPr>
        <w:pStyle w:val="2e"/>
        <w:rPr>
          <w:rFonts w:ascii="Arial" w:hAnsi="Arial" w:cs="Arial"/>
          <w:bCs w:val="0"/>
          <w:lang w:eastAsia="ru-RU"/>
        </w:rPr>
      </w:pPr>
      <w:hyperlink w:anchor="_Toc487133140" w:history="1">
        <w:r w:rsidR="00B826D8" w:rsidRPr="005A2A7D">
          <w:rPr>
            <w:rStyle w:val="a7"/>
            <w:rFonts w:ascii="Arial" w:hAnsi="Arial" w:cs="Arial"/>
          </w:rPr>
          <w:t>23.</w:t>
        </w:r>
        <w:r w:rsidR="00B826D8" w:rsidRPr="005A2A7D">
          <w:rPr>
            <w:rFonts w:ascii="Arial" w:hAnsi="Arial" w:cs="Arial"/>
            <w:bCs w:val="0"/>
            <w:lang w:eastAsia="ru-RU"/>
          </w:rPr>
          <w:tab/>
        </w:r>
        <w:r w:rsidR="00B826D8" w:rsidRPr="005A2A7D">
          <w:rPr>
            <w:rStyle w:val="a7"/>
            <w:rFonts w:ascii="Arial" w:hAnsi="Arial" w:cs="Arial"/>
          </w:rPr>
          <w:t>Состав, последовательность и сроки выполнения административных процедур при предоставлении Муниципальной услуги</w:t>
        </w:r>
        <w:r w:rsidR="00B826D8" w:rsidRPr="005A2A7D">
          <w:rPr>
            <w:rFonts w:ascii="Arial" w:hAnsi="Arial" w:cs="Arial"/>
            <w:webHidden/>
          </w:rPr>
          <w:tab/>
        </w:r>
        <w:r w:rsidR="00B826D8">
          <w:rPr>
            <w:rFonts w:ascii="Arial" w:hAnsi="Arial" w:cs="Arial"/>
            <w:webHidden/>
          </w:rPr>
          <w:t>16</w:t>
        </w:r>
      </w:hyperlink>
    </w:p>
    <w:p w:rsidR="00B826D8" w:rsidRPr="005A2A7D" w:rsidRDefault="00DE03FA">
      <w:pPr>
        <w:pStyle w:val="1f3"/>
        <w:rPr>
          <w:rFonts w:ascii="Arial" w:hAnsi="Arial" w:cs="Arial"/>
          <w:bCs w:val="0"/>
          <w:iCs w:val="0"/>
          <w:caps w:val="0"/>
          <w:sz w:val="24"/>
          <w:szCs w:val="24"/>
          <w:lang w:val="ru-RU"/>
        </w:rPr>
      </w:pPr>
      <w:hyperlink w:anchor="_Toc487133141" w:history="1">
        <w:r w:rsidR="00B826D8" w:rsidRPr="005A2A7D">
          <w:rPr>
            <w:rStyle w:val="a7"/>
            <w:rFonts w:ascii="Arial" w:hAnsi="Arial" w:cs="Arial"/>
            <w:b/>
            <w:sz w:val="24"/>
            <w:szCs w:val="24"/>
          </w:rPr>
          <w:t>IV. Порядок и формы контроля за исполнением Административного регламента</w:t>
        </w:r>
        <w:r w:rsidR="00B826D8" w:rsidRPr="005A2A7D">
          <w:rPr>
            <w:rFonts w:ascii="Arial" w:hAnsi="Arial" w:cs="Arial"/>
            <w:webHidden/>
            <w:sz w:val="24"/>
            <w:szCs w:val="24"/>
          </w:rPr>
          <w:tab/>
        </w:r>
        <w:r w:rsidR="00B826D8">
          <w:rPr>
            <w:rFonts w:ascii="Arial" w:hAnsi="Arial" w:cs="Arial"/>
            <w:webHidden/>
            <w:sz w:val="24"/>
            <w:szCs w:val="24"/>
            <w:lang w:val="ru-RU"/>
          </w:rPr>
          <w:t>16</w:t>
        </w:r>
      </w:hyperlink>
    </w:p>
    <w:p w:rsidR="00B826D8" w:rsidRPr="005A2A7D" w:rsidRDefault="00DE03FA">
      <w:pPr>
        <w:pStyle w:val="2e"/>
        <w:rPr>
          <w:rFonts w:ascii="Arial" w:hAnsi="Arial" w:cs="Arial"/>
          <w:bCs w:val="0"/>
          <w:lang w:eastAsia="ru-RU"/>
        </w:rPr>
      </w:pPr>
      <w:hyperlink w:anchor="_Toc487133142" w:history="1">
        <w:r w:rsidR="00B826D8" w:rsidRPr="005A2A7D">
          <w:rPr>
            <w:rStyle w:val="a7"/>
            <w:rFonts w:ascii="Arial" w:hAnsi="Arial" w:cs="Arial"/>
          </w:rPr>
          <w:t>24.</w:t>
        </w:r>
        <w:r w:rsidR="00B826D8" w:rsidRPr="005A2A7D">
          <w:rPr>
            <w:rFonts w:ascii="Arial" w:hAnsi="Arial" w:cs="Arial"/>
            <w:bCs w:val="0"/>
            <w:lang w:eastAsia="ru-RU"/>
          </w:rPr>
          <w:tab/>
        </w:r>
        <w:r w:rsidR="00B826D8" w:rsidRPr="005A2A7D">
          <w:rPr>
            <w:rStyle w:val="a7"/>
            <w:rFonts w:ascii="Arial" w:hAnsi="Arial" w:cs="Arial"/>
          </w:rPr>
          <w:t>Порядок осуществления контроля за соблюдением и исполнением должностными лицами, муниципальными служащими и специалистами Администрации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ими решений</w:t>
        </w:r>
        <w:r w:rsidR="00B826D8" w:rsidRPr="005A2A7D">
          <w:rPr>
            <w:rFonts w:ascii="Arial" w:hAnsi="Arial" w:cs="Arial"/>
            <w:webHidden/>
          </w:rPr>
          <w:tab/>
        </w:r>
        <w:r w:rsidR="00B826D8" w:rsidRPr="005A2A7D">
          <w:rPr>
            <w:rFonts w:ascii="Arial" w:hAnsi="Arial" w:cs="Arial"/>
            <w:webHidden/>
          </w:rPr>
          <w:fldChar w:fldCharType="begin"/>
        </w:r>
        <w:r w:rsidR="00B826D8" w:rsidRPr="005A2A7D">
          <w:rPr>
            <w:rFonts w:ascii="Arial" w:hAnsi="Arial" w:cs="Arial"/>
            <w:webHidden/>
          </w:rPr>
          <w:instrText xml:space="preserve"> PAGEREF _Toc487133142 \h </w:instrText>
        </w:r>
        <w:r w:rsidR="00B826D8" w:rsidRPr="005A2A7D">
          <w:rPr>
            <w:rFonts w:ascii="Arial" w:hAnsi="Arial" w:cs="Arial"/>
            <w:webHidden/>
          </w:rPr>
        </w:r>
        <w:r w:rsidR="00B826D8" w:rsidRPr="005A2A7D">
          <w:rPr>
            <w:rFonts w:ascii="Arial" w:hAnsi="Arial" w:cs="Arial"/>
            <w:webHidden/>
          </w:rPr>
          <w:fldChar w:fldCharType="separate"/>
        </w:r>
        <w:r w:rsidR="00B826D8">
          <w:rPr>
            <w:rFonts w:ascii="Arial" w:hAnsi="Arial" w:cs="Arial"/>
            <w:webHidden/>
          </w:rPr>
          <w:t>17</w:t>
        </w:r>
        <w:r w:rsidR="00B826D8" w:rsidRPr="005A2A7D">
          <w:rPr>
            <w:rFonts w:ascii="Arial" w:hAnsi="Arial" w:cs="Arial"/>
            <w:webHidden/>
          </w:rPr>
          <w:fldChar w:fldCharType="end"/>
        </w:r>
      </w:hyperlink>
    </w:p>
    <w:p w:rsidR="00B826D8" w:rsidRPr="005A2A7D" w:rsidRDefault="00DE03FA">
      <w:pPr>
        <w:pStyle w:val="2e"/>
        <w:rPr>
          <w:rFonts w:ascii="Arial" w:hAnsi="Arial" w:cs="Arial"/>
          <w:bCs w:val="0"/>
          <w:lang w:eastAsia="ru-RU"/>
        </w:rPr>
      </w:pPr>
      <w:hyperlink w:anchor="_Toc487133143" w:history="1">
        <w:r w:rsidR="00B826D8" w:rsidRPr="005A2A7D">
          <w:rPr>
            <w:rStyle w:val="a7"/>
            <w:rFonts w:ascii="Arial" w:hAnsi="Arial" w:cs="Arial"/>
          </w:rPr>
          <w:t>25.</w:t>
        </w:r>
        <w:r w:rsidR="00B826D8" w:rsidRPr="005A2A7D">
          <w:rPr>
            <w:rFonts w:ascii="Arial" w:hAnsi="Arial" w:cs="Arial"/>
            <w:bCs w:val="0"/>
            <w:lang w:eastAsia="ru-RU"/>
          </w:rPr>
          <w:tab/>
        </w:r>
        <w:r w:rsidR="00B826D8" w:rsidRPr="005A2A7D">
          <w:rPr>
            <w:rStyle w:val="a7"/>
            <w:rFonts w:ascii="Arial" w:hAnsi="Arial" w:cs="Arial"/>
          </w:rPr>
          <w:t>Порядок и периодичность осуществления Текущего контроля полноты и качества предоставления Муниципальной услуги и Контроля за соблюдением порядка предоставления Муниципальной услуги</w:t>
        </w:r>
        <w:r w:rsidR="00B826D8" w:rsidRPr="005A2A7D">
          <w:rPr>
            <w:rFonts w:ascii="Arial" w:hAnsi="Arial" w:cs="Arial"/>
            <w:webHidden/>
          </w:rPr>
          <w:tab/>
        </w:r>
        <w:r w:rsidR="00B826D8" w:rsidRPr="005A2A7D">
          <w:rPr>
            <w:rFonts w:ascii="Arial" w:hAnsi="Arial" w:cs="Arial"/>
            <w:webHidden/>
          </w:rPr>
          <w:fldChar w:fldCharType="begin"/>
        </w:r>
        <w:r w:rsidR="00B826D8" w:rsidRPr="005A2A7D">
          <w:rPr>
            <w:rFonts w:ascii="Arial" w:hAnsi="Arial" w:cs="Arial"/>
            <w:webHidden/>
          </w:rPr>
          <w:instrText xml:space="preserve"> PAGEREF _Toc487133143 \h </w:instrText>
        </w:r>
        <w:r w:rsidR="00B826D8" w:rsidRPr="005A2A7D">
          <w:rPr>
            <w:rFonts w:ascii="Arial" w:hAnsi="Arial" w:cs="Arial"/>
            <w:webHidden/>
          </w:rPr>
        </w:r>
        <w:r w:rsidR="00B826D8" w:rsidRPr="005A2A7D">
          <w:rPr>
            <w:rFonts w:ascii="Arial" w:hAnsi="Arial" w:cs="Arial"/>
            <w:webHidden/>
          </w:rPr>
          <w:fldChar w:fldCharType="separate"/>
        </w:r>
        <w:r w:rsidR="00B826D8">
          <w:rPr>
            <w:rFonts w:ascii="Arial" w:hAnsi="Arial" w:cs="Arial"/>
            <w:webHidden/>
          </w:rPr>
          <w:t>17</w:t>
        </w:r>
        <w:r w:rsidR="00B826D8" w:rsidRPr="005A2A7D">
          <w:rPr>
            <w:rFonts w:ascii="Arial" w:hAnsi="Arial" w:cs="Arial"/>
            <w:webHidden/>
          </w:rPr>
          <w:fldChar w:fldCharType="end"/>
        </w:r>
      </w:hyperlink>
      <w:r w:rsidR="00B826D8">
        <w:rPr>
          <w:rFonts w:ascii="Arial" w:hAnsi="Arial" w:cs="Arial"/>
        </w:rPr>
        <w:t>17</w:t>
      </w:r>
    </w:p>
    <w:p w:rsidR="00B826D8" w:rsidRPr="005A2A7D" w:rsidRDefault="00DE03FA">
      <w:pPr>
        <w:pStyle w:val="2e"/>
        <w:rPr>
          <w:rFonts w:ascii="Arial" w:hAnsi="Arial" w:cs="Arial"/>
          <w:bCs w:val="0"/>
          <w:lang w:eastAsia="ru-RU"/>
        </w:rPr>
      </w:pPr>
      <w:hyperlink w:anchor="_Toc487133144" w:history="1">
        <w:r w:rsidR="00B826D8" w:rsidRPr="005A2A7D">
          <w:rPr>
            <w:rStyle w:val="a7"/>
            <w:rFonts w:ascii="Arial" w:hAnsi="Arial" w:cs="Arial"/>
          </w:rPr>
          <w:t>26.</w:t>
        </w:r>
        <w:r w:rsidR="00B826D8" w:rsidRPr="005A2A7D">
          <w:rPr>
            <w:rFonts w:ascii="Arial" w:hAnsi="Arial" w:cs="Arial"/>
            <w:bCs w:val="0"/>
            <w:lang w:eastAsia="ru-RU"/>
          </w:rPr>
          <w:tab/>
        </w:r>
        <w:r w:rsidR="00B826D8" w:rsidRPr="005A2A7D">
          <w:rPr>
            <w:rStyle w:val="a7"/>
            <w:rFonts w:ascii="Arial" w:hAnsi="Arial" w:cs="Arial"/>
          </w:rPr>
          <w:t>Ответственность должностных лиц, муниципальных служащих и специалистов Администрации за решения и действия (бездействие), принимаемые (осуществляемые) ими в ходе предоставления Муниципальной услуги</w:t>
        </w:r>
        <w:r w:rsidR="00B826D8" w:rsidRPr="005A2A7D">
          <w:rPr>
            <w:rFonts w:ascii="Arial" w:hAnsi="Arial" w:cs="Arial"/>
            <w:webHidden/>
          </w:rPr>
          <w:tab/>
        </w:r>
        <w:r w:rsidR="00B826D8">
          <w:rPr>
            <w:rFonts w:ascii="Arial" w:hAnsi="Arial" w:cs="Arial"/>
            <w:webHidden/>
          </w:rPr>
          <w:t>18</w:t>
        </w:r>
      </w:hyperlink>
    </w:p>
    <w:p w:rsidR="00B826D8" w:rsidRPr="005A2A7D" w:rsidRDefault="00DE03FA">
      <w:pPr>
        <w:pStyle w:val="2e"/>
        <w:rPr>
          <w:rFonts w:ascii="Arial" w:hAnsi="Arial" w:cs="Arial"/>
          <w:bCs w:val="0"/>
          <w:lang w:eastAsia="ru-RU"/>
        </w:rPr>
      </w:pPr>
      <w:hyperlink w:anchor="_Toc487133145" w:history="1">
        <w:r w:rsidR="00B826D8" w:rsidRPr="005A2A7D">
          <w:rPr>
            <w:rStyle w:val="a7"/>
            <w:rFonts w:ascii="Arial" w:hAnsi="Arial" w:cs="Arial"/>
          </w:rPr>
          <w:t>27.</w:t>
        </w:r>
        <w:r w:rsidR="00B826D8" w:rsidRPr="005A2A7D">
          <w:rPr>
            <w:rFonts w:ascii="Arial" w:hAnsi="Arial" w:cs="Arial"/>
            <w:bCs w:val="0"/>
            <w:lang w:eastAsia="ru-RU"/>
          </w:rPr>
          <w:tab/>
        </w:r>
        <w:r w:rsidR="00B826D8" w:rsidRPr="005A2A7D">
          <w:rPr>
            <w:rStyle w:val="a7"/>
            <w:rFonts w:ascii="Arial" w:hAnsi="Arial" w:cs="Arial"/>
          </w:rPr>
          <w:t>Положения, характеризующие требования к порядку и формам контроля за предоставлением Муниципальной услуги, в том числе со стороны граждан, их объединений и организаций</w:t>
        </w:r>
        <w:r w:rsidR="00B826D8" w:rsidRPr="005A2A7D">
          <w:rPr>
            <w:rFonts w:ascii="Arial" w:hAnsi="Arial" w:cs="Arial"/>
            <w:webHidden/>
          </w:rPr>
          <w:tab/>
        </w:r>
        <w:r w:rsidR="00B826D8" w:rsidRPr="005A2A7D">
          <w:rPr>
            <w:rFonts w:ascii="Arial" w:hAnsi="Arial" w:cs="Arial"/>
            <w:webHidden/>
          </w:rPr>
          <w:fldChar w:fldCharType="begin"/>
        </w:r>
        <w:r w:rsidR="00B826D8" w:rsidRPr="005A2A7D">
          <w:rPr>
            <w:rFonts w:ascii="Arial" w:hAnsi="Arial" w:cs="Arial"/>
            <w:webHidden/>
          </w:rPr>
          <w:instrText xml:space="preserve"> PAGEREF _Toc487133145 \h </w:instrText>
        </w:r>
        <w:r w:rsidR="00B826D8" w:rsidRPr="005A2A7D">
          <w:rPr>
            <w:rFonts w:ascii="Arial" w:hAnsi="Arial" w:cs="Arial"/>
            <w:webHidden/>
          </w:rPr>
        </w:r>
        <w:r w:rsidR="00B826D8" w:rsidRPr="005A2A7D">
          <w:rPr>
            <w:rFonts w:ascii="Arial" w:hAnsi="Arial" w:cs="Arial"/>
            <w:webHidden/>
          </w:rPr>
          <w:fldChar w:fldCharType="separate"/>
        </w:r>
        <w:r w:rsidR="00B826D8">
          <w:rPr>
            <w:rFonts w:ascii="Arial" w:hAnsi="Arial" w:cs="Arial"/>
            <w:webHidden/>
          </w:rPr>
          <w:t>19</w:t>
        </w:r>
        <w:r w:rsidR="00B826D8" w:rsidRPr="005A2A7D">
          <w:rPr>
            <w:rFonts w:ascii="Arial" w:hAnsi="Arial" w:cs="Arial"/>
            <w:webHidden/>
          </w:rPr>
          <w:fldChar w:fldCharType="end"/>
        </w:r>
      </w:hyperlink>
    </w:p>
    <w:p w:rsidR="00B826D8" w:rsidRPr="005A2A7D" w:rsidRDefault="00DE03FA">
      <w:pPr>
        <w:pStyle w:val="1f3"/>
        <w:rPr>
          <w:rFonts w:ascii="Arial" w:hAnsi="Arial" w:cs="Arial"/>
          <w:bCs w:val="0"/>
          <w:iCs w:val="0"/>
          <w:caps w:val="0"/>
          <w:sz w:val="24"/>
          <w:szCs w:val="24"/>
          <w:lang w:val="ru-RU"/>
        </w:rPr>
      </w:pPr>
      <w:hyperlink w:anchor="_Toc487133146" w:history="1">
        <w:r w:rsidR="00B826D8" w:rsidRPr="005A2A7D">
          <w:rPr>
            <w:rStyle w:val="a7"/>
            <w:rFonts w:ascii="Arial" w:hAnsi="Arial" w:cs="Arial"/>
            <w:b/>
            <w:sz w:val="24"/>
            <w:szCs w:val="24"/>
          </w:rPr>
          <w:t>V. Досудебный (внесудебный) порядок обжалования решений и действий (бездействия) должностных лиц, муниципальных служащих и специалистов Администрации, а так же специалистов МФЦ, участвующих в предоставлении Муниципальной услуги</w:t>
        </w:r>
        <w:r w:rsidR="00B826D8" w:rsidRPr="005A2A7D">
          <w:rPr>
            <w:rFonts w:ascii="Arial" w:hAnsi="Arial" w:cs="Arial"/>
            <w:webHidden/>
            <w:sz w:val="24"/>
            <w:szCs w:val="24"/>
          </w:rPr>
          <w:tab/>
        </w:r>
        <w:r w:rsidR="00B826D8" w:rsidRPr="005A2A7D">
          <w:rPr>
            <w:rFonts w:ascii="Arial" w:hAnsi="Arial" w:cs="Arial"/>
            <w:webHidden/>
            <w:sz w:val="24"/>
            <w:szCs w:val="24"/>
          </w:rPr>
          <w:fldChar w:fldCharType="begin"/>
        </w:r>
        <w:r w:rsidR="00B826D8" w:rsidRPr="005A2A7D">
          <w:rPr>
            <w:rFonts w:ascii="Arial" w:hAnsi="Arial" w:cs="Arial"/>
            <w:webHidden/>
            <w:sz w:val="24"/>
            <w:szCs w:val="24"/>
          </w:rPr>
          <w:instrText xml:space="preserve"> PAGEREF _Toc487133146 \h </w:instrText>
        </w:r>
        <w:r w:rsidR="00B826D8" w:rsidRPr="005A2A7D">
          <w:rPr>
            <w:rFonts w:ascii="Arial" w:hAnsi="Arial" w:cs="Arial"/>
            <w:webHidden/>
            <w:sz w:val="24"/>
            <w:szCs w:val="24"/>
          </w:rPr>
        </w:r>
        <w:r w:rsidR="00B826D8" w:rsidRPr="005A2A7D">
          <w:rPr>
            <w:rFonts w:ascii="Arial" w:hAnsi="Arial" w:cs="Arial"/>
            <w:webHidden/>
            <w:sz w:val="24"/>
            <w:szCs w:val="24"/>
          </w:rPr>
          <w:fldChar w:fldCharType="separate"/>
        </w:r>
        <w:r w:rsidR="00B826D8">
          <w:rPr>
            <w:rFonts w:ascii="Arial" w:hAnsi="Arial" w:cs="Arial"/>
            <w:webHidden/>
            <w:sz w:val="24"/>
            <w:szCs w:val="24"/>
          </w:rPr>
          <w:t>20</w:t>
        </w:r>
        <w:r w:rsidR="00B826D8" w:rsidRPr="005A2A7D">
          <w:rPr>
            <w:rFonts w:ascii="Arial" w:hAnsi="Arial" w:cs="Arial"/>
            <w:webHidden/>
            <w:sz w:val="24"/>
            <w:szCs w:val="24"/>
          </w:rPr>
          <w:fldChar w:fldCharType="end"/>
        </w:r>
      </w:hyperlink>
    </w:p>
    <w:p w:rsidR="00B826D8" w:rsidRPr="005A2A7D" w:rsidRDefault="00DE03FA">
      <w:pPr>
        <w:pStyle w:val="2e"/>
        <w:rPr>
          <w:rFonts w:ascii="Arial" w:hAnsi="Arial" w:cs="Arial"/>
          <w:bCs w:val="0"/>
          <w:lang w:eastAsia="ru-RU"/>
        </w:rPr>
      </w:pPr>
      <w:hyperlink w:anchor="_Toc487133147" w:history="1">
        <w:r w:rsidR="00B826D8" w:rsidRPr="005A2A7D">
          <w:rPr>
            <w:rStyle w:val="a7"/>
            <w:rFonts w:ascii="Arial" w:hAnsi="Arial" w:cs="Arial"/>
          </w:rPr>
          <w:t>28.</w:t>
        </w:r>
        <w:r w:rsidR="00B826D8" w:rsidRPr="005A2A7D">
          <w:rPr>
            <w:rFonts w:ascii="Arial" w:hAnsi="Arial" w:cs="Arial"/>
            <w:bCs w:val="0"/>
            <w:lang w:eastAsia="ru-RU"/>
          </w:rPr>
          <w:tab/>
        </w:r>
        <w:r w:rsidR="00B826D8" w:rsidRPr="005A2A7D">
          <w:rPr>
            <w:rStyle w:val="a7"/>
            <w:rFonts w:ascii="Arial" w:hAnsi="Arial" w:cs="Arial"/>
          </w:rPr>
          <w:t>Досудебный (внесудебный) порядок обжалования решений и действий (бездействия) должностных лиц, муниципальных служащих и специалистов Администрации, а так же специалистов МФЦ, участвующих в предоставлении Муниципальной услуги</w:t>
        </w:r>
        <w:r w:rsidR="00B826D8" w:rsidRPr="005A2A7D">
          <w:rPr>
            <w:rFonts w:ascii="Arial" w:hAnsi="Arial" w:cs="Arial"/>
            <w:webHidden/>
          </w:rPr>
          <w:tab/>
        </w:r>
        <w:r w:rsidR="00B826D8">
          <w:rPr>
            <w:rFonts w:ascii="Arial" w:hAnsi="Arial" w:cs="Arial"/>
            <w:webHidden/>
          </w:rPr>
          <w:t>20</w:t>
        </w:r>
      </w:hyperlink>
    </w:p>
    <w:p w:rsidR="00B826D8" w:rsidRPr="005A2A7D" w:rsidRDefault="00DE03FA">
      <w:pPr>
        <w:pStyle w:val="1f3"/>
        <w:rPr>
          <w:rFonts w:ascii="Arial" w:hAnsi="Arial" w:cs="Arial"/>
          <w:bCs w:val="0"/>
          <w:iCs w:val="0"/>
          <w:caps w:val="0"/>
          <w:sz w:val="24"/>
          <w:szCs w:val="24"/>
          <w:lang w:val="ru-RU"/>
        </w:rPr>
      </w:pPr>
      <w:hyperlink w:anchor="_Toc487133148" w:history="1">
        <w:r w:rsidR="00B826D8" w:rsidRPr="005A2A7D">
          <w:rPr>
            <w:rStyle w:val="a7"/>
            <w:rFonts w:ascii="Arial" w:hAnsi="Arial" w:cs="Arial"/>
            <w:b/>
            <w:sz w:val="24"/>
            <w:szCs w:val="24"/>
          </w:rPr>
          <w:t>VI. Правила обработки персональных данных при предоставлении Государственной услуги</w:t>
        </w:r>
        <w:r w:rsidR="00B826D8" w:rsidRPr="005A2A7D">
          <w:rPr>
            <w:rFonts w:ascii="Arial" w:hAnsi="Arial" w:cs="Arial"/>
            <w:webHidden/>
            <w:sz w:val="24"/>
            <w:szCs w:val="24"/>
          </w:rPr>
          <w:tab/>
        </w:r>
        <w:r w:rsidR="00B826D8" w:rsidRPr="005A2A7D">
          <w:rPr>
            <w:rFonts w:ascii="Arial" w:hAnsi="Arial" w:cs="Arial"/>
            <w:webHidden/>
            <w:sz w:val="24"/>
            <w:szCs w:val="24"/>
          </w:rPr>
          <w:fldChar w:fldCharType="begin"/>
        </w:r>
        <w:r w:rsidR="00B826D8" w:rsidRPr="005A2A7D">
          <w:rPr>
            <w:rFonts w:ascii="Arial" w:hAnsi="Arial" w:cs="Arial"/>
            <w:webHidden/>
            <w:sz w:val="24"/>
            <w:szCs w:val="24"/>
          </w:rPr>
          <w:instrText xml:space="preserve"> PAGEREF _Toc487133148 \h </w:instrText>
        </w:r>
        <w:r w:rsidR="00B826D8" w:rsidRPr="005A2A7D">
          <w:rPr>
            <w:rFonts w:ascii="Arial" w:hAnsi="Arial" w:cs="Arial"/>
            <w:webHidden/>
            <w:sz w:val="24"/>
            <w:szCs w:val="24"/>
          </w:rPr>
        </w:r>
        <w:r w:rsidR="00B826D8" w:rsidRPr="005A2A7D">
          <w:rPr>
            <w:rFonts w:ascii="Arial" w:hAnsi="Arial" w:cs="Arial"/>
            <w:webHidden/>
            <w:sz w:val="24"/>
            <w:szCs w:val="24"/>
          </w:rPr>
          <w:fldChar w:fldCharType="separate"/>
        </w:r>
        <w:r w:rsidR="00B826D8">
          <w:rPr>
            <w:rFonts w:ascii="Arial" w:hAnsi="Arial" w:cs="Arial"/>
            <w:webHidden/>
            <w:sz w:val="24"/>
            <w:szCs w:val="24"/>
          </w:rPr>
          <w:t>23</w:t>
        </w:r>
        <w:r w:rsidR="00B826D8" w:rsidRPr="005A2A7D">
          <w:rPr>
            <w:rFonts w:ascii="Arial" w:hAnsi="Arial" w:cs="Arial"/>
            <w:webHidden/>
            <w:sz w:val="24"/>
            <w:szCs w:val="24"/>
          </w:rPr>
          <w:fldChar w:fldCharType="end"/>
        </w:r>
      </w:hyperlink>
    </w:p>
    <w:p w:rsidR="00B826D8" w:rsidRPr="005A2A7D" w:rsidRDefault="00DE03FA">
      <w:pPr>
        <w:pStyle w:val="2e"/>
        <w:rPr>
          <w:rFonts w:ascii="Arial" w:hAnsi="Arial" w:cs="Arial"/>
          <w:bCs w:val="0"/>
          <w:lang w:eastAsia="ru-RU"/>
        </w:rPr>
      </w:pPr>
      <w:hyperlink w:anchor="_Toc487133149" w:history="1">
        <w:r w:rsidR="00B826D8" w:rsidRPr="005A2A7D">
          <w:rPr>
            <w:rStyle w:val="a7"/>
            <w:rFonts w:ascii="Arial" w:hAnsi="Arial" w:cs="Arial"/>
          </w:rPr>
          <w:t>29.</w:t>
        </w:r>
        <w:r w:rsidR="00B826D8" w:rsidRPr="005A2A7D">
          <w:rPr>
            <w:rFonts w:ascii="Arial" w:hAnsi="Arial" w:cs="Arial"/>
            <w:bCs w:val="0"/>
            <w:lang w:eastAsia="ru-RU"/>
          </w:rPr>
          <w:tab/>
        </w:r>
        <w:r w:rsidR="00B826D8" w:rsidRPr="005A2A7D">
          <w:rPr>
            <w:rStyle w:val="a7"/>
            <w:rFonts w:ascii="Arial" w:hAnsi="Arial" w:cs="Arial"/>
          </w:rPr>
          <w:t>Правила обработки персональных данных пр</w:t>
        </w:r>
        <w:r w:rsidR="00B826D8">
          <w:rPr>
            <w:rStyle w:val="a7"/>
            <w:rFonts w:ascii="Arial" w:hAnsi="Arial" w:cs="Arial"/>
          </w:rPr>
          <w:t>и предоставлении Муниципальной</w:t>
        </w:r>
        <w:r w:rsidR="00B826D8" w:rsidRPr="005A2A7D">
          <w:rPr>
            <w:rStyle w:val="a7"/>
            <w:rFonts w:ascii="Arial" w:hAnsi="Arial" w:cs="Arial"/>
          </w:rPr>
          <w:t xml:space="preserve"> услуги</w:t>
        </w:r>
        <w:r w:rsidR="00B826D8" w:rsidRPr="005A2A7D">
          <w:rPr>
            <w:rFonts w:ascii="Arial" w:hAnsi="Arial" w:cs="Arial"/>
            <w:webHidden/>
          </w:rPr>
          <w:tab/>
        </w:r>
        <w:r w:rsidR="00B826D8" w:rsidRPr="005A2A7D">
          <w:rPr>
            <w:rFonts w:ascii="Arial" w:hAnsi="Arial" w:cs="Arial"/>
            <w:webHidden/>
          </w:rPr>
          <w:fldChar w:fldCharType="begin"/>
        </w:r>
        <w:r w:rsidR="00B826D8" w:rsidRPr="005A2A7D">
          <w:rPr>
            <w:rFonts w:ascii="Arial" w:hAnsi="Arial" w:cs="Arial"/>
            <w:webHidden/>
          </w:rPr>
          <w:instrText xml:space="preserve"> PAGEREF _Toc487133149 \h </w:instrText>
        </w:r>
        <w:r w:rsidR="00B826D8" w:rsidRPr="005A2A7D">
          <w:rPr>
            <w:rFonts w:ascii="Arial" w:hAnsi="Arial" w:cs="Arial"/>
            <w:webHidden/>
          </w:rPr>
        </w:r>
        <w:r w:rsidR="00B826D8" w:rsidRPr="005A2A7D">
          <w:rPr>
            <w:rFonts w:ascii="Arial" w:hAnsi="Arial" w:cs="Arial"/>
            <w:webHidden/>
          </w:rPr>
          <w:fldChar w:fldCharType="separate"/>
        </w:r>
        <w:r w:rsidR="00B826D8">
          <w:rPr>
            <w:rFonts w:ascii="Arial" w:hAnsi="Arial" w:cs="Arial"/>
            <w:webHidden/>
          </w:rPr>
          <w:t>23</w:t>
        </w:r>
        <w:r w:rsidR="00B826D8" w:rsidRPr="005A2A7D">
          <w:rPr>
            <w:rFonts w:ascii="Arial" w:hAnsi="Arial" w:cs="Arial"/>
            <w:webHidden/>
          </w:rPr>
          <w:fldChar w:fldCharType="end"/>
        </w:r>
      </w:hyperlink>
    </w:p>
    <w:p w:rsidR="00B826D8" w:rsidRPr="005A2A7D" w:rsidRDefault="00DE03FA">
      <w:pPr>
        <w:pStyle w:val="1f3"/>
        <w:rPr>
          <w:rFonts w:ascii="Arial" w:hAnsi="Arial" w:cs="Arial"/>
          <w:bCs w:val="0"/>
          <w:iCs w:val="0"/>
          <w:caps w:val="0"/>
          <w:sz w:val="24"/>
          <w:szCs w:val="24"/>
          <w:lang w:val="ru-RU"/>
        </w:rPr>
      </w:pPr>
      <w:hyperlink w:anchor="_Toc487133150" w:history="1">
        <w:r w:rsidR="00B826D8" w:rsidRPr="005A2A7D">
          <w:rPr>
            <w:rStyle w:val="a7"/>
            <w:rFonts w:ascii="Arial" w:hAnsi="Arial" w:cs="Arial"/>
            <w:sz w:val="24"/>
            <w:szCs w:val="24"/>
          </w:rPr>
          <w:t>Приложение 1</w:t>
        </w:r>
        <w:r w:rsidR="00B826D8" w:rsidRPr="005A2A7D">
          <w:rPr>
            <w:rFonts w:ascii="Arial" w:hAnsi="Arial" w:cs="Arial"/>
            <w:webHidden/>
            <w:sz w:val="24"/>
            <w:szCs w:val="24"/>
          </w:rPr>
          <w:tab/>
        </w:r>
        <w:r w:rsidR="00B826D8">
          <w:rPr>
            <w:rFonts w:ascii="Arial" w:hAnsi="Arial" w:cs="Arial"/>
            <w:webHidden/>
            <w:sz w:val="24"/>
            <w:szCs w:val="24"/>
            <w:lang w:val="ru-RU"/>
          </w:rPr>
          <w:t>26</w:t>
        </w:r>
      </w:hyperlink>
    </w:p>
    <w:p w:rsidR="00B826D8" w:rsidRPr="005A2A7D" w:rsidRDefault="00DE03FA">
      <w:pPr>
        <w:pStyle w:val="2e"/>
        <w:rPr>
          <w:rFonts w:ascii="Arial" w:hAnsi="Arial" w:cs="Arial"/>
          <w:bCs w:val="0"/>
          <w:lang w:eastAsia="ru-RU"/>
        </w:rPr>
      </w:pPr>
      <w:hyperlink w:anchor="_Toc487133151" w:history="1">
        <w:r w:rsidR="00B826D8" w:rsidRPr="005A2A7D">
          <w:rPr>
            <w:rStyle w:val="a7"/>
            <w:rFonts w:ascii="Arial" w:hAnsi="Arial" w:cs="Arial"/>
            <w:lang w:eastAsia="ru-RU"/>
          </w:rPr>
          <w:t>Термины и определения</w:t>
        </w:r>
        <w:r w:rsidR="00B826D8" w:rsidRPr="005A2A7D">
          <w:rPr>
            <w:rFonts w:ascii="Arial" w:hAnsi="Arial" w:cs="Arial"/>
            <w:webHidden/>
          </w:rPr>
          <w:tab/>
        </w:r>
        <w:r w:rsidR="00B826D8">
          <w:rPr>
            <w:rFonts w:ascii="Arial" w:hAnsi="Arial" w:cs="Arial"/>
            <w:webHidden/>
          </w:rPr>
          <w:t>26</w:t>
        </w:r>
      </w:hyperlink>
    </w:p>
    <w:p w:rsidR="00B826D8" w:rsidRPr="005A2A7D" w:rsidRDefault="00DE03FA">
      <w:pPr>
        <w:pStyle w:val="1f3"/>
        <w:rPr>
          <w:rFonts w:ascii="Arial" w:hAnsi="Arial" w:cs="Arial"/>
          <w:bCs w:val="0"/>
          <w:iCs w:val="0"/>
          <w:caps w:val="0"/>
          <w:sz w:val="24"/>
          <w:szCs w:val="24"/>
          <w:lang w:val="ru-RU"/>
        </w:rPr>
      </w:pPr>
      <w:hyperlink w:anchor="_Toc487133152" w:history="1">
        <w:r w:rsidR="00B826D8" w:rsidRPr="005A2A7D">
          <w:rPr>
            <w:rStyle w:val="a7"/>
            <w:rFonts w:ascii="Arial" w:hAnsi="Arial" w:cs="Arial"/>
            <w:sz w:val="24"/>
            <w:szCs w:val="24"/>
          </w:rPr>
          <w:t>Приложение 2</w:t>
        </w:r>
        <w:r w:rsidR="00B826D8" w:rsidRPr="005A2A7D">
          <w:rPr>
            <w:rFonts w:ascii="Arial" w:hAnsi="Arial" w:cs="Arial"/>
            <w:webHidden/>
            <w:sz w:val="24"/>
            <w:szCs w:val="24"/>
          </w:rPr>
          <w:tab/>
        </w:r>
        <w:r w:rsidR="00B826D8">
          <w:rPr>
            <w:rFonts w:ascii="Arial" w:hAnsi="Arial" w:cs="Arial"/>
            <w:webHidden/>
            <w:sz w:val="24"/>
            <w:szCs w:val="24"/>
            <w:lang w:val="ru-RU"/>
          </w:rPr>
          <w:t>28</w:t>
        </w:r>
      </w:hyperlink>
    </w:p>
    <w:p w:rsidR="00B826D8" w:rsidRPr="005A2A7D" w:rsidRDefault="00DE03FA">
      <w:pPr>
        <w:pStyle w:val="2e"/>
        <w:rPr>
          <w:rFonts w:ascii="Arial" w:hAnsi="Arial" w:cs="Arial"/>
          <w:bCs w:val="0"/>
          <w:lang w:eastAsia="ru-RU"/>
        </w:rPr>
      </w:pPr>
      <w:hyperlink w:anchor="_Toc487133153" w:history="1">
        <w:r w:rsidR="00B826D8" w:rsidRPr="005A2A7D">
          <w:rPr>
            <w:rStyle w:val="a7"/>
            <w:rFonts w:ascii="Arial" w:hAnsi="Arial" w:cs="Arial"/>
            <w:lang w:eastAsia="ru-RU"/>
          </w:rPr>
          <w:t xml:space="preserve">Справочная информация о месте нахождения, графике работы, контактных телефонах, адресах электронной почты Администрации и организаций, участвующих в предоставлении и информировании о порядке предоставления </w:t>
        </w:r>
        <w:r w:rsidR="00B826D8" w:rsidRPr="005A2A7D">
          <w:rPr>
            <w:rStyle w:val="a7"/>
            <w:rFonts w:ascii="Arial" w:hAnsi="Arial" w:cs="Arial"/>
          </w:rPr>
          <w:t xml:space="preserve">Муниципальной </w:t>
        </w:r>
        <w:r w:rsidR="00B826D8" w:rsidRPr="005A2A7D">
          <w:rPr>
            <w:rStyle w:val="a7"/>
            <w:rFonts w:ascii="Arial" w:hAnsi="Arial" w:cs="Arial"/>
            <w:lang w:eastAsia="ru-RU"/>
          </w:rPr>
          <w:t>услуги</w:t>
        </w:r>
        <w:r w:rsidR="00B826D8" w:rsidRPr="005A2A7D">
          <w:rPr>
            <w:rFonts w:ascii="Arial" w:hAnsi="Arial" w:cs="Arial"/>
            <w:webHidden/>
          </w:rPr>
          <w:tab/>
        </w:r>
        <w:r w:rsidR="00B826D8">
          <w:rPr>
            <w:rFonts w:ascii="Arial" w:hAnsi="Arial" w:cs="Arial"/>
            <w:webHidden/>
          </w:rPr>
          <w:t>28</w:t>
        </w:r>
      </w:hyperlink>
    </w:p>
    <w:p w:rsidR="00B826D8" w:rsidRPr="005A2A7D" w:rsidRDefault="00DE03FA">
      <w:pPr>
        <w:pStyle w:val="1f3"/>
        <w:rPr>
          <w:rFonts w:ascii="Arial" w:hAnsi="Arial" w:cs="Arial"/>
          <w:bCs w:val="0"/>
          <w:iCs w:val="0"/>
          <w:caps w:val="0"/>
          <w:sz w:val="24"/>
          <w:szCs w:val="24"/>
          <w:lang w:val="ru-RU"/>
        </w:rPr>
      </w:pPr>
      <w:hyperlink w:anchor="_Toc487133154" w:history="1">
        <w:r w:rsidR="00B826D8" w:rsidRPr="005A2A7D">
          <w:rPr>
            <w:rStyle w:val="a7"/>
            <w:rFonts w:ascii="Arial" w:hAnsi="Arial" w:cs="Arial"/>
            <w:sz w:val="24"/>
            <w:szCs w:val="24"/>
          </w:rPr>
          <w:t>Приложение 3</w:t>
        </w:r>
        <w:r w:rsidR="00B826D8" w:rsidRPr="005A2A7D">
          <w:rPr>
            <w:rFonts w:ascii="Arial" w:hAnsi="Arial" w:cs="Arial"/>
            <w:webHidden/>
            <w:sz w:val="24"/>
            <w:szCs w:val="24"/>
          </w:rPr>
          <w:tab/>
        </w:r>
        <w:r w:rsidR="00B826D8">
          <w:rPr>
            <w:rFonts w:ascii="Arial" w:hAnsi="Arial" w:cs="Arial"/>
            <w:webHidden/>
            <w:sz w:val="24"/>
            <w:szCs w:val="24"/>
            <w:lang w:val="ru-RU"/>
          </w:rPr>
          <w:t>29</w:t>
        </w:r>
      </w:hyperlink>
    </w:p>
    <w:p w:rsidR="00B826D8" w:rsidRPr="005A2A7D" w:rsidRDefault="00DE03FA">
      <w:pPr>
        <w:pStyle w:val="2e"/>
        <w:rPr>
          <w:rFonts w:ascii="Arial" w:hAnsi="Arial" w:cs="Arial"/>
          <w:bCs w:val="0"/>
          <w:lang w:eastAsia="ru-RU"/>
        </w:rPr>
      </w:pPr>
      <w:hyperlink w:anchor="_Toc487133155" w:history="1">
        <w:r w:rsidR="00B826D8" w:rsidRPr="005A2A7D">
          <w:rPr>
            <w:rStyle w:val="a7"/>
            <w:rFonts w:ascii="Arial" w:hAnsi="Arial" w:cs="Arial"/>
          </w:rPr>
          <w:t>Порядок получения заинтересованными лицами информации по вопросам предоставления Муниципальной услуги, сведений о ходе предоставления Муниципальной услуги, порядке, форме и месте размещения информации о порядке предоставления Муниципальной услуги</w:t>
        </w:r>
        <w:r w:rsidR="00B826D8" w:rsidRPr="005A2A7D">
          <w:rPr>
            <w:rFonts w:ascii="Arial" w:hAnsi="Arial" w:cs="Arial"/>
            <w:webHidden/>
          </w:rPr>
          <w:tab/>
        </w:r>
        <w:r w:rsidR="00B826D8">
          <w:rPr>
            <w:rFonts w:ascii="Arial" w:hAnsi="Arial" w:cs="Arial"/>
            <w:webHidden/>
          </w:rPr>
          <w:t>29</w:t>
        </w:r>
      </w:hyperlink>
    </w:p>
    <w:p w:rsidR="00B826D8" w:rsidRPr="005A2A7D" w:rsidRDefault="00DE03FA">
      <w:pPr>
        <w:pStyle w:val="1f3"/>
        <w:rPr>
          <w:rFonts w:ascii="Arial" w:hAnsi="Arial" w:cs="Arial"/>
          <w:bCs w:val="0"/>
          <w:iCs w:val="0"/>
          <w:caps w:val="0"/>
          <w:sz w:val="24"/>
          <w:szCs w:val="24"/>
          <w:lang w:val="ru-RU"/>
        </w:rPr>
      </w:pPr>
      <w:hyperlink w:anchor="_Toc487133156" w:history="1">
        <w:r w:rsidR="00B826D8" w:rsidRPr="005A2A7D">
          <w:rPr>
            <w:rStyle w:val="a7"/>
            <w:rFonts w:ascii="Arial" w:hAnsi="Arial" w:cs="Arial"/>
            <w:sz w:val="24"/>
            <w:szCs w:val="24"/>
          </w:rPr>
          <w:t>Приложение 4</w:t>
        </w:r>
        <w:r w:rsidR="00B826D8" w:rsidRPr="005A2A7D">
          <w:rPr>
            <w:rFonts w:ascii="Arial" w:hAnsi="Arial" w:cs="Arial"/>
            <w:webHidden/>
            <w:sz w:val="24"/>
            <w:szCs w:val="24"/>
          </w:rPr>
          <w:tab/>
        </w:r>
        <w:r w:rsidR="00B826D8">
          <w:rPr>
            <w:rFonts w:ascii="Arial" w:hAnsi="Arial" w:cs="Arial"/>
            <w:webHidden/>
            <w:sz w:val="24"/>
            <w:szCs w:val="24"/>
            <w:lang w:val="ru-RU"/>
          </w:rPr>
          <w:t>31</w:t>
        </w:r>
      </w:hyperlink>
    </w:p>
    <w:p w:rsidR="00B826D8" w:rsidRPr="005A2A7D" w:rsidRDefault="00DE03FA">
      <w:pPr>
        <w:pStyle w:val="2e"/>
        <w:rPr>
          <w:rFonts w:ascii="Arial" w:hAnsi="Arial" w:cs="Arial"/>
          <w:bCs w:val="0"/>
          <w:lang w:eastAsia="ru-RU"/>
        </w:rPr>
      </w:pPr>
      <w:hyperlink w:anchor="_Toc487133157" w:history="1">
        <w:r w:rsidR="00B826D8" w:rsidRPr="005A2A7D">
          <w:rPr>
            <w:rStyle w:val="a7"/>
            <w:rFonts w:ascii="Arial" w:hAnsi="Arial" w:cs="Arial"/>
          </w:rPr>
          <w:t>Приблизительная форма договора водопользования</w:t>
        </w:r>
        <w:r w:rsidR="00B826D8" w:rsidRPr="005A2A7D">
          <w:rPr>
            <w:rFonts w:ascii="Arial" w:hAnsi="Arial" w:cs="Arial"/>
            <w:webHidden/>
          </w:rPr>
          <w:tab/>
        </w:r>
        <w:r w:rsidR="00B826D8" w:rsidRPr="005A2A7D">
          <w:rPr>
            <w:rFonts w:ascii="Arial" w:hAnsi="Arial" w:cs="Arial"/>
            <w:webHidden/>
          </w:rPr>
          <w:fldChar w:fldCharType="begin"/>
        </w:r>
        <w:r w:rsidR="00B826D8" w:rsidRPr="005A2A7D">
          <w:rPr>
            <w:rFonts w:ascii="Arial" w:hAnsi="Arial" w:cs="Arial"/>
            <w:webHidden/>
          </w:rPr>
          <w:instrText xml:space="preserve"> PAGEREF _Toc487133157 \h </w:instrText>
        </w:r>
        <w:r w:rsidR="00B826D8" w:rsidRPr="005A2A7D">
          <w:rPr>
            <w:rFonts w:ascii="Arial" w:hAnsi="Arial" w:cs="Arial"/>
            <w:webHidden/>
          </w:rPr>
        </w:r>
        <w:r w:rsidR="00B826D8" w:rsidRPr="005A2A7D">
          <w:rPr>
            <w:rFonts w:ascii="Arial" w:hAnsi="Arial" w:cs="Arial"/>
            <w:webHidden/>
          </w:rPr>
          <w:fldChar w:fldCharType="separate"/>
        </w:r>
        <w:r w:rsidR="00B826D8">
          <w:rPr>
            <w:rFonts w:ascii="Arial" w:hAnsi="Arial" w:cs="Arial"/>
            <w:webHidden/>
          </w:rPr>
          <w:t>31</w:t>
        </w:r>
        <w:r w:rsidR="00B826D8" w:rsidRPr="005A2A7D">
          <w:rPr>
            <w:rFonts w:ascii="Arial" w:hAnsi="Arial" w:cs="Arial"/>
            <w:webHidden/>
          </w:rPr>
          <w:fldChar w:fldCharType="end"/>
        </w:r>
      </w:hyperlink>
    </w:p>
    <w:p w:rsidR="00B826D8" w:rsidRPr="005A2A7D" w:rsidRDefault="00DE03FA">
      <w:pPr>
        <w:pStyle w:val="1f3"/>
        <w:rPr>
          <w:rFonts w:ascii="Arial" w:hAnsi="Arial" w:cs="Arial"/>
          <w:bCs w:val="0"/>
          <w:iCs w:val="0"/>
          <w:caps w:val="0"/>
          <w:sz w:val="24"/>
          <w:szCs w:val="24"/>
          <w:lang w:val="ru-RU"/>
        </w:rPr>
      </w:pPr>
      <w:hyperlink w:anchor="_Toc487133158" w:history="1">
        <w:r w:rsidR="00B826D8" w:rsidRPr="005A2A7D">
          <w:rPr>
            <w:rStyle w:val="a7"/>
            <w:rFonts w:ascii="Arial" w:hAnsi="Arial" w:cs="Arial"/>
            <w:sz w:val="24"/>
            <w:szCs w:val="24"/>
          </w:rPr>
          <w:t>Приложение 5</w:t>
        </w:r>
        <w:r w:rsidR="00B826D8" w:rsidRPr="005A2A7D">
          <w:rPr>
            <w:rFonts w:ascii="Arial" w:hAnsi="Arial" w:cs="Arial"/>
            <w:webHidden/>
            <w:sz w:val="24"/>
            <w:szCs w:val="24"/>
          </w:rPr>
          <w:tab/>
        </w:r>
        <w:r w:rsidR="00B826D8" w:rsidRPr="005A2A7D">
          <w:rPr>
            <w:rFonts w:ascii="Arial" w:hAnsi="Arial" w:cs="Arial"/>
            <w:webHidden/>
            <w:sz w:val="24"/>
            <w:szCs w:val="24"/>
          </w:rPr>
          <w:fldChar w:fldCharType="begin"/>
        </w:r>
        <w:r w:rsidR="00B826D8" w:rsidRPr="005A2A7D">
          <w:rPr>
            <w:rFonts w:ascii="Arial" w:hAnsi="Arial" w:cs="Arial"/>
            <w:webHidden/>
            <w:sz w:val="24"/>
            <w:szCs w:val="24"/>
          </w:rPr>
          <w:instrText xml:space="preserve"> PAGEREF _Toc487133158 \h </w:instrText>
        </w:r>
        <w:r w:rsidR="00B826D8" w:rsidRPr="005A2A7D">
          <w:rPr>
            <w:rFonts w:ascii="Arial" w:hAnsi="Arial" w:cs="Arial"/>
            <w:webHidden/>
            <w:sz w:val="24"/>
            <w:szCs w:val="24"/>
          </w:rPr>
        </w:r>
        <w:r w:rsidR="00B826D8" w:rsidRPr="005A2A7D">
          <w:rPr>
            <w:rFonts w:ascii="Arial" w:hAnsi="Arial" w:cs="Arial"/>
            <w:webHidden/>
            <w:sz w:val="24"/>
            <w:szCs w:val="24"/>
          </w:rPr>
          <w:fldChar w:fldCharType="separate"/>
        </w:r>
        <w:r w:rsidR="00B826D8">
          <w:rPr>
            <w:rFonts w:ascii="Arial" w:hAnsi="Arial" w:cs="Arial"/>
            <w:webHidden/>
            <w:sz w:val="24"/>
            <w:szCs w:val="24"/>
          </w:rPr>
          <w:t>32</w:t>
        </w:r>
        <w:r w:rsidR="00B826D8" w:rsidRPr="005A2A7D">
          <w:rPr>
            <w:rFonts w:ascii="Arial" w:hAnsi="Arial" w:cs="Arial"/>
            <w:webHidden/>
            <w:sz w:val="24"/>
            <w:szCs w:val="24"/>
          </w:rPr>
          <w:fldChar w:fldCharType="end"/>
        </w:r>
      </w:hyperlink>
    </w:p>
    <w:p w:rsidR="00B826D8" w:rsidRPr="005A2A7D" w:rsidRDefault="00DE03FA">
      <w:pPr>
        <w:pStyle w:val="2e"/>
        <w:rPr>
          <w:rFonts w:ascii="Arial" w:hAnsi="Arial" w:cs="Arial"/>
          <w:bCs w:val="0"/>
          <w:lang w:eastAsia="ru-RU"/>
        </w:rPr>
      </w:pPr>
      <w:hyperlink w:anchor="_Toc487133159" w:history="1">
        <w:r w:rsidR="00B826D8" w:rsidRPr="005A2A7D">
          <w:rPr>
            <w:rStyle w:val="a7"/>
            <w:rFonts w:ascii="Arial" w:hAnsi="Arial" w:cs="Arial"/>
          </w:rPr>
          <w:t>Форма уведомления о прекращении предоставления Муниципальной услуги</w:t>
        </w:r>
        <w:r w:rsidR="00B826D8" w:rsidRPr="005A2A7D">
          <w:rPr>
            <w:rFonts w:ascii="Arial" w:hAnsi="Arial" w:cs="Arial"/>
            <w:webHidden/>
          </w:rPr>
          <w:tab/>
        </w:r>
        <w:r w:rsidR="00B826D8" w:rsidRPr="005A2A7D">
          <w:rPr>
            <w:rFonts w:ascii="Arial" w:hAnsi="Arial" w:cs="Arial"/>
            <w:webHidden/>
          </w:rPr>
          <w:fldChar w:fldCharType="begin"/>
        </w:r>
        <w:r w:rsidR="00B826D8" w:rsidRPr="005A2A7D">
          <w:rPr>
            <w:rFonts w:ascii="Arial" w:hAnsi="Arial" w:cs="Arial"/>
            <w:webHidden/>
          </w:rPr>
          <w:instrText xml:space="preserve"> PAGEREF _Toc487133159 \h </w:instrText>
        </w:r>
        <w:r w:rsidR="00B826D8" w:rsidRPr="005A2A7D">
          <w:rPr>
            <w:rFonts w:ascii="Arial" w:hAnsi="Arial" w:cs="Arial"/>
            <w:webHidden/>
          </w:rPr>
        </w:r>
        <w:r w:rsidR="00B826D8" w:rsidRPr="005A2A7D">
          <w:rPr>
            <w:rFonts w:ascii="Arial" w:hAnsi="Arial" w:cs="Arial"/>
            <w:webHidden/>
          </w:rPr>
          <w:fldChar w:fldCharType="separate"/>
        </w:r>
        <w:r w:rsidR="00B826D8">
          <w:rPr>
            <w:rFonts w:ascii="Arial" w:hAnsi="Arial" w:cs="Arial"/>
            <w:webHidden/>
          </w:rPr>
          <w:t>32</w:t>
        </w:r>
        <w:r w:rsidR="00B826D8" w:rsidRPr="005A2A7D">
          <w:rPr>
            <w:rFonts w:ascii="Arial" w:hAnsi="Arial" w:cs="Arial"/>
            <w:webHidden/>
          </w:rPr>
          <w:fldChar w:fldCharType="end"/>
        </w:r>
      </w:hyperlink>
    </w:p>
    <w:p w:rsidR="00B826D8" w:rsidRPr="005A2A7D" w:rsidRDefault="00DE03FA">
      <w:pPr>
        <w:pStyle w:val="1f3"/>
        <w:rPr>
          <w:rFonts w:ascii="Arial" w:hAnsi="Arial" w:cs="Arial"/>
          <w:bCs w:val="0"/>
          <w:iCs w:val="0"/>
          <w:caps w:val="0"/>
          <w:sz w:val="24"/>
          <w:szCs w:val="24"/>
          <w:lang w:val="ru-RU"/>
        </w:rPr>
      </w:pPr>
      <w:hyperlink w:anchor="_Toc487133160" w:history="1">
        <w:r w:rsidR="00B826D8" w:rsidRPr="005A2A7D">
          <w:rPr>
            <w:rStyle w:val="a7"/>
            <w:rFonts w:ascii="Arial" w:hAnsi="Arial" w:cs="Arial"/>
            <w:sz w:val="24"/>
            <w:szCs w:val="24"/>
          </w:rPr>
          <w:t>Приложение 6</w:t>
        </w:r>
        <w:r w:rsidR="00B826D8" w:rsidRPr="005A2A7D">
          <w:rPr>
            <w:rFonts w:ascii="Arial" w:hAnsi="Arial" w:cs="Arial"/>
            <w:webHidden/>
            <w:sz w:val="24"/>
            <w:szCs w:val="24"/>
          </w:rPr>
          <w:tab/>
        </w:r>
        <w:r w:rsidR="00B826D8">
          <w:rPr>
            <w:rFonts w:ascii="Arial" w:hAnsi="Arial" w:cs="Arial"/>
            <w:webHidden/>
            <w:sz w:val="24"/>
            <w:szCs w:val="24"/>
            <w:lang w:val="ru-RU"/>
          </w:rPr>
          <w:t>33</w:t>
        </w:r>
      </w:hyperlink>
    </w:p>
    <w:p w:rsidR="00B826D8" w:rsidRPr="005A2A7D" w:rsidRDefault="00DE03FA">
      <w:pPr>
        <w:pStyle w:val="2e"/>
        <w:rPr>
          <w:rFonts w:ascii="Arial" w:hAnsi="Arial" w:cs="Arial"/>
          <w:bCs w:val="0"/>
          <w:lang w:eastAsia="ru-RU"/>
        </w:rPr>
      </w:pPr>
      <w:hyperlink w:anchor="_Toc487133161" w:history="1">
        <w:r w:rsidR="00B826D8" w:rsidRPr="005A2A7D">
          <w:rPr>
            <w:rStyle w:val="a7"/>
            <w:rFonts w:ascii="Arial" w:hAnsi="Arial" w:cs="Arial"/>
          </w:rPr>
          <w:t>Соглашение о расторжении Договора водопользования</w:t>
        </w:r>
        <w:r w:rsidR="00B826D8" w:rsidRPr="005A2A7D">
          <w:rPr>
            <w:rFonts w:ascii="Arial" w:hAnsi="Arial" w:cs="Arial"/>
            <w:webHidden/>
          </w:rPr>
          <w:tab/>
        </w:r>
        <w:r w:rsidR="00B826D8">
          <w:rPr>
            <w:rFonts w:ascii="Arial" w:hAnsi="Arial" w:cs="Arial"/>
            <w:webHidden/>
          </w:rPr>
          <w:t>33</w:t>
        </w:r>
      </w:hyperlink>
    </w:p>
    <w:p w:rsidR="00B826D8" w:rsidRPr="005A2A7D" w:rsidRDefault="00DE03FA">
      <w:pPr>
        <w:pStyle w:val="2e"/>
        <w:rPr>
          <w:rFonts w:ascii="Arial" w:hAnsi="Arial" w:cs="Arial"/>
          <w:bCs w:val="0"/>
          <w:lang w:eastAsia="ru-RU"/>
        </w:rPr>
      </w:pPr>
      <w:hyperlink w:anchor="_Toc487133162" w:history="1">
        <w:r w:rsidR="00B826D8" w:rsidRPr="005A2A7D">
          <w:rPr>
            <w:rStyle w:val="a7"/>
            <w:rFonts w:ascii="Arial" w:hAnsi="Arial" w:cs="Arial"/>
          </w:rPr>
          <w:t>Приложение 7</w:t>
        </w:r>
        <w:r w:rsidR="00B826D8" w:rsidRPr="005A2A7D">
          <w:rPr>
            <w:rFonts w:ascii="Arial" w:hAnsi="Arial" w:cs="Arial"/>
            <w:webHidden/>
          </w:rPr>
          <w:tab/>
        </w:r>
        <w:r w:rsidR="00B826D8">
          <w:rPr>
            <w:rFonts w:ascii="Arial" w:hAnsi="Arial" w:cs="Arial"/>
            <w:webHidden/>
          </w:rPr>
          <w:t>34</w:t>
        </w:r>
      </w:hyperlink>
    </w:p>
    <w:p w:rsidR="00B826D8" w:rsidRPr="005A2A7D" w:rsidRDefault="00DE03FA">
      <w:pPr>
        <w:pStyle w:val="1f3"/>
        <w:rPr>
          <w:rFonts w:ascii="Arial" w:hAnsi="Arial" w:cs="Arial"/>
          <w:bCs w:val="0"/>
          <w:iCs w:val="0"/>
          <w:caps w:val="0"/>
          <w:sz w:val="24"/>
          <w:szCs w:val="24"/>
          <w:lang w:val="ru-RU"/>
        </w:rPr>
      </w:pPr>
      <w:hyperlink w:anchor="_Toc487133163" w:history="1">
        <w:r w:rsidR="00B826D8" w:rsidRPr="005A2A7D">
          <w:rPr>
            <w:rStyle w:val="a7"/>
            <w:rFonts w:ascii="Arial" w:hAnsi="Arial" w:cs="Arial"/>
            <w:sz w:val="24"/>
            <w:szCs w:val="24"/>
          </w:rPr>
          <w:t>Дополнительное соглашение к договору водопользования</w:t>
        </w:r>
        <w:r w:rsidR="00B826D8" w:rsidRPr="005A2A7D">
          <w:rPr>
            <w:rFonts w:ascii="Arial" w:hAnsi="Arial" w:cs="Arial"/>
            <w:webHidden/>
            <w:sz w:val="24"/>
            <w:szCs w:val="24"/>
          </w:rPr>
          <w:tab/>
        </w:r>
        <w:r w:rsidR="00B826D8">
          <w:rPr>
            <w:rFonts w:ascii="Arial" w:hAnsi="Arial" w:cs="Arial"/>
            <w:webHidden/>
            <w:sz w:val="24"/>
            <w:szCs w:val="24"/>
            <w:lang w:val="ru-RU"/>
          </w:rPr>
          <w:t>34</w:t>
        </w:r>
      </w:hyperlink>
    </w:p>
    <w:p w:rsidR="00B826D8" w:rsidRPr="005A2A7D" w:rsidRDefault="00DE03FA">
      <w:pPr>
        <w:pStyle w:val="1f3"/>
        <w:rPr>
          <w:rFonts w:ascii="Arial" w:hAnsi="Arial" w:cs="Arial"/>
          <w:bCs w:val="0"/>
          <w:iCs w:val="0"/>
          <w:caps w:val="0"/>
          <w:sz w:val="24"/>
          <w:szCs w:val="24"/>
          <w:lang w:val="ru-RU"/>
        </w:rPr>
      </w:pPr>
      <w:hyperlink w:anchor="_Toc487133164" w:history="1">
        <w:r w:rsidR="00B826D8" w:rsidRPr="005A2A7D">
          <w:rPr>
            <w:rStyle w:val="a7"/>
            <w:rFonts w:ascii="Arial" w:hAnsi="Arial" w:cs="Arial"/>
            <w:sz w:val="24"/>
            <w:szCs w:val="24"/>
            <w:lang w:eastAsia="ar-SA"/>
          </w:rPr>
          <w:t>Приложение 8</w:t>
        </w:r>
        <w:r w:rsidR="00B826D8" w:rsidRPr="005A2A7D">
          <w:rPr>
            <w:rFonts w:ascii="Arial" w:hAnsi="Arial" w:cs="Arial"/>
            <w:webHidden/>
            <w:sz w:val="24"/>
            <w:szCs w:val="24"/>
          </w:rPr>
          <w:tab/>
        </w:r>
        <w:r w:rsidR="00B826D8">
          <w:rPr>
            <w:rFonts w:ascii="Arial" w:hAnsi="Arial" w:cs="Arial"/>
            <w:webHidden/>
            <w:sz w:val="24"/>
            <w:szCs w:val="24"/>
            <w:lang w:val="ru-RU"/>
          </w:rPr>
          <w:t>35</w:t>
        </w:r>
      </w:hyperlink>
    </w:p>
    <w:p w:rsidR="00B826D8" w:rsidRPr="005A2A7D" w:rsidRDefault="00DE03FA">
      <w:pPr>
        <w:pStyle w:val="2e"/>
        <w:rPr>
          <w:rFonts w:ascii="Arial" w:hAnsi="Arial" w:cs="Arial"/>
          <w:bCs w:val="0"/>
          <w:lang w:eastAsia="ru-RU"/>
        </w:rPr>
      </w:pPr>
      <w:hyperlink w:anchor="_Toc487133165" w:history="1">
        <w:r w:rsidR="00B826D8" w:rsidRPr="005A2A7D">
          <w:rPr>
            <w:rStyle w:val="a7"/>
            <w:rFonts w:ascii="Arial" w:hAnsi="Arial" w:cs="Arial"/>
          </w:rPr>
          <w:t>Форма решения об отказе в предоставлении Муниципальной услуги</w:t>
        </w:r>
        <w:r w:rsidR="00B826D8" w:rsidRPr="005A2A7D">
          <w:rPr>
            <w:rFonts w:ascii="Arial" w:hAnsi="Arial" w:cs="Arial"/>
            <w:webHidden/>
          </w:rPr>
          <w:tab/>
        </w:r>
        <w:r w:rsidR="00B826D8">
          <w:rPr>
            <w:rFonts w:ascii="Arial" w:hAnsi="Arial" w:cs="Arial"/>
            <w:webHidden/>
          </w:rPr>
          <w:t>35</w:t>
        </w:r>
      </w:hyperlink>
    </w:p>
    <w:p w:rsidR="00B826D8" w:rsidRPr="005A2A7D" w:rsidRDefault="00DE03FA">
      <w:pPr>
        <w:pStyle w:val="1f3"/>
        <w:rPr>
          <w:rFonts w:ascii="Arial" w:hAnsi="Arial" w:cs="Arial"/>
          <w:bCs w:val="0"/>
          <w:iCs w:val="0"/>
          <w:caps w:val="0"/>
          <w:sz w:val="24"/>
          <w:szCs w:val="24"/>
          <w:lang w:val="ru-RU"/>
        </w:rPr>
      </w:pPr>
      <w:hyperlink w:anchor="_Toc487133166" w:history="1">
        <w:r w:rsidR="00B826D8" w:rsidRPr="005A2A7D">
          <w:rPr>
            <w:rStyle w:val="a7"/>
            <w:rFonts w:ascii="Arial" w:hAnsi="Arial" w:cs="Arial"/>
            <w:sz w:val="24"/>
            <w:szCs w:val="24"/>
            <w:lang w:eastAsia="ar-SA"/>
          </w:rPr>
          <w:t>Приложение 9</w:t>
        </w:r>
        <w:r w:rsidR="00B826D8" w:rsidRPr="005A2A7D">
          <w:rPr>
            <w:rFonts w:ascii="Arial" w:hAnsi="Arial" w:cs="Arial"/>
            <w:webHidden/>
            <w:sz w:val="24"/>
            <w:szCs w:val="24"/>
          </w:rPr>
          <w:tab/>
        </w:r>
        <w:r w:rsidR="00B826D8">
          <w:rPr>
            <w:rFonts w:ascii="Arial" w:hAnsi="Arial" w:cs="Arial"/>
            <w:webHidden/>
            <w:sz w:val="24"/>
            <w:szCs w:val="24"/>
            <w:lang w:val="ru-RU"/>
          </w:rPr>
          <w:t>37</w:t>
        </w:r>
      </w:hyperlink>
    </w:p>
    <w:p w:rsidR="00B826D8" w:rsidRPr="005A2A7D" w:rsidRDefault="00DE03FA">
      <w:pPr>
        <w:pStyle w:val="2e"/>
        <w:rPr>
          <w:rFonts w:ascii="Arial" w:hAnsi="Arial" w:cs="Arial"/>
          <w:bCs w:val="0"/>
          <w:lang w:eastAsia="ru-RU"/>
        </w:rPr>
      </w:pPr>
      <w:hyperlink w:anchor="_Toc487133167" w:history="1">
        <w:r w:rsidR="00B826D8" w:rsidRPr="005A2A7D">
          <w:rPr>
            <w:rStyle w:val="a7"/>
            <w:rFonts w:ascii="Arial" w:hAnsi="Arial" w:cs="Arial"/>
          </w:rPr>
          <w:t>Список нормативных актов, в соответствии с которыми осуществляется предоставление Муниципальной услуги</w:t>
        </w:r>
        <w:r w:rsidR="00B826D8" w:rsidRPr="005A2A7D">
          <w:rPr>
            <w:rFonts w:ascii="Arial" w:hAnsi="Arial" w:cs="Arial"/>
            <w:webHidden/>
          </w:rPr>
          <w:tab/>
        </w:r>
        <w:r w:rsidR="00B826D8">
          <w:rPr>
            <w:rFonts w:ascii="Arial" w:hAnsi="Arial" w:cs="Arial"/>
            <w:webHidden/>
          </w:rPr>
          <w:t>37</w:t>
        </w:r>
      </w:hyperlink>
    </w:p>
    <w:p w:rsidR="00B826D8" w:rsidRPr="005A2A7D" w:rsidRDefault="00DE03FA">
      <w:pPr>
        <w:pStyle w:val="1f3"/>
        <w:rPr>
          <w:rFonts w:ascii="Arial" w:hAnsi="Arial" w:cs="Arial"/>
          <w:bCs w:val="0"/>
          <w:iCs w:val="0"/>
          <w:caps w:val="0"/>
          <w:sz w:val="24"/>
          <w:szCs w:val="24"/>
          <w:lang w:val="ru-RU"/>
        </w:rPr>
      </w:pPr>
      <w:hyperlink w:anchor="_Toc487133168" w:history="1">
        <w:r w:rsidR="00B826D8" w:rsidRPr="005A2A7D">
          <w:rPr>
            <w:rStyle w:val="a7"/>
            <w:rFonts w:ascii="Arial" w:hAnsi="Arial" w:cs="Arial"/>
            <w:sz w:val="24"/>
            <w:szCs w:val="24"/>
          </w:rPr>
          <w:t>Приложение 10</w:t>
        </w:r>
        <w:r w:rsidR="00B826D8" w:rsidRPr="005A2A7D">
          <w:rPr>
            <w:rFonts w:ascii="Arial" w:hAnsi="Arial" w:cs="Arial"/>
            <w:webHidden/>
            <w:sz w:val="24"/>
            <w:szCs w:val="24"/>
          </w:rPr>
          <w:tab/>
        </w:r>
        <w:r w:rsidR="00B826D8">
          <w:rPr>
            <w:rFonts w:ascii="Arial" w:hAnsi="Arial" w:cs="Arial"/>
            <w:webHidden/>
            <w:sz w:val="24"/>
            <w:szCs w:val="24"/>
            <w:lang w:val="ru-RU"/>
          </w:rPr>
          <w:t>39</w:t>
        </w:r>
      </w:hyperlink>
    </w:p>
    <w:p w:rsidR="00B826D8" w:rsidRPr="005A2A7D" w:rsidRDefault="00DE03FA">
      <w:pPr>
        <w:pStyle w:val="2e"/>
        <w:rPr>
          <w:rFonts w:ascii="Arial" w:hAnsi="Arial" w:cs="Arial"/>
          <w:bCs w:val="0"/>
          <w:lang w:eastAsia="ru-RU"/>
        </w:rPr>
      </w:pPr>
      <w:hyperlink w:anchor="_Toc487133169" w:history="1">
        <w:r w:rsidR="00B826D8" w:rsidRPr="005A2A7D">
          <w:rPr>
            <w:rStyle w:val="a7"/>
            <w:rFonts w:ascii="Arial" w:hAnsi="Arial" w:cs="Arial"/>
          </w:rPr>
          <w:t>ФОРМА ЗАЯВЛЕНИЯ О ПРЕДОСТАВЛЕНИИ ВОДНОГО ОБЪЕКТА В ПОЛЬЗОВАНИЕ</w:t>
        </w:r>
        <w:r w:rsidR="00B826D8" w:rsidRPr="005A2A7D">
          <w:rPr>
            <w:rFonts w:ascii="Arial" w:hAnsi="Arial" w:cs="Arial"/>
            <w:webHidden/>
          </w:rPr>
          <w:tab/>
        </w:r>
        <w:r w:rsidR="00B826D8">
          <w:rPr>
            <w:rFonts w:ascii="Arial" w:hAnsi="Arial" w:cs="Arial"/>
            <w:webHidden/>
          </w:rPr>
          <w:t>39</w:t>
        </w:r>
      </w:hyperlink>
    </w:p>
    <w:p w:rsidR="00B826D8" w:rsidRPr="005A2A7D" w:rsidRDefault="00DE03FA">
      <w:pPr>
        <w:pStyle w:val="1f3"/>
        <w:rPr>
          <w:rFonts w:ascii="Arial" w:hAnsi="Arial" w:cs="Arial"/>
          <w:bCs w:val="0"/>
          <w:iCs w:val="0"/>
          <w:caps w:val="0"/>
          <w:sz w:val="24"/>
          <w:szCs w:val="24"/>
          <w:lang w:val="ru-RU"/>
        </w:rPr>
      </w:pPr>
      <w:hyperlink w:anchor="_Toc487133170" w:history="1">
        <w:r w:rsidR="00B826D8" w:rsidRPr="005A2A7D">
          <w:rPr>
            <w:rStyle w:val="a7"/>
            <w:rFonts w:ascii="Arial" w:hAnsi="Arial" w:cs="Arial"/>
            <w:sz w:val="24"/>
            <w:szCs w:val="24"/>
            <w:lang w:eastAsia="ar-SA"/>
          </w:rPr>
          <w:t>Приложение 11</w:t>
        </w:r>
        <w:r w:rsidR="00B826D8" w:rsidRPr="005A2A7D">
          <w:rPr>
            <w:rFonts w:ascii="Arial" w:hAnsi="Arial" w:cs="Arial"/>
            <w:webHidden/>
            <w:sz w:val="24"/>
            <w:szCs w:val="24"/>
          </w:rPr>
          <w:tab/>
        </w:r>
        <w:r w:rsidR="00B826D8">
          <w:rPr>
            <w:rFonts w:ascii="Arial" w:hAnsi="Arial" w:cs="Arial"/>
            <w:webHidden/>
            <w:sz w:val="24"/>
            <w:szCs w:val="24"/>
            <w:lang w:val="ru-RU"/>
          </w:rPr>
          <w:t>42</w:t>
        </w:r>
      </w:hyperlink>
    </w:p>
    <w:p w:rsidR="00B826D8" w:rsidRPr="005A2A7D" w:rsidRDefault="00DE03FA">
      <w:pPr>
        <w:pStyle w:val="2e"/>
        <w:rPr>
          <w:rFonts w:ascii="Arial" w:hAnsi="Arial" w:cs="Arial"/>
          <w:bCs w:val="0"/>
          <w:lang w:eastAsia="ru-RU"/>
        </w:rPr>
      </w:pPr>
      <w:hyperlink w:anchor="_Toc487133171" w:history="1">
        <w:r w:rsidR="00B826D8" w:rsidRPr="005A2A7D">
          <w:rPr>
            <w:rStyle w:val="a7"/>
            <w:rFonts w:ascii="Arial" w:hAnsi="Arial" w:cs="Arial"/>
          </w:rPr>
          <w:t>Список документов, обязательных для предоставления Заявителем (представителем Заявителя) в зависимости от категории Заявителя и оснований для обращения</w:t>
        </w:r>
        <w:r w:rsidR="00B826D8" w:rsidRPr="005A2A7D">
          <w:rPr>
            <w:rFonts w:ascii="Arial" w:hAnsi="Arial" w:cs="Arial"/>
            <w:webHidden/>
          </w:rPr>
          <w:tab/>
        </w:r>
        <w:r w:rsidR="00B826D8">
          <w:rPr>
            <w:rFonts w:ascii="Arial" w:hAnsi="Arial" w:cs="Arial"/>
            <w:webHidden/>
          </w:rPr>
          <w:t>42</w:t>
        </w:r>
      </w:hyperlink>
    </w:p>
    <w:p w:rsidR="00B826D8" w:rsidRPr="005A2A7D" w:rsidRDefault="00DE03FA">
      <w:pPr>
        <w:pStyle w:val="1f3"/>
        <w:rPr>
          <w:rFonts w:ascii="Arial" w:hAnsi="Arial" w:cs="Arial"/>
          <w:bCs w:val="0"/>
          <w:iCs w:val="0"/>
          <w:caps w:val="0"/>
          <w:sz w:val="24"/>
          <w:szCs w:val="24"/>
          <w:lang w:val="ru-RU"/>
        </w:rPr>
      </w:pPr>
      <w:hyperlink w:anchor="_Toc487133172" w:history="1">
        <w:r w:rsidR="00B826D8" w:rsidRPr="005A2A7D">
          <w:rPr>
            <w:rStyle w:val="a7"/>
            <w:rFonts w:ascii="Arial" w:hAnsi="Arial" w:cs="Arial"/>
            <w:sz w:val="24"/>
            <w:szCs w:val="24"/>
            <w:lang w:eastAsia="ar-SA"/>
          </w:rPr>
          <w:t>Приложение 12</w:t>
        </w:r>
        <w:r w:rsidR="00B826D8" w:rsidRPr="005A2A7D">
          <w:rPr>
            <w:rFonts w:ascii="Arial" w:hAnsi="Arial" w:cs="Arial"/>
            <w:webHidden/>
            <w:sz w:val="24"/>
            <w:szCs w:val="24"/>
          </w:rPr>
          <w:tab/>
        </w:r>
        <w:r w:rsidR="00B826D8">
          <w:rPr>
            <w:rFonts w:ascii="Arial" w:hAnsi="Arial" w:cs="Arial"/>
            <w:webHidden/>
            <w:sz w:val="24"/>
            <w:szCs w:val="24"/>
            <w:lang w:val="ru-RU"/>
          </w:rPr>
          <w:t>47</w:t>
        </w:r>
      </w:hyperlink>
    </w:p>
    <w:p w:rsidR="00B826D8" w:rsidRPr="005A2A7D" w:rsidRDefault="00DE03FA">
      <w:pPr>
        <w:pStyle w:val="2e"/>
        <w:rPr>
          <w:rFonts w:ascii="Arial" w:hAnsi="Arial" w:cs="Arial"/>
          <w:bCs w:val="0"/>
          <w:lang w:eastAsia="ru-RU"/>
        </w:rPr>
      </w:pPr>
      <w:hyperlink w:anchor="_Toc487133173" w:history="1">
        <w:r w:rsidR="00B826D8" w:rsidRPr="005A2A7D">
          <w:rPr>
            <w:rStyle w:val="a7"/>
            <w:rFonts w:ascii="Arial" w:hAnsi="Arial" w:cs="Arial"/>
            <w:lang w:eastAsia="ru-RU"/>
          </w:rPr>
          <w:t>Описание документов, необходимых для предоставления Муниципальной услуги</w:t>
        </w:r>
        <w:r w:rsidR="00B826D8" w:rsidRPr="005A2A7D">
          <w:rPr>
            <w:rFonts w:ascii="Arial" w:hAnsi="Arial" w:cs="Arial"/>
            <w:webHidden/>
          </w:rPr>
          <w:tab/>
        </w:r>
        <w:r w:rsidR="00B826D8">
          <w:rPr>
            <w:rFonts w:ascii="Arial" w:hAnsi="Arial" w:cs="Arial"/>
            <w:webHidden/>
          </w:rPr>
          <w:t>47</w:t>
        </w:r>
      </w:hyperlink>
    </w:p>
    <w:p w:rsidR="00B826D8" w:rsidRPr="005A2A7D" w:rsidRDefault="00DE03FA">
      <w:pPr>
        <w:pStyle w:val="1f3"/>
        <w:rPr>
          <w:rFonts w:ascii="Arial" w:hAnsi="Arial" w:cs="Arial"/>
          <w:bCs w:val="0"/>
          <w:iCs w:val="0"/>
          <w:caps w:val="0"/>
          <w:sz w:val="24"/>
          <w:szCs w:val="24"/>
          <w:lang w:val="ru-RU"/>
        </w:rPr>
      </w:pPr>
      <w:hyperlink w:anchor="_Toc487133174" w:history="1">
        <w:r w:rsidR="00B826D8" w:rsidRPr="005A2A7D">
          <w:rPr>
            <w:rStyle w:val="a7"/>
            <w:rFonts w:ascii="Arial" w:hAnsi="Arial" w:cs="Arial"/>
            <w:sz w:val="24"/>
            <w:szCs w:val="24"/>
            <w:lang w:eastAsia="ar-SA"/>
          </w:rPr>
          <w:t>Приложение 13</w:t>
        </w:r>
        <w:r w:rsidR="00B826D8" w:rsidRPr="005A2A7D">
          <w:rPr>
            <w:rFonts w:ascii="Arial" w:hAnsi="Arial" w:cs="Arial"/>
            <w:webHidden/>
            <w:sz w:val="24"/>
            <w:szCs w:val="24"/>
          </w:rPr>
          <w:tab/>
        </w:r>
        <w:r w:rsidR="00B826D8">
          <w:rPr>
            <w:rFonts w:ascii="Arial" w:hAnsi="Arial" w:cs="Arial"/>
            <w:webHidden/>
            <w:sz w:val="24"/>
            <w:szCs w:val="24"/>
            <w:lang w:val="ru-RU"/>
          </w:rPr>
          <w:t>64</w:t>
        </w:r>
      </w:hyperlink>
    </w:p>
    <w:p w:rsidR="00B826D8" w:rsidRPr="005A2A7D" w:rsidRDefault="00DE03FA">
      <w:pPr>
        <w:pStyle w:val="2e"/>
        <w:rPr>
          <w:rFonts w:ascii="Arial" w:hAnsi="Arial" w:cs="Arial"/>
          <w:bCs w:val="0"/>
          <w:lang w:eastAsia="ru-RU"/>
        </w:rPr>
      </w:pPr>
      <w:hyperlink w:anchor="_Toc487133175" w:history="1">
        <w:r w:rsidR="00B826D8" w:rsidRPr="005A2A7D">
          <w:rPr>
            <w:rStyle w:val="a7"/>
            <w:rFonts w:ascii="Arial" w:hAnsi="Arial" w:cs="Arial"/>
            <w:lang w:eastAsia="ru-RU"/>
          </w:rPr>
          <w:t>Форма решения об отказе в приеме и регистрации документов, необходимых для предоставления Муниципальной услуги</w:t>
        </w:r>
        <w:r w:rsidR="00B826D8" w:rsidRPr="005A2A7D">
          <w:rPr>
            <w:rFonts w:ascii="Arial" w:hAnsi="Arial" w:cs="Arial"/>
            <w:webHidden/>
          </w:rPr>
          <w:tab/>
        </w:r>
        <w:r w:rsidR="00B826D8">
          <w:rPr>
            <w:rFonts w:ascii="Arial" w:hAnsi="Arial" w:cs="Arial"/>
            <w:webHidden/>
          </w:rPr>
          <w:t>64</w:t>
        </w:r>
      </w:hyperlink>
    </w:p>
    <w:p w:rsidR="00B826D8" w:rsidRPr="005A2A7D" w:rsidRDefault="00DE03FA">
      <w:pPr>
        <w:pStyle w:val="1f3"/>
        <w:rPr>
          <w:rFonts w:ascii="Arial" w:hAnsi="Arial" w:cs="Arial"/>
          <w:bCs w:val="0"/>
          <w:iCs w:val="0"/>
          <w:caps w:val="0"/>
          <w:sz w:val="24"/>
          <w:szCs w:val="24"/>
          <w:lang w:val="ru-RU"/>
        </w:rPr>
      </w:pPr>
      <w:hyperlink w:anchor="_Toc487133176" w:history="1">
        <w:r w:rsidR="00B826D8" w:rsidRPr="005A2A7D">
          <w:rPr>
            <w:rStyle w:val="a7"/>
            <w:rFonts w:ascii="Arial" w:hAnsi="Arial" w:cs="Arial"/>
            <w:sz w:val="24"/>
            <w:szCs w:val="24"/>
            <w:lang w:eastAsia="ar-SA"/>
          </w:rPr>
          <w:t>Приложение 14</w:t>
        </w:r>
        <w:r w:rsidR="00B826D8" w:rsidRPr="005A2A7D">
          <w:rPr>
            <w:rFonts w:ascii="Arial" w:hAnsi="Arial" w:cs="Arial"/>
            <w:webHidden/>
            <w:sz w:val="24"/>
            <w:szCs w:val="24"/>
          </w:rPr>
          <w:tab/>
        </w:r>
        <w:r w:rsidR="00B826D8">
          <w:rPr>
            <w:rFonts w:ascii="Arial" w:hAnsi="Arial" w:cs="Arial"/>
            <w:webHidden/>
            <w:sz w:val="24"/>
            <w:szCs w:val="24"/>
            <w:lang w:val="ru-RU"/>
          </w:rPr>
          <w:t>66</w:t>
        </w:r>
      </w:hyperlink>
    </w:p>
    <w:p w:rsidR="00B826D8" w:rsidRPr="005A2A7D" w:rsidRDefault="00DE03FA">
      <w:pPr>
        <w:pStyle w:val="1f3"/>
        <w:rPr>
          <w:rFonts w:ascii="Arial" w:hAnsi="Arial" w:cs="Arial"/>
          <w:bCs w:val="0"/>
          <w:iCs w:val="0"/>
          <w:caps w:val="0"/>
          <w:sz w:val="24"/>
          <w:szCs w:val="24"/>
          <w:lang w:val="ru-RU"/>
        </w:rPr>
      </w:pPr>
      <w:hyperlink w:anchor="_Toc487133177" w:history="1">
        <w:r w:rsidR="00B826D8" w:rsidRPr="005A2A7D">
          <w:rPr>
            <w:rStyle w:val="a7"/>
            <w:rFonts w:ascii="Arial" w:hAnsi="Arial" w:cs="Arial"/>
            <w:sz w:val="24"/>
            <w:szCs w:val="24"/>
          </w:rPr>
          <w:t>форма извещения об отказе Заявителя</w:t>
        </w:r>
        <w:r w:rsidR="00B826D8" w:rsidRPr="005A2A7D">
          <w:rPr>
            <w:rFonts w:ascii="Arial" w:hAnsi="Arial" w:cs="Arial"/>
            <w:webHidden/>
            <w:sz w:val="24"/>
            <w:szCs w:val="24"/>
          </w:rPr>
          <w:tab/>
        </w:r>
        <w:r w:rsidR="00B826D8">
          <w:rPr>
            <w:rFonts w:ascii="Arial" w:hAnsi="Arial" w:cs="Arial"/>
            <w:webHidden/>
            <w:sz w:val="24"/>
            <w:szCs w:val="24"/>
            <w:lang w:val="ru-RU"/>
          </w:rPr>
          <w:t>66</w:t>
        </w:r>
      </w:hyperlink>
    </w:p>
    <w:p w:rsidR="00B826D8" w:rsidRPr="005A2A7D" w:rsidRDefault="00DE03FA">
      <w:pPr>
        <w:pStyle w:val="1f3"/>
        <w:rPr>
          <w:rFonts w:ascii="Arial" w:hAnsi="Arial" w:cs="Arial"/>
          <w:bCs w:val="0"/>
          <w:iCs w:val="0"/>
          <w:caps w:val="0"/>
          <w:sz w:val="24"/>
          <w:szCs w:val="24"/>
          <w:lang w:val="ru-RU"/>
        </w:rPr>
      </w:pPr>
      <w:hyperlink w:anchor="_Toc487133178" w:history="1">
        <w:r w:rsidR="00B826D8" w:rsidRPr="005A2A7D">
          <w:rPr>
            <w:rStyle w:val="a7"/>
            <w:rFonts w:ascii="Arial" w:hAnsi="Arial" w:cs="Arial"/>
            <w:sz w:val="24"/>
            <w:szCs w:val="24"/>
          </w:rPr>
          <w:t>(представителя Заявителя) в подписании договора водопользования</w:t>
        </w:r>
        <w:r w:rsidR="00B826D8" w:rsidRPr="005A2A7D">
          <w:rPr>
            <w:rFonts w:ascii="Arial" w:hAnsi="Arial" w:cs="Arial"/>
            <w:webHidden/>
            <w:sz w:val="24"/>
            <w:szCs w:val="24"/>
          </w:rPr>
          <w:tab/>
        </w:r>
      </w:hyperlink>
    </w:p>
    <w:p w:rsidR="00B826D8" w:rsidRPr="005A2A7D" w:rsidRDefault="00DE03FA">
      <w:pPr>
        <w:pStyle w:val="1f3"/>
        <w:rPr>
          <w:rFonts w:ascii="Arial" w:hAnsi="Arial" w:cs="Arial"/>
          <w:bCs w:val="0"/>
          <w:iCs w:val="0"/>
          <w:caps w:val="0"/>
          <w:sz w:val="24"/>
          <w:szCs w:val="24"/>
          <w:lang w:val="ru-RU"/>
        </w:rPr>
      </w:pPr>
      <w:hyperlink w:anchor="_Toc487133179" w:history="1">
        <w:r w:rsidR="00B826D8" w:rsidRPr="005A2A7D">
          <w:rPr>
            <w:rStyle w:val="a7"/>
            <w:rFonts w:ascii="Arial" w:hAnsi="Arial" w:cs="Arial"/>
            <w:sz w:val="24"/>
            <w:szCs w:val="24"/>
            <w:lang w:eastAsia="ar-SA"/>
          </w:rPr>
          <w:t>Приложение 15</w:t>
        </w:r>
        <w:r w:rsidR="00B826D8" w:rsidRPr="005A2A7D">
          <w:rPr>
            <w:rFonts w:ascii="Arial" w:hAnsi="Arial" w:cs="Arial"/>
            <w:webHidden/>
            <w:sz w:val="24"/>
            <w:szCs w:val="24"/>
          </w:rPr>
          <w:tab/>
        </w:r>
        <w:r w:rsidR="00B826D8">
          <w:rPr>
            <w:rFonts w:ascii="Arial" w:hAnsi="Arial" w:cs="Arial"/>
            <w:webHidden/>
            <w:sz w:val="24"/>
            <w:szCs w:val="24"/>
            <w:lang w:val="ru-RU"/>
          </w:rPr>
          <w:t>67</w:t>
        </w:r>
      </w:hyperlink>
    </w:p>
    <w:p w:rsidR="00B826D8" w:rsidRPr="005A2A7D" w:rsidRDefault="00DE03FA">
      <w:pPr>
        <w:pStyle w:val="2e"/>
        <w:rPr>
          <w:rFonts w:ascii="Arial" w:hAnsi="Arial" w:cs="Arial"/>
          <w:bCs w:val="0"/>
          <w:lang w:eastAsia="ru-RU"/>
        </w:rPr>
      </w:pPr>
      <w:hyperlink w:anchor="_Toc487133180" w:history="1">
        <w:r w:rsidR="00B826D8" w:rsidRPr="005A2A7D">
          <w:rPr>
            <w:rStyle w:val="a7"/>
            <w:rFonts w:ascii="Arial" w:hAnsi="Arial" w:cs="Arial"/>
          </w:rPr>
          <w:t>Требования к помещениям, в которых предоставляется Муниципальная услуга</w:t>
        </w:r>
        <w:r w:rsidR="00B826D8" w:rsidRPr="005A2A7D">
          <w:rPr>
            <w:rFonts w:ascii="Arial" w:hAnsi="Arial" w:cs="Arial"/>
            <w:webHidden/>
          </w:rPr>
          <w:tab/>
        </w:r>
        <w:r w:rsidR="00B826D8">
          <w:rPr>
            <w:rFonts w:ascii="Arial" w:hAnsi="Arial" w:cs="Arial"/>
            <w:webHidden/>
          </w:rPr>
          <w:t>67</w:t>
        </w:r>
      </w:hyperlink>
    </w:p>
    <w:p w:rsidR="00B826D8" w:rsidRPr="005A2A7D" w:rsidRDefault="00DE03FA">
      <w:pPr>
        <w:pStyle w:val="1f3"/>
        <w:rPr>
          <w:rFonts w:ascii="Arial" w:hAnsi="Arial" w:cs="Arial"/>
          <w:bCs w:val="0"/>
          <w:iCs w:val="0"/>
          <w:caps w:val="0"/>
          <w:sz w:val="24"/>
          <w:szCs w:val="24"/>
          <w:lang w:val="ru-RU"/>
        </w:rPr>
      </w:pPr>
      <w:hyperlink w:anchor="_Toc487133181" w:history="1">
        <w:r w:rsidR="00B826D8" w:rsidRPr="005A2A7D">
          <w:rPr>
            <w:rStyle w:val="a7"/>
            <w:rFonts w:ascii="Arial" w:hAnsi="Arial" w:cs="Arial"/>
            <w:sz w:val="24"/>
            <w:szCs w:val="24"/>
            <w:lang w:eastAsia="ar-SA"/>
          </w:rPr>
          <w:t>Приложение 16</w:t>
        </w:r>
        <w:r w:rsidR="00B826D8" w:rsidRPr="005A2A7D">
          <w:rPr>
            <w:rFonts w:ascii="Arial" w:hAnsi="Arial" w:cs="Arial"/>
            <w:webHidden/>
            <w:sz w:val="24"/>
            <w:szCs w:val="24"/>
          </w:rPr>
          <w:tab/>
        </w:r>
        <w:r w:rsidR="00B826D8">
          <w:rPr>
            <w:rFonts w:ascii="Arial" w:hAnsi="Arial" w:cs="Arial"/>
            <w:webHidden/>
            <w:sz w:val="24"/>
            <w:szCs w:val="24"/>
            <w:lang w:val="ru-RU"/>
          </w:rPr>
          <w:t>68</w:t>
        </w:r>
      </w:hyperlink>
    </w:p>
    <w:p w:rsidR="00B826D8" w:rsidRPr="005A2A7D" w:rsidRDefault="00DE03FA">
      <w:pPr>
        <w:pStyle w:val="2e"/>
        <w:rPr>
          <w:rFonts w:ascii="Arial" w:hAnsi="Arial" w:cs="Arial"/>
          <w:bCs w:val="0"/>
          <w:lang w:eastAsia="ru-RU"/>
        </w:rPr>
      </w:pPr>
      <w:hyperlink w:anchor="_Toc487133182" w:history="1">
        <w:r w:rsidR="00B826D8" w:rsidRPr="005A2A7D">
          <w:rPr>
            <w:rStyle w:val="a7"/>
            <w:rFonts w:ascii="Arial" w:hAnsi="Arial" w:cs="Arial"/>
          </w:rPr>
          <w:t>Показатели доступности и качества Муниципальной услуги</w:t>
        </w:r>
        <w:r w:rsidR="00B826D8" w:rsidRPr="005A2A7D">
          <w:rPr>
            <w:rFonts w:ascii="Arial" w:hAnsi="Arial" w:cs="Arial"/>
            <w:webHidden/>
          </w:rPr>
          <w:tab/>
        </w:r>
        <w:r w:rsidR="00B826D8">
          <w:rPr>
            <w:rFonts w:ascii="Arial" w:hAnsi="Arial" w:cs="Arial"/>
            <w:webHidden/>
          </w:rPr>
          <w:t>68</w:t>
        </w:r>
      </w:hyperlink>
    </w:p>
    <w:p w:rsidR="00B826D8" w:rsidRPr="005A2A7D" w:rsidRDefault="00DE03FA">
      <w:pPr>
        <w:pStyle w:val="1f3"/>
        <w:rPr>
          <w:rFonts w:ascii="Arial" w:hAnsi="Arial" w:cs="Arial"/>
          <w:bCs w:val="0"/>
          <w:iCs w:val="0"/>
          <w:caps w:val="0"/>
          <w:sz w:val="24"/>
          <w:szCs w:val="24"/>
          <w:lang w:val="ru-RU"/>
        </w:rPr>
      </w:pPr>
      <w:hyperlink w:anchor="_Toc487133183" w:history="1">
        <w:r w:rsidR="00B826D8" w:rsidRPr="005A2A7D">
          <w:rPr>
            <w:rStyle w:val="a7"/>
            <w:rFonts w:ascii="Arial" w:hAnsi="Arial" w:cs="Arial"/>
            <w:sz w:val="24"/>
            <w:szCs w:val="24"/>
          </w:rPr>
          <w:t>Приложение 17</w:t>
        </w:r>
        <w:r w:rsidR="00B826D8" w:rsidRPr="005A2A7D">
          <w:rPr>
            <w:rFonts w:ascii="Arial" w:hAnsi="Arial" w:cs="Arial"/>
            <w:webHidden/>
            <w:sz w:val="24"/>
            <w:szCs w:val="24"/>
          </w:rPr>
          <w:tab/>
        </w:r>
        <w:r w:rsidR="00B826D8">
          <w:rPr>
            <w:rFonts w:ascii="Arial" w:hAnsi="Arial" w:cs="Arial"/>
            <w:webHidden/>
            <w:sz w:val="24"/>
            <w:szCs w:val="24"/>
            <w:lang w:val="ru-RU"/>
          </w:rPr>
          <w:t>70</w:t>
        </w:r>
      </w:hyperlink>
    </w:p>
    <w:p w:rsidR="00B826D8" w:rsidRPr="005A2A7D" w:rsidRDefault="00DE03FA">
      <w:pPr>
        <w:pStyle w:val="2e"/>
        <w:rPr>
          <w:rFonts w:ascii="Arial" w:hAnsi="Arial" w:cs="Arial"/>
          <w:bCs w:val="0"/>
          <w:lang w:eastAsia="ru-RU"/>
        </w:rPr>
      </w:pPr>
      <w:hyperlink w:anchor="_Toc487133184" w:history="1">
        <w:r w:rsidR="00B826D8" w:rsidRPr="005A2A7D">
          <w:rPr>
            <w:rStyle w:val="a7"/>
            <w:rFonts w:ascii="Arial" w:hAnsi="Arial" w:cs="Arial"/>
          </w:rPr>
          <w:t>Требования к обеспечению доступности Муниципальной услуги для инвалидов и лиц с ограниченными возможностями здоровья</w:t>
        </w:r>
        <w:r w:rsidR="00B826D8" w:rsidRPr="005A2A7D">
          <w:rPr>
            <w:rFonts w:ascii="Arial" w:hAnsi="Arial" w:cs="Arial"/>
            <w:webHidden/>
          </w:rPr>
          <w:tab/>
        </w:r>
        <w:r w:rsidR="00B826D8">
          <w:rPr>
            <w:rFonts w:ascii="Arial" w:hAnsi="Arial" w:cs="Arial"/>
            <w:webHidden/>
          </w:rPr>
          <w:t>70</w:t>
        </w:r>
      </w:hyperlink>
    </w:p>
    <w:p w:rsidR="00B826D8" w:rsidRPr="005A2A7D" w:rsidRDefault="00DE03FA">
      <w:pPr>
        <w:pStyle w:val="1f3"/>
        <w:rPr>
          <w:rFonts w:ascii="Arial" w:hAnsi="Arial" w:cs="Arial"/>
          <w:bCs w:val="0"/>
          <w:iCs w:val="0"/>
          <w:caps w:val="0"/>
          <w:sz w:val="24"/>
          <w:szCs w:val="24"/>
          <w:lang w:val="ru-RU"/>
        </w:rPr>
      </w:pPr>
      <w:hyperlink w:anchor="_Toc487133185" w:history="1">
        <w:r w:rsidR="00B826D8" w:rsidRPr="005A2A7D">
          <w:rPr>
            <w:rStyle w:val="a7"/>
            <w:rFonts w:ascii="Arial" w:hAnsi="Arial" w:cs="Arial"/>
            <w:sz w:val="24"/>
            <w:szCs w:val="24"/>
            <w:lang w:eastAsia="ar-SA"/>
          </w:rPr>
          <w:t>Приложение 18</w:t>
        </w:r>
        <w:r w:rsidR="00B826D8" w:rsidRPr="005A2A7D">
          <w:rPr>
            <w:rFonts w:ascii="Arial" w:hAnsi="Arial" w:cs="Arial"/>
            <w:webHidden/>
            <w:sz w:val="24"/>
            <w:szCs w:val="24"/>
          </w:rPr>
          <w:tab/>
        </w:r>
        <w:r w:rsidR="00B826D8">
          <w:rPr>
            <w:rFonts w:ascii="Arial" w:hAnsi="Arial" w:cs="Arial"/>
            <w:webHidden/>
            <w:sz w:val="24"/>
            <w:szCs w:val="24"/>
            <w:lang w:val="ru-RU"/>
          </w:rPr>
          <w:t>72</w:t>
        </w:r>
      </w:hyperlink>
    </w:p>
    <w:p w:rsidR="00B826D8" w:rsidRPr="005A2A7D" w:rsidRDefault="00DE03FA">
      <w:pPr>
        <w:pStyle w:val="2e"/>
        <w:rPr>
          <w:rFonts w:ascii="Arial" w:hAnsi="Arial" w:cs="Arial"/>
          <w:bCs w:val="0"/>
          <w:lang w:eastAsia="ru-RU"/>
        </w:rPr>
      </w:pPr>
      <w:hyperlink w:anchor="_Toc487133186" w:history="1">
        <w:r w:rsidR="00B826D8" w:rsidRPr="005A2A7D">
          <w:rPr>
            <w:rStyle w:val="a7"/>
            <w:rFonts w:ascii="Arial" w:hAnsi="Arial" w:cs="Arial"/>
          </w:rPr>
          <w:t>Перечень и содержание административных действий, составляющих административные процедуры</w:t>
        </w:r>
        <w:r w:rsidR="00B826D8" w:rsidRPr="005A2A7D">
          <w:rPr>
            <w:rFonts w:ascii="Arial" w:hAnsi="Arial" w:cs="Arial"/>
            <w:webHidden/>
          </w:rPr>
          <w:tab/>
        </w:r>
        <w:r w:rsidR="00B826D8">
          <w:rPr>
            <w:rFonts w:ascii="Arial" w:hAnsi="Arial" w:cs="Arial"/>
            <w:webHidden/>
          </w:rPr>
          <w:t>72</w:t>
        </w:r>
      </w:hyperlink>
    </w:p>
    <w:p w:rsidR="00B826D8" w:rsidRPr="005A2A7D" w:rsidRDefault="00DE03FA">
      <w:pPr>
        <w:pStyle w:val="1f3"/>
        <w:rPr>
          <w:rFonts w:ascii="Arial" w:hAnsi="Arial" w:cs="Arial"/>
          <w:bCs w:val="0"/>
          <w:iCs w:val="0"/>
          <w:caps w:val="0"/>
          <w:sz w:val="24"/>
          <w:szCs w:val="24"/>
          <w:lang w:val="ru-RU"/>
        </w:rPr>
      </w:pPr>
      <w:hyperlink w:anchor="_Toc487133187" w:history="1">
        <w:r w:rsidR="00B826D8" w:rsidRPr="00FF4CDD">
          <w:rPr>
            <w:rStyle w:val="a7"/>
            <w:rFonts w:ascii="Arial" w:hAnsi="Arial" w:cs="Arial"/>
            <w:sz w:val="24"/>
            <w:szCs w:val="24"/>
            <w:lang w:val="ru-RU" w:eastAsia="ar-SA"/>
          </w:rPr>
          <w:t>Приложение 19</w:t>
        </w:r>
        <w:r w:rsidR="00B826D8" w:rsidRPr="00FF4CDD">
          <w:rPr>
            <w:rFonts w:ascii="Arial" w:hAnsi="Arial" w:cs="Arial"/>
            <w:webHidden/>
            <w:sz w:val="24"/>
            <w:szCs w:val="24"/>
            <w:lang w:val="ru-RU"/>
          </w:rPr>
          <w:tab/>
        </w:r>
      </w:hyperlink>
      <w:r w:rsidR="00B826D8">
        <w:rPr>
          <w:rFonts w:ascii="Arial" w:hAnsi="Arial" w:cs="Arial"/>
          <w:sz w:val="24"/>
          <w:szCs w:val="24"/>
          <w:lang w:val="ru-RU"/>
        </w:rPr>
        <w:t>89</w:t>
      </w:r>
    </w:p>
    <w:p w:rsidR="00B826D8" w:rsidRPr="005A2A7D" w:rsidRDefault="00DE03FA">
      <w:pPr>
        <w:pStyle w:val="2e"/>
        <w:rPr>
          <w:rFonts w:ascii="Arial" w:hAnsi="Arial" w:cs="Arial"/>
          <w:bCs w:val="0"/>
          <w:lang w:eastAsia="ru-RU"/>
        </w:rPr>
      </w:pPr>
      <w:hyperlink w:anchor="_Toc487133188" w:history="1">
        <w:r w:rsidR="00B826D8" w:rsidRPr="005A2A7D">
          <w:rPr>
            <w:rStyle w:val="a7"/>
            <w:rFonts w:ascii="Arial" w:hAnsi="Arial" w:cs="Arial"/>
          </w:rPr>
          <w:t>Блок-схемы предоставления Муниципальной услуги</w:t>
        </w:r>
        <w:r w:rsidR="00B826D8" w:rsidRPr="005A2A7D">
          <w:rPr>
            <w:rFonts w:ascii="Arial" w:hAnsi="Arial" w:cs="Arial"/>
            <w:webHidden/>
          </w:rPr>
          <w:tab/>
        </w:r>
      </w:hyperlink>
      <w:r w:rsidR="00B826D8">
        <w:rPr>
          <w:rFonts w:ascii="Arial" w:hAnsi="Arial" w:cs="Arial"/>
        </w:rPr>
        <w:t>89</w:t>
      </w:r>
    </w:p>
    <w:p w:rsidR="00B826D8" w:rsidRPr="005A2A7D" w:rsidRDefault="00B826D8" w:rsidP="00296DDA">
      <w:pPr>
        <w:pStyle w:val="Default"/>
        <w:suppressAutoHyphens/>
        <w:contextualSpacing/>
        <w:jc w:val="both"/>
        <w:rPr>
          <w:rFonts w:ascii="Arial" w:hAnsi="Arial" w:cs="Arial"/>
          <w:color w:val="auto"/>
        </w:rPr>
      </w:pPr>
      <w:r w:rsidRPr="005A2A7D">
        <w:rPr>
          <w:rFonts w:ascii="Arial" w:hAnsi="Arial" w:cs="Arial"/>
        </w:rPr>
        <w:fldChar w:fldCharType="end"/>
      </w:r>
    </w:p>
    <w:p w:rsidR="00B826D8" w:rsidRPr="005A2A7D" w:rsidRDefault="00B826D8" w:rsidP="00BA252A">
      <w:pPr>
        <w:pStyle w:val="Default"/>
        <w:suppressAutoHyphens/>
        <w:contextualSpacing/>
        <w:jc w:val="both"/>
        <w:rPr>
          <w:rFonts w:ascii="Arial" w:hAnsi="Arial" w:cs="Arial"/>
          <w:color w:val="auto"/>
        </w:rPr>
      </w:pPr>
    </w:p>
    <w:p w:rsidR="00B826D8" w:rsidRPr="005A2A7D" w:rsidRDefault="00B826D8" w:rsidP="00BA252A">
      <w:pPr>
        <w:pStyle w:val="Default"/>
        <w:suppressAutoHyphens/>
        <w:contextualSpacing/>
        <w:jc w:val="both"/>
        <w:rPr>
          <w:rFonts w:ascii="Arial" w:hAnsi="Arial" w:cs="Arial"/>
          <w:color w:val="auto"/>
        </w:rPr>
      </w:pPr>
    </w:p>
    <w:p w:rsidR="00B826D8" w:rsidRPr="005A2A7D" w:rsidRDefault="00B826D8">
      <w:pPr>
        <w:spacing w:after="0" w:line="240" w:lineRule="auto"/>
        <w:rPr>
          <w:rFonts w:ascii="Arial" w:hAnsi="Arial" w:cs="Arial"/>
          <w:b/>
          <w:sz w:val="24"/>
          <w:szCs w:val="24"/>
        </w:rPr>
      </w:pPr>
      <w:r w:rsidRPr="005A2A7D">
        <w:rPr>
          <w:rFonts w:ascii="Arial" w:hAnsi="Arial" w:cs="Arial"/>
          <w:b/>
          <w:sz w:val="24"/>
          <w:szCs w:val="24"/>
        </w:rPr>
        <w:br w:type="page"/>
      </w:r>
    </w:p>
    <w:p w:rsidR="00B826D8" w:rsidRPr="005A2A7D" w:rsidRDefault="00B826D8" w:rsidP="00672C0C">
      <w:pPr>
        <w:suppressAutoHyphens/>
        <w:spacing w:after="0" w:line="240" w:lineRule="auto"/>
        <w:jc w:val="center"/>
        <w:outlineLvl w:val="0"/>
        <w:rPr>
          <w:rFonts w:ascii="Arial" w:hAnsi="Arial" w:cs="Arial"/>
          <w:b/>
          <w:sz w:val="24"/>
          <w:szCs w:val="24"/>
        </w:rPr>
      </w:pPr>
      <w:bookmarkStart w:id="1" w:name="_Toc487133114"/>
      <w:r w:rsidRPr="005A2A7D">
        <w:rPr>
          <w:rFonts w:ascii="Arial" w:hAnsi="Arial" w:cs="Arial"/>
          <w:b/>
          <w:sz w:val="24"/>
          <w:szCs w:val="24"/>
        </w:rPr>
        <w:t>Термины и определения</w:t>
      </w:r>
      <w:bookmarkEnd w:id="1"/>
    </w:p>
    <w:p w:rsidR="00B826D8" w:rsidRPr="005A2A7D" w:rsidRDefault="00B826D8" w:rsidP="00672C0C">
      <w:pPr>
        <w:suppressAutoHyphens/>
        <w:spacing w:after="0" w:line="240" w:lineRule="auto"/>
        <w:jc w:val="center"/>
        <w:rPr>
          <w:rFonts w:ascii="Arial" w:hAnsi="Arial" w:cs="Arial"/>
          <w:b/>
          <w:sz w:val="24"/>
          <w:szCs w:val="24"/>
        </w:rPr>
      </w:pPr>
    </w:p>
    <w:p w:rsidR="00B826D8" w:rsidRPr="005A2A7D" w:rsidRDefault="00B826D8" w:rsidP="0033396F">
      <w:pPr>
        <w:suppressAutoHyphens/>
        <w:spacing w:after="0" w:line="240" w:lineRule="auto"/>
        <w:ind w:firstLine="567"/>
        <w:contextualSpacing/>
        <w:jc w:val="both"/>
        <w:rPr>
          <w:rFonts w:ascii="Arial" w:hAnsi="Arial" w:cs="Arial"/>
          <w:sz w:val="24"/>
          <w:szCs w:val="24"/>
          <w:lang w:eastAsia="ru-RU"/>
        </w:rPr>
      </w:pPr>
      <w:r w:rsidRPr="005A2A7D">
        <w:rPr>
          <w:rFonts w:ascii="Arial" w:hAnsi="Arial" w:cs="Arial"/>
          <w:sz w:val="24"/>
          <w:szCs w:val="24"/>
          <w:lang w:eastAsia="ru-RU"/>
        </w:rPr>
        <w:t>Термины и определения, используемые в настоящем административном регламенте</w:t>
      </w:r>
      <w:r>
        <w:rPr>
          <w:rFonts w:ascii="Arial" w:hAnsi="Arial" w:cs="Arial"/>
          <w:sz w:val="24"/>
          <w:szCs w:val="24"/>
          <w:lang w:eastAsia="ru-RU"/>
        </w:rPr>
        <w:t xml:space="preserve"> </w:t>
      </w:r>
      <w:r w:rsidRPr="005A2A7D">
        <w:rPr>
          <w:rFonts w:ascii="Arial" w:hAnsi="Arial" w:cs="Arial"/>
          <w:sz w:val="24"/>
          <w:szCs w:val="24"/>
          <w:lang w:eastAsia="ru-RU"/>
        </w:rPr>
        <w:t>по предоставлению муниципальной услуги «</w:t>
      </w:r>
      <w:r w:rsidRPr="005A2A7D">
        <w:rPr>
          <w:rFonts w:ascii="Arial" w:hAnsi="Arial" w:cs="Arial"/>
          <w:sz w:val="24"/>
          <w:szCs w:val="24"/>
        </w:rPr>
        <w:t>Предоставление в пользование водных объектов или их частей, находящихся в муниципальной собственности и расположенных на территории городского округа Ступино Московской области, на основании договоров водопользования»</w:t>
      </w:r>
      <w:r w:rsidRPr="005A2A7D">
        <w:rPr>
          <w:rFonts w:ascii="Arial" w:hAnsi="Arial" w:cs="Arial"/>
          <w:sz w:val="24"/>
          <w:szCs w:val="24"/>
          <w:lang w:eastAsia="ru-RU"/>
        </w:rPr>
        <w:t xml:space="preserve">(далее – Административный регламент), указаны в Приложении </w:t>
      </w:r>
      <w:bookmarkStart w:id="2" w:name="_Toc437973276"/>
      <w:bookmarkStart w:id="3" w:name="_Toc438110017"/>
      <w:r w:rsidRPr="005A2A7D">
        <w:rPr>
          <w:rFonts w:ascii="Arial" w:hAnsi="Arial" w:cs="Arial"/>
          <w:sz w:val="24"/>
          <w:szCs w:val="24"/>
          <w:lang w:eastAsia="ru-RU"/>
        </w:rPr>
        <w:t>1 к настоящему Административному регламенту.</w:t>
      </w:r>
    </w:p>
    <w:p w:rsidR="00B826D8" w:rsidRPr="005A2A7D" w:rsidRDefault="00B826D8" w:rsidP="00672C0C">
      <w:pPr>
        <w:suppressAutoHyphens/>
        <w:spacing w:after="0" w:line="240" w:lineRule="auto"/>
        <w:ind w:firstLine="709"/>
        <w:contextualSpacing/>
        <w:jc w:val="both"/>
        <w:rPr>
          <w:rFonts w:ascii="Arial" w:hAnsi="Arial" w:cs="Arial"/>
          <w:b/>
          <w:bCs/>
          <w:iCs/>
          <w:sz w:val="24"/>
          <w:szCs w:val="24"/>
          <w:lang w:eastAsia="ru-RU"/>
        </w:rPr>
      </w:pPr>
    </w:p>
    <w:p w:rsidR="00B826D8" w:rsidRPr="005A2A7D" w:rsidRDefault="00B826D8" w:rsidP="00672C0C">
      <w:pPr>
        <w:pStyle w:val="1-"/>
        <w:keepNext w:val="0"/>
        <w:numPr>
          <w:ilvl w:val="0"/>
          <w:numId w:val="33"/>
        </w:numPr>
        <w:suppressAutoHyphens/>
        <w:spacing w:before="0" w:after="0" w:line="240" w:lineRule="auto"/>
        <w:contextualSpacing/>
        <w:rPr>
          <w:rFonts w:ascii="Arial" w:hAnsi="Arial" w:cs="Arial"/>
          <w:sz w:val="24"/>
          <w:szCs w:val="24"/>
        </w:rPr>
      </w:pPr>
      <w:bookmarkStart w:id="4" w:name="_Toc438376221"/>
      <w:bookmarkStart w:id="5" w:name="_Toc474425483"/>
      <w:bookmarkStart w:id="6" w:name="_Toc487133115"/>
      <w:r w:rsidRPr="005A2A7D">
        <w:rPr>
          <w:rFonts w:ascii="Arial" w:hAnsi="Arial" w:cs="Arial"/>
          <w:sz w:val="24"/>
          <w:szCs w:val="24"/>
        </w:rPr>
        <w:t>Общие положения</w:t>
      </w:r>
      <w:bookmarkEnd w:id="2"/>
      <w:bookmarkEnd w:id="3"/>
      <w:bookmarkEnd w:id="4"/>
      <w:bookmarkEnd w:id="5"/>
      <w:bookmarkEnd w:id="6"/>
    </w:p>
    <w:p w:rsidR="00B826D8" w:rsidRPr="005A2A7D" w:rsidRDefault="00B826D8" w:rsidP="00672C0C">
      <w:pPr>
        <w:pStyle w:val="1-"/>
        <w:keepNext w:val="0"/>
        <w:suppressAutoHyphens/>
        <w:spacing w:before="0" w:after="0" w:line="240" w:lineRule="auto"/>
        <w:ind w:left="1077"/>
        <w:contextualSpacing/>
        <w:jc w:val="left"/>
        <w:outlineLvl w:val="9"/>
        <w:rPr>
          <w:rFonts w:ascii="Arial" w:hAnsi="Arial" w:cs="Arial"/>
          <w:sz w:val="24"/>
          <w:szCs w:val="24"/>
        </w:rPr>
      </w:pPr>
    </w:p>
    <w:p w:rsidR="00B826D8" w:rsidRPr="005A2A7D" w:rsidRDefault="00B826D8" w:rsidP="00672C0C">
      <w:pPr>
        <w:pStyle w:val="2-"/>
        <w:numPr>
          <w:ilvl w:val="0"/>
          <w:numId w:val="15"/>
        </w:numPr>
        <w:suppressAutoHyphens/>
        <w:spacing w:before="0" w:after="0"/>
        <w:contextualSpacing/>
        <w:rPr>
          <w:rFonts w:ascii="Arial" w:hAnsi="Arial" w:cs="Arial"/>
          <w:i w:val="0"/>
          <w:sz w:val="24"/>
          <w:szCs w:val="24"/>
        </w:rPr>
      </w:pPr>
      <w:bookmarkStart w:id="7" w:name="_Toc437973277"/>
      <w:bookmarkStart w:id="8" w:name="_Toc438110018"/>
      <w:bookmarkStart w:id="9" w:name="_Toc438376222"/>
      <w:bookmarkStart w:id="10" w:name="_Toc474425484"/>
      <w:bookmarkStart w:id="11" w:name="_Toc487133116"/>
      <w:r w:rsidRPr="005A2A7D">
        <w:rPr>
          <w:rFonts w:ascii="Arial" w:hAnsi="Arial" w:cs="Arial"/>
          <w:i w:val="0"/>
          <w:sz w:val="24"/>
          <w:szCs w:val="24"/>
        </w:rPr>
        <w:t>Предмет регулирования</w:t>
      </w:r>
      <w:r>
        <w:rPr>
          <w:rFonts w:ascii="Arial" w:hAnsi="Arial" w:cs="Arial"/>
          <w:i w:val="0"/>
          <w:sz w:val="24"/>
          <w:szCs w:val="24"/>
        </w:rPr>
        <w:t xml:space="preserve"> </w:t>
      </w:r>
      <w:r w:rsidRPr="005A2A7D">
        <w:rPr>
          <w:rFonts w:ascii="Arial" w:hAnsi="Arial" w:cs="Arial"/>
          <w:i w:val="0"/>
          <w:sz w:val="24"/>
          <w:szCs w:val="24"/>
        </w:rPr>
        <w:t>Административного регламента</w:t>
      </w:r>
      <w:bookmarkEnd w:id="7"/>
      <w:bookmarkEnd w:id="8"/>
      <w:bookmarkEnd w:id="9"/>
      <w:bookmarkEnd w:id="10"/>
      <w:bookmarkEnd w:id="11"/>
    </w:p>
    <w:p w:rsidR="00B826D8" w:rsidRPr="005A2A7D" w:rsidRDefault="00B826D8" w:rsidP="00672C0C">
      <w:pPr>
        <w:pStyle w:val="affff8"/>
        <w:rPr>
          <w:rFonts w:ascii="Arial" w:hAnsi="Arial" w:cs="Arial"/>
          <w:sz w:val="24"/>
          <w:szCs w:val="24"/>
        </w:rPr>
      </w:pPr>
    </w:p>
    <w:p w:rsidR="00B826D8" w:rsidRPr="005A2A7D" w:rsidRDefault="00B826D8" w:rsidP="00672C0C">
      <w:pPr>
        <w:pStyle w:val="affff3"/>
        <w:numPr>
          <w:ilvl w:val="1"/>
          <w:numId w:val="15"/>
        </w:numPr>
        <w:ind w:left="0" w:firstLine="567"/>
        <w:jc w:val="both"/>
        <w:rPr>
          <w:rFonts w:ascii="Arial" w:hAnsi="Arial" w:cs="Arial"/>
          <w:sz w:val="24"/>
          <w:szCs w:val="24"/>
        </w:rPr>
      </w:pPr>
      <w:r w:rsidRPr="005A2A7D">
        <w:rPr>
          <w:rFonts w:ascii="Arial" w:hAnsi="Arial" w:cs="Arial"/>
          <w:sz w:val="24"/>
          <w:szCs w:val="24"/>
        </w:rPr>
        <w:t>Административный регламент устанавливает стандарт предоставления муниципальной услуги «Предоставление в пользование водных объектов или их частей, находящихся в муниципальной собственности и расположенных на территории городского округа Ступино Московской области, на основании договоров водопользования» (далее – М</w:t>
      </w:r>
      <w:r w:rsidRPr="005A2A7D">
        <w:rPr>
          <w:rFonts w:ascii="Arial" w:hAnsi="Arial" w:cs="Arial"/>
          <w:bCs/>
          <w:sz w:val="24"/>
          <w:szCs w:val="24"/>
        </w:rPr>
        <w:t xml:space="preserve">униципальная </w:t>
      </w:r>
      <w:r w:rsidRPr="005A2A7D">
        <w:rPr>
          <w:rFonts w:ascii="Arial" w:hAnsi="Arial" w:cs="Arial"/>
          <w:sz w:val="24"/>
          <w:szCs w:val="24"/>
        </w:rPr>
        <w:t>услуга), состав, последовательность и сроки выполнения административных процедур</w:t>
      </w:r>
      <w:r w:rsidRPr="005A2A7D">
        <w:rPr>
          <w:rFonts w:ascii="Arial" w:hAnsi="Arial" w:cs="Arial"/>
          <w:bCs/>
          <w:sz w:val="24"/>
          <w:szCs w:val="24"/>
        </w:rPr>
        <w:t xml:space="preserve"> по предоставлению Муниципальной услуги</w:t>
      </w:r>
      <w:r w:rsidRPr="005A2A7D">
        <w:rPr>
          <w:rFonts w:ascii="Arial" w:hAnsi="Arial" w:cs="Arial"/>
          <w:sz w:val="24"/>
          <w:szCs w:val="24"/>
        </w:rPr>
        <w:t xml:space="preserve">,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государственных и муниципальных услуг в Московской области (далее – МФЦ), формы контроля за исполнением Административного регламента, досудебный (внесудебный) порядок обжалования решений и действий (бездействия) должностных лиц Администрации городского округа Ступино (далее - Администрация ), уполномоченных специалистов МФЦ. </w:t>
      </w:r>
    </w:p>
    <w:p w:rsidR="00B826D8" w:rsidRPr="005A2A7D" w:rsidRDefault="00B826D8" w:rsidP="00672C0C">
      <w:pPr>
        <w:pStyle w:val="affff3"/>
        <w:numPr>
          <w:ilvl w:val="1"/>
          <w:numId w:val="15"/>
        </w:numPr>
        <w:ind w:left="0" w:firstLine="567"/>
        <w:jc w:val="both"/>
        <w:rPr>
          <w:rFonts w:ascii="Arial" w:hAnsi="Arial" w:cs="Arial"/>
          <w:sz w:val="24"/>
          <w:szCs w:val="24"/>
        </w:rPr>
      </w:pPr>
      <w:r w:rsidRPr="005A2A7D">
        <w:rPr>
          <w:rFonts w:ascii="Arial" w:hAnsi="Arial" w:cs="Arial"/>
          <w:sz w:val="24"/>
          <w:szCs w:val="24"/>
        </w:rPr>
        <w:t>Административный регламент разработан в целях повышения качества и обеспечения прозрачности при заключении договоров водопользования, при</w:t>
      </w:r>
      <w:r>
        <w:rPr>
          <w:rFonts w:ascii="Arial" w:hAnsi="Arial" w:cs="Arial"/>
          <w:sz w:val="24"/>
          <w:szCs w:val="24"/>
        </w:rPr>
        <w:t xml:space="preserve"> </w:t>
      </w:r>
      <w:r w:rsidRPr="005A2A7D">
        <w:rPr>
          <w:rFonts w:ascii="Arial" w:hAnsi="Arial" w:cs="Arial"/>
          <w:sz w:val="24"/>
          <w:szCs w:val="24"/>
        </w:rPr>
        <w:t>использовании водных объектов, которые находятся в муниципальной собственности и расположены на территории</w:t>
      </w:r>
      <w:r>
        <w:rPr>
          <w:rFonts w:ascii="Arial" w:hAnsi="Arial" w:cs="Arial"/>
          <w:sz w:val="24"/>
          <w:szCs w:val="24"/>
        </w:rPr>
        <w:t xml:space="preserve"> </w:t>
      </w:r>
      <w:r w:rsidRPr="005A2A7D">
        <w:rPr>
          <w:rFonts w:ascii="Arial" w:hAnsi="Arial" w:cs="Arial"/>
          <w:sz w:val="24"/>
          <w:szCs w:val="24"/>
        </w:rPr>
        <w:t>городского округа Ступино Московской области для следующих целей:</w:t>
      </w:r>
    </w:p>
    <w:p w:rsidR="00B826D8" w:rsidRPr="005A2A7D" w:rsidRDefault="00B826D8" w:rsidP="00672C0C">
      <w:pPr>
        <w:pStyle w:val="affff3"/>
        <w:ind w:left="0" w:firstLine="567"/>
        <w:jc w:val="both"/>
        <w:rPr>
          <w:rFonts w:ascii="Arial" w:hAnsi="Arial" w:cs="Arial"/>
          <w:sz w:val="24"/>
          <w:szCs w:val="24"/>
        </w:rPr>
      </w:pPr>
      <w:r w:rsidRPr="005A2A7D">
        <w:rPr>
          <w:rFonts w:ascii="Arial" w:hAnsi="Arial" w:cs="Arial"/>
          <w:sz w:val="24"/>
          <w:szCs w:val="24"/>
        </w:rPr>
        <w:t>а. для</w:t>
      </w:r>
      <w:r>
        <w:rPr>
          <w:rFonts w:ascii="Arial" w:hAnsi="Arial" w:cs="Arial"/>
          <w:sz w:val="24"/>
          <w:szCs w:val="24"/>
        </w:rPr>
        <w:t xml:space="preserve"> </w:t>
      </w:r>
      <w:r w:rsidRPr="005A2A7D">
        <w:rPr>
          <w:rFonts w:ascii="Arial" w:hAnsi="Arial" w:cs="Arial"/>
          <w:sz w:val="24"/>
          <w:szCs w:val="24"/>
        </w:rPr>
        <w:t>забора (изъятия) водных ресурсов из поверхностных водных объектов;</w:t>
      </w:r>
    </w:p>
    <w:p w:rsidR="00B826D8" w:rsidRPr="005A2A7D" w:rsidRDefault="00B826D8" w:rsidP="00672C0C">
      <w:pPr>
        <w:pStyle w:val="affff3"/>
        <w:ind w:left="0" w:firstLine="567"/>
        <w:jc w:val="both"/>
        <w:rPr>
          <w:rFonts w:ascii="Arial" w:hAnsi="Arial" w:cs="Arial"/>
          <w:sz w:val="24"/>
          <w:szCs w:val="24"/>
        </w:rPr>
      </w:pPr>
      <w:r w:rsidRPr="005A2A7D">
        <w:rPr>
          <w:rFonts w:ascii="Arial" w:hAnsi="Arial" w:cs="Arial"/>
          <w:sz w:val="24"/>
          <w:szCs w:val="24"/>
        </w:rPr>
        <w:t>б. для использования акватории водных объектов, в том числе для рекреационных целей;</w:t>
      </w:r>
    </w:p>
    <w:p w:rsidR="00B826D8" w:rsidRPr="005A2A7D" w:rsidRDefault="00B826D8" w:rsidP="00672C0C">
      <w:pPr>
        <w:pStyle w:val="affff3"/>
        <w:ind w:left="0" w:firstLine="567"/>
        <w:jc w:val="both"/>
        <w:rPr>
          <w:rFonts w:ascii="Arial" w:hAnsi="Arial" w:cs="Arial"/>
          <w:sz w:val="24"/>
          <w:szCs w:val="24"/>
        </w:rPr>
      </w:pPr>
      <w:r w:rsidRPr="005A2A7D">
        <w:rPr>
          <w:rFonts w:ascii="Arial" w:hAnsi="Arial" w:cs="Arial"/>
          <w:sz w:val="24"/>
          <w:szCs w:val="24"/>
        </w:rPr>
        <w:t xml:space="preserve">в. </w:t>
      </w:r>
      <w:r>
        <w:rPr>
          <w:rFonts w:ascii="Arial" w:hAnsi="Arial" w:cs="Arial"/>
          <w:sz w:val="24"/>
          <w:szCs w:val="24"/>
        </w:rPr>
        <w:t>д</w:t>
      </w:r>
      <w:r w:rsidRPr="005A2A7D">
        <w:rPr>
          <w:rFonts w:ascii="Arial" w:hAnsi="Arial" w:cs="Arial"/>
          <w:sz w:val="24"/>
          <w:szCs w:val="24"/>
        </w:rPr>
        <w:t>ля</w:t>
      </w:r>
      <w:r>
        <w:rPr>
          <w:rFonts w:ascii="Arial" w:hAnsi="Arial" w:cs="Arial"/>
          <w:sz w:val="24"/>
          <w:szCs w:val="24"/>
        </w:rPr>
        <w:t xml:space="preserve"> </w:t>
      </w:r>
      <w:r w:rsidRPr="005A2A7D">
        <w:rPr>
          <w:rFonts w:ascii="Arial" w:hAnsi="Arial" w:cs="Arial"/>
          <w:sz w:val="24"/>
          <w:szCs w:val="24"/>
        </w:rPr>
        <w:t>использования водных объектов без забора (изъятия) водных ресурсов для целей производства электрической энергии.</w:t>
      </w:r>
    </w:p>
    <w:p w:rsidR="00B826D8" w:rsidRPr="005A2A7D" w:rsidRDefault="00B826D8" w:rsidP="00672C0C">
      <w:pPr>
        <w:pStyle w:val="affff3"/>
        <w:ind w:left="0" w:firstLine="567"/>
        <w:jc w:val="both"/>
        <w:rPr>
          <w:rFonts w:ascii="Arial" w:hAnsi="Arial" w:cs="Arial"/>
          <w:sz w:val="24"/>
          <w:szCs w:val="24"/>
        </w:rPr>
      </w:pPr>
      <w:r w:rsidRPr="005A2A7D">
        <w:rPr>
          <w:rFonts w:ascii="Arial" w:hAnsi="Arial" w:cs="Arial"/>
          <w:sz w:val="24"/>
          <w:szCs w:val="24"/>
        </w:rPr>
        <w:t>В случае использования акватории водных объектов, в том числе для рекреационных целей, договор водопользования заключается в том числе на аукционной основе.</w:t>
      </w:r>
    </w:p>
    <w:p w:rsidR="00B826D8" w:rsidRPr="005A2A7D" w:rsidRDefault="00B826D8" w:rsidP="00672C0C">
      <w:pPr>
        <w:pStyle w:val="affff3"/>
        <w:numPr>
          <w:ilvl w:val="1"/>
          <w:numId w:val="0"/>
        </w:numPr>
        <w:tabs>
          <w:tab w:val="left" w:pos="567"/>
        </w:tabs>
        <w:suppressAutoHyphens/>
        <w:autoSpaceDE w:val="0"/>
        <w:autoSpaceDN w:val="0"/>
        <w:adjustRightInd w:val="0"/>
        <w:spacing w:after="0" w:line="240" w:lineRule="auto"/>
        <w:ind w:firstLine="709"/>
        <w:jc w:val="both"/>
        <w:rPr>
          <w:rFonts w:ascii="Arial" w:hAnsi="Arial" w:cs="Arial"/>
          <w:i/>
          <w:sz w:val="24"/>
          <w:szCs w:val="24"/>
        </w:rPr>
      </w:pPr>
    </w:p>
    <w:p w:rsidR="00B826D8" w:rsidRPr="005A2A7D" w:rsidRDefault="00B826D8" w:rsidP="00672C0C">
      <w:pPr>
        <w:pStyle w:val="2-"/>
        <w:numPr>
          <w:ilvl w:val="0"/>
          <w:numId w:val="15"/>
        </w:numPr>
        <w:suppressAutoHyphens/>
        <w:spacing w:before="0" w:after="0"/>
        <w:contextualSpacing/>
        <w:rPr>
          <w:rFonts w:ascii="Arial" w:hAnsi="Arial" w:cs="Arial"/>
          <w:i w:val="0"/>
          <w:sz w:val="24"/>
          <w:szCs w:val="24"/>
        </w:rPr>
      </w:pPr>
      <w:bookmarkStart w:id="12" w:name="_Toc437973278"/>
      <w:bookmarkStart w:id="13" w:name="_Toc438110019"/>
      <w:bookmarkStart w:id="14" w:name="_Toc438376223"/>
      <w:bookmarkStart w:id="15" w:name="_Toc474425485"/>
      <w:bookmarkStart w:id="16" w:name="_Toc487133117"/>
      <w:r w:rsidRPr="005A2A7D">
        <w:rPr>
          <w:rFonts w:ascii="Arial" w:hAnsi="Arial" w:cs="Arial"/>
          <w:i w:val="0"/>
          <w:sz w:val="24"/>
          <w:szCs w:val="24"/>
        </w:rPr>
        <w:t xml:space="preserve">Лица, имеющие право на получение </w:t>
      </w:r>
      <w:r w:rsidRPr="005A2A7D">
        <w:rPr>
          <w:rFonts w:ascii="Arial" w:hAnsi="Arial" w:cs="Arial"/>
          <w:bCs/>
          <w:i w:val="0"/>
          <w:sz w:val="24"/>
          <w:szCs w:val="24"/>
        </w:rPr>
        <w:t>Муниципальной</w:t>
      </w:r>
      <w:r>
        <w:rPr>
          <w:rFonts w:ascii="Arial" w:hAnsi="Arial" w:cs="Arial"/>
          <w:bCs/>
          <w:i w:val="0"/>
          <w:sz w:val="24"/>
          <w:szCs w:val="24"/>
        </w:rPr>
        <w:t xml:space="preserve"> </w:t>
      </w:r>
      <w:r w:rsidRPr="005A2A7D">
        <w:rPr>
          <w:rFonts w:ascii="Arial" w:hAnsi="Arial" w:cs="Arial"/>
          <w:i w:val="0"/>
          <w:sz w:val="24"/>
          <w:szCs w:val="24"/>
        </w:rPr>
        <w:t>услуги</w:t>
      </w:r>
      <w:bookmarkEnd w:id="12"/>
      <w:bookmarkEnd w:id="13"/>
      <w:bookmarkEnd w:id="14"/>
      <w:bookmarkEnd w:id="15"/>
      <w:bookmarkEnd w:id="16"/>
    </w:p>
    <w:p w:rsidR="00B826D8" w:rsidRPr="005A2A7D" w:rsidRDefault="00B826D8" w:rsidP="00672C0C">
      <w:pPr>
        <w:pStyle w:val="affff8"/>
        <w:rPr>
          <w:rFonts w:ascii="Arial" w:hAnsi="Arial" w:cs="Arial"/>
          <w:sz w:val="24"/>
          <w:szCs w:val="24"/>
        </w:rPr>
      </w:pPr>
    </w:p>
    <w:p w:rsidR="00B826D8" w:rsidRPr="005A2A7D" w:rsidRDefault="00B826D8" w:rsidP="0033396F">
      <w:pPr>
        <w:pStyle w:val="affff3"/>
        <w:numPr>
          <w:ilvl w:val="1"/>
          <w:numId w:val="15"/>
        </w:numPr>
        <w:ind w:left="0" w:firstLine="567"/>
        <w:jc w:val="both"/>
        <w:rPr>
          <w:rFonts w:ascii="Arial" w:hAnsi="Arial" w:cs="Arial"/>
          <w:sz w:val="24"/>
          <w:szCs w:val="24"/>
        </w:rPr>
      </w:pPr>
      <w:bookmarkStart w:id="17" w:name="_Ref440651123"/>
      <w:r w:rsidRPr="005A2A7D">
        <w:rPr>
          <w:rFonts w:ascii="Arial" w:hAnsi="Arial" w:cs="Arial"/>
          <w:sz w:val="24"/>
          <w:szCs w:val="24"/>
        </w:rPr>
        <w:t>Лицами, имеющими право на получение Муниципальной услуги</w:t>
      </w:r>
      <w:bookmarkEnd w:id="17"/>
      <w:r>
        <w:rPr>
          <w:rFonts w:ascii="Arial" w:hAnsi="Arial" w:cs="Arial"/>
          <w:sz w:val="24"/>
          <w:szCs w:val="24"/>
        </w:rPr>
        <w:t xml:space="preserve"> </w:t>
      </w:r>
      <w:r w:rsidRPr="005A2A7D">
        <w:rPr>
          <w:rFonts w:ascii="Arial" w:hAnsi="Arial" w:cs="Arial"/>
          <w:sz w:val="24"/>
          <w:szCs w:val="24"/>
        </w:rPr>
        <w:t>являются физические лица, юридические лица и</w:t>
      </w:r>
      <w:r>
        <w:rPr>
          <w:rFonts w:ascii="Arial" w:hAnsi="Arial" w:cs="Arial"/>
          <w:sz w:val="24"/>
          <w:szCs w:val="24"/>
        </w:rPr>
        <w:t xml:space="preserve"> </w:t>
      </w:r>
      <w:r w:rsidRPr="005A2A7D">
        <w:rPr>
          <w:rFonts w:ascii="Arial" w:hAnsi="Arial" w:cs="Arial"/>
          <w:sz w:val="24"/>
          <w:szCs w:val="24"/>
        </w:rPr>
        <w:t xml:space="preserve">индивидуальные предприниматели, осуществляющие водохозяйственную деятельность на водных объектах, расположенных </w:t>
      </w:r>
      <w:r w:rsidRPr="005A2A7D">
        <w:rPr>
          <w:rFonts w:ascii="Arial" w:hAnsi="Arial" w:cs="Arial"/>
          <w:sz w:val="24"/>
          <w:szCs w:val="24"/>
        </w:rPr>
        <w:lastRenderedPageBreak/>
        <w:t>на территории городского округа Ступино Московской области, за исключением водных объектов, находящихся в федеральной собственности, в пользовании, для обеспечения обороны страны и безопасности государства, а так же водоемов, которые полностью расположены на территории городского округа Ступино Московской области и использование водных ресурсов которых осуществляется для обеспечения питьевого и хозяйственно-бытового водоснабжения Москвы и Московской области (далее –Заявитель).</w:t>
      </w:r>
    </w:p>
    <w:p w:rsidR="00B826D8" w:rsidRPr="005A2A7D" w:rsidRDefault="00B826D8" w:rsidP="0033396F">
      <w:pPr>
        <w:pStyle w:val="affff3"/>
        <w:numPr>
          <w:ilvl w:val="1"/>
          <w:numId w:val="15"/>
        </w:numPr>
        <w:ind w:left="0" w:firstLine="567"/>
        <w:jc w:val="both"/>
        <w:rPr>
          <w:rFonts w:ascii="Arial" w:hAnsi="Arial" w:cs="Arial"/>
          <w:sz w:val="24"/>
          <w:szCs w:val="24"/>
        </w:rPr>
      </w:pPr>
      <w:r w:rsidRPr="005A2A7D">
        <w:rPr>
          <w:rFonts w:ascii="Arial" w:hAnsi="Arial" w:cs="Arial"/>
          <w:sz w:val="24"/>
          <w:szCs w:val="24"/>
        </w:rPr>
        <w:t>Интересы лиц, указанных в пункте 2.1. настоящего Административного регламента, могут представлять иные лица, действующие в интересах Заявителя на основании документа, удостоверяющего его полномочия, либо в соответствии с законодательством (законные представители) (далее – представитель</w:t>
      </w:r>
      <w:r>
        <w:rPr>
          <w:rFonts w:ascii="Arial" w:hAnsi="Arial" w:cs="Arial"/>
          <w:sz w:val="24"/>
          <w:szCs w:val="24"/>
        </w:rPr>
        <w:t xml:space="preserve"> </w:t>
      </w:r>
      <w:r w:rsidRPr="005A2A7D">
        <w:rPr>
          <w:rFonts w:ascii="Arial" w:hAnsi="Arial" w:cs="Arial"/>
          <w:sz w:val="24"/>
          <w:szCs w:val="24"/>
        </w:rPr>
        <w:t>Заявителя).</w:t>
      </w:r>
    </w:p>
    <w:p w:rsidR="00B826D8" w:rsidRPr="005A2A7D" w:rsidRDefault="00B826D8" w:rsidP="00672C0C">
      <w:pPr>
        <w:pStyle w:val="11"/>
        <w:numPr>
          <w:ilvl w:val="0"/>
          <w:numId w:val="0"/>
        </w:numPr>
        <w:suppressAutoHyphens/>
        <w:spacing w:line="240" w:lineRule="auto"/>
        <w:contextualSpacing/>
        <w:rPr>
          <w:rFonts w:ascii="Arial" w:hAnsi="Arial" w:cs="Arial"/>
          <w:sz w:val="24"/>
          <w:szCs w:val="24"/>
        </w:rPr>
      </w:pPr>
    </w:p>
    <w:p w:rsidR="00B826D8" w:rsidRPr="005A2A7D" w:rsidRDefault="00B826D8" w:rsidP="00672C0C">
      <w:pPr>
        <w:pStyle w:val="2-"/>
        <w:numPr>
          <w:ilvl w:val="0"/>
          <w:numId w:val="15"/>
        </w:numPr>
        <w:spacing w:before="0" w:after="0"/>
        <w:rPr>
          <w:rFonts w:ascii="Arial" w:hAnsi="Arial" w:cs="Arial"/>
          <w:i w:val="0"/>
          <w:sz w:val="24"/>
          <w:szCs w:val="24"/>
        </w:rPr>
      </w:pPr>
      <w:bookmarkStart w:id="18" w:name="_Toc437973279"/>
      <w:bookmarkStart w:id="19" w:name="_Toc438110020"/>
      <w:bookmarkStart w:id="20" w:name="_Toc438376224"/>
      <w:bookmarkStart w:id="21" w:name="_Toc474425486"/>
      <w:bookmarkStart w:id="22" w:name="_Toc487133118"/>
      <w:r w:rsidRPr="005A2A7D">
        <w:rPr>
          <w:rFonts w:ascii="Arial" w:hAnsi="Arial" w:cs="Arial"/>
          <w:i w:val="0"/>
          <w:sz w:val="24"/>
          <w:szCs w:val="24"/>
        </w:rPr>
        <w:t>Требования к порядку информирования о порядке предоставления</w:t>
      </w:r>
      <w:r>
        <w:rPr>
          <w:rFonts w:ascii="Arial" w:hAnsi="Arial" w:cs="Arial"/>
          <w:i w:val="0"/>
          <w:sz w:val="24"/>
          <w:szCs w:val="24"/>
        </w:rPr>
        <w:t xml:space="preserve"> </w:t>
      </w:r>
      <w:r w:rsidRPr="005A2A7D">
        <w:rPr>
          <w:rFonts w:ascii="Arial" w:hAnsi="Arial" w:cs="Arial"/>
          <w:i w:val="0"/>
          <w:sz w:val="24"/>
          <w:szCs w:val="24"/>
        </w:rPr>
        <w:t xml:space="preserve">Муниципальной </w:t>
      </w:r>
      <w:bookmarkEnd w:id="18"/>
      <w:bookmarkEnd w:id="19"/>
      <w:bookmarkEnd w:id="20"/>
      <w:bookmarkEnd w:id="21"/>
      <w:r w:rsidRPr="005A2A7D">
        <w:rPr>
          <w:rFonts w:ascii="Arial" w:hAnsi="Arial" w:cs="Arial"/>
          <w:i w:val="0"/>
          <w:sz w:val="24"/>
          <w:szCs w:val="24"/>
        </w:rPr>
        <w:t>услуги</w:t>
      </w:r>
      <w:bookmarkEnd w:id="22"/>
    </w:p>
    <w:p w:rsidR="00B826D8" w:rsidRPr="005A2A7D" w:rsidRDefault="00B826D8" w:rsidP="00672C0C">
      <w:pPr>
        <w:pStyle w:val="affff8"/>
        <w:rPr>
          <w:rFonts w:ascii="Arial" w:hAnsi="Arial" w:cs="Arial"/>
          <w:sz w:val="24"/>
          <w:szCs w:val="24"/>
        </w:rPr>
      </w:pPr>
    </w:p>
    <w:p w:rsidR="00B826D8" w:rsidRPr="005A2A7D" w:rsidRDefault="00B826D8" w:rsidP="0033396F">
      <w:pPr>
        <w:pStyle w:val="affff3"/>
        <w:numPr>
          <w:ilvl w:val="1"/>
          <w:numId w:val="15"/>
        </w:numPr>
        <w:ind w:left="0" w:firstLine="567"/>
        <w:jc w:val="both"/>
        <w:rPr>
          <w:rFonts w:ascii="Arial" w:hAnsi="Arial" w:cs="Arial"/>
          <w:sz w:val="24"/>
          <w:szCs w:val="24"/>
        </w:rPr>
      </w:pPr>
      <w:r w:rsidRPr="005A2A7D">
        <w:rPr>
          <w:rFonts w:ascii="Arial" w:hAnsi="Arial" w:cs="Arial"/>
          <w:sz w:val="24"/>
          <w:szCs w:val="24"/>
        </w:rPr>
        <w:t>Информация о месте нахождения, графике работы, контактных телефонах, адресах официальных сайтов в сети Интернет Администрации и организаций, участвующих в предоставлении и информировании о порядке предоставления Муниципальной услуги приведены в Приложении 2 к настоящему</w:t>
      </w:r>
      <w:r>
        <w:rPr>
          <w:rFonts w:ascii="Arial" w:hAnsi="Arial" w:cs="Arial"/>
          <w:sz w:val="24"/>
          <w:szCs w:val="24"/>
        </w:rPr>
        <w:t xml:space="preserve"> </w:t>
      </w:r>
      <w:r w:rsidRPr="005A2A7D">
        <w:rPr>
          <w:rFonts w:ascii="Arial" w:hAnsi="Arial" w:cs="Arial"/>
          <w:sz w:val="24"/>
          <w:szCs w:val="24"/>
        </w:rPr>
        <w:t>Административному регламенту.</w:t>
      </w:r>
    </w:p>
    <w:p w:rsidR="00B826D8" w:rsidRPr="005A2A7D" w:rsidRDefault="00B826D8" w:rsidP="0033396F">
      <w:pPr>
        <w:pStyle w:val="affff3"/>
        <w:numPr>
          <w:ilvl w:val="1"/>
          <w:numId w:val="15"/>
        </w:numPr>
        <w:ind w:left="0" w:firstLine="567"/>
        <w:jc w:val="both"/>
        <w:rPr>
          <w:rFonts w:ascii="Arial" w:hAnsi="Arial" w:cs="Arial"/>
          <w:sz w:val="24"/>
          <w:szCs w:val="24"/>
        </w:rPr>
      </w:pPr>
      <w:r w:rsidRPr="005A2A7D">
        <w:rPr>
          <w:rFonts w:ascii="Arial" w:hAnsi="Arial" w:cs="Arial"/>
          <w:sz w:val="24"/>
          <w:szCs w:val="24"/>
        </w:rPr>
        <w:t>Порядок получения заинтересованными лицами информации по вопросам предоставления Муниципальной услуги, сведений о ходе предоставления Муниципальной услуги, порядке, форме и месте размещения информации о порядке предоставления Муниципальной услуги приведены в Приложении 3 к настоящему Административному регламенту.</w:t>
      </w:r>
    </w:p>
    <w:p w:rsidR="00B826D8" w:rsidRPr="005A2A7D" w:rsidRDefault="00B826D8" w:rsidP="0033396F">
      <w:pPr>
        <w:jc w:val="center"/>
        <w:outlineLvl w:val="0"/>
        <w:rPr>
          <w:rFonts w:ascii="Arial" w:hAnsi="Arial" w:cs="Arial"/>
          <w:sz w:val="24"/>
          <w:szCs w:val="24"/>
        </w:rPr>
      </w:pPr>
      <w:bookmarkStart w:id="23" w:name="_Toc437973280"/>
      <w:bookmarkStart w:id="24" w:name="_Toc438110021"/>
      <w:bookmarkStart w:id="25" w:name="_Toc438376225"/>
      <w:bookmarkStart w:id="26" w:name="_Toc474425487"/>
      <w:bookmarkStart w:id="27" w:name="_Toc487133119"/>
      <w:r w:rsidRPr="005A2A7D">
        <w:rPr>
          <w:rFonts w:ascii="Arial" w:hAnsi="Arial" w:cs="Arial"/>
          <w:b/>
          <w:sz w:val="24"/>
          <w:szCs w:val="24"/>
        </w:rPr>
        <w:t>I</w:t>
      </w:r>
      <w:r w:rsidRPr="005A2A7D">
        <w:rPr>
          <w:rFonts w:ascii="Arial" w:hAnsi="Arial" w:cs="Arial"/>
          <w:b/>
          <w:sz w:val="24"/>
          <w:szCs w:val="24"/>
          <w:lang w:val="en-US"/>
        </w:rPr>
        <w:t>I</w:t>
      </w:r>
      <w:r w:rsidRPr="005A2A7D">
        <w:rPr>
          <w:rFonts w:ascii="Arial" w:hAnsi="Arial" w:cs="Arial"/>
          <w:b/>
          <w:sz w:val="24"/>
          <w:szCs w:val="24"/>
        </w:rPr>
        <w:t xml:space="preserve">. Стандарт предоставления </w:t>
      </w:r>
      <w:r w:rsidRPr="005A2A7D">
        <w:rPr>
          <w:rFonts w:ascii="Arial" w:hAnsi="Arial" w:cs="Arial"/>
          <w:b/>
          <w:bCs/>
          <w:sz w:val="24"/>
          <w:szCs w:val="24"/>
        </w:rPr>
        <w:t xml:space="preserve">Муниципальной </w:t>
      </w:r>
      <w:r w:rsidRPr="005A2A7D">
        <w:rPr>
          <w:rFonts w:ascii="Arial" w:hAnsi="Arial" w:cs="Arial"/>
          <w:b/>
          <w:sz w:val="24"/>
          <w:szCs w:val="24"/>
        </w:rPr>
        <w:t>услуги</w:t>
      </w:r>
      <w:bookmarkEnd w:id="23"/>
      <w:bookmarkEnd w:id="24"/>
      <w:bookmarkEnd w:id="25"/>
      <w:bookmarkEnd w:id="26"/>
      <w:bookmarkEnd w:id="27"/>
    </w:p>
    <w:p w:rsidR="00B826D8" w:rsidRPr="005A2A7D" w:rsidRDefault="00B826D8" w:rsidP="00490983">
      <w:pPr>
        <w:pStyle w:val="affff8"/>
        <w:suppressAutoHyphens/>
        <w:ind w:firstLine="567"/>
        <w:rPr>
          <w:rFonts w:ascii="Arial" w:hAnsi="Arial" w:cs="Arial"/>
          <w:sz w:val="24"/>
          <w:szCs w:val="24"/>
        </w:rPr>
      </w:pPr>
    </w:p>
    <w:p w:rsidR="00B826D8" w:rsidRPr="005A2A7D" w:rsidRDefault="00B826D8" w:rsidP="00490983">
      <w:pPr>
        <w:pStyle w:val="2-"/>
        <w:numPr>
          <w:ilvl w:val="0"/>
          <w:numId w:val="15"/>
        </w:numPr>
        <w:tabs>
          <w:tab w:val="left" w:pos="0"/>
        </w:tabs>
        <w:suppressAutoHyphens/>
        <w:spacing w:before="0" w:after="0"/>
        <w:ind w:left="0" w:firstLine="567"/>
        <w:contextualSpacing/>
        <w:rPr>
          <w:rFonts w:ascii="Arial" w:hAnsi="Arial" w:cs="Arial"/>
          <w:i w:val="0"/>
          <w:sz w:val="24"/>
          <w:szCs w:val="24"/>
        </w:rPr>
      </w:pPr>
      <w:bookmarkStart w:id="28" w:name="_Toc437973281"/>
      <w:bookmarkStart w:id="29" w:name="_Toc438110022"/>
      <w:bookmarkStart w:id="30" w:name="_Toc438376226"/>
      <w:bookmarkStart w:id="31" w:name="_Toc474425488"/>
      <w:bookmarkStart w:id="32" w:name="_Toc487133120"/>
      <w:r w:rsidRPr="005A2A7D">
        <w:rPr>
          <w:rFonts w:ascii="Arial" w:hAnsi="Arial" w:cs="Arial"/>
          <w:i w:val="0"/>
          <w:sz w:val="24"/>
          <w:szCs w:val="24"/>
        </w:rPr>
        <w:t xml:space="preserve">Наименование </w:t>
      </w:r>
      <w:r w:rsidRPr="005A2A7D">
        <w:rPr>
          <w:rFonts w:ascii="Arial" w:hAnsi="Arial" w:cs="Arial"/>
          <w:bCs/>
          <w:i w:val="0"/>
          <w:sz w:val="24"/>
          <w:szCs w:val="24"/>
        </w:rPr>
        <w:t xml:space="preserve">Муниципальной </w:t>
      </w:r>
      <w:r w:rsidRPr="005A2A7D">
        <w:rPr>
          <w:rFonts w:ascii="Arial" w:hAnsi="Arial" w:cs="Arial"/>
          <w:i w:val="0"/>
          <w:sz w:val="24"/>
          <w:szCs w:val="24"/>
        </w:rPr>
        <w:t>услуги</w:t>
      </w:r>
      <w:bookmarkEnd w:id="28"/>
      <w:bookmarkEnd w:id="29"/>
      <w:bookmarkEnd w:id="30"/>
      <w:bookmarkEnd w:id="31"/>
      <w:bookmarkEnd w:id="32"/>
    </w:p>
    <w:p w:rsidR="00B826D8" w:rsidRPr="005A2A7D" w:rsidRDefault="00B826D8" w:rsidP="0033396F">
      <w:pPr>
        <w:rPr>
          <w:rFonts w:ascii="Arial" w:hAnsi="Arial" w:cs="Arial"/>
          <w:i/>
          <w:sz w:val="24"/>
          <w:szCs w:val="24"/>
        </w:rPr>
      </w:pPr>
    </w:p>
    <w:p w:rsidR="00B826D8" w:rsidRPr="005A2A7D" w:rsidRDefault="00B826D8" w:rsidP="0033396F">
      <w:pPr>
        <w:pStyle w:val="11"/>
        <w:numPr>
          <w:ilvl w:val="0"/>
          <w:numId w:val="61"/>
        </w:numPr>
        <w:suppressAutoHyphens/>
        <w:spacing w:line="240" w:lineRule="auto"/>
        <w:ind w:left="0"/>
        <w:contextualSpacing/>
        <w:rPr>
          <w:rFonts w:ascii="Arial" w:hAnsi="Arial" w:cs="Arial"/>
          <w:sz w:val="24"/>
          <w:szCs w:val="24"/>
        </w:rPr>
      </w:pPr>
      <w:r w:rsidRPr="005A2A7D">
        <w:rPr>
          <w:rFonts w:ascii="Arial" w:hAnsi="Arial" w:cs="Arial"/>
          <w:spacing w:val="-2"/>
          <w:sz w:val="24"/>
          <w:szCs w:val="24"/>
        </w:rPr>
        <w:t>Муниципальная услуга</w:t>
      </w:r>
      <w:r w:rsidRPr="005A2A7D">
        <w:rPr>
          <w:rFonts w:ascii="Arial" w:hAnsi="Arial" w:cs="Arial"/>
          <w:spacing w:val="6"/>
          <w:sz w:val="24"/>
          <w:szCs w:val="24"/>
        </w:rPr>
        <w:t>«</w:t>
      </w:r>
      <w:r w:rsidRPr="005A2A7D">
        <w:rPr>
          <w:rFonts w:ascii="Arial" w:hAnsi="Arial" w:cs="Arial"/>
          <w:sz w:val="24"/>
          <w:szCs w:val="24"/>
        </w:rPr>
        <w:t>Предоставление в пользование</w:t>
      </w:r>
      <w:r>
        <w:rPr>
          <w:rFonts w:ascii="Arial" w:hAnsi="Arial" w:cs="Arial"/>
          <w:sz w:val="24"/>
          <w:szCs w:val="24"/>
        </w:rPr>
        <w:t xml:space="preserve"> </w:t>
      </w:r>
      <w:r w:rsidRPr="005A2A7D">
        <w:rPr>
          <w:rFonts w:ascii="Arial" w:hAnsi="Arial" w:cs="Arial"/>
          <w:sz w:val="24"/>
          <w:szCs w:val="24"/>
        </w:rPr>
        <w:t xml:space="preserve">водных объектов или их частей, находящихся в муниципальной собственности и расположенных на территории </w:t>
      </w:r>
      <w:r>
        <w:rPr>
          <w:rFonts w:ascii="Arial" w:hAnsi="Arial" w:cs="Arial"/>
          <w:sz w:val="24"/>
          <w:szCs w:val="24"/>
        </w:rPr>
        <w:t xml:space="preserve">городского округа Ступино </w:t>
      </w:r>
      <w:r w:rsidRPr="005A2A7D">
        <w:rPr>
          <w:rFonts w:ascii="Arial" w:hAnsi="Arial" w:cs="Arial"/>
          <w:sz w:val="24"/>
          <w:szCs w:val="24"/>
        </w:rPr>
        <w:t>Московской области, на основании договоров водопользования»</w:t>
      </w:r>
      <w:r w:rsidRPr="005A2A7D">
        <w:rPr>
          <w:rFonts w:ascii="Arial" w:hAnsi="Arial" w:cs="Arial"/>
          <w:spacing w:val="-1"/>
          <w:sz w:val="24"/>
          <w:szCs w:val="24"/>
        </w:rPr>
        <w:t>.</w:t>
      </w:r>
    </w:p>
    <w:p w:rsidR="00B826D8" w:rsidRPr="005A2A7D" w:rsidRDefault="00B826D8">
      <w:pPr>
        <w:pStyle w:val="11"/>
        <w:numPr>
          <w:ilvl w:val="0"/>
          <w:numId w:val="0"/>
        </w:numPr>
        <w:suppressAutoHyphens/>
        <w:spacing w:line="240" w:lineRule="auto"/>
        <w:ind w:firstLine="567"/>
        <w:contextualSpacing/>
        <w:rPr>
          <w:rFonts w:ascii="Arial" w:hAnsi="Arial" w:cs="Arial"/>
          <w:sz w:val="24"/>
          <w:szCs w:val="24"/>
        </w:rPr>
      </w:pPr>
    </w:p>
    <w:p w:rsidR="00B826D8" w:rsidRPr="005A2A7D" w:rsidRDefault="00B826D8" w:rsidP="0033396F">
      <w:pPr>
        <w:pStyle w:val="2-"/>
        <w:numPr>
          <w:ilvl w:val="0"/>
          <w:numId w:val="36"/>
        </w:numPr>
        <w:suppressAutoHyphens/>
        <w:spacing w:before="0" w:after="0"/>
        <w:ind w:right="423"/>
        <w:contextualSpacing/>
        <w:rPr>
          <w:rFonts w:ascii="Arial" w:hAnsi="Arial" w:cs="Arial"/>
          <w:i w:val="0"/>
          <w:sz w:val="24"/>
          <w:szCs w:val="24"/>
        </w:rPr>
      </w:pPr>
      <w:bookmarkStart w:id="33" w:name="_Toc437973283"/>
      <w:bookmarkStart w:id="34" w:name="_Toc438110024"/>
      <w:bookmarkStart w:id="35" w:name="_Toc438376228"/>
      <w:bookmarkStart w:id="36" w:name="_Toc474425489"/>
      <w:bookmarkStart w:id="37" w:name="_Toc487133121"/>
      <w:r w:rsidRPr="005A2A7D">
        <w:rPr>
          <w:rFonts w:ascii="Arial" w:hAnsi="Arial" w:cs="Arial"/>
          <w:i w:val="0"/>
          <w:sz w:val="24"/>
          <w:szCs w:val="24"/>
        </w:rPr>
        <w:t>Органы и организации, участвующие в предоставлении</w:t>
      </w:r>
      <w:r>
        <w:rPr>
          <w:rFonts w:ascii="Arial" w:hAnsi="Arial" w:cs="Arial"/>
          <w:i w:val="0"/>
          <w:sz w:val="24"/>
          <w:szCs w:val="24"/>
        </w:rPr>
        <w:t xml:space="preserve"> </w:t>
      </w:r>
      <w:r w:rsidRPr="005A2A7D">
        <w:rPr>
          <w:rFonts w:ascii="Arial" w:hAnsi="Arial" w:cs="Arial"/>
          <w:i w:val="0"/>
          <w:sz w:val="24"/>
          <w:szCs w:val="24"/>
        </w:rPr>
        <w:t>Муниципальной услуги</w:t>
      </w:r>
      <w:bookmarkEnd w:id="33"/>
      <w:bookmarkEnd w:id="34"/>
      <w:bookmarkEnd w:id="35"/>
      <w:bookmarkEnd w:id="36"/>
      <w:bookmarkEnd w:id="37"/>
    </w:p>
    <w:p w:rsidR="00B826D8" w:rsidRPr="005A2A7D" w:rsidRDefault="00B826D8" w:rsidP="0033396F">
      <w:pPr>
        <w:pStyle w:val="affff8"/>
        <w:rPr>
          <w:rFonts w:ascii="Arial" w:hAnsi="Arial" w:cs="Arial"/>
          <w:sz w:val="24"/>
          <w:szCs w:val="24"/>
        </w:rPr>
      </w:pPr>
    </w:p>
    <w:p w:rsidR="00B826D8" w:rsidRPr="005A2A7D" w:rsidRDefault="00B826D8" w:rsidP="0033396F">
      <w:pPr>
        <w:pStyle w:val="11"/>
        <w:numPr>
          <w:ilvl w:val="1"/>
          <w:numId w:val="64"/>
        </w:numPr>
        <w:suppressAutoHyphens/>
        <w:spacing w:line="240" w:lineRule="auto"/>
        <w:ind w:left="0" w:firstLine="567"/>
        <w:contextualSpacing/>
        <w:rPr>
          <w:rFonts w:ascii="Arial" w:hAnsi="Arial" w:cs="Arial"/>
          <w:sz w:val="24"/>
          <w:szCs w:val="24"/>
        </w:rPr>
      </w:pPr>
      <w:r w:rsidRPr="005A2A7D">
        <w:rPr>
          <w:rFonts w:ascii="Arial" w:hAnsi="Arial" w:cs="Arial"/>
          <w:sz w:val="24"/>
          <w:szCs w:val="24"/>
        </w:rPr>
        <w:t>Органом, ответственным за предоставление Муниципальной услуги, является Администрация. Заявитель (представитель Заявителя) обращается за предоставлением Муниципальной услуги в Администрацию, на территории которого расположен водный объект.</w:t>
      </w:r>
    </w:p>
    <w:p w:rsidR="00B826D8" w:rsidRPr="005A2A7D" w:rsidRDefault="00B826D8" w:rsidP="0033396F">
      <w:pPr>
        <w:pStyle w:val="11"/>
        <w:numPr>
          <w:ilvl w:val="1"/>
          <w:numId w:val="64"/>
        </w:numPr>
        <w:suppressAutoHyphens/>
        <w:spacing w:line="240" w:lineRule="auto"/>
        <w:ind w:left="0" w:firstLine="567"/>
        <w:contextualSpacing/>
        <w:rPr>
          <w:rFonts w:ascii="Arial" w:hAnsi="Arial" w:cs="Arial"/>
          <w:sz w:val="24"/>
          <w:szCs w:val="24"/>
        </w:rPr>
      </w:pPr>
      <w:r w:rsidRPr="005A2A7D">
        <w:rPr>
          <w:rFonts w:ascii="Arial" w:hAnsi="Arial" w:cs="Arial"/>
          <w:sz w:val="24"/>
          <w:szCs w:val="24"/>
        </w:rPr>
        <w:t>Действия по предоставлению Муниципальной услуги осуществля</w:t>
      </w:r>
      <w:r>
        <w:rPr>
          <w:rFonts w:ascii="Arial" w:hAnsi="Arial" w:cs="Arial"/>
          <w:sz w:val="24"/>
          <w:szCs w:val="24"/>
        </w:rPr>
        <w:t>е</w:t>
      </w:r>
      <w:r w:rsidRPr="005A2A7D">
        <w:rPr>
          <w:rFonts w:ascii="Arial" w:hAnsi="Arial" w:cs="Arial"/>
          <w:sz w:val="24"/>
          <w:szCs w:val="24"/>
        </w:rPr>
        <w:t xml:space="preserve">т </w:t>
      </w:r>
      <w:r>
        <w:rPr>
          <w:rFonts w:ascii="Arial" w:hAnsi="Arial" w:cs="Arial"/>
          <w:sz w:val="24"/>
          <w:szCs w:val="24"/>
        </w:rPr>
        <w:t>администрация городского округа Ступино в лице отдела охраны окружающей среды</w:t>
      </w:r>
      <w:r w:rsidRPr="005A2A7D">
        <w:rPr>
          <w:rFonts w:ascii="Arial" w:hAnsi="Arial" w:cs="Arial"/>
          <w:sz w:val="24"/>
          <w:szCs w:val="24"/>
        </w:rPr>
        <w:t xml:space="preserve"> (далее – Подразделени</w:t>
      </w:r>
      <w:r>
        <w:rPr>
          <w:rFonts w:ascii="Arial" w:hAnsi="Arial" w:cs="Arial"/>
          <w:sz w:val="24"/>
          <w:szCs w:val="24"/>
        </w:rPr>
        <w:t>е</w:t>
      </w:r>
      <w:r w:rsidRPr="005A2A7D">
        <w:rPr>
          <w:rFonts w:ascii="Arial" w:hAnsi="Arial" w:cs="Arial"/>
          <w:sz w:val="24"/>
          <w:szCs w:val="24"/>
        </w:rPr>
        <w:t>).</w:t>
      </w:r>
    </w:p>
    <w:p w:rsidR="00B826D8" w:rsidRPr="005A2A7D" w:rsidRDefault="00B826D8" w:rsidP="0033396F">
      <w:pPr>
        <w:pStyle w:val="11"/>
        <w:numPr>
          <w:ilvl w:val="1"/>
          <w:numId w:val="64"/>
        </w:numPr>
        <w:suppressAutoHyphens/>
        <w:spacing w:line="240" w:lineRule="auto"/>
        <w:ind w:left="0" w:firstLine="567"/>
        <w:contextualSpacing/>
        <w:rPr>
          <w:rFonts w:ascii="Arial" w:hAnsi="Arial" w:cs="Arial"/>
          <w:sz w:val="24"/>
          <w:szCs w:val="24"/>
        </w:rPr>
      </w:pPr>
      <w:r w:rsidRPr="005A2A7D">
        <w:rPr>
          <w:rFonts w:ascii="Arial" w:hAnsi="Arial" w:cs="Arial"/>
          <w:sz w:val="24"/>
          <w:szCs w:val="24"/>
        </w:rPr>
        <w:lastRenderedPageBreak/>
        <w:t>Администрация обеспечивает предоставление Муниципальной услуги на базе МФЦ и регионального портала государственных и муниципальных услуг Московской области (далее – РПГУ).</w:t>
      </w:r>
      <w:r>
        <w:rPr>
          <w:rFonts w:ascii="Arial" w:hAnsi="Arial" w:cs="Arial"/>
          <w:sz w:val="24"/>
          <w:szCs w:val="24"/>
        </w:rPr>
        <w:t xml:space="preserve"> </w:t>
      </w:r>
      <w:r w:rsidRPr="005A2A7D">
        <w:rPr>
          <w:rFonts w:ascii="Arial" w:hAnsi="Arial" w:cs="Arial"/>
          <w:sz w:val="24"/>
          <w:szCs w:val="24"/>
        </w:rPr>
        <w:t>Перечень МФЦ указан в Приложении 2 к настоящему Административному регламенту.</w:t>
      </w:r>
    </w:p>
    <w:p w:rsidR="00B826D8" w:rsidRPr="005A2A7D" w:rsidRDefault="00B826D8" w:rsidP="0033396F">
      <w:pPr>
        <w:pStyle w:val="11"/>
        <w:numPr>
          <w:ilvl w:val="1"/>
          <w:numId w:val="64"/>
        </w:numPr>
        <w:suppressAutoHyphens/>
        <w:spacing w:line="240" w:lineRule="auto"/>
        <w:ind w:left="0" w:firstLine="567"/>
        <w:contextualSpacing/>
        <w:rPr>
          <w:rFonts w:ascii="Arial" w:hAnsi="Arial" w:cs="Arial"/>
          <w:sz w:val="24"/>
          <w:szCs w:val="24"/>
        </w:rPr>
      </w:pPr>
      <w:r w:rsidRPr="005A2A7D">
        <w:rPr>
          <w:rFonts w:ascii="Arial" w:hAnsi="Arial" w:cs="Arial"/>
          <w:bCs/>
          <w:sz w:val="24"/>
          <w:szCs w:val="24"/>
        </w:rPr>
        <w:t xml:space="preserve">В МФЦ Заявителю (представителю Заявителя) обеспечивается бесплатный доступ к РПГУ для обеспечения возможности подачи документов в электронном виде. </w:t>
      </w:r>
    </w:p>
    <w:p w:rsidR="00B826D8" w:rsidRPr="005A2A7D" w:rsidRDefault="00B826D8" w:rsidP="0033396F">
      <w:pPr>
        <w:pStyle w:val="11"/>
        <w:numPr>
          <w:ilvl w:val="1"/>
          <w:numId w:val="64"/>
        </w:numPr>
        <w:suppressAutoHyphens/>
        <w:spacing w:line="240" w:lineRule="auto"/>
        <w:ind w:left="0" w:firstLine="567"/>
        <w:contextualSpacing/>
        <w:rPr>
          <w:rFonts w:ascii="Arial" w:hAnsi="Arial" w:cs="Arial"/>
          <w:sz w:val="24"/>
          <w:szCs w:val="24"/>
        </w:rPr>
      </w:pPr>
      <w:r w:rsidRPr="005A2A7D">
        <w:rPr>
          <w:rFonts w:ascii="Arial" w:hAnsi="Arial" w:cs="Arial"/>
          <w:sz w:val="24"/>
          <w:szCs w:val="24"/>
        </w:rPr>
        <w:t>Администрация и МФЦ не вправе требовать от Заявителя (представителя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организации.</w:t>
      </w:r>
    </w:p>
    <w:p w:rsidR="00B826D8" w:rsidRPr="005A2A7D" w:rsidRDefault="00B826D8" w:rsidP="0033396F">
      <w:pPr>
        <w:pStyle w:val="11"/>
        <w:numPr>
          <w:ilvl w:val="1"/>
          <w:numId w:val="64"/>
        </w:numPr>
        <w:suppressAutoHyphens/>
        <w:spacing w:line="240" w:lineRule="auto"/>
        <w:ind w:left="0" w:firstLine="567"/>
        <w:contextualSpacing/>
        <w:rPr>
          <w:rFonts w:ascii="Arial" w:hAnsi="Arial" w:cs="Arial"/>
          <w:sz w:val="24"/>
          <w:szCs w:val="24"/>
        </w:rPr>
      </w:pPr>
      <w:r w:rsidRPr="005A2A7D">
        <w:rPr>
          <w:rFonts w:ascii="Arial" w:hAnsi="Arial" w:cs="Arial"/>
          <w:sz w:val="24"/>
          <w:szCs w:val="24"/>
        </w:rPr>
        <w:t>В целях предоставления Муниципальной услуги Администрация взаимодействует с:</w:t>
      </w:r>
    </w:p>
    <w:p w:rsidR="00B826D8" w:rsidRPr="005A2A7D" w:rsidRDefault="00B826D8" w:rsidP="0033396F">
      <w:pPr>
        <w:pStyle w:val="11"/>
        <w:numPr>
          <w:ilvl w:val="2"/>
          <w:numId w:val="64"/>
        </w:numPr>
        <w:suppressAutoHyphens/>
        <w:spacing w:line="240" w:lineRule="auto"/>
        <w:ind w:left="0" w:firstLine="567"/>
        <w:contextualSpacing/>
        <w:rPr>
          <w:rFonts w:ascii="Arial" w:hAnsi="Arial" w:cs="Arial"/>
          <w:sz w:val="24"/>
          <w:szCs w:val="24"/>
        </w:rPr>
      </w:pPr>
      <w:r w:rsidRPr="005A2A7D">
        <w:rPr>
          <w:rFonts w:ascii="Arial" w:hAnsi="Arial" w:cs="Arial"/>
          <w:sz w:val="24"/>
          <w:szCs w:val="24"/>
        </w:rPr>
        <w:t>Федеральной налоговой службой для подтверждения принадлежности Заявителя к категории юридических лиц или индивидуальных предпринимателей.</w:t>
      </w:r>
    </w:p>
    <w:p w:rsidR="00B826D8" w:rsidRPr="005A2A7D" w:rsidRDefault="00B826D8" w:rsidP="0033396F">
      <w:pPr>
        <w:pStyle w:val="11"/>
        <w:numPr>
          <w:ilvl w:val="2"/>
          <w:numId w:val="64"/>
        </w:numPr>
        <w:suppressAutoHyphens/>
        <w:spacing w:line="240" w:lineRule="auto"/>
        <w:ind w:left="0" w:firstLine="567"/>
        <w:contextualSpacing/>
        <w:rPr>
          <w:rFonts w:ascii="Arial" w:hAnsi="Arial" w:cs="Arial"/>
          <w:sz w:val="24"/>
          <w:szCs w:val="24"/>
        </w:rPr>
      </w:pPr>
      <w:r w:rsidRPr="005A2A7D">
        <w:rPr>
          <w:rFonts w:ascii="Arial" w:hAnsi="Arial" w:cs="Arial"/>
          <w:sz w:val="24"/>
          <w:szCs w:val="24"/>
        </w:rPr>
        <w:t>Московско-Окским бассейновым водным управлением (далее – Московско – Окское БВУ) для получения сведений о водном объекте из Государственного водного реестра (далее – ГВР), а также для государственной регистрации договора водопользования (далее – Договор).</w:t>
      </w:r>
    </w:p>
    <w:p w:rsidR="00B826D8" w:rsidRPr="005A2A7D" w:rsidRDefault="00B826D8" w:rsidP="0033396F">
      <w:pPr>
        <w:pStyle w:val="11"/>
        <w:numPr>
          <w:ilvl w:val="2"/>
          <w:numId w:val="64"/>
        </w:numPr>
        <w:suppressAutoHyphens/>
        <w:spacing w:line="240" w:lineRule="auto"/>
        <w:ind w:left="0" w:firstLine="567"/>
        <w:contextualSpacing/>
        <w:rPr>
          <w:rFonts w:ascii="Arial" w:hAnsi="Arial" w:cs="Arial"/>
          <w:sz w:val="24"/>
          <w:szCs w:val="24"/>
        </w:rPr>
      </w:pPr>
      <w:r w:rsidRPr="005A2A7D">
        <w:rPr>
          <w:rFonts w:ascii="Arial" w:hAnsi="Arial" w:cs="Arial"/>
          <w:sz w:val="24"/>
          <w:szCs w:val="24"/>
        </w:rPr>
        <w:t>Федеральной службой по надзору в сфере защиты прав потребителей и благополучия человека - сведения о санитарно-эпидемиологическом заключении, если забор (изъятие) водных ресурсов осуществляется из поверхностных водных объектов для целей питьевого и хозяйственно-бытового водоснабжения.</w:t>
      </w:r>
    </w:p>
    <w:p w:rsidR="00B826D8" w:rsidRPr="005A2A7D" w:rsidRDefault="00B826D8" w:rsidP="0033396F">
      <w:pPr>
        <w:pStyle w:val="11"/>
        <w:numPr>
          <w:ilvl w:val="2"/>
          <w:numId w:val="64"/>
        </w:numPr>
        <w:suppressAutoHyphens/>
        <w:spacing w:line="240" w:lineRule="auto"/>
        <w:ind w:left="0" w:firstLine="567"/>
        <w:contextualSpacing/>
        <w:rPr>
          <w:rFonts w:ascii="Arial" w:hAnsi="Arial" w:cs="Arial"/>
          <w:sz w:val="24"/>
          <w:szCs w:val="24"/>
        </w:rPr>
      </w:pPr>
      <w:r w:rsidRPr="005A2A7D">
        <w:rPr>
          <w:rFonts w:ascii="Arial" w:hAnsi="Arial" w:cs="Arial"/>
          <w:sz w:val="24"/>
          <w:szCs w:val="24"/>
        </w:rPr>
        <w:t>МФЦ для приема, передачи документов и выдачи результата.</w:t>
      </w:r>
    </w:p>
    <w:p w:rsidR="00B826D8" w:rsidRPr="005A2A7D" w:rsidRDefault="00B826D8" w:rsidP="0033396F">
      <w:pPr>
        <w:pStyle w:val="11"/>
        <w:numPr>
          <w:ilvl w:val="0"/>
          <w:numId w:val="0"/>
        </w:numPr>
        <w:suppressAutoHyphens/>
        <w:spacing w:line="240" w:lineRule="auto"/>
        <w:ind w:firstLine="567"/>
        <w:contextualSpacing/>
        <w:rPr>
          <w:rFonts w:ascii="Arial" w:hAnsi="Arial" w:cs="Arial"/>
          <w:sz w:val="24"/>
          <w:szCs w:val="24"/>
        </w:rPr>
      </w:pPr>
    </w:p>
    <w:p w:rsidR="00B826D8" w:rsidRPr="005A2A7D" w:rsidRDefault="00B826D8">
      <w:pPr>
        <w:pStyle w:val="2-"/>
        <w:numPr>
          <w:ilvl w:val="0"/>
          <w:numId w:val="36"/>
        </w:numPr>
        <w:tabs>
          <w:tab w:val="left" w:pos="0"/>
        </w:tabs>
        <w:suppressAutoHyphens/>
        <w:spacing w:before="0" w:after="0"/>
        <w:ind w:firstLine="567"/>
        <w:contextualSpacing/>
        <w:rPr>
          <w:rFonts w:ascii="Arial" w:hAnsi="Arial" w:cs="Arial"/>
          <w:i w:val="0"/>
          <w:sz w:val="24"/>
          <w:szCs w:val="24"/>
        </w:rPr>
      </w:pPr>
      <w:bookmarkStart w:id="38" w:name="_Toc485743359"/>
      <w:bookmarkStart w:id="39" w:name="_Toc485744217"/>
      <w:bookmarkStart w:id="40" w:name="_Toc437973285"/>
      <w:bookmarkStart w:id="41" w:name="_Toc438110026"/>
      <w:bookmarkStart w:id="42" w:name="_Toc438376230"/>
      <w:bookmarkStart w:id="43" w:name="_Toc474425490"/>
      <w:bookmarkStart w:id="44" w:name="_Toc487133122"/>
      <w:bookmarkEnd w:id="38"/>
      <w:bookmarkEnd w:id="39"/>
      <w:r w:rsidRPr="005A2A7D">
        <w:rPr>
          <w:rFonts w:ascii="Arial" w:hAnsi="Arial" w:cs="Arial"/>
          <w:i w:val="0"/>
          <w:sz w:val="24"/>
          <w:szCs w:val="24"/>
        </w:rPr>
        <w:t xml:space="preserve">Основания для обращения и результаты предоставления Муниципальной </w:t>
      </w:r>
      <w:bookmarkEnd w:id="40"/>
      <w:bookmarkEnd w:id="41"/>
      <w:bookmarkEnd w:id="42"/>
      <w:bookmarkEnd w:id="43"/>
      <w:r w:rsidRPr="005A2A7D">
        <w:rPr>
          <w:rFonts w:ascii="Arial" w:hAnsi="Arial" w:cs="Arial"/>
          <w:i w:val="0"/>
          <w:sz w:val="24"/>
          <w:szCs w:val="24"/>
        </w:rPr>
        <w:t>услуги</w:t>
      </w:r>
      <w:bookmarkEnd w:id="44"/>
    </w:p>
    <w:p w:rsidR="00B826D8" w:rsidRPr="005A2A7D" w:rsidRDefault="00B826D8" w:rsidP="007472EF">
      <w:pPr>
        <w:pStyle w:val="affff8"/>
        <w:rPr>
          <w:rFonts w:ascii="Arial" w:hAnsi="Arial" w:cs="Arial"/>
          <w:sz w:val="24"/>
          <w:szCs w:val="24"/>
        </w:rPr>
      </w:pPr>
    </w:p>
    <w:p w:rsidR="00B826D8" w:rsidRPr="005A2A7D" w:rsidRDefault="00B826D8" w:rsidP="0033396F">
      <w:pPr>
        <w:pStyle w:val="11"/>
        <w:numPr>
          <w:ilvl w:val="0"/>
          <w:numId w:val="0"/>
        </w:numPr>
        <w:suppressAutoHyphens/>
        <w:spacing w:line="240" w:lineRule="auto"/>
        <w:ind w:right="-2" w:firstLine="567"/>
        <w:contextualSpacing/>
        <w:rPr>
          <w:rFonts w:ascii="Arial" w:hAnsi="Arial" w:cs="Arial"/>
          <w:sz w:val="24"/>
          <w:szCs w:val="24"/>
        </w:rPr>
      </w:pPr>
      <w:r w:rsidRPr="005A2A7D">
        <w:rPr>
          <w:rFonts w:ascii="Arial" w:hAnsi="Arial" w:cs="Arial"/>
          <w:sz w:val="24"/>
          <w:szCs w:val="24"/>
        </w:rPr>
        <w:t>6.1.</w:t>
      </w:r>
      <w:r>
        <w:rPr>
          <w:rFonts w:ascii="Arial" w:hAnsi="Arial" w:cs="Arial"/>
          <w:sz w:val="24"/>
          <w:szCs w:val="24"/>
        </w:rPr>
        <w:t xml:space="preserve"> </w:t>
      </w:r>
      <w:r w:rsidRPr="005A2A7D">
        <w:rPr>
          <w:rFonts w:ascii="Arial" w:hAnsi="Arial" w:cs="Arial"/>
          <w:sz w:val="24"/>
          <w:szCs w:val="24"/>
        </w:rPr>
        <w:t>Заявитель (представитель Заявителя) обращается в Администрацию посредством РПГУ, МФЦ или по почте в следующих случаях:</w:t>
      </w:r>
    </w:p>
    <w:p w:rsidR="00B826D8" w:rsidRPr="005A2A7D" w:rsidRDefault="00B826D8" w:rsidP="0033396F">
      <w:pPr>
        <w:pStyle w:val="111"/>
        <w:numPr>
          <w:ilvl w:val="0"/>
          <w:numId w:val="66"/>
        </w:numPr>
        <w:tabs>
          <w:tab w:val="left" w:pos="0"/>
          <w:tab w:val="left" w:pos="9354"/>
        </w:tabs>
        <w:suppressAutoHyphens/>
        <w:spacing w:line="240" w:lineRule="auto"/>
        <w:ind w:left="0" w:right="-2" w:firstLine="567"/>
        <w:contextualSpacing/>
        <w:rPr>
          <w:rFonts w:ascii="Arial" w:hAnsi="Arial" w:cs="Arial"/>
          <w:sz w:val="24"/>
          <w:szCs w:val="24"/>
        </w:rPr>
      </w:pPr>
      <w:r w:rsidRPr="005A2A7D">
        <w:rPr>
          <w:rFonts w:ascii="Arial" w:hAnsi="Arial" w:cs="Arial"/>
          <w:sz w:val="24"/>
          <w:szCs w:val="24"/>
        </w:rPr>
        <w:t>за заключением договора водопользования;</w:t>
      </w:r>
    </w:p>
    <w:p w:rsidR="00B826D8" w:rsidRPr="005A2A7D" w:rsidRDefault="00B826D8" w:rsidP="0033396F">
      <w:pPr>
        <w:pStyle w:val="111"/>
        <w:numPr>
          <w:ilvl w:val="0"/>
          <w:numId w:val="66"/>
        </w:numPr>
        <w:tabs>
          <w:tab w:val="left" w:pos="0"/>
          <w:tab w:val="left" w:pos="9354"/>
        </w:tabs>
        <w:suppressAutoHyphens/>
        <w:spacing w:line="240" w:lineRule="auto"/>
        <w:ind w:left="0" w:right="-2" w:firstLine="567"/>
        <w:contextualSpacing/>
        <w:rPr>
          <w:rFonts w:ascii="Arial" w:hAnsi="Arial" w:cs="Arial"/>
          <w:sz w:val="24"/>
          <w:szCs w:val="24"/>
        </w:rPr>
      </w:pPr>
      <w:r w:rsidRPr="005A2A7D">
        <w:rPr>
          <w:rFonts w:ascii="Arial" w:hAnsi="Arial" w:cs="Arial"/>
          <w:sz w:val="24"/>
          <w:szCs w:val="24"/>
        </w:rPr>
        <w:t>за расторжением договора водопользования;</w:t>
      </w:r>
    </w:p>
    <w:p w:rsidR="00B826D8" w:rsidRPr="005A2A7D" w:rsidRDefault="00B826D8" w:rsidP="0033396F">
      <w:pPr>
        <w:pStyle w:val="111"/>
        <w:numPr>
          <w:ilvl w:val="0"/>
          <w:numId w:val="66"/>
        </w:numPr>
        <w:tabs>
          <w:tab w:val="left" w:pos="0"/>
          <w:tab w:val="left" w:pos="9354"/>
        </w:tabs>
        <w:suppressAutoHyphens/>
        <w:spacing w:line="240" w:lineRule="auto"/>
        <w:ind w:left="0" w:right="-2" w:firstLine="567"/>
        <w:contextualSpacing/>
        <w:rPr>
          <w:rFonts w:ascii="Arial" w:hAnsi="Arial" w:cs="Arial"/>
          <w:sz w:val="24"/>
          <w:szCs w:val="24"/>
        </w:rPr>
      </w:pPr>
      <w:r w:rsidRPr="005A2A7D">
        <w:rPr>
          <w:rFonts w:ascii="Arial" w:hAnsi="Arial" w:cs="Arial"/>
          <w:sz w:val="24"/>
          <w:szCs w:val="24"/>
        </w:rPr>
        <w:t>за изменением условий договора водопользования на основании дополнительного соглашения.</w:t>
      </w:r>
    </w:p>
    <w:p w:rsidR="00B826D8" w:rsidRPr="005A2A7D" w:rsidRDefault="00B826D8" w:rsidP="0033396F">
      <w:pPr>
        <w:pStyle w:val="affff3"/>
        <w:numPr>
          <w:ilvl w:val="1"/>
          <w:numId w:val="28"/>
        </w:numPr>
        <w:suppressAutoHyphens/>
        <w:spacing w:after="0" w:line="240" w:lineRule="auto"/>
        <w:ind w:left="0" w:right="-2" w:firstLine="567"/>
        <w:jc w:val="both"/>
        <w:rPr>
          <w:rFonts w:ascii="Arial" w:hAnsi="Arial" w:cs="Arial"/>
          <w:sz w:val="24"/>
          <w:szCs w:val="24"/>
        </w:rPr>
      </w:pPr>
      <w:r w:rsidRPr="005A2A7D">
        <w:rPr>
          <w:rFonts w:ascii="Arial" w:hAnsi="Arial" w:cs="Arial"/>
          <w:sz w:val="24"/>
          <w:szCs w:val="24"/>
        </w:rPr>
        <w:t>В МФЦ Заявителям (представителям Заявителя) обеспечен бесплатный доступ к РПГУ</w:t>
      </w:r>
      <w:r>
        <w:rPr>
          <w:rFonts w:ascii="Arial" w:hAnsi="Arial" w:cs="Arial"/>
          <w:sz w:val="24"/>
          <w:szCs w:val="24"/>
        </w:rPr>
        <w:t xml:space="preserve"> </w:t>
      </w:r>
      <w:r w:rsidRPr="005A2A7D">
        <w:rPr>
          <w:rFonts w:ascii="Arial" w:hAnsi="Arial" w:cs="Arial"/>
          <w:bCs/>
          <w:sz w:val="24"/>
          <w:szCs w:val="24"/>
        </w:rPr>
        <w:t>для обеспечения возможности подачи документов в электронном виде</w:t>
      </w:r>
      <w:r w:rsidRPr="005A2A7D">
        <w:rPr>
          <w:rFonts w:ascii="Arial" w:hAnsi="Arial" w:cs="Arial"/>
          <w:sz w:val="24"/>
          <w:szCs w:val="24"/>
        </w:rPr>
        <w:t xml:space="preserve"> и консультирование по вопросу получения Муниципальной услуги посредством РПГУ. </w:t>
      </w:r>
    </w:p>
    <w:p w:rsidR="00B826D8" w:rsidRPr="005A2A7D" w:rsidRDefault="00B826D8" w:rsidP="0033396F">
      <w:pPr>
        <w:pStyle w:val="11"/>
        <w:numPr>
          <w:ilvl w:val="1"/>
          <w:numId w:val="28"/>
        </w:numPr>
        <w:suppressAutoHyphens/>
        <w:spacing w:line="240" w:lineRule="auto"/>
        <w:ind w:left="0" w:right="-2" w:firstLine="567"/>
        <w:contextualSpacing/>
        <w:rPr>
          <w:rFonts w:ascii="Arial" w:hAnsi="Arial" w:cs="Arial"/>
          <w:sz w:val="24"/>
          <w:szCs w:val="24"/>
        </w:rPr>
      </w:pPr>
      <w:r w:rsidRPr="005A2A7D">
        <w:rPr>
          <w:rFonts w:ascii="Arial" w:hAnsi="Arial" w:cs="Arial"/>
          <w:sz w:val="24"/>
          <w:szCs w:val="24"/>
        </w:rPr>
        <w:t>Способы подачи Заявления на предоставление Муниципальной услуги приведены в пункте 16 настоящего Административного регламента.</w:t>
      </w:r>
    </w:p>
    <w:p w:rsidR="00B826D8" w:rsidRPr="005A2A7D" w:rsidRDefault="00B826D8" w:rsidP="00E05106">
      <w:pPr>
        <w:pStyle w:val="11"/>
        <w:numPr>
          <w:ilvl w:val="1"/>
          <w:numId w:val="28"/>
        </w:numPr>
        <w:tabs>
          <w:tab w:val="left" w:pos="0"/>
          <w:tab w:val="left" w:pos="9354"/>
        </w:tabs>
        <w:suppressAutoHyphens/>
        <w:spacing w:line="240" w:lineRule="auto"/>
        <w:ind w:left="0" w:firstLine="567"/>
        <w:contextualSpacing/>
        <w:rPr>
          <w:rFonts w:ascii="Arial" w:hAnsi="Arial" w:cs="Arial"/>
          <w:sz w:val="24"/>
          <w:szCs w:val="24"/>
        </w:rPr>
      </w:pPr>
      <w:r w:rsidRPr="005A2A7D">
        <w:rPr>
          <w:rFonts w:ascii="Arial" w:hAnsi="Arial" w:cs="Arial"/>
          <w:sz w:val="24"/>
          <w:szCs w:val="24"/>
        </w:rPr>
        <w:t xml:space="preserve">Результатом предоставления </w:t>
      </w:r>
      <w:r w:rsidRPr="005A2A7D">
        <w:rPr>
          <w:rFonts w:ascii="Arial" w:hAnsi="Arial" w:cs="Arial"/>
          <w:bCs/>
          <w:sz w:val="24"/>
          <w:szCs w:val="24"/>
        </w:rPr>
        <w:t xml:space="preserve">Муниципальной </w:t>
      </w:r>
      <w:r w:rsidRPr="005A2A7D">
        <w:rPr>
          <w:rFonts w:ascii="Arial" w:hAnsi="Arial" w:cs="Arial"/>
          <w:sz w:val="24"/>
          <w:szCs w:val="24"/>
        </w:rPr>
        <w:t>услуги является:</w:t>
      </w:r>
    </w:p>
    <w:p w:rsidR="00B826D8" w:rsidRPr="005A2A7D" w:rsidRDefault="00B826D8" w:rsidP="0033396F">
      <w:pPr>
        <w:pStyle w:val="11"/>
        <w:numPr>
          <w:ilvl w:val="2"/>
          <w:numId w:val="28"/>
        </w:numPr>
        <w:tabs>
          <w:tab w:val="left" w:pos="0"/>
          <w:tab w:val="left" w:pos="9354"/>
        </w:tabs>
        <w:suppressAutoHyphens/>
        <w:spacing w:line="240" w:lineRule="auto"/>
        <w:ind w:left="0" w:right="-2" w:firstLine="567"/>
        <w:contextualSpacing/>
        <w:rPr>
          <w:rFonts w:ascii="Arial" w:hAnsi="Arial" w:cs="Arial"/>
          <w:sz w:val="24"/>
          <w:szCs w:val="24"/>
        </w:rPr>
      </w:pPr>
      <w:r w:rsidRPr="005A2A7D">
        <w:rPr>
          <w:rFonts w:ascii="Arial" w:hAnsi="Arial" w:cs="Arial"/>
          <w:sz w:val="24"/>
          <w:szCs w:val="24"/>
        </w:rPr>
        <w:t>по основанию, указанному в пункте 6.1.1. настоящего Административного регламента:</w:t>
      </w:r>
    </w:p>
    <w:p w:rsidR="00B826D8" w:rsidRPr="005A2A7D" w:rsidRDefault="00B826D8" w:rsidP="0033396F">
      <w:pPr>
        <w:pStyle w:val="11"/>
        <w:numPr>
          <w:ilvl w:val="0"/>
          <w:numId w:val="0"/>
        </w:numPr>
        <w:tabs>
          <w:tab w:val="left" w:pos="0"/>
          <w:tab w:val="left" w:pos="9354"/>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а) договор водопользования (Приложение 4 к настоящему Административному регламенту);</w:t>
      </w:r>
    </w:p>
    <w:p w:rsidR="00B826D8" w:rsidRPr="005A2A7D" w:rsidRDefault="00B826D8" w:rsidP="0033396F">
      <w:pPr>
        <w:pStyle w:val="11"/>
        <w:numPr>
          <w:ilvl w:val="0"/>
          <w:numId w:val="0"/>
        </w:numPr>
        <w:tabs>
          <w:tab w:val="left" w:pos="0"/>
          <w:tab w:val="left" w:pos="9354"/>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б) уведомление о прекращении предоставления Муниципальной услуги</w:t>
      </w:r>
      <w:r w:rsidRPr="005A2A7D">
        <w:rPr>
          <w:rFonts w:ascii="Arial" w:hAnsi="Arial" w:cs="Arial"/>
          <w:sz w:val="24"/>
          <w:szCs w:val="24"/>
        </w:rPr>
        <w:br/>
        <w:t>-  в связи с принятием решения о проведении аукциона, в связи с отказом Заявителя в подписании Договора (Приложение №5 к настоящему Административному регламенту).</w:t>
      </w:r>
    </w:p>
    <w:p w:rsidR="00B826D8" w:rsidRPr="005A2A7D" w:rsidRDefault="00B826D8" w:rsidP="0033396F">
      <w:pPr>
        <w:pStyle w:val="11"/>
        <w:numPr>
          <w:ilvl w:val="2"/>
          <w:numId w:val="28"/>
        </w:numPr>
        <w:tabs>
          <w:tab w:val="left" w:pos="0"/>
          <w:tab w:val="left" w:pos="9354"/>
        </w:tabs>
        <w:suppressAutoHyphens/>
        <w:spacing w:line="240" w:lineRule="auto"/>
        <w:ind w:left="0" w:right="-2" w:firstLine="567"/>
        <w:contextualSpacing/>
        <w:rPr>
          <w:rFonts w:ascii="Arial" w:hAnsi="Arial" w:cs="Arial"/>
          <w:sz w:val="24"/>
          <w:szCs w:val="24"/>
        </w:rPr>
      </w:pPr>
      <w:r w:rsidRPr="005A2A7D">
        <w:rPr>
          <w:rFonts w:ascii="Arial" w:hAnsi="Arial" w:cs="Arial"/>
          <w:sz w:val="24"/>
          <w:szCs w:val="24"/>
        </w:rPr>
        <w:t xml:space="preserve">по основанию, указанному в пункте 6.1.2. настоящего Административного регламента, соглашение о расторжении договора водопользования (далее – Соглашение) (Приложение 6 к настоящему Административному регламенту). </w:t>
      </w:r>
    </w:p>
    <w:p w:rsidR="00B826D8" w:rsidRPr="005A2A7D" w:rsidRDefault="00B826D8" w:rsidP="0033396F">
      <w:pPr>
        <w:pStyle w:val="11"/>
        <w:numPr>
          <w:ilvl w:val="2"/>
          <w:numId w:val="28"/>
        </w:numPr>
        <w:tabs>
          <w:tab w:val="left" w:pos="0"/>
          <w:tab w:val="left" w:pos="9354"/>
        </w:tabs>
        <w:suppressAutoHyphens/>
        <w:spacing w:line="240" w:lineRule="auto"/>
        <w:ind w:left="0" w:right="-2" w:firstLine="567"/>
        <w:contextualSpacing/>
        <w:rPr>
          <w:rFonts w:ascii="Arial" w:hAnsi="Arial" w:cs="Arial"/>
          <w:sz w:val="24"/>
          <w:szCs w:val="24"/>
        </w:rPr>
      </w:pPr>
      <w:r w:rsidRPr="005A2A7D">
        <w:rPr>
          <w:rFonts w:ascii="Arial" w:hAnsi="Arial" w:cs="Arial"/>
          <w:sz w:val="24"/>
          <w:szCs w:val="24"/>
        </w:rPr>
        <w:t xml:space="preserve">по основанию, указанному в пункте 6.1.3. настоящего Административного регламента, дополнительное соглашение к договору водопользования (далее – </w:t>
      </w:r>
      <w:r w:rsidRPr="005A2A7D">
        <w:rPr>
          <w:rFonts w:ascii="Arial" w:hAnsi="Arial" w:cs="Arial"/>
          <w:sz w:val="24"/>
          <w:szCs w:val="24"/>
        </w:rPr>
        <w:lastRenderedPageBreak/>
        <w:t>Дополнительное соглашение) (Приложение 7 к настоящему Административному регламенту);</w:t>
      </w:r>
    </w:p>
    <w:p w:rsidR="00B826D8" w:rsidRPr="005A2A7D" w:rsidRDefault="00B826D8" w:rsidP="0033396F">
      <w:pPr>
        <w:pStyle w:val="11"/>
        <w:numPr>
          <w:ilvl w:val="2"/>
          <w:numId w:val="28"/>
        </w:numPr>
        <w:tabs>
          <w:tab w:val="left" w:pos="0"/>
          <w:tab w:val="left" w:pos="1276"/>
          <w:tab w:val="left" w:pos="9354"/>
        </w:tabs>
        <w:suppressAutoHyphens/>
        <w:spacing w:line="240" w:lineRule="auto"/>
        <w:ind w:left="0" w:right="-2" w:firstLine="567"/>
        <w:contextualSpacing/>
        <w:rPr>
          <w:rFonts w:ascii="Arial" w:hAnsi="Arial" w:cs="Arial"/>
          <w:sz w:val="24"/>
          <w:szCs w:val="24"/>
        </w:rPr>
      </w:pPr>
      <w:r w:rsidRPr="005A2A7D">
        <w:rPr>
          <w:rFonts w:ascii="Arial" w:hAnsi="Arial" w:cs="Arial"/>
          <w:sz w:val="24"/>
          <w:szCs w:val="24"/>
        </w:rPr>
        <w:t>Решение об отказе в предоставлении Муниципальной услуги (Приложение 8 к настоящему Административному регламенту)</w:t>
      </w:r>
    </w:p>
    <w:p w:rsidR="00B826D8" w:rsidRPr="005A2A7D" w:rsidRDefault="00B826D8" w:rsidP="0033396F">
      <w:pPr>
        <w:pStyle w:val="11"/>
        <w:numPr>
          <w:ilvl w:val="1"/>
          <w:numId w:val="28"/>
        </w:numPr>
        <w:tabs>
          <w:tab w:val="left" w:pos="1276"/>
          <w:tab w:val="left" w:pos="9354"/>
        </w:tabs>
        <w:suppressAutoHyphens/>
        <w:spacing w:line="240" w:lineRule="auto"/>
        <w:ind w:left="0" w:firstLine="567"/>
        <w:contextualSpacing/>
        <w:rPr>
          <w:rFonts w:ascii="Arial" w:hAnsi="Arial" w:cs="Arial"/>
          <w:sz w:val="24"/>
          <w:szCs w:val="24"/>
        </w:rPr>
      </w:pPr>
      <w:r w:rsidRPr="005A2A7D">
        <w:rPr>
          <w:rFonts w:ascii="Arial" w:hAnsi="Arial" w:cs="Arial"/>
          <w:sz w:val="24"/>
          <w:szCs w:val="24"/>
        </w:rPr>
        <w:t xml:space="preserve">Договор, соглашение, дополнительное соглашение, указанные в подпункте а пункта 6.4.1., пунктах 6.4.2. и 6.4.3. настоящего Административного регламента, оформляется на бумажном носителе, в двух экземплярах, подписывается Заявителем и уполномоченным должностным лицом Администрации, заверяется печатью и направляется в МОБВУ на государственную регистрацию в ГВР. </w:t>
      </w:r>
    </w:p>
    <w:p w:rsidR="00B826D8" w:rsidRPr="005A2A7D" w:rsidRDefault="00B826D8" w:rsidP="0033396F">
      <w:pPr>
        <w:pStyle w:val="affff3"/>
        <w:tabs>
          <w:tab w:val="left" w:pos="0"/>
          <w:tab w:val="left" w:pos="9354"/>
        </w:tabs>
        <w:suppressAutoHyphens/>
        <w:spacing w:after="0" w:line="240" w:lineRule="auto"/>
        <w:ind w:left="0" w:right="-2" w:firstLine="567"/>
        <w:jc w:val="both"/>
        <w:rPr>
          <w:rFonts w:ascii="Arial" w:hAnsi="Arial" w:cs="Arial"/>
          <w:sz w:val="24"/>
          <w:szCs w:val="24"/>
        </w:rPr>
      </w:pPr>
      <w:r w:rsidRPr="005A2A7D">
        <w:rPr>
          <w:rFonts w:ascii="Arial" w:hAnsi="Arial" w:cs="Arial"/>
          <w:sz w:val="24"/>
          <w:szCs w:val="24"/>
        </w:rPr>
        <w:t>Договор, соглашение, дополнительное соглашение считается заключенным с момента их государственной регистрации в ГВР.</w:t>
      </w:r>
    </w:p>
    <w:p w:rsidR="00B826D8" w:rsidRPr="005A2A7D" w:rsidRDefault="00B826D8" w:rsidP="0033396F">
      <w:pPr>
        <w:pStyle w:val="11"/>
        <w:numPr>
          <w:ilvl w:val="1"/>
          <w:numId w:val="67"/>
        </w:numPr>
        <w:suppressAutoHyphens/>
        <w:spacing w:line="240" w:lineRule="auto"/>
        <w:ind w:left="0" w:firstLine="567"/>
        <w:contextualSpacing/>
        <w:rPr>
          <w:rFonts w:ascii="Arial" w:hAnsi="Arial" w:cs="Arial"/>
          <w:sz w:val="24"/>
          <w:szCs w:val="24"/>
        </w:rPr>
      </w:pPr>
      <w:r w:rsidRPr="005A2A7D">
        <w:rPr>
          <w:rFonts w:ascii="Arial" w:hAnsi="Arial" w:cs="Arial"/>
          <w:sz w:val="24"/>
          <w:szCs w:val="24"/>
        </w:rPr>
        <w:t>Результат предоставления Муниципальной услуги, указанный в подпункте б пункта 6.4.1. и пункте 6.4.4. настоящего Административного регламента, в</w:t>
      </w:r>
      <w:r>
        <w:rPr>
          <w:rFonts w:ascii="Arial" w:hAnsi="Arial" w:cs="Arial"/>
          <w:sz w:val="24"/>
          <w:szCs w:val="24"/>
        </w:rPr>
        <w:t xml:space="preserve"> </w:t>
      </w:r>
      <w:r w:rsidRPr="005A2A7D">
        <w:rPr>
          <w:rFonts w:ascii="Arial" w:hAnsi="Arial" w:cs="Arial"/>
          <w:sz w:val="24"/>
          <w:szCs w:val="24"/>
        </w:rPr>
        <w:t>виде электронного образа оригинала документа, заверенного</w:t>
      </w:r>
      <w:r>
        <w:rPr>
          <w:rFonts w:ascii="Arial" w:hAnsi="Arial" w:cs="Arial"/>
          <w:sz w:val="24"/>
          <w:szCs w:val="24"/>
        </w:rPr>
        <w:t xml:space="preserve"> </w:t>
      </w:r>
      <w:r w:rsidRPr="005A2A7D">
        <w:rPr>
          <w:rFonts w:ascii="Arial" w:hAnsi="Arial" w:cs="Arial"/>
          <w:sz w:val="24"/>
          <w:szCs w:val="24"/>
        </w:rPr>
        <w:t>усиленной квалифицированной электронной подписью уполномоченного должностного лица Администрации, направляется специалистом Администрации в личный кабинет Заявителя (представителя Заявителя) на РПГУ посредством Модуля оказания услуг единой информационной системы оказания государственных и муниципальных услуг Московской области (далее – Модуль оказания услугЕИС ОУ).В бумажном виде результат предоставления Муниципальной услуги хранится в Администрации.</w:t>
      </w:r>
    </w:p>
    <w:p w:rsidR="00B826D8" w:rsidRPr="005A2A7D" w:rsidRDefault="00B826D8" w:rsidP="0033396F">
      <w:pPr>
        <w:pStyle w:val="affff3"/>
        <w:numPr>
          <w:ilvl w:val="2"/>
          <w:numId w:val="28"/>
        </w:numPr>
        <w:ind w:left="0" w:right="-2" w:firstLine="567"/>
        <w:jc w:val="both"/>
        <w:rPr>
          <w:rFonts w:ascii="Arial" w:hAnsi="Arial" w:cs="Arial"/>
          <w:sz w:val="24"/>
          <w:szCs w:val="24"/>
        </w:rPr>
      </w:pPr>
      <w:r w:rsidRPr="005A2A7D">
        <w:rPr>
          <w:rFonts w:ascii="Arial" w:hAnsi="Arial" w:cs="Arial"/>
          <w:sz w:val="24"/>
          <w:szCs w:val="24"/>
        </w:rPr>
        <w:t>В случае необходимости, при условии указания соответствующего способа получения результата, Заявитель (представитель Заявителя) дополнительно может получить результат предоставления Муниципальной услуги, указанный в подпункте б пункта 6.4.1. и пункте 6.4.4. настоящего Административного регламента через МФЦ. В этом случае специалистом МФЦ распечатывается экземпляр электронного образа оригинала документа, подписанного усиленной квалифицированной электронной подписью уполномоченного должностного лица Администрации на бумажном носителе, заверяется подписью уполномоченного специалиста МФЦ и печатью МФЦ, выдается Заявителю (представителю Заявителя).</w:t>
      </w:r>
    </w:p>
    <w:p w:rsidR="00B826D8" w:rsidRPr="005A2A7D" w:rsidRDefault="00B826D8" w:rsidP="0033396F">
      <w:pPr>
        <w:pStyle w:val="affff3"/>
        <w:numPr>
          <w:ilvl w:val="1"/>
          <w:numId w:val="28"/>
        </w:numPr>
        <w:tabs>
          <w:tab w:val="left" w:pos="1276"/>
          <w:tab w:val="left" w:pos="9354"/>
        </w:tabs>
        <w:suppressAutoHyphens/>
        <w:spacing w:line="240" w:lineRule="auto"/>
        <w:ind w:left="0" w:right="-2" w:firstLine="567"/>
        <w:jc w:val="both"/>
        <w:rPr>
          <w:rFonts w:ascii="Arial" w:hAnsi="Arial" w:cs="Arial"/>
          <w:sz w:val="24"/>
          <w:szCs w:val="24"/>
        </w:rPr>
      </w:pPr>
      <w:r w:rsidRPr="005A2A7D">
        <w:rPr>
          <w:rFonts w:ascii="Arial" w:hAnsi="Arial" w:cs="Arial"/>
          <w:sz w:val="24"/>
          <w:szCs w:val="24"/>
        </w:rPr>
        <w:t>Факт предоставления Муниципальной услуги с приложением результата предоставления Муниципальной услуги фиксируется в Модуле оказания услуг ЕИС ОУ.</w:t>
      </w:r>
    </w:p>
    <w:p w:rsidR="00B826D8" w:rsidRPr="005A2A7D" w:rsidRDefault="00B826D8" w:rsidP="0033396F">
      <w:pPr>
        <w:pStyle w:val="affff3"/>
        <w:numPr>
          <w:ilvl w:val="1"/>
          <w:numId w:val="28"/>
        </w:numPr>
        <w:tabs>
          <w:tab w:val="left" w:pos="9354"/>
        </w:tabs>
        <w:ind w:left="0" w:right="-2" w:firstLine="567"/>
        <w:jc w:val="both"/>
        <w:rPr>
          <w:rFonts w:ascii="Arial" w:hAnsi="Arial" w:cs="Arial"/>
          <w:sz w:val="24"/>
          <w:szCs w:val="24"/>
        </w:rPr>
      </w:pPr>
      <w:r w:rsidRPr="005A2A7D">
        <w:rPr>
          <w:rFonts w:ascii="Arial" w:hAnsi="Arial" w:cs="Arial"/>
          <w:sz w:val="24"/>
          <w:szCs w:val="24"/>
        </w:rPr>
        <w:t xml:space="preserve">Уведомление о принятом решении независимо от результата предоставления Муниципальной услуги, направляется в Личный кабинет Заявителя (представителя Заявителя) на РПГУ. </w:t>
      </w:r>
    </w:p>
    <w:p w:rsidR="00B826D8" w:rsidRPr="005A2A7D" w:rsidRDefault="00B826D8" w:rsidP="004A6E6C">
      <w:pPr>
        <w:pStyle w:val="affff3"/>
        <w:tabs>
          <w:tab w:val="left" w:pos="1276"/>
        </w:tabs>
        <w:suppressAutoHyphens/>
        <w:spacing w:line="240" w:lineRule="auto"/>
        <w:ind w:left="567" w:right="567"/>
        <w:jc w:val="both"/>
        <w:rPr>
          <w:rFonts w:ascii="Arial" w:hAnsi="Arial" w:cs="Arial"/>
          <w:sz w:val="24"/>
          <w:szCs w:val="24"/>
        </w:rPr>
      </w:pPr>
    </w:p>
    <w:p w:rsidR="00B826D8" w:rsidRPr="005A2A7D" w:rsidRDefault="00B826D8" w:rsidP="004A6E6C">
      <w:pPr>
        <w:pStyle w:val="2-"/>
        <w:numPr>
          <w:ilvl w:val="0"/>
          <w:numId w:val="28"/>
        </w:numPr>
        <w:tabs>
          <w:tab w:val="left" w:pos="0"/>
        </w:tabs>
        <w:suppressAutoHyphens/>
        <w:spacing w:before="0" w:after="0"/>
        <w:ind w:right="567"/>
        <w:contextualSpacing/>
        <w:rPr>
          <w:rFonts w:ascii="Arial" w:hAnsi="Arial" w:cs="Arial"/>
          <w:i w:val="0"/>
          <w:sz w:val="24"/>
          <w:szCs w:val="24"/>
        </w:rPr>
      </w:pPr>
      <w:bookmarkStart w:id="45" w:name="_Toc485743361"/>
      <w:bookmarkStart w:id="46" w:name="_Toc485744219"/>
      <w:bookmarkStart w:id="47" w:name="_Toc487133123"/>
      <w:bookmarkEnd w:id="45"/>
      <w:bookmarkEnd w:id="46"/>
      <w:r w:rsidRPr="005A2A7D">
        <w:rPr>
          <w:rFonts w:ascii="Arial" w:hAnsi="Arial" w:cs="Arial"/>
          <w:i w:val="0"/>
          <w:sz w:val="24"/>
          <w:szCs w:val="24"/>
        </w:rPr>
        <w:t>Срок регистрации Заявления на предоставление</w:t>
      </w:r>
      <w:r>
        <w:rPr>
          <w:rFonts w:ascii="Arial" w:hAnsi="Arial" w:cs="Arial"/>
          <w:i w:val="0"/>
          <w:sz w:val="24"/>
          <w:szCs w:val="24"/>
        </w:rPr>
        <w:t xml:space="preserve"> </w:t>
      </w:r>
      <w:r w:rsidRPr="005A2A7D">
        <w:rPr>
          <w:rFonts w:ascii="Arial" w:hAnsi="Arial" w:cs="Arial"/>
          <w:i w:val="0"/>
          <w:sz w:val="24"/>
          <w:szCs w:val="24"/>
        </w:rPr>
        <w:t>Муниципальной услуги</w:t>
      </w:r>
      <w:bookmarkEnd w:id="47"/>
    </w:p>
    <w:p w:rsidR="00B826D8" w:rsidRPr="005A2A7D" w:rsidRDefault="00B826D8" w:rsidP="0033396F">
      <w:pPr>
        <w:rPr>
          <w:rFonts w:ascii="Arial" w:hAnsi="Arial" w:cs="Arial"/>
          <w:i/>
          <w:sz w:val="24"/>
          <w:szCs w:val="24"/>
        </w:rPr>
      </w:pPr>
    </w:p>
    <w:p w:rsidR="00B826D8" w:rsidRPr="005A2A7D" w:rsidRDefault="00B826D8" w:rsidP="0033396F">
      <w:pPr>
        <w:pStyle w:val="11"/>
        <w:numPr>
          <w:ilvl w:val="0"/>
          <w:numId w:val="69"/>
        </w:numPr>
        <w:suppressAutoHyphens/>
        <w:spacing w:line="240" w:lineRule="auto"/>
        <w:ind w:left="0" w:firstLine="567"/>
        <w:rPr>
          <w:rFonts w:ascii="Arial" w:hAnsi="Arial" w:cs="Arial"/>
          <w:sz w:val="24"/>
          <w:szCs w:val="24"/>
        </w:rPr>
      </w:pPr>
      <w:r w:rsidRPr="005A2A7D">
        <w:rPr>
          <w:rFonts w:ascii="Arial" w:hAnsi="Arial" w:cs="Arial"/>
          <w:sz w:val="24"/>
          <w:szCs w:val="24"/>
        </w:rPr>
        <w:t>Заявление, поданное через МФЦ, регистрируется в Администрации в первый рабочий день, следующий за днем подачи Заявления в МФЦ.</w:t>
      </w:r>
    </w:p>
    <w:p w:rsidR="00B826D8" w:rsidRPr="005A2A7D" w:rsidRDefault="00B826D8" w:rsidP="0033396F">
      <w:pPr>
        <w:pStyle w:val="111"/>
        <w:numPr>
          <w:ilvl w:val="0"/>
          <w:numId w:val="69"/>
        </w:numPr>
        <w:suppressAutoHyphens/>
        <w:spacing w:line="240" w:lineRule="auto"/>
        <w:ind w:left="0" w:firstLine="567"/>
        <w:rPr>
          <w:rFonts w:ascii="Arial" w:hAnsi="Arial" w:cs="Arial"/>
          <w:sz w:val="24"/>
          <w:szCs w:val="24"/>
        </w:rPr>
      </w:pPr>
      <w:r w:rsidRPr="005A2A7D">
        <w:rPr>
          <w:rFonts w:ascii="Arial" w:hAnsi="Arial" w:cs="Arial"/>
          <w:sz w:val="24"/>
          <w:szCs w:val="24"/>
        </w:rPr>
        <w:t>Заявление, поданное в электронной форме через РПГУ до 16:00 рабочего дня, регистрируется в Администрации в день его подачи. При подаче Заявления через РПГУ после 16:00 рабочего дня либо в нерабочий день, регистрируется в Администрации на следующий рабочий день.</w:t>
      </w:r>
    </w:p>
    <w:p w:rsidR="00B826D8" w:rsidRPr="005A2A7D" w:rsidRDefault="00B826D8" w:rsidP="0033396F">
      <w:pPr>
        <w:pStyle w:val="111"/>
        <w:numPr>
          <w:ilvl w:val="0"/>
          <w:numId w:val="69"/>
        </w:numPr>
        <w:suppressAutoHyphens/>
        <w:spacing w:line="240" w:lineRule="auto"/>
        <w:ind w:left="0" w:firstLine="567"/>
        <w:rPr>
          <w:rFonts w:ascii="Arial" w:hAnsi="Arial" w:cs="Arial"/>
          <w:sz w:val="24"/>
          <w:szCs w:val="24"/>
        </w:rPr>
      </w:pPr>
      <w:r w:rsidRPr="005A2A7D">
        <w:rPr>
          <w:rFonts w:ascii="Arial" w:hAnsi="Arial" w:cs="Arial"/>
          <w:sz w:val="24"/>
          <w:szCs w:val="24"/>
        </w:rPr>
        <w:t>Заявление, поданное по почте, направляется специалистом Администрации для присвоения регистрационного номера в МФЦ не позднее первого рабочего дня, следующего за днем получения Заявления и документов по почте. Заявление, поданное по почте, регистрируется в Администрации в первый рабочий день, следующий за днем присвоения регистрационного номера в МФЦ.</w:t>
      </w:r>
    </w:p>
    <w:p w:rsidR="00B826D8" w:rsidRPr="005A2A7D" w:rsidRDefault="00B826D8" w:rsidP="004A6E6C">
      <w:pPr>
        <w:pStyle w:val="111"/>
        <w:numPr>
          <w:ilvl w:val="0"/>
          <w:numId w:val="0"/>
        </w:numPr>
        <w:suppressAutoHyphens/>
        <w:spacing w:line="240" w:lineRule="auto"/>
        <w:ind w:right="425" w:firstLine="567"/>
        <w:rPr>
          <w:rFonts w:ascii="Arial" w:hAnsi="Arial" w:cs="Arial"/>
          <w:sz w:val="24"/>
          <w:szCs w:val="24"/>
        </w:rPr>
      </w:pPr>
    </w:p>
    <w:p w:rsidR="00B826D8" w:rsidRPr="005A2A7D" w:rsidRDefault="00B826D8" w:rsidP="004A6E6C">
      <w:pPr>
        <w:pStyle w:val="2-"/>
        <w:numPr>
          <w:ilvl w:val="0"/>
          <w:numId w:val="28"/>
        </w:numPr>
        <w:tabs>
          <w:tab w:val="left" w:pos="0"/>
        </w:tabs>
        <w:suppressAutoHyphens/>
        <w:spacing w:before="0" w:after="0"/>
        <w:ind w:right="425"/>
        <w:contextualSpacing/>
        <w:rPr>
          <w:rFonts w:ascii="Arial" w:hAnsi="Arial" w:cs="Arial"/>
          <w:i w:val="0"/>
          <w:sz w:val="24"/>
          <w:szCs w:val="24"/>
        </w:rPr>
      </w:pPr>
      <w:bookmarkStart w:id="48" w:name="_Toc437973287"/>
      <w:bookmarkStart w:id="49" w:name="_Toc438110028"/>
      <w:bookmarkStart w:id="50" w:name="_Toc438376232"/>
      <w:bookmarkStart w:id="51" w:name="_Toc474425491"/>
      <w:bookmarkStart w:id="52" w:name="_Toc487133124"/>
      <w:r w:rsidRPr="005A2A7D">
        <w:rPr>
          <w:rFonts w:ascii="Arial" w:hAnsi="Arial" w:cs="Arial"/>
          <w:i w:val="0"/>
          <w:sz w:val="24"/>
          <w:szCs w:val="24"/>
        </w:rPr>
        <w:t>Срок предоставления</w:t>
      </w:r>
      <w:bookmarkEnd w:id="48"/>
      <w:bookmarkEnd w:id="49"/>
      <w:r>
        <w:rPr>
          <w:rFonts w:ascii="Arial" w:hAnsi="Arial" w:cs="Arial"/>
          <w:i w:val="0"/>
          <w:sz w:val="24"/>
          <w:szCs w:val="24"/>
        </w:rPr>
        <w:t xml:space="preserve"> </w:t>
      </w:r>
      <w:r w:rsidRPr="005A2A7D">
        <w:rPr>
          <w:rFonts w:ascii="Arial" w:hAnsi="Arial" w:cs="Arial"/>
          <w:i w:val="0"/>
          <w:sz w:val="24"/>
          <w:szCs w:val="24"/>
        </w:rPr>
        <w:t>Муниципальной услуги</w:t>
      </w:r>
      <w:bookmarkEnd w:id="50"/>
      <w:bookmarkEnd w:id="51"/>
      <w:bookmarkEnd w:id="52"/>
    </w:p>
    <w:p w:rsidR="00B826D8" w:rsidRPr="005A2A7D" w:rsidRDefault="00B826D8" w:rsidP="004A6E6C">
      <w:pPr>
        <w:pStyle w:val="affff8"/>
        <w:ind w:right="425"/>
        <w:rPr>
          <w:rFonts w:ascii="Arial" w:hAnsi="Arial" w:cs="Arial"/>
          <w:sz w:val="24"/>
          <w:szCs w:val="24"/>
        </w:rPr>
      </w:pPr>
    </w:p>
    <w:p w:rsidR="00B826D8" w:rsidRPr="005A2A7D" w:rsidRDefault="00B826D8" w:rsidP="0033396F">
      <w:pPr>
        <w:tabs>
          <w:tab w:val="center" w:pos="1418"/>
          <w:tab w:val="left" w:pos="9354"/>
        </w:tabs>
        <w:suppressAutoHyphens/>
        <w:spacing w:after="0" w:line="240" w:lineRule="auto"/>
        <w:ind w:firstLine="567"/>
        <w:jc w:val="both"/>
        <w:rPr>
          <w:rFonts w:ascii="Arial" w:hAnsi="Arial" w:cs="Arial"/>
          <w:sz w:val="24"/>
          <w:szCs w:val="24"/>
        </w:rPr>
      </w:pPr>
      <w:r w:rsidRPr="005A2A7D">
        <w:rPr>
          <w:rFonts w:ascii="Arial" w:hAnsi="Arial" w:cs="Arial"/>
          <w:sz w:val="24"/>
          <w:szCs w:val="24"/>
        </w:rPr>
        <w:t>Срок предоставления Муниципальной услуги:</w:t>
      </w:r>
    </w:p>
    <w:p w:rsidR="00B826D8" w:rsidRPr="005A2A7D" w:rsidRDefault="00B826D8" w:rsidP="0033396F">
      <w:pPr>
        <w:tabs>
          <w:tab w:val="center" w:pos="1418"/>
          <w:tab w:val="left" w:pos="9354"/>
        </w:tabs>
        <w:suppressAutoHyphens/>
        <w:spacing w:after="0" w:line="240" w:lineRule="auto"/>
        <w:ind w:firstLine="567"/>
        <w:jc w:val="both"/>
        <w:rPr>
          <w:rFonts w:ascii="Arial" w:hAnsi="Arial" w:cs="Arial"/>
          <w:sz w:val="24"/>
          <w:szCs w:val="24"/>
        </w:rPr>
      </w:pPr>
      <w:r w:rsidRPr="005A2A7D">
        <w:rPr>
          <w:rFonts w:ascii="Arial" w:hAnsi="Arial" w:cs="Arial"/>
          <w:sz w:val="24"/>
          <w:szCs w:val="24"/>
        </w:rPr>
        <w:t>8.1.1. По основанию, указанному в пункте 6.1.1. настоящего Административного регламента:</w:t>
      </w:r>
    </w:p>
    <w:p w:rsidR="00B826D8" w:rsidRPr="005A2A7D" w:rsidRDefault="00B826D8" w:rsidP="0033396F">
      <w:pPr>
        <w:tabs>
          <w:tab w:val="center" w:pos="1418"/>
          <w:tab w:val="left" w:pos="9354"/>
        </w:tabs>
        <w:suppressAutoHyphens/>
        <w:spacing w:after="0" w:line="240" w:lineRule="auto"/>
        <w:ind w:firstLine="567"/>
        <w:jc w:val="both"/>
        <w:rPr>
          <w:rFonts w:ascii="Arial" w:hAnsi="Arial" w:cs="Arial"/>
          <w:sz w:val="24"/>
          <w:szCs w:val="24"/>
        </w:rPr>
      </w:pPr>
      <w:r w:rsidRPr="005A2A7D">
        <w:rPr>
          <w:rFonts w:ascii="Arial" w:hAnsi="Arial" w:cs="Arial"/>
          <w:sz w:val="24"/>
          <w:szCs w:val="24"/>
        </w:rPr>
        <w:t>1.</w:t>
      </w:r>
      <w:r w:rsidRPr="005A2A7D">
        <w:rPr>
          <w:rFonts w:ascii="Arial" w:hAnsi="Arial" w:cs="Arial"/>
          <w:sz w:val="24"/>
          <w:szCs w:val="24"/>
        </w:rPr>
        <w:tab/>
        <w:t xml:space="preserve"> не более 107 календарных дней при подготовке договора на без аукционной основе;</w:t>
      </w:r>
    </w:p>
    <w:p w:rsidR="00B826D8" w:rsidRPr="005A2A7D" w:rsidRDefault="00B826D8" w:rsidP="005A2A7D">
      <w:pPr>
        <w:pStyle w:val="11"/>
        <w:numPr>
          <w:ilvl w:val="0"/>
          <w:numId w:val="0"/>
        </w:numPr>
        <w:tabs>
          <w:tab w:val="left" w:pos="0"/>
        </w:tabs>
        <w:suppressAutoHyphens/>
        <w:spacing w:line="240" w:lineRule="auto"/>
        <w:ind w:firstLine="567"/>
        <w:contextualSpacing/>
        <w:rPr>
          <w:rFonts w:ascii="Arial" w:hAnsi="Arial" w:cs="Arial"/>
          <w:sz w:val="24"/>
          <w:szCs w:val="24"/>
        </w:rPr>
      </w:pPr>
      <w:r w:rsidRPr="005A2A7D">
        <w:rPr>
          <w:rFonts w:ascii="Arial" w:hAnsi="Arial" w:cs="Arial"/>
          <w:sz w:val="24"/>
          <w:szCs w:val="24"/>
        </w:rPr>
        <w:t>2. не более 60 календарных дней при</w:t>
      </w:r>
      <w:r>
        <w:rPr>
          <w:rFonts w:ascii="Arial" w:hAnsi="Arial" w:cs="Arial"/>
          <w:sz w:val="24"/>
          <w:szCs w:val="24"/>
        </w:rPr>
        <w:t xml:space="preserve"> </w:t>
      </w:r>
      <w:r w:rsidRPr="005A2A7D">
        <w:rPr>
          <w:rFonts w:ascii="Arial" w:hAnsi="Arial" w:cs="Arial"/>
          <w:sz w:val="24"/>
          <w:szCs w:val="24"/>
        </w:rPr>
        <w:t xml:space="preserve">принятии решения о прекращении </w:t>
      </w:r>
      <w:r>
        <w:rPr>
          <w:rFonts w:ascii="Arial" w:hAnsi="Arial" w:cs="Arial"/>
          <w:sz w:val="24"/>
          <w:szCs w:val="24"/>
        </w:rPr>
        <w:t>п</w:t>
      </w:r>
      <w:r w:rsidRPr="005A2A7D">
        <w:rPr>
          <w:rFonts w:ascii="Arial" w:hAnsi="Arial" w:cs="Arial"/>
          <w:sz w:val="24"/>
          <w:szCs w:val="24"/>
        </w:rPr>
        <w:t xml:space="preserve">редоставления Муниципальной услуги в связи с принятием решения о проведении аукциона. </w:t>
      </w:r>
    </w:p>
    <w:p w:rsidR="00B826D8" w:rsidRPr="005A2A7D" w:rsidRDefault="00B826D8" w:rsidP="0033396F">
      <w:pPr>
        <w:tabs>
          <w:tab w:val="left" w:pos="9354"/>
        </w:tabs>
        <w:suppressAutoHyphens/>
        <w:spacing w:after="0" w:line="240" w:lineRule="auto"/>
        <w:ind w:firstLine="567"/>
        <w:jc w:val="both"/>
        <w:rPr>
          <w:rFonts w:ascii="Arial" w:hAnsi="Arial" w:cs="Arial"/>
          <w:sz w:val="24"/>
          <w:szCs w:val="24"/>
        </w:rPr>
      </w:pPr>
      <w:r w:rsidRPr="005A2A7D">
        <w:rPr>
          <w:rFonts w:ascii="Arial" w:hAnsi="Arial" w:cs="Arial"/>
          <w:sz w:val="24"/>
          <w:szCs w:val="24"/>
        </w:rPr>
        <w:t>8.2. По основанию, указанному в пункте 6.1.2. настоящего Административного регламента, составляет не более 51 календарного дня.</w:t>
      </w:r>
    </w:p>
    <w:p w:rsidR="00B826D8" w:rsidRPr="005A2A7D" w:rsidRDefault="00B826D8" w:rsidP="0033396F">
      <w:pPr>
        <w:tabs>
          <w:tab w:val="left" w:pos="9354"/>
        </w:tabs>
        <w:suppressAutoHyphens/>
        <w:spacing w:after="0" w:line="240" w:lineRule="auto"/>
        <w:ind w:firstLine="567"/>
        <w:jc w:val="both"/>
        <w:rPr>
          <w:rFonts w:ascii="Arial" w:hAnsi="Arial" w:cs="Arial"/>
          <w:sz w:val="24"/>
          <w:szCs w:val="24"/>
        </w:rPr>
      </w:pPr>
      <w:r w:rsidRPr="005A2A7D">
        <w:rPr>
          <w:rFonts w:ascii="Arial" w:hAnsi="Arial" w:cs="Arial"/>
          <w:sz w:val="24"/>
          <w:szCs w:val="24"/>
        </w:rPr>
        <w:t>8.3. По основанию, указанному в пункте 6.1.3. настоящего Административного регламента, составляет не более 33 календарных дней.</w:t>
      </w:r>
    </w:p>
    <w:p w:rsidR="00B826D8" w:rsidRPr="005A2A7D" w:rsidRDefault="00B826D8" w:rsidP="0033396F">
      <w:pPr>
        <w:pStyle w:val="affff3"/>
        <w:tabs>
          <w:tab w:val="left" w:pos="0"/>
          <w:tab w:val="left" w:pos="9354"/>
        </w:tabs>
        <w:suppressAutoHyphens/>
        <w:spacing w:after="0" w:line="240" w:lineRule="auto"/>
        <w:ind w:left="0" w:firstLine="567"/>
        <w:jc w:val="both"/>
        <w:rPr>
          <w:rFonts w:ascii="Arial" w:hAnsi="Arial" w:cs="Arial"/>
          <w:sz w:val="24"/>
          <w:szCs w:val="24"/>
        </w:rPr>
      </w:pPr>
      <w:r w:rsidRPr="005A2A7D">
        <w:rPr>
          <w:rFonts w:ascii="Arial" w:hAnsi="Arial" w:cs="Arial"/>
          <w:sz w:val="24"/>
          <w:szCs w:val="24"/>
        </w:rPr>
        <w:t>8.4.</w:t>
      </w:r>
      <w:r>
        <w:rPr>
          <w:rFonts w:ascii="Arial" w:hAnsi="Arial" w:cs="Arial"/>
          <w:sz w:val="24"/>
          <w:szCs w:val="24"/>
        </w:rPr>
        <w:t xml:space="preserve"> </w:t>
      </w:r>
      <w:r w:rsidRPr="005A2A7D">
        <w:rPr>
          <w:rFonts w:ascii="Arial" w:hAnsi="Arial" w:cs="Arial"/>
          <w:sz w:val="24"/>
          <w:szCs w:val="24"/>
        </w:rPr>
        <w:t>В общий срок предоставления Муниципальной услуги входит срок направления межведомственных запросов и получения на них ответов, срок направления документов, являющихся результатом предоставления Муниципальной услуги.</w:t>
      </w:r>
    </w:p>
    <w:p w:rsidR="00B826D8" w:rsidRPr="005A2A7D" w:rsidRDefault="00B826D8" w:rsidP="0033396F">
      <w:pPr>
        <w:pStyle w:val="affff3"/>
        <w:tabs>
          <w:tab w:val="left" w:pos="0"/>
          <w:tab w:val="left" w:pos="9354"/>
        </w:tabs>
        <w:suppressAutoHyphens/>
        <w:spacing w:after="0" w:line="240" w:lineRule="auto"/>
        <w:ind w:left="0" w:firstLine="567"/>
        <w:jc w:val="both"/>
        <w:rPr>
          <w:rFonts w:ascii="Arial" w:hAnsi="Arial" w:cs="Arial"/>
          <w:sz w:val="24"/>
          <w:szCs w:val="24"/>
        </w:rPr>
      </w:pPr>
      <w:r w:rsidRPr="005A2A7D">
        <w:rPr>
          <w:rFonts w:ascii="Arial" w:hAnsi="Arial" w:cs="Arial"/>
          <w:sz w:val="24"/>
          <w:szCs w:val="24"/>
        </w:rPr>
        <w:t>8.6.</w:t>
      </w:r>
      <w:r>
        <w:rPr>
          <w:rFonts w:ascii="Arial" w:hAnsi="Arial" w:cs="Arial"/>
          <w:sz w:val="24"/>
          <w:szCs w:val="24"/>
        </w:rPr>
        <w:t xml:space="preserve"> </w:t>
      </w:r>
      <w:r w:rsidRPr="005A2A7D">
        <w:rPr>
          <w:rFonts w:ascii="Arial" w:hAnsi="Arial" w:cs="Arial"/>
          <w:sz w:val="24"/>
          <w:szCs w:val="24"/>
        </w:rPr>
        <w:t>Срок приостановления предоставления Муниципальной услуги законодательством Российской Федерации законодательством Московской области не предусмотрен.</w:t>
      </w:r>
    </w:p>
    <w:p w:rsidR="00B826D8" w:rsidRPr="005A2A7D" w:rsidRDefault="00B826D8" w:rsidP="004A6E6C">
      <w:pPr>
        <w:suppressAutoHyphens/>
        <w:spacing w:after="0" w:line="240" w:lineRule="auto"/>
        <w:ind w:right="425" w:firstLine="567"/>
        <w:jc w:val="center"/>
        <w:rPr>
          <w:rFonts w:ascii="Arial" w:hAnsi="Arial" w:cs="Arial"/>
          <w:sz w:val="24"/>
          <w:szCs w:val="24"/>
        </w:rPr>
      </w:pPr>
    </w:p>
    <w:p w:rsidR="00B826D8" w:rsidRPr="005A2A7D" w:rsidRDefault="00B826D8" w:rsidP="004A6E6C">
      <w:pPr>
        <w:pStyle w:val="affff3"/>
        <w:numPr>
          <w:ilvl w:val="0"/>
          <w:numId w:val="28"/>
        </w:numPr>
        <w:tabs>
          <w:tab w:val="left" w:pos="0"/>
        </w:tabs>
        <w:suppressAutoHyphens/>
        <w:spacing w:line="240" w:lineRule="auto"/>
        <w:ind w:left="357" w:right="425" w:hanging="357"/>
        <w:jc w:val="center"/>
        <w:outlineLvl w:val="1"/>
        <w:rPr>
          <w:rFonts w:ascii="Arial" w:hAnsi="Arial" w:cs="Arial"/>
          <w:sz w:val="24"/>
          <w:szCs w:val="24"/>
        </w:rPr>
      </w:pPr>
      <w:bookmarkStart w:id="53" w:name="_Toc487133125"/>
      <w:bookmarkStart w:id="54" w:name="_Toc437973288"/>
      <w:bookmarkStart w:id="55" w:name="_Toc438110029"/>
      <w:bookmarkStart w:id="56" w:name="_Toc438376233"/>
      <w:bookmarkStart w:id="57" w:name="_Ref440654922"/>
      <w:bookmarkStart w:id="58" w:name="_Ref440654930"/>
      <w:bookmarkStart w:id="59" w:name="_Ref440654937"/>
      <w:bookmarkStart w:id="60" w:name="_Ref440654944"/>
      <w:bookmarkStart w:id="61" w:name="_Ref440654952"/>
      <w:r w:rsidRPr="005A2A7D">
        <w:rPr>
          <w:rFonts w:ascii="Arial" w:hAnsi="Arial" w:cs="Arial"/>
          <w:b/>
          <w:sz w:val="24"/>
          <w:szCs w:val="24"/>
        </w:rPr>
        <w:t>Правовые основания предоставления Муниципальной услуги</w:t>
      </w:r>
      <w:bookmarkEnd w:id="53"/>
    </w:p>
    <w:p w:rsidR="00B826D8" w:rsidRPr="005A2A7D" w:rsidRDefault="00B826D8" w:rsidP="004A6E6C">
      <w:pPr>
        <w:pStyle w:val="affff8"/>
        <w:ind w:right="425"/>
        <w:rPr>
          <w:rFonts w:ascii="Arial" w:hAnsi="Arial" w:cs="Arial"/>
          <w:sz w:val="24"/>
          <w:szCs w:val="24"/>
        </w:rPr>
      </w:pPr>
    </w:p>
    <w:p w:rsidR="00B826D8" w:rsidRPr="005A2A7D" w:rsidRDefault="00B826D8" w:rsidP="005A2FB4">
      <w:pPr>
        <w:pStyle w:val="affff3"/>
        <w:ind w:left="0" w:right="-2" w:firstLine="567"/>
        <w:jc w:val="both"/>
        <w:rPr>
          <w:rFonts w:ascii="Arial" w:hAnsi="Arial" w:cs="Arial"/>
          <w:sz w:val="24"/>
          <w:szCs w:val="24"/>
        </w:rPr>
      </w:pPr>
      <w:r w:rsidRPr="005A2A7D">
        <w:rPr>
          <w:rFonts w:ascii="Arial" w:hAnsi="Arial" w:cs="Arial"/>
          <w:sz w:val="24"/>
          <w:szCs w:val="24"/>
        </w:rPr>
        <w:t>9.1.</w:t>
      </w:r>
      <w:r>
        <w:rPr>
          <w:rFonts w:ascii="Arial" w:hAnsi="Arial" w:cs="Arial"/>
          <w:sz w:val="24"/>
          <w:szCs w:val="24"/>
        </w:rPr>
        <w:t xml:space="preserve"> </w:t>
      </w:r>
      <w:r w:rsidRPr="005A2A7D">
        <w:rPr>
          <w:rFonts w:ascii="Arial" w:hAnsi="Arial" w:cs="Arial"/>
          <w:sz w:val="24"/>
          <w:szCs w:val="24"/>
        </w:rPr>
        <w:t>Основным нормативным правовым актом, регулирующим предоставление Муниципальной услуги является</w:t>
      </w:r>
      <w:r>
        <w:rPr>
          <w:rFonts w:ascii="Arial" w:hAnsi="Arial" w:cs="Arial"/>
          <w:sz w:val="24"/>
          <w:szCs w:val="24"/>
        </w:rPr>
        <w:t xml:space="preserve"> </w:t>
      </w:r>
      <w:hyperlink r:id="rId8" w:history="1">
        <w:r w:rsidRPr="005A2A7D">
          <w:rPr>
            <w:rFonts w:ascii="Arial" w:hAnsi="Arial" w:cs="Arial"/>
            <w:sz w:val="24"/>
            <w:szCs w:val="24"/>
          </w:rPr>
          <w:t xml:space="preserve">Водный кодекс Российской Федерации от 03.06.2006 № 74-ФЗ </w:t>
        </w:r>
      </w:hyperlink>
      <w:r w:rsidRPr="005A2A7D">
        <w:rPr>
          <w:rFonts w:ascii="Arial" w:hAnsi="Arial" w:cs="Arial"/>
          <w:sz w:val="24"/>
          <w:szCs w:val="24"/>
        </w:rPr>
        <w:t>(«Собрание законодательства РФ», 05.06.2006, № 23, ст. 2381, «Парламентская газета», № 90-91, 08.06.2006, «Российская газета», № 121, 08.06.2006).</w:t>
      </w:r>
    </w:p>
    <w:p w:rsidR="00B826D8" w:rsidRPr="005A2A7D" w:rsidRDefault="00B826D8" w:rsidP="0033396F">
      <w:pPr>
        <w:pStyle w:val="affff3"/>
        <w:ind w:left="0" w:right="-2" w:firstLine="567"/>
        <w:jc w:val="both"/>
        <w:rPr>
          <w:rFonts w:ascii="Arial" w:hAnsi="Arial" w:cs="Arial"/>
          <w:sz w:val="24"/>
          <w:szCs w:val="24"/>
        </w:rPr>
      </w:pPr>
      <w:r w:rsidRPr="005A2A7D">
        <w:rPr>
          <w:rFonts w:ascii="Arial" w:hAnsi="Arial" w:cs="Arial"/>
          <w:sz w:val="24"/>
          <w:szCs w:val="24"/>
        </w:rPr>
        <w:t>9.2.</w:t>
      </w:r>
      <w:r>
        <w:rPr>
          <w:rFonts w:ascii="Arial" w:hAnsi="Arial" w:cs="Arial"/>
          <w:sz w:val="24"/>
          <w:szCs w:val="24"/>
        </w:rPr>
        <w:t xml:space="preserve"> </w:t>
      </w:r>
      <w:r w:rsidRPr="005A2A7D">
        <w:rPr>
          <w:rFonts w:ascii="Arial" w:hAnsi="Arial" w:cs="Arial"/>
          <w:sz w:val="24"/>
          <w:szCs w:val="24"/>
        </w:rPr>
        <w:t>Список иных нормативных актов, применяемых при предоставлении Муниципальной услуги приведен в Приложении</w:t>
      </w:r>
      <w:r>
        <w:rPr>
          <w:rFonts w:ascii="Arial" w:hAnsi="Arial" w:cs="Arial"/>
          <w:sz w:val="24"/>
          <w:szCs w:val="24"/>
        </w:rPr>
        <w:t xml:space="preserve"> </w:t>
      </w:r>
      <w:r w:rsidRPr="005A2A7D">
        <w:rPr>
          <w:rFonts w:ascii="Arial" w:hAnsi="Arial" w:cs="Arial"/>
          <w:sz w:val="24"/>
          <w:szCs w:val="24"/>
        </w:rPr>
        <w:t>9 к настоящему Административному регламенту.</w:t>
      </w:r>
    </w:p>
    <w:p w:rsidR="00B826D8" w:rsidRPr="005A2A7D" w:rsidRDefault="00B826D8" w:rsidP="00BA252A">
      <w:pPr>
        <w:pStyle w:val="affff3"/>
        <w:ind w:left="0" w:firstLine="567"/>
        <w:rPr>
          <w:rFonts w:ascii="Arial" w:hAnsi="Arial" w:cs="Arial"/>
          <w:sz w:val="24"/>
          <w:szCs w:val="24"/>
        </w:rPr>
      </w:pPr>
    </w:p>
    <w:p w:rsidR="00B826D8" w:rsidRPr="005A2A7D" w:rsidRDefault="00B826D8" w:rsidP="00BA252A">
      <w:pPr>
        <w:pStyle w:val="affff3"/>
        <w:numPr>
          <w:ilvl w:val="0"/>
          <w:numId w:val="28"/>
        </w:numPr>
        <w:tabs>
          <w:tab w:val="left" w:pos="0"/>
        </w:tabs>
        <w:suppressAutoHyphens/>
        <w:spacing w:line="240" w:lineRule="auto"/>
        <w:jc w:val="center"/>
        <w:outlineLvl w:val="1"/>
        <w:rPr>
          <w:rFonts w:ascii="Arial" w:hAnsi="Arial" w:cs="Arial"/>
          <w:sz w:val="24"/>
          <w:szCs w:val="24"/>
        </w:rPr>
      </w:pPr>
      <w:bookmarkStart w:id="62" w:name="_Toc474425492"/>
      <w:bookmarkStart w:id="63" w:name="_Toc487133126"/>
      <w:r w:rsidRPr="005A2A7D">
        <w:rPr>
          <w:rFonts w:ascii="Arial" w:hAnsi="Arial" w:cs="Arial"/>
          <w:b/>
          <w:sz w:val="24"/>
          <w:szCs w:val="24"/>
        </w:rPr>
        <w:t xml:space="preserve">Исчерпывающий перечень документов, необходимых для </w:t>
      </w:r>
      <w:bookmarkEnd w:id="54"/>
      <w:bookmarkEnd w:id="55"/>
      <w:bookmarkEnd w:id="56"/>
      <w:r w:rsidRPr="005A2A7D">
        <w:rPr>
          <w:rFonts w:ascii="Arial" w:hAnsi="Arial" w:cs="Arial"/>
          <w:b/>
          <w:sz w:val="24"/>
          <w:szCs w:val="24"/>
        </w:rPr>
        <w:t>предоставления</w:t>
      </w:r>
      <w:r>
        <w:rPr>
          <w:rFonts w:ascii="Arial" w:hAnsi="Arial" w:cs="Arial"/>
          <w:b/>
          <w:sz w:val="24"/>
          <w:szCs w:val="24"/>
        </w:rPr>
        <w:t xml:space="preserve"> </w:t>
      </w:r>
      <w:r w:rsidRPr="005A2A7D">
        <w:rPr>
          <w:rFonts w:ascii="Arial" w:hAnsi="Arial" w:cs="Arial"/>
          <w:b/>
          <w:sz w:val="24"/>
          <w:szCs w:val="24"/>
        </w:rPr>
        <w:t>Муниципальной услуги</w:t>
      </w:r>
      <w:bookmarkEnd w:id="57"/>
      <w:bookmarkEnd w:id="58"/>
      <w:bookmarkEnd w:id="59"/>
      <w:bookmarkEnd w:id="60"/>
      <w:bookmarkEnd w:id="61"/>
      <w:bookmarkEnd w:id="62"/>
      <w:bookmarkEnd w:id="63"/>
    </w:p>
    <w:p w:rsidR="00B826D8" w:rsidRPr="005A2A7D" w:rsidRDefault="00B826D8" w:rsidP="00347CCB">
      <w:pPr>
        <w:pStyle w:val="affff8"/>
        <w:rPr>
          <w:rFonts w:ascii="Arial" w:hAnsi="Arial" w:cs="Arial"/>
          <w:sz w:val="24"/>
          <w:szCs w:val="24"/>
        </w:rPr>
      </w:pPr>
    </w:p>
    <w:p w:rsidR="00B826D8" w:rsidRPr="005A2A7D" w:rsidRDefault="00B826D8" w:rsidP="0033396F">
      <w:pPr>
        <w:pStyle w:val="affff3"/>
        <w:suppressAutoHyphens/>
        <w:spacing w:after="0" w:line="240" w:lineRule="auto"/>
        <w:ind w:left="0" w:firstLine="567"/>
        <w:jc w:val="both"/>
        <w:rPr>
          <w:rFonts w:ascii="Arial" w:hAnsi="Arial" w:cs="Arial"/>
          <w:sz w:val="24"/>
          <w:szCs w:val="24"/>
        </w:rPr>
      </w:pPr>
      <w:r w:rsidRPr="005A2A7D">
        <w:rPr>
          <w:rFonts w:ascii="Arial" w:hAnsi="Arial" w:cs="Arial"/>
          <w:sz w:val="24"/>
          <w:szCs w:val="24"/>
        </w:rPr>
        <w:t>10.1. Для предоставления Муниципальной услуги Заявителем (представителем Заявителя) независимо от основания обращения и категории Заявителей представляется следующие обязательные документы:</w:t>
      </w:r>
    </w:p>
    <w:p w:rsidR="00B826D8" w:rsidRPr="005A2A7D" w:rsidRDefault="00B826D8" w:rsidP="0033396F">
      <w:pPr>
        <w:pStyle w:val="11"/>
        <w:numPr>
          <w:ilvl w:val="0"/>
          <w:numId w:val="0"/>
        </w:numPr>
        <w:suppressAutoHyphens/>
        <w:spacing w:line="240" w:lineRule="auto"/>
        <w:ind w:firstLine="567"/>
        <w:contextualSpacing/>
        <w:rPr>
          <w:rFonts w:ascii="Arial" w:hAnsi="Arial" w:cs="Arial"/>
          <w:sz w:val="24"/>
          <w:szCs w:val="24"/>
        </w:rPr>
      </w:pPr>
      <w:r w:rsidRPr="005A2A7D">
        <w:rPr>
          <w:rFonts w:ascii="Arial" w:hAnsi="Arial" w:cs="Arial"/>
          <w:sz w:val="24"/>
          <w:szCs w:val="24"/>
        </w:rPr>
        <w:t>10.1.1. материалы, содержащие сведения о планируемых</w:t>
      </w:r>
      <w:r>
        <w:rPr>
          <w:rFonts w:ascii="Arial" w:hAnsi="Arial" w:cs="Arial"/>
          <w:sz w:val="24"/>
          <w:szCs w:val="24"/>
        </w:rPr>
        <w:t xml:space="preserve"> </w:t>
      </w:r>
      <w:r w:rsidRPr="005A2A7D">
        <w:rPr>
          <w:rFonts w:ascii="Arial" w:hAnsi="Arial" w:cs="Arial"/>
          <w:sz w:val="24"/>
          <w:szCs w:val="24"/>
        </w:rPr>
        <w:t>заявителем водохозяйственных мероприятиях, мероприятиях по охране водного объекта и сохранению водных биологических ресурсов и среды их обитания, а также о предполагаемом размере и источниках средств, необходимых для их реализации;</w:t>
      </w:r>
    </w:p>
    <w:p w:rsidR="00B826D8" w:rsidRPr="005A2A7D" w:rsidRDefault="00B826D8" w:rsidP="0033396F">
      <w:pPr>
        <w:pStyle w:val="11"/>
        <w:numPr>
          <w:ilvl w:val="0"/>
          <w:numId w:val="0"/>
        </w:numPr>
        <w:suppressAutoHyphens/>
        <w:spacing w:line="240" w:lineRule="auto"/>
        <w:ind w:firstLine="567"/>
        <w:contextualSpacing/>
        <w:rPr>
          <w:rFonts w:ascii="Arial" w:hAnsi="Arial" w:cs="Arial"/>
          <w:sz w:val="24"/>
          <w:szCs w:val="24"/>
        </w:rPr>
      </w:pPr>
      <w:r w:rsidRPr="005A2A7D">
        <w:rPr>
          <w:rFonts w:ascii="Arial" w:hAnsi="Arial" w:cs="Arial"/>
          <w:sz w:val="24"/>
          <w:szCs w:val="24"/>
        </w:rPr>
        <w:t>10.1.2. материалы, содержащие сведения о возможности ведения в установленном порядке регулярных наблюдений за водными объектами и их водоохранными зонами при осуществлении водопользования;</w:t>
      </w:r>
    </w:p>
    <w:p w:rsidR="00B826D8" w:rsidRPr="005A2A7D" w:rsidRDefault="00B826D8" w:rsidP="0033396F">
      <w:pPr>
        <w:pStyle w:val="11"/>
        <w:numPr>
          <w:ilvl w:val="0"/>
          <w:numId w:val="0"/>
        </w:numPr>
        <w:suppressAutoHyphens/>
        <w:spacing w:line="240" w:lineRule="auto"/>
        <w:ind w:firstLine="567"/>
        <w:contextualSpacing/>
        <w:rPr>
          <w:rFonts w:ascii="Arial" w:hAnsi="Arial" w:cs="Arial"/>
          <w:sz w:val="24"/>
          <w:szCs w:val="24"/>
        </w:rPr>
      </w:pPr>
      <w:r w:rsidRPr="005A2A7D">
        <w:rPr>
          <w:rFonts w:ascii="Arial" w:hAnsi="Arial" w:cs="Arial"/>
          <w:sz w:val="24"/>
          <w:szCs w:val="24"/>
        </w:rPr>
        <w:t>10.1.3. материалы, отображающие в графической форме водный объект, указанный в заявлении, размещение средств и объектов водопользования, а также пояснительная записка к этим материалам.</w:t>
      </w:r>
    </w:p>
    <w:p w:rsidR="00B826D8" w:rsidRPr="005A2A7D" w:rsidRDefault="00B826D8" w:rsidP="0033396F">
      <w:pPr>
        <w:pStyle w:val="11"/>
        <w:numPr>
          <w:ilvl w:val="0"/>
          <w:numId w:val="0"/>
        </w:numPr>
        <w:suppressAutoHyphens/>
        <w:spacing w:line="240" w:lineRule="auto"/>
        <w:ind w:firstLine="567"/>
        <w:contextualSpacing/>
        <w:rPr>
          <w:rFonts w:ascii="Arial" w:hAnsi="Arial" w:cs="Arial"/>
          <w:bCs/>
          <w:iCs/>
          <w:sz w:val="24"/>
          <w:szCs w:val="24"/>
          <w:lang w:eastAsia="ru-RU"/>
        </w:rPr>
      </w:pPr>
      <w:r w:rsidRPr="005A2A7D">
        <w:rPr>
          <w:rFonts w:ascii="Arial" w:hAnsi="Arial" w:cs="Arial"/>
          <w:bCs/>
          <w:iCs/>
          <w:sz w:val="24"/>
          <w:szCs w:val="24"/>
          <w:lang w:eastAsia="ru-RU"/>
        </w:rPr>
        <w:lastRenderedPageBreak/>
        <w:t>10.2. В случае обращения за предоставлением Муниципальной услуги непосредственно самим Заявителем,</w:t>
      </w:r>
      <w:r>
        <w:rPr>
          <w:rFonts w:ascii="Arial" w:hAnsi="Arial" w:cs="Arial"/>
          <w:bCs/>
          <w:iCs/>
          <w:sz w:val="24"/>
          <w:szCs w:val="24"/>
          <w:lang w:eastAsia="ru-RU"/>
        </w:rPr>
        <w:t xml:space="preserve"> </w:t>
      </w:r>
      <w:r w:rsidRPr="005A2A7D">
        <w:rPr>
          <w:rFonts w:ascii="Arial" w:hAnsi="Arial" w:cs="Arial"/>
          <w:bCs/>
          <w:iCs/>
          <w:sz w:val="24"/>
          <w:szCs w:val="24"/>
          <w:lang w:eastAsia="ru-RU"/>
        </w:rPr>
        <w:t>дополнительно к документам, указанным в пунктах 10.1.1. – 10.1.3. настоящего Административного регламента, представляются следующие обязательные документы:</w:t>
      </w:r>
    </w:p>
    <w:p w:rsidR="00B826D8" w:rsidRPr="005A2A7D" w:rsidRDefault="00B826D8" w:rsidP="0033396F">
      <w:pPr>
        <w:pStyle w:val="11"/>
        <w:numPr>
          <w:ilvl w:val="0"/>
          <w:numId w:val="0"/>
        </w:numPr>
        <w:suppressAutoHyphens/>
        <w:spacing w:line="240" w:lineRule="auto"/>
        <w:ind w:firstLine="567"/>
        <w:contextualSpacing/>
        <w:rPr>
          <w:rFonts w:ascii="Arial" w:hAnsi="Arial" w:cs="Arial"/>
          <w:bCs/>
          <w:iCs/>
          <w:sz w:val="24"/>
          <w:szCs w:val="24"/>
          <w:lang w:eastAsia="ru-RU"/>
        </w:rPr>
      </w:pPr>
      <w:r w:rsidRPr="005A2A7D">
        <w:rPr>
          <w:rFonts w:ascii="Arial" w:hAnsi="Arial" w:cs="Arial"/>
          <w:bCs/>
          <w:iCs/>
          <w:sz w:val="24"/>
          <w:szCs w:val="24"/>
          <w:lang w:eastAsia="ru-RU"/>
        </w:rPr>
        <w:t>10.2.1.</w:t>
      </w:r>
      <w:r>
        <w:rPr>
          <w:rFonts w:ascii="Arial" w:hAnsi="Arial" w:cs="Arial"/>
          <w:bCs/>
          <w:iCs/>
          <w:sz w:val="24"/>
          <w:szCs w:val="24"/>
          <w:lang w:eastAsia="ru-RU"/>
        </w:rPr>
        <w:t xml:space="preserve"> </w:t>
      </w:r>
      <w:r w:rsidRPr="005A2A7D">
        <w:rPr>
          <w:rFonts w:ascii="Arial" w:hAnsi="Arial" w:cs="Arial"/>
          <w:bCs/>
          <w:iCs/>
          <w:sz w:val="24"/>
          <w:szCs w:val="24"/>
          <w:lang w:eastAsia="ru-RU"/>
        </w:rPr>
        <w:t>Заявление, подписанное Заявителем, в соответствии с Приложением 10 к настоящему Административному регламенту.</w:t>
      </w:r>
    </w:p>
    <w:p w:rsidR="00B826D8" w:rsidRPr="005A2A7D" w:rsidRDefault="00B826D8" w:rsidP="0033396F">
      <w:pPr>
        <w:pStyle w:val="11"/>
        <w:numPr>
          <w:ilvl w:val="0"/>
          <w:numId w:val="0"/>
        </w:numPr>
        <w:suppressAutoHyphens/>
        <w:spacing w:line="240" w:lineRule="auto"/>
        <w:ind w:firstLine="567"/>
        <w:contextualSpacing/>
        <w:rPr>
          <w:rFonts w:ascii="Arial" w:hAnsi="Arial" w:cs="Arial"/>
          <w:bCs/>
          <w:iCs/>
          <w:sz w:val="24"/>
          <w:szCs w:val="24"/>
          <w:lang w:eastAsia="ru-RU"/>
        </w:rPr>
      </w:pPr>
      <w:r w:rsidRPr="005A2A7D">
        <w:rPr>
          <w:rFonts w:ascii="Arial" w:hAnsi="Arial" w:cs="Arial"/>
          <w:bCs/>
          <w:iCs/>
          <w:sz w:val="24"/>
          <w:szCs w:val="24"/>
          <w:lang w:eastAsia="ru-RU"/>
        </w:rPr>
        <w:t>10.2.2.</w:t>
      </w:r>
      <w:r>
        <w:rPr>
          <w:rFonts w:ascii="Arial" w:hAnsi="Arial" w:cs="Arial"/>
          <w:bCs/>
          <w:iCs/>
          <w:sz w:val="24"/>
          <w:szCs w:val="24"/>
          <w:lang w:eastAsia="ru-RU"/>
        </w:rPr>
        <w:t xml:space="preserve"> </w:t>
      </w:r>
      <w:r w:rsidRPr="005A2A7D">
        <w:rPr>
          <w:rFonts w:ascii="Arial" w:hAnsi="Arial" w:cs="Arial"/>
          <w:bCs/>
          <w:iCs/>
          <w:sz w:val="24"/>
          <w:szCs w:val="24"/>
          <w:lang w:eastAsia="ru-RU"/>
        </w:rPr>
        <w:t>Документ, удостоверяющий личность Заявителя.</w:t>
      </w:r>
    </w:p>
    <w:p w:rsidR="00B826D8" w:rsidRPr="005A2A7D" w:rsidRDefault="00B826D8" w:rsidP="0033396F">
      <w:pPr>
        <w:pStyle w:val="11"/>
        <w:numPr>
          <w:ilvl w:val="0"/>
          <w:numId w:val="0"/>
        </w:numPr>
        <w:suppressAutoHyphens/>
        <w:spacing w:line="240" w:lineRule="auto"/>
        <w:ind w:firstLine="567"/>
        <w:contextualSpacing/>
        <w:rPr>
          <w:rFonts w:ascii="Arial" w:hAnsi="Arial" w:cs="Arial"/>
          <w:bCs/>
          <w:iCs/>
          <w:sz w:val="24"/>
          <w:szCs w:val="24"/>
          <w:lang w:eastAsia="ru-RU"/>
        </w:rPr>
      </w:pPr>
      <w:r w:rsidRPr="005A2A7D">
        <w:rPr>
          <w:rFonts w:ascii="Arial" w:hAnsi="Arial" w:cs="Arial"/>
          <w:bCs/>
          <w:iCs/>
          <w:sz w:val="24"/>
          <w:szCs w:val="24"/>
          <w:lang w:eastAsia="ru-RU"/>
        </w:rPr>
        <w:t>10.3. При обращении за получением Муниципальной услуги представителя Заявителя, уполномоченного на подачу документов и получение результата предоставления Муниципальной услуги, дополнительно к документам, указанным в пунктах 10.1.1. – 10.1.3. настоящего Административного регламента, представляются следующие обязательные документы:</w:t>
      </w:r>
    </w:p>
    <w:p w:rsidR="00B826D8" w:rsidRPr="005A2A7D" w:rsidRDefault="00B826D8" w:rsidP="0033396F">
      <w:pPr>
        <w:pStyle w:val="11"/>
        <w:numPr>
          <w:ilvl w:val="0"/>
          <w:numId w:val="0"/>
        </w:numPr>
        <w:suppressAutoHyphens/>
        <w:spacing w:line="240" w:lineRule="auto"/>
        <w:ind w:firstLine="567"/>
        <w:contextualSpacing/>
        <w:rPr>
          <w:rFonts w:ascii="Arial" w:hAnsi="Arial" w:cs="Arial"/>
          <w:bCs/>
          <w:iCs/>
          <w:sz w:val="24"/>
          <w:szCs w:val="24"/>
          <w:lang w:eastAsia="ru-RU"/>
        </w:rPr>
      </w:pPr>
      <w:r w:rsidRPr="005A2A7D">
        <w:rPr>
          <w:rFonts w:ascii="Arial" w:hAnsi="Arial" w:cs="Arial"/>
          <w:bCs/>
          <w:iCs/>
          <w:sz w:val="24"/>
          <w:szCs w:val="24"/>
          <w:lang w:eastAsia="ru-RU"/>
        </w:rPr>
        <w:t>10.3.1.</w:t>
      </w:r>
      <w:r>
        <w:rPr>
          <w:rFonts w:ascii="Arial" w:hAnsi="Arial" w:cs="Arial"/>
          <w:bCs/>
          <w:iCs/>
          <w:sz w:val="24"/>
          <w:szCs w:val="24"/>
          <w:lang w:eastAsia="ru-RU"/>
        </w:rPr>
        <w:t xml:space="preserve"> </w:t>
      </w:r>
      <w:r w:rsidRPr="005A2A7D">
        <w:rPr>
          <w:rFonts w:ascii="Arial" w:hAnsi="Arial" w:cs="Arial"/>
          <w:bCs/>
          <w:iCs/>
          <w:sz w:val="24"/>
          <w:szCs w:val="24"/>
          <w:lang w:eastAsia="ru-RU"/>
        </w:rPr>
        <w:t>Заявление, подписанное непосредственно самим Заявителем (Приложение 10 к настоящему Административному регламенту).</w:t>
      </w:r>
    </w:p>
    <w:p w:rsidR="00B826D8" w:rsidRPr="005A2A7D" w:rsidRDefault="00B826D8" w:rsidP="0033396F">
      <w:pPr>
        <w:pStyle w:val="11"/>
        <w:numPr>
          <w:ilvl w:val="0"/>
          <w:numId w:val="0"/>
        </w:numPr>
        <w:suppressAutoHyphens/>
        <w:spacing w:line="240" w:lineRule="auto"/>
        <w:ind w:firstLine="567"/>
        <w:contextualSpacing/>
        <w:rPr>
          <w:rFonts w:ascii="Arial" w:hAnsi="Arial" w:cs="Arial"/>
          <w:bCs/>
          <w:iCs/>
          <w:sz w:val="24"/>
          <w:szCs w:val="24"/>
          <w:lang w:eastAsia="ru-RU"/>
        </w:rPr>
      </w:pPr>
      <w:r w:rsidRPr="005A2A7D">
        <w:rPr>
          <w:rFonts w:ascii="Arial" w:hAnsi="Arial" w:cs="Arial"/>
          <w:bCs/>
          <w:iCs/>
          <w:sz w:val="24"/>
          <w:szCs w:val="24"/>
          <w:lang w:eastAsia="ru-RU"/>
        </w:rPr>
        <w:t>10.3.2. Документ, удостоверяющий личность представителя Заявителя.</w:t>
      </w:r>
    </w:p>
    <w:p w:rsidR="00B826D8" w:rsidRPr="005A2A7D" w:rsidRDefault="00B826D8" w:rsidP="0033396F">
      <w:pPr>
        <w:pStyle w:val="11"/>
        <w:numPr>
          <w:ilvl w:val="0"/>
          <w:numId w:val="0"/>
        </w:numPr>
        <w:suppressAutoHyphens/>
        <w:spacing w:line="240" w:lineRule="auto"/>
        <w:ind w:firstLine="567"/>
        <w:contextualSpacing/>
        <w:rPr>
          <w:rFonts w:ascii="Arial" w:hAnsi="Arial" w:cs="Arial"/>
          <w:bCs/>
          <w:iCs/>
          <w:sz w:val="24"/>
          <w:szCs w:val="24"/>
          <w:lang w:eastAsia="ru-RU"/>
        </w:rPr>
      </w:pPr>
      <w:r w:rsidRPr="005A2A7D">
        <w:rPr>
          <w:rFonts w:ascii="Arial" w:hAnsi="Arial" w:cs="Arial"/>
          <w:bCs/>
          <w:iCs/>
          <w:sz w:val="24"/>
          <w:szCs w:val="24"/>
          <w:lang w:eastAsia="ru-RU"/>
        </w:rPr>
        <w:t>10.3.3. Документ, подтверждающий полномочия представителя Заявителя.</w:t>
      </w:r>
    </w:p>
    <w:p w:rsidR="00B826D8" w:rsidRPr="005A2A7D" w:rsidRDefault="00B826D8" w:rsidP="0033396F">
      <w:pPr>
        <w:pStyle w:val="11"/>
        <w:numPr>
          <w:ilvl w:val="0"/>
          <w:numId w:val="0"/>
        </w:numPr>
        <w:suppressAutoHyphens/>
        <w:spacing w:line="240" w:lineRule="auto"/>
        <w:ind w:firstLine="567"/>
        <w:contextualSpacing/>
        <w:rPr>
          <w:rFonts w:ascii="Arial" w:hAnsi="Arial" w:cs="Arial"/>
          <w:bCs/>
          <w:iCs/>
          <w:sz w:val="24"/>
          <w:szCs w:val="24"/>
          <w:lang w:eastAsia="ru-RU"/>
        </w:rPr>
      </w:pPr>
      <w:r w:rsidRPr="005A2A7D">
        <w:rPr>
          <w:rFonts w:ascii="Arial" w:hAnsi="Arial" w:cs="Arial"/>
          <w:bCs/>
          <w:iCs/>
          <w:sz w:val="24"/>
          <w:szCs w:val="24"/>
          <w:lang w:eastAsia="ru-RU"/>
        </w:rPr>
        <w:t>10.4. При обращении за получением Муниципальной услуги представителя Заявителя, уполномоченного на подписание Заявления и подачу документов, а также получение результата предоставления Муниципальной услуги, дополнительно к документам, указанным в пунктах 10.1.1. – 10.1.3. настоящего Административного регламента, представляются следующие обязательные документы:</w:t>
      </w:r>
    </w:p>
    <w:p w:rsidR="00B826D8" w:rsidRPr="005A2A7D" w:rsidRDefault="00B826D8" w:rsidP="0033396F">
      <w:pPr>
        <w:pStyle w:val="11"/>
        <w:numPr>
          <w:ilvl w:val="0"/>
          <w:numId w:val="0"/>
        </w:numPr>
        <w:suppressAutoHyphens/>
        <w:spacing w:line="240" w:lineRule="auto"/>
        <w:ind w:firstLine="567"/>
        <w:contextualSpacing/>
        <w:rPr>
          <w:rFonts w:ascii="Arial" w:hAnsi="Arial" w:cs="Arial"/>
          <w:bCs/>
          <w:iCs/>
          <w:sz w:val="24"/>
          <w:szCs w:val="24"/>
          <w:lang w:eastAsia="ru-RU"/>
        </w:rPr>
      </w:pPr>
      <w:r w:rsidRPr="005A2A7D">
        <w:rPr>
          <w:rFonts w:ascii="Arial" w:hAnsi="Arial" w:cs="Arial"/>
          <w:bCs/>
          <w:iCs/>
          <w:sz w:val="24"/>
          <w:szCs w:val="24"/>
          <w:lang w:eastAsia="ru-RU"/>
        </w:rPr>
        <w:t>10.4.1. Заявление, подписанное представителем Заявителя.</w:t>
      </w:r>
    </w:p>
    <w:p w:rsidR="00B826D8" w:rsidRPr="005A2A7D" w:rsidRDefault="00B826D8" w:rsidP="0033396F">
      <w:pPr>
        <w:pStyle w:val="11"/>
        <w:numPr>
          <w:ilvl w:val="0"/>
          <w:numId w:val="0"/>
        </w:numPr>
        <w:suppressAutoHyphens/>
        <w:spacing w:line="240" w:lineRule="auto"/>
        <w:ind w:firstLine="567"/>
        <w:contextualSpacing/>
        <w:rPr>
          <w:rFonts w:ascii="Arial" w:hAnsi="Arial" w:cs="Arial"/>
          <w:bCs/>
          <w:iCs/>
          <w:sz w:val="24"/>
          <w:szCs w:val="24"/>
          <w:lang w:eastAsia="ru-RU"/>
        </w:rPr>
      </w:pPr>
      <w:r w:rsidRPr="005A2A7D">
        <w:rPr>
          <w:rFonts w:ascii="Arial" w:hAnsi="Arial" w:cs="Arial"/>
          <w:bCs/>
          <w:iCs/>
          <w:sz w:val="24"/>
          <w:szCs w:val="24"/>
          <w:lang w:eastAsia="ru-RU"/>
        </w:rPr>
        <w:t>10.4.2. Документ, удостоверяющий личность представителя Заявителя.</w:t>
      </w:r>
    </w:p>
    <w:p w:rsidR="00B826D8" w:rsidRPr="005A2A7D" w:rsidRDefault="00B826D8" w:rsidP="0033396F">
      <w:pPr>
        <w:pStyle w:val="11"/>
        <w:numPr>
          <w:ilvl w:val="0"/>
          <w:numId w:val="0"/>
        </w:numPr>
        <w:suppressAutoHyphens/>
        <w:spacing w:line="240" w:lineRule="auto"/>
        <w:ind w:firstLine="567"/>
        <w:contextualSpacing/>
        <w:rPr>
          <w:rFonts w:ascii="Arial" w:hAnsi="Arial" w:cs="Arial"/>
          <w:bCs/>
          <w:iCs/>
          <w:sz w:val="24"/>
          <w:szCs w:val="24"/>
          <w:lang w:eastAsia="ru-RU"/>
        </w:rPr>
      </w:pPr>
      <w:r w:rsidRPr="005A2A7D">
        <w:rPr>
          <w:rFonts w:ascii="Arial" w:hAnsi="Arial" w:cs="Arial"/>
          <w:bCs/>
          <w:iCs/>
          <w:sz w:val="24"/>
          <w:szCs w:val="24"/>
          <w:lang w:eastAsia="ru-RU"/>
        </w:rPr>
        <w:t>10.4.3. Документ, подтверждающий полномочия представителя Заявителя.</w:t>
      </w:r>
    </w:p>
    <w:p w:rsidR="00B826D8" w:rsidRPr="005A2A7D" w:rsidRDefault="00B826D8" w:rsidP="0033396F">
      <w:pPr>
        <w:pStyle w:val="11"/>
        <w:numPr>
          <w:ilvl w:val="0"/>
          <w:numId w:val="0"/>
        </w:numPr>
        <w:suppressAutoHyphens/>
        <w:spacing w:line="240" w:lineRule="auto"/>
        <w:ind w:firstLine="567"/>
        <w:contextualSpacing/>
        <w:rPr>
          <w:rFonts w:ascii="Arial" w:hAnsi="Arial" w:cs="Arial"/>
          <w:sz w:val="24"/>
          <w:szCs w:val="24"/>
        </w:rPr>
      </w:pPr>
      <w:r w:rsidRPr="005A2A7D">
        <w:rPr>
          <w:rFonts w:ascii="Arial" w:hAnsi="Arial" w:cs="Arial"/>
          <w:bCs/>
          <w:iCs/>
          <w:sz w:val="24"/>
          <w:szCs w:val="24"/>
          <w:lang w:eastAsia="ru-RU"/>
        </w:rPr>
        <w:t>10.5. С</w:t>
      </w:r>
      <w:r w:rsidRPr="005A2A7D">
        <w:rPr>
          <w:rFonts w:ascii="Arial" w:hAnsi="Arial" w:cs="Arial"/>
          <w:sz w:val="24"/>
          <w:szCs w:val="24"/>
        </w:rPr>
        <w:t>писок документов, обязательных для предоставления Заявителем (представителем Заявителя) в зависимости от категории Заявителя и оснований для обращения перечислены в Приложении 11 к настоящему Административному регламенту.</w:t>
      </w:r>
    </w:p>
    <w:p w:rsidR="00B826D8" w:rsidRPr="005A2A7D" w:rsidRDefault="00B826D8" w:rsidP="0033396F">
      <w:pPr>
        <w:pStyle w:val="11"/>
        <w:numPr>
          <w:ilvl w:val="0"/>
          <w:numId w:val="0"/>
        </w:numPr>
        <w:tabs>
          <w:tab w:val="left" w:pos="0"/>
          <w:tab w:val="left" w:pos="1418"/>
        </w:tabs>
        <w:suppressAutoHyphens/>
        <w:spacing w:line="240" w:lineRule="auto"/>
        <w:ind w:firstLine="567"/>
        <w:contextualSpacing/>
        <w:rPr>
          <w:rFonts w:ascii="Arial" w:hAnsi="Arial" w:cs="Arial"/>
          <w:sz w:val="24"/>
          <w:szCs w:val="24"/>
        </w:rPr>
      </w:pPr>
      <w:r w:rsidRPr="005A2A7D">
        <w:rPr>
          <w:rFonts w:ascii="Arial" w:hAnsi="Arial" w:cs="Arial"/>
          <w:sz w:val="24"/>
          <w:szCs w:val="24"/>
        </w:rPr>
        <w:t>10.6. Описание документов приведено в Приложении 12 к настоящему</w:t>
      </w:r>
      <w:r>
        <w:rPr>
          <w:rFonts w:ascii="Arial" w:hAnsi="Arial" w:cs="Arial"/>
          <w:sz w:val="24"/>
          <w:szCs w:val="24"/>
        </w:rPr>
        <w:t xml:space="preserve"> </w:t>
      </w:r>
      <w:r w:rsidRPr="005A2A7D">
        <w:rPr>
          <w:rFonts w:ascii="Arial" w:hAnsi="Arial" w:cs="Arial"/>
          <w:sz w:val="24"/>
          <w:szCs w:val="24"/>
        </w:rPr>
        <w:t>Административному регламенту.</w:t>
      </w:r>
    </w:p>
    <w:p w:rsidR="00B826D8" w:rsidRPr="005A2A7D" w:rsidRDefault="00B826D8" w:rsidP="00672C0C">
      <w:pPr>
        <w:pStyle w:val="11"/>
        <w:numPr>
          <w:ilvl w:val="0"/>
          <w:numId w:val="0"/>
        </w:numPr>
        <w:tabs>
          <w:tab w:val="left" w:pos="0"/>
        </w:tabs>
        <w:suppressAutoHyphens/>
        <w:spacing w:line="240" w:lineRule="auto"/>
        <w:ind w:right="567" w:hanging="283"/>
        <w:contextualSpacing/>
        <w:rPr>
          <w:rFonts w:ascii="Arial" w:hAnsi="Arial" w:cs="Arial"/>
          <w:sz w:val="24"/>
          <w:szCs w:val="24"/>
        </w:rPr>
      </w:pPr>
    </w:p>
    <w:p w:rsidR="00B826D8" w:rsidRPr="005A2A7D" w:rsidRDefault="00B826D8" w:rsidP="00676477">
      <w:pPr>
        <w:pStyle w:val="2-"/>
        <w:numPr>
          <w:ilvl w:val="0"/>
          <w:numId w:val="28"/>
        </w:numPr>
        <w:tabs>
          <w:tab w:val="left" w:pos="0"/>
        </w:tabs>
        <w:suppressAutoHyphens/>
        <w:spacing w:before="0" w:after="0"/>
        <w:ind w:right="567"/>
        <w:contextualSpacing/>
        <w:rPr>
          <w:rFonts w:ascii="Arial" w:hAnsi="Arial" w:cs="Arial"/>
          <w:i w:val="0"/>
          <w:sz w:val="24"/>
          <w:szCs w:val="24"/>
        </w:rPr>
      </w:pPr>
      <w:bookmarkStart w:id="64" w:name="_Toc487133127"/>
      <w:bookmarkStart w:id="65" w:name="_Ref438363884"/>
      <w:r w:rsidRPr="005A2A7D">
        <w:rPr>
          <w:rFonts w:ascii="Arial" w:hAnsi="Arial" w:cs="Arial"/>
          <w:i w:val="0"/>
          <w:sz w:val="24"/>
          <w:szCs w:val="24"/>
        </w:rPr>
        <w:t>Исчерпывающий перечень документов, необходимых для предоставления Муниципальной услуги, которые находятся в распоряжении Органов власти, Органов местного самоуправления или Организаций</w:t>
      </w:r>
      <w:bookmarkEnd w:id="64"/>
    </w:p>
    <w:p w:rsidR="00B826D8" w:rsidRPr="005A2A7D" w:rsidRDefault="00B826D8" w:rsidP="0033396F">
      <w:pPr>
        <w:rPr>
          <w:rFonts w:ascii="Arial" w:hAnsi="Arial" w:cs="Arial"/>
          <w:i/>
          <w:sz w:val="24"/>
          <w:szCs w:val="24"/>
        </w:rPr>
      </w:pPr>
    </w:p>
    <w:p w:rsidR="00B826D8" w:rsidRPr="005A2A7D" w:rsidRDefault="00B826D8" w:rsidP="0033396F">
      <w:pPr>
        <w:pStyle w:val="11"/>
        <w:numPr>
          <w:ilvl w:val="0"/>
          <w:numId w:val="0"/>
        </w:numPr>
        <w:tabs>
          <w:tab w:val="left" w:pos="851"/>
          <w:tab w:val="left" w:pos="1418"/>
          <w:tab w:val="left" w:pos="8931"/>
          <w:tab w:val="left" w:pos="9356"/>
        </w:tabs>
        <w:suppressAutoHyphens/>
        <w:spacing w:line="240" w:lineRule="auto"/>
        <w:ind w:firstLine="567"/>
        <w:contextualSpacing/>
        <w:rPr>
          <w:rFonts w:ascii="Arial" w:hAnsi="Arial" w:cs="Arial"/>
          <w:sz w:val="24"/>
          <w:szCs w:val="24"/>
        </w:rPr>
      </w:pPr>
      <w:r w:rsidRPr="005A2A7D">
        <w:rPr>
          <w:rFonts w:ascii="Arial" w:hAnsi="Arial" w:cs="Arial"/>
          <w:sz w:val="24"/>
          <w:szCs w:val="24"/>
        </w:rPr>
        <w:t>11.1. В зависимости от категории Заявителя и целей водопользования, в обязательном порядке Администрацией запрашиваются следующие документы, необходимые для предоставления</w:t>
      </w:r>
      <w:r>
        <w:rPr>
          <w:rFonts w:ascii="Arial" w:hAnsi="Arial" w:cs="Arial"/>
          <w:sz w:val="24"/>
          <w:szCs w:val="24"/>
        </w:rPr>
        <w:t xml:space="preserve"> </w:t>
      </w:r>
      <w:r w:rsidRPr="005A2A7D">
        <w:rPr>
          <w:rFonts w:ascii="Arial" w:hAnsi="Arial" w:cs="Arial"/>
          <w:sz w:val="24"/>
          <w:szCs w:val="24"/>
        </w:rPr>
        <w:t xml:space="preserve">Муниципальной услуги: </w:t>
      </w:r>
    </w:p>
    <w:p w:rsidR="00B826D8" w:rsidRPr="005A2A7D" w:rsidRDefault="00B826D8" w:rsidP="0033396F">
      <w:pPr>
        <w:pStyle w:val="111"/>
        <w:numPr>
          <w:ilvl w:val="0"/>
          <w:numId w:val="0"/>
        </w:numPr>
        <w:tabs>
          <w:tab w:val="left" w:pos="851"/>
          <w:tab w:val="left" w:pos="993"/>
          <w:tab w:val="left" w:pos="8931"/>
          <w:tab w:val="left" w:pos="9356"/>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11.1.1.</w:t>
      </w:r>
      <w:r>
        <w:rPr>
          <w:rFonts w:ascii="Arial" w:hAnsi="Arial" w:cs="Arial"/>
          <w:sz w:val="24"/>
          <w:szCs w:val="24"/>
        </w:rPr>
        <w:t xml:space="preserve"> </w:t>
      </w:r>
      <w:r w:rsidRPr="005A2A7D">
        <w:rPr>
          <w:rFonts w:ascii="Arial" w:hAnsi="Arial" w:cs="Arial"/>
          <w:sz w:val="24"/>
          <w:szCs w:val="24"/>
        </w:rPr>
        <w:t>В случае обращения за предоставлением Муниципальной услуги индивидуального предпринимателя предоставляется Выписка из Единого государственного реестра индивидуальных предпринимателей, содержащая сведения о Заявителе, из Федеральной налоговой службы России.</w:t>
      </w:r>
    </w:p>
    <w:p w:rsidR="00B826D8" w:rsidRPr="005A2A7D" w:rsidRDefault="00B826D8" w:rsidP="0033396F">
      <w:pPr>
        <w:pStyle w:val="111"/>
        <w:numPr>
          <w:ilvl w:val="0"/>
          <w:numId w:val="0"/>
        </w:numPr>
        <w:tabs>
          <w:tab w:val="left" w:pos="851"/>
          <w:tab w:val="left" w:pos="8931"/>
          <w:tab w:val="left" w:pos="9356"/>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11.1.2. В случае обращения за предоставлением Муниципальной услуги юридического лица предоставляется Выписка из Единого государственного реестра юридических лиц, содержащая сведения о Заявителе, из Федеральной налоговой службы России.</w:t>
      </w:r>
    </w:p>
    <w:p w:rsidR="00B826D8" w:rsidRPr="005A2A7D" w:rsidRDefault="00B826D8" w:rsidP="0033396F">
      <w:pPr>
        <w:pStyle w:val="111"/>
        <w:numPr>
          <w:ilvl w:val="0"/>
          <w:numId w:val="0"/>
        </w:numPr>
        <w:tabs>
          <w:tab w:val="left" w:pos="851"/>
          <w:tab w:val="left" w:pos="8931"/>
          <w:tab w:val="left" w:pos="9356"/>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11.1.3. Сведения о водном объекте из ГВР Московско-Окского БВУ</w:t>
      </w:r>
      <w:r>
        <w:rPr>
          <w:rFonts w:ascii="Arial" w:hAnsi="Arial" w:cs="Arial"/>
          <w:sz w:val="24"/>
          <w:szCs w:val="24"/>
        </w:rPr>
        <w:t>.</w:t>
      </w:r>
    </w:p>
    <w:p w:rsidR="00B826D8" w:rsidRPr="005A2A7D" w:rsidRDefault="00B826D8" w:rsidP="0033396F">
      <w:pPr>
        <w:pStyle w:val="111"/>
        <w:numPr>
          <w:ilvl w:val="0"/>
          <w:numId w:val="0"/>
        </w:numPr>
        <w:tabs>
          <w:tab w:val="left" w:pos="851"/>
          <w:tab w:val="left" w:pos="8931"/>
          <w:tab w:val="left" w:pos="9356"/>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11.1.4. Сведения о санитарно-эпидемиологическом заключении, если забор (изъятие) водных ресурсов осуществляется из поверхностных водных объектов для целей питьевого и хозяйственно-бытового водоснабжения из Федеральной службой по надзору в сфере защиты прав потребителей и благополучия человека.</w:t>
      </w:r>
    </w:p>
    <w:p w:rsidR="00B826D8" w:rsidRPr="005A2A7D" w:rsidRDefault="00B826D8" w:rsidP="0033396F">
      <w:pPr>
        <w:pStyle w:val="11"/>
        <w:numPr>
          <w:ilvl w:val="0"/>
          <w:numId w:val="0"/>
        </w:numPr>
        <w:tabs>
          <w:tab w:val="left" w:pos="142"/>
          <w:tab w:val="left" w:pos="8931"/>
          <w:tab w:val="left" w:pos="9356"/>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lastRenderedPageBreak/>
        <w:t>11.2. Документы, указанные в пунктах 11.1.1. – 11.1.4. настоящего Административного регламента,</w:t>
      </w:r>
      <w:r>
        <w:rPr>
          <w:rFonts w:ascii="Arial" w:hAnsi="Arial" w:cs="Arial"/>
          <w:sz w:val="24"/>
          <w:szCs w:val="24"/>
        </w:rPr>
        <w:t xml:space="preserve"> </w:t>
      </w:r>
      <w:r w:rsidRPr="005A2A7D">
        <w:rPr>
          <w:rFonts w:ascii="Arial" w:hAnsi="Arial" w:cs="Arial"/>
          <w:sz w:val="24"/>
          <w:szCs w:val="24"/>
        </w:rPr>
        <w:t xml:space="preserve">могут быть представлены Заявителем (представителем Заявителя) по собственной инициативе. Непредставление Заявителем (представителем Заявителя) указанных документов не является основанием для отказа Заявителю (представителю Заявителя) в предоставлении </w:t>
      </w:r>
      <w:r w:rsidRPr="005A2A7D">
        <w:rPr>
          <w:rFonts w:ascii="Arial" w:hAnsi="Arial" w:cs="Arial"/>
          <w:bCs/>
          <w:sz w:val="24"/>
          <w:szCs w:val="24"/>
        </w:rPr>
        <w:t xml:space="preserve">Муниципальной </w:t>
      </w:r>
      <w:r w:rsidRPr="005A2A7D">
        <w:rPr>
          <w:rFonts w:ascii="Arial" w:hAnsi="Arial" w:cs="Arial"/>
          <w:sz w:val="24"/>
          <w:szCs w:val="24"/>
        </w:rPr>
        <w:t xml:space="preserve">услуги. </w:t>
      </w:r>
    </w:p>
    <w:p w:rsidR="00B826D8" w:rsidRPr="005A2A7D" w:rsidRDefault="00B826D8" w:rsidP="0033396F">
      <w:pPr>
        <w:pStyle w:val="11"/>
        <w:numPr>
          <w:ilvl w:val="0"/>
          <w:numId w:val="0"/>
        </w:numPr>
        <w:tabs>
          <w:tab w:val="left" w:pos="8931"/>
          <w:tab w:val="left" w:pos="9356"/>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11.3 Администрация, МФЦ не вправе требовать от Заявителя (представителя Заявителя) представления документов и (или) информации, указанных в пунктах 11.1.1.-11.1.2. настоящего Административного регламента.</w:t>
      </w:r>
    </w:p>
    <w:p w:rsidR="00B826D8" w:rsidRPr="005A2A7D" w:rsidRDefault="00B826D8" w:rsidP="0033396F">
      <w:pPr>
        <w:pStyle w:val="11"/>
        <w:numPr>
          <w:ilvl w:val="0"/>
          <w:numId w:val="0"/>
        </w:numPr>
        <w:tabs>
          <w:tab w:val="left" w:pos="8931"/>
          <w:tab w:val="left" w:pos="9356"/>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11.4. Администрация, МФЦ не вправе требовать от Заявителя (представителя Заявителя) предоставления информации и осуществления действий, не предусмотренных Административным регламентом.</w:t>
      </w:r>
    </w:p>
    <w:p w:rsidR="00B826D8" w:rsidRPr="005A2A7D" w:rsidRDefault="00B826D8" w:rsidP="00BA252A">
      <w:pPr>
        <w:pStyle w:val="11"/>
        <w:numPr>
          <w:ilvl w:val="0"/>
          <w:numId w:val="0"/>
        </w:numPr>
        <w:suppressAutoHyphens/>
        <w:spacing w:line="240" w:lineRule="auto"/>
        <w:ind w:left="709"/>
        <w:contextualSpacing/>
        <w:rPr>
          <w:rFonts w:ascii="Arial" w:hAnsi="Arial" w:cs="Arial"/>
          <w:sz w:val="24"/>
          <w:szCs w:val="24"/>
        </w:rPr>
      </w:pPr>
    </w:p>
    <w:p w:rsidR="00B826D8" w:rsidRPr="005A2A7D" w:rsidRDefault="00B826D8" w:rsidP="00BA252A">
      <w:pPr>
        <w:pStyle w:val="2-"/>
        <w:numPr>
          <w:ilvl w:val="0"/>
          <w:numId w:val="28"/>
        </w:numPr>
        <w:tabs>
          <w:tab w:val="left" w:pos="0"/>
        </w:tabs>
        <w:suppressAutoHyphens/>
        <w:spacing w:before="0" w:after="0"/>
        <w:contextualSpacing/>
        <w:rPr>
          <w:rFonts w:ascii="Arial" w:hAnsi="Arial" w:cs="Arial"/>
          <w:i w:val="0"/>
          <w:sz w:val="24"/>
          <w:szCs w:val="24"/>
        </w:rPr>
      </w:pPr>
      <w:bookmarkStart w:id="66" w:name="_Toc474425494"/>
      <w:bookmarkStart w:id="67" w:name="_Toc487133128"/>
      <w:bookmarkStart w:id="68" w:name="_Toc437973291"/>
      <w:bookmarkStart w:id="69" w:name="_Toc438110032"/>
      <w:bookmarkStart w:id="70" w:name="_Toc438376236"/>
      <w:bookmarkEnd w:id="65"/>
      <w:r w:rsidRPr="005A2A7D">
        <w:rPr>
          <w:rFonts w:ascii="Arial" w:hAnsi="Arial" w:cs="Arial"/>
          <w:i w:val="0"/>
          <w:sz w:val="24"/>
          <w:szCs w:val="24"/>
        </w:rPr>
        <w:t>Исчерпывающий перечень оснований для отказа вприеме и регистрации документов, необходимых для предоставления Муниципальной услуги.</w:t>
      </w:r>
      <w:bookmarkEnd w:id="66"/>
      <w:bookmarkEnd w:id="67"/>
      <w:bookmarkEnd w:id="68"/>
      <w:bookmarkEnd w:id="69"/>
      <w:bookmarkEnd w:id="70"/>
    </w:p>
    <w:p w:rsidR="00B826D8" w:rsidRPr="005A2A7D" w:rsidRDefault="00B826D8" w:rsidP="0033396F">
      <w:pPr>
        <w:rPr>
          <w:rFonts w:ascii="Arial" w:hAnsi="Arial" w:cs="Arial"/>
          <w:i/>
          <w:sz w:val="24"/>
          <w:szCs w:val="24"/>
        </w:rPr>
      </w:pPr>
    </w:p>
    <w:p w:rsidR="00B826D8" w:rsidRPr="005A2A7D" w:rsidRDefault="00B826D8" w:rsidP="0033396F">
      <w:pPr>
        <w:pStyle w:val="11"/>
        <w:numPr>
          <w:ilvl w:val="0"/>
          <w:numId w:val="0"/>
        </w:numPr>
        <w:tabs>
          <w:tab w:val="left" w:pos="851"/>
          <w:tab w:val="left" w:pos="1418"/>
          <w:tab w:val="left" w:pos="8647"/>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12.1.</w:t>
      </w:r>
      <w:r>
        <w:rPr>
          <w:rFonts w:ascii="Arial" w:hAnsi="Arial" w:cs="Arial"/>
          <w:sz w:val="24"/>
          <w:szCs w:val="24"/>
        </w:rPr>
        <w:t xml:space="preserve"> </w:t>
      </w:r>
      <w:r w:rsidRPr="005A2A7D">
        <w:rPr>
          <w:rFonts w:ascii="Arial" w:hAnsi="Arial" w:cs="Arial"/>
          <w:sz w:val="24"/>
          <w:szCs w:val="24"/>
        </w:rPr>
        <w:t>Основаниями для отказа в приеме документов, необходимых для предоставления</w:t>
      </w:r>
      <w:r>
        <w:rPr>
          <w:rFonts w:ascii="Arial" w:hAnsi="Arial" w:cs="Arial"/>
          <w:sz w:val="24"/>
          <w:szCs w:val="24"/>
        </w:rPr>
        <w:t xml:space="preserve"> </w:t>
      </w:r>
      <w:r w:rsidRPr="005A2A7D">
        <w:rPr>
          <w:rFonts w:ascii="Arial" w:hAnsi="Arial" w:cs="Arial"/>
          <w:sz w:val="24"/>
          <w:szCs w:val="24"/>
        </w:rPr>
        <w:t>М</w:t>
      </w:r>
      <w:r w:rsidRPr="005A2A7D">
        <w:rPr>
          <w:rFonts w:ascii="Arial" w:hAnsi="Arial" w:cs="Arial"/>
          <w:bCs/>
          <w:sz w:val="24"/>
          <w:szCs w:val="24"/>
        </w:rPr>
        <w:t xml:space="preserve">униципальной </w:t>
      </w:r>
      <w:r w:rsidRPr="005A2A7D">
        <w:rPr>
          <w:rFonts w:ascii="Arial" w:hAnsi="Arial" w:cs="Arial"/>
          <w:sz w:val="24"/>
          <w:szCs w:val="24"/>
        </w:rPr>
        <w:t>услуги</w:t>
      </w:r>
      <w:r>
        <w:rPr>
          <w:rFonts w:ascii="Arial" w:hAnsi="Arial" w:cs="Arial"/>
          <w:sz w:val="24"/>
          <w:szCs w:val="24"/>
        </w:rPr>
        <w:t xml:space="preserve"> </w:t>
      </w:r>
      <w:r w:rsidRPr="005A2A7D">
        <w:rPr>
          <w:rFonts w:ascii="Arial" w:hAnsi="Arial" w:cs="Arial"/>
          <w:sz w:val="24"/>
          <w:szCs w:val="24"/>
        </w:rPr>
        <w:t>являются:</w:t>
      </w:r>
    </w:p>
    <w:p w:rsidR="00B826D8" w:rsidRPr="005A2A7D" w:rsidRDefault="00B826D8" w:rsidP="0033396F">
      <w:pPr>
        <w:pStyle w:val="111"/>
        <w:numPr>
          <w:ilvl w:val="0"/>
          <w:numId w:val="0"/>
        </w:numPr>
        <w:tabs>
          <w:tab w:val="left" w:pos="8647"/>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12.1.1.</w:t>
      </w:r>
      <w:r>
        <w:rPr>
          <w:rFonts w:ascii="Arial" w:hAnsi="Arial" w:cs="Arial"/>
          <w:sz w:val="24"/>
          <w:szCs w:val="24"/>
        </w:rPr>
        <w:t xml:space="preserve"> </w:t>
      </w:r>
      <w:r w:rsidRPr="005A2A7D">
        <w:rPr>
          <w:rFonts w:ascii="Arial" w:hAnsi="Arial" w:cs="Arial"/>
          <w:sz w:val="24"/>
          <w:szCs w:val="24"/>
        </w:rPr>
        <w:t>Обращение за предоставлением Муниципальной услуги без предъявления документа, позволяющего установить личность Заявителя (представителя Заявителя).</w:t>
      </w:r>
    </w:p>
    <w:p w:rsidR="00B826D8" w:rsidRPr="005A2A7D" w:rsidRDefault="00B826D8" w:rsidP="0033396F">
      <w:pPr>
        <w:pStyle w:val="111"/>
        <w:numPr>
          <w:ilvl w:val="0"/>
          <w:numId w:val="0"/>
        </w:numPr>
        <w:tabs>
          <w:tab w:val="left" w:pos="8647"/>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 xml:space="preserve">12.1.2. Заявление подано лицом, </w:t>
      </w:r>
    </w:p>
    <w:p w:rsidR="00B826D8" w:rsidRPr="005A2A7D" w:rsidRDefault="00B826D8" w:rsidP="0033396F">
      <w:pPr>
        <w:pStyle w:val="111"/>
        <w:numPr>
          <w:ilvl w:val="0"/>
          <w:numId w:val="0"/>
        </w:numPr>
        <w:tabs>
          <w:tab w:val="left" w:pos="8647"/>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не имеющим полномочий представлять интересы Заявителя, в соответствии с пунктом 2.2. настоящего Административного регламента.</w:t>
      </w:r>
    </w:p>
    <w:p w:rsidR="00B826D8" w:rsidRPr="005A2A7D" w:rsidRDefault="00B826D8" w:rsidP="0033396F">
      <w:pPr>
        <w:pStyle w:val="111"/>
        <w:numPr>
          <w:ilvl w:val="0"/>
          <w:numId w:val="0"/>
        </w:numPr>
        <w:tabs>
          <w:tab w:val="left" w:pos="8647"/>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12.1.3. Документы содержат подчистки и исправления текста.</w:t>
      </w:r>
    </w:p>
    <w:p w:rsidR="00B826D8" w:rsidRPr="005A2A7D" w:rsidRDefault="00B826D8" w:rsidP="0033396F">
      <w:pPr>
        <w:pStyle w:val="111"/>
        <w:numPr>
          <w:ilvl w:val="0"/>
          <w:numId w:val="0"/>
        </w:numPr>
        <w:tabs>
          <w:tab w:val="left" w:pos="8647"/>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12.1.4. Документы имеют исправления, не заверенные в установленном законодательством порядке.</w:t>
      </w:r>
    </w:p>
    <w:p w:rsidR="00B826D8" w:rsidRPr="005A2A7D" w:rsidRDefault="00B826D8" w:rsidP="0033396F">
      <w:pPr>
        <w:pStyle w:val="111"/>
        <w:numPr>
          <w:ilvl w:val="0"/>
          <w:numId w:val="0"/>
        </w:numPr>
        <w:tabs>
          <w:tab w:val="left" w:pos="8647"/>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12.1.5.</w:t>
      </w:r>
      <w:r>
        <w:rPr>
          <w:rFonts w:ascii="Arial" w:hAnsi="Arial" w:cs="Arial"/>
          <w:sz w:val="24"/>
          <w:szCs w:val="24"/>
        </w:rPr>
        <w:t xml:space="preserve"> </w:t>
      </w:r>
      <w:r w:rsidRPr="005A2A7D">
        <w:rPr>
          <w:rFonts w:ascii="Arial" w:hAnsi="Arial" w:cs="Arial"/>
          <w:sz w:val="24"/>
          <w:szCs w:val="24"/>
        </w:rPr>
        <w:t>Документы содержат повреждения, наличие которых не позволяет однозначно истолковать их содержание.</w:t>
      </w:r>
    </w:p>
    <w:p w:rsidR="00B826D8" w:rsidRPr="005A2A7D" w:rsidRDefault="00B826D8" w:rsidP="0033396F">
      <w:pPr>
        <w:pStyle w:val="111"/>
        <w:numPr>
          <w:ilvl w:val="0"/>
          <w:numId w:val="0"/>
        </w:numPr>
        <w:tabs>
          <w:tab w:val="left" w:pos="8647"/>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12.1.6.</w:t>
      </w:r>
      <w:r>
        <w:rPr>
          <w:rFonts w:ascii="Arial" w:hAnsi="Arial" w:cs="Arial"/>
          <w:sz w:val="24"/>
          <w:szCs w:val="24"/>
        </w:rPr>
        <w:t xml:space="preserve"> </w:t>
      </w:r>
      <w:r w:rsidRPr="005A2A7D">
        <w:rPr>
          <w:rFonts w:ascii="Arial" w:hAnsi="Arial" w:cs="Arial"/>
          <w:sz w:val="24"/>
          <w:szCs w:val="24"/>
        </w:rPr>
        <w:t>Документы утратили силу на момент обращения за предоставлением Муниципальной услуги.</w:t>
      </w:r>
    </w:p>
    <w:p w:rsidR="00B826D8" w:rsidRPr="005A2A7D" w:rsidRDefault="00B826D8" w:rsidP="0033396F">
      <w:pPr>
        <w:pStyle w:val="111"/>
        <w:numPr>
          <w:ilvl w:val="0"/>
          <w:numId w:val="0"/>
        </w:numPr>
        <w:tabs>
          <w:tab w:val="left" w:pos="8647"/>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12.1.7.</w:t>
      </w:r>
      <w:r>
        <w:rPr>
          <w:rFonts w:ascii="Arial" w:hAnsi="Arial" w:cs="Arial"/>
          <w:sz w:val="24"/>
          <w:szCs w:val="24"/>
        </w:rPr>
        <w:t xml:space="preserve"> </w:t>
      </w:r>
      <w:r w:rsidRPr="005A2A7D">
        <w:rPr>
          <w:rFonts w:ascii="Arial" w:hAnsi="Arial" w:cs="Arial"/>
          <w:sz w:val="24"/>
          <w:szCs w:val="24"/>
        </w:rPr>
        <w:t>Некорректное заполнение обязательных полей в Заявлении</w:t>
      </w:r>
      <w:r>
        <w:rPr>
          <w:rFonts w:ascii="Arial" w:hAnsi="Arial" w:cs="Arial"/>
          <w:sz w:val="24"/>
          <w:szCs w:val="24"/>
        </w:rPr>
        <w:t xml:space="preserve"> </w:t>
      </w:r>
      <w:r w:rsidRPr="005A2A7D">
        <w:rPr>
          <w:rFonts w:ascii="Arial" w:hAnsi="Arial" w:cs="Arial"/>
          <w:sz w:val="24"/>
          <w:szCs w:val="24"/>
        </w:rPr>
        <w:t>в случае обращения представителя Заявителя, не уполномоченного на подписание Заявления через МФЦ.</w:t>
      </w:r>
    </w:p>
    <w:p w:rsidR="00B826D8" w:rsidRPr="005A2A7D" w:rsidRDefault="00B826D8" w:rsidP="0033396F">
      <w:pPr>
        <w:pStyle w:val="111"/>
        <w:numPr>
          <w:ilvl w:val="0"/>
          <w:numId w:val="0"/>
        </w:numPr>
        <w:tabs>
          <w:tab w:val="left" w:pos="8647"/>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12.1.8.</w:t>
      </w:r>
      <w:r>
        <w:rPr>
          <w:rFonts w:ascii="Arial" w:hAnsi="Arial" w:cs="Arial"/>
          <w:sz w:val="24"/>
          <w:szCs w:val="24"/>
        </w:rPr>
        <w:t xml:space="preserve"> </w:t>
      </w:r>
      <w:r w:rsidRPr="005A2A7D">
        <w:rPr>
          <w:rFonts w:ascii="Arial" w:hAnsi="Arial" w:cs="Arial"/>
          <w:sz w:val="24"/>
          <w:szCs w:val="24"/>
        </w:rPr>
        <w:t>Качество предоставляемых документов не позволяет в полном объеме прочитать сведения, содержащиеся в документах.</w:t>
      </w:r>
    </w:p>
    <w:p w:rsidR="00B826D8" w:rsidRPr="005A2A7D" w:rsidRDefault="00B826D8" w:rsidP="0033396F">
      <w:pPr>
        <w:pStyle w:val="111"/>
        <w:numPr>
          <w:ilvl w:val="0"/>
          <w:numId w:val="0"/>
        </w:numPr>
        <w:tabs>
          <w:tab w:val="left" w:pos="8647"/>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12.1.9. Форма поданного Заявителем (представителем Заявителя) Заявления не соответствует форме Заявления, установленной Административным регламентом (Приложение 10 к настоящему Административному регламенту).</w:t>
      </w:r>
    </w:p>
    <w:p w:rsidR="00B826D8" w:rsidRPr="005A2A7D" w:rsidRDefault="00B826D8" w:rsidP="0033396F">
      <w:pPr>
        <w:pStyle w:val="111"/>
        <w:numPr>
          <w:ilvl w:val="0"/>
          <w:numId w:val="0"/>
        </w:numPr>
        <w:tabs>
          <w:tab w:val="left" w:pos="8647"/>
        </w:tabs>
        <w:suppressAutoHyphens/>
        <w:spacing w:line="240" w:lineRule="auto"/>
        <w:ind w:right="-2" w:firstLine="567"/>
        <w:contextualSpacing/>
        <w:rPr>
          <w:rFonts w:ascii="Arial" w:hAnsi="Arial" w:cs="Arial"/>
          <w:sz w:val="24"/>
          <w:szCs w:val="24"/>
        </w:rPr>
      </w:pPr>
      <w:r w:rsidRPr="005A2A7D">
        <w:rPr>
          <w:rFonts w:ascii="Arial" w:hAnsi="Arial" w:cs="Arial"/>
          <w:sz w:val="24"/>
          <w:szCs w:val="24"/>
        </w:rPr>
        <w:t>12.1.10.</w:t>
      </w:r>
      <w:r>
        <w:rPr>
          <w:rFonts w:ascii="Arial" w:hAnsi="Arial" w:cs="Arial"/>
          <w:sz w:val="24"/>
          <w:szCs w:val="24"/>
        </w:rPr>
        <w:t xml:space="preserve"> </w:t>
      </w:r>
      <w:r w:rsidRPr="005A2A7D">
        <w:rPr>
          <w:rFonts w:ascii="Arial" w:hAnsi="Arial" w:cs="Arial"/>
          <w:sz w:val="24"/>
          <w:szCs w:val="24"/>
        </w:rPr>
        <w:t>Представлен неполный комплект документов с пунктом 10 и Приложением 11 настоящего Административного регламента.</w:t>
      </w:r>
    </w:p>
    <w:p w:rsidR="00B826D8" w:rsidRPr="005A2A7D" w:rsidRDefault="00B826D8" w:rsidP="0033396F">
      <w:pPr>
        <w:pStyle w:val="11"/>
        <w:numPr>
          <w:ilvl w:val="0"/>
          <w:numId w:val="0"/>
        </w:numPr>
        <w:tabs>
          <w:tab w:val="left" w:pos="8647"/>
        </w:tabs>
        <w:suppressAutoHyphens/>
        <w:spacing w:line="240" w:lineRule="auto"/>
        <w:ind w:right="-2" w:firstLine="567"/>
        <w:contextualSpacing/>
        <w:rPr>
          <w:rFonts w:ascii="Arial" w:hAnsi="Arial" w:cs="Arial"/>
          <w:sz w:val="24"/>
          <w:szCs w:val="24"/>
          <w:lang w:eastAsia="ru-RU"/>
        </w:rPr>
      </w:pPr>
      <w:r w:rsidRPr="005A2A7D">
        <w:rPr>
          <w:rFonts w:ascii="Arial" w:hAnsi="Arial" w:cs="Arial"/>
          <w:sz w:val="24"/>
          <w:szCs w:val="24"/>
          <w:lang w:eastAsia="ru-RU"/>
        </w:rPr>
        <w:t>12.2.</w:t>
      </w:r>
      <w:r>
        <w:rPr>
          <w:rFonts w:ascii="Arial" w:hAnsi="Arial" w:cs="Arial"/>
          <w:sz w:val="24"/>
          <w:szCs w:val="24"/>
          <w:lang w:eastAsia="ru-RU"/>
        </w:rPr>
        <w:t xml:space="preserve"> </w:t>
      </w:r>
      <w:r w:rsidRPr="005A2A7D">
        <w:rPr>
          <w:rFonts w:ascii="Arial" w:hAnsi="Arial" w:cs="Arial"/>
          <w:sz w:val="24"/>
          <w:szCs w:val="24"/>
          <w:lang w:eastAsia="ru-RU"/>
        </w:rPr>
        <w:t>Дополнительными основаниями для отказа в приеме документов, необходимых для предоставления Муниципальной услуги, при направлении обращения через РПГУ являются:</w:t>
      </w:r>
    </w:p>
    <w:p w:rsidR="00B826D8" w:rsidRPr="005A2A7D" w:rsidRDefault="00B826D8" w:rsidP="0033396F">
      <w:pPr>
        <w:pStyle w:val="11"/>
        <w:numPr>
          <w:ilvl w:val="0"/>
          <w:numId w:val="0"/>
        </w:numPr>
        <w:tabs>
          <w:tab w:val="left" w:pos="8647"/>
        </w:tabs>
        <w:suppressAutoHyphens/>
        <w:spacing w:line="240" w:lineRule="auto"/>
        <w:ind w:right="-2" w:firstLine="567"/>
        <w:contextualSpacing/>
        <w:rPr>
          <w:rFonts w:ascii="Arial" w:hAnsi="Arial" w:cs="Arial"/>
          <w:sz w:val="24"/>
          <w:szCs w:val="24"/>
          <w:lang w:eastAsia="ru-RU"/>
        </w:rPr>
      </w:pPr>
      <w:r w:rsidRPr="005A2A7D">
        <w:rPr>
          <w:rFonts w:ascii="Arial" w:hAnsi="Arial" w:cs="Arial"/>
          <w:sz w:val="24"/>
          <w:szCs w:val="24"/>
          <w:lang w:eastAsia="ru-RU"/>
        </w:rPr>
        <w:t>12.2.1.</w:t>
      </w:r>
      <w:r>
        <w:rPr>
          <w:rFonts w:ascii="Arial" w:hAnsi="Arial" w:cs="Arial"/>
          <w:sz w:val="24"/>
          <w:szCs w:val="24"/>
          <w:lang w:eastAsia="ru-RU"/>
        </w:rPr>
        <w:t xml:space="preserve"> </w:t>
      </w:r>
      <w:r w:rsidRPr="005A2A7D">
        <w:rPr>
          <w:rFonts w:ascii="Arial" w:hAnsi="Arial" w:cs="Arial"/>
          <w:sz w:val="24"/>
          <w:szCs w:val="24"/>
          <w:lang w:eastAsia="ru-RU"/>
        </w:rPr>
        <w:t>Некорректное заполнение обязательных полей в форме Заявления на РПГУ (отсутствие заполнения, недостоверное, неполное либо неправильное, не соответствующее требованиям, установленным настоящим Административным регламентом).</w:t>
      </w:r>
    </w:p>
    <w:p w:rsidR="00B826D8" w:rsidRPr="005A2A7D" w:rsidRDefault="00B826D8" w:rsidP="0033396F">
      <w:pPr>
        <w:pStyle w:val="11"/>
        <w:numPr>
          <w:ilvl w:val="0"/>
          <w:numId w:val="0"/>
        </w:numPr>
        <w:suppressAutoHyphens/>
        <w:spacing w:line="240" w:lineRule="auto"/>
        <w:ind w:right="-2" w:firstLine="567"/>
        <w:contextualSpacing/>
        <w:rPr>
          <w:rFonts w:ascii="Arial" w:hAnsi="Arial" w:cs="Arial"/>
          <w:sz w:val="24"/>
          <w:szCs w:val="24"/>
          <w:lang w:eastAsia="ru-RU"/>
        </w:rPr>
      </w:pPr>
      <w:r w:rsidRPr="005A2A7D">
        <w:rPr>
          <w:rFonts w:ascii="Arial" w:hAnsi="Arial" w:cs="Arial"/>
          <w:sz w:val="24"/>
          <w:szCs w:val="24"/>
          <w:lang w:eastAsia="ru-RU"/>
        </w:rPr>
        <w:t>12.2.2.</w:t>
      </w:r>
      <w:r>
        <w:rPr>
          <w:rFonts w:ascii="Arial" w:hAnsi="Arial" w:cs="Arial"/>
          <w:sz w:val="24"/>
          <w:szCs w:val="24"/>
          <w:lang w:eastAsia="ru-RU"/>
        </w:rPr>
        <w:t xml:space="preserve"> </w:t>
      </w:r>
      <w:r w:rsidRPr="005A2A7D">
        <w:rPr>
          <w:rFonts w:ascii="Arial" w:hAnsi="Arial" w:cs="Arial"/>
          <w:sz w:val="24"/>
          <w:szCs w:val="24"/>
          <w:lang w:eastAsia="ru-RU"/>
        </w:rPr>
        <w:t>Представление некачественных или недостоверных электронных копий (электронных образов) документов, не позволяющих в полном объеме прочитать текст документа и/или распознать реквизиты документа.</w:t>
      </w:r>
    </w:p>
    <w:p w:rsidR="00B826D8" w:rsidRPr="005A2A7D" w:rsidRDefault="00B826D8" w:rsidP="0033396F">
      <w:pPr>
        <w:pStyle w:val="11"/>
        <w:numPr>
          <w:ilvl w:val="0"/>
          <w:numId w:val="0"/>
        </w:numPr>
        <w:tabs>
          <w:tab w:val="left" w:pos="993"/>
        </w:tabs>
        <w:suppressAutoHyphens/>
        <w:spacing w:line="240" w:lineRule="auto"/>
        <w:ind w:right="-2" w:firstLine="567"/>
        <w:contextualSpacing/>
        <w:rPr>
          <w:rFonts w:ascii="Arial" w:hAnsi="Arial" w:cs="Arial"/>
          <w:sz w:val="24"/>
          <w:szCs w:val="24"/>
          <w:lang w:eastAsia="ru-RU"/>
        </w:rPr>
      </w:pPr>
      <w:r w:rsidRPr="005A2A7D">
        <w:rPr>
          <w:rFonts w:ascii="Arial" w:hAnsi="Arial" w:cs="Arial"/>
          <w:sz w:val="24"/>
          <w:szCs w:val="24"/>
          <w:lang w:eastAsia="ru-RU"/>
        </w:rPr>
        <w:lastRenderedPageBreak/>
        <w:t>12.3.</w:t>
      </w:r>
      <w:r>
        <w:rPr>
          <w:rFonts w:ascii="Arial" w:hAnsi="Arial" w:cs="Arial"/>
          <w:sz w:val="24"/>
          <w:szCs w:val="24"/>
          <w:lang w:eastAsia="ru-RU"/>
        </w:rPr>
        <w:t xml:space="preserve"> </w:t>
      </w:r>
      <w:r w:rsidRPr="005A2A7D">
        <w:rPr>
          <w:rFonts w:ascii="Arial" w:hAnsi="Arial" w:cs="Arial"/>
          <w:sz w:val="24"/>
          <w:szCs w:val="24"/>
          <w:lang w:eastAsia="ru-RU"/>
        </w:rPr>
        <w:t>Решение об отказе в приеме и регистрации документов, необходимых для предоставления Муниципальной услуги, оформляется по форме согласно Приложению 13 к настоящему Административному регламенту:</w:t>
      </w:r>
    </w:p>
    <w:p w:rsidR="00B826D8" w:rsidRPr="005A2A7D" w:rsidRDefault="00B826D8" w:rsidP="0033396F">
      <w:pPr>
        <w:pStyle w:val="11"/>
        <w:numPr>
          <w:ilvl w:val="0"/>
          <w:numId w:val="0"/>
        </w:numPr>
        <w:tabs>
          <w:tab w:val="left" w:pos="-142"/>
        </w:tabs>
        <w:suppressAutoHyphens/>
        <w:spacing w:line="240" w:lineRule="auto"/>
        <w:ind w:right="-2" w:firstLine="567"/>
        <w:contextualSpacing/>
        <w:rPr>
          <w:rFonts w:ascii="Arial" w:hAnsi="Arial" w:cs="Arial"/>
          <w:sz w:val="24"/>
          <w:szCs w:val="24"/>
          <w:lang w:eastAsia="ru-RU"/>
        </w:rPr>
      </w:pPr>
      <w:r w:rsidRPr="005A2A7D">
        <w:rPr>
          <w:rFonts w:ascii="Arial" w:hAnsi="Arial" w:cs="Arial"/>
          <w:sz w:val="24"/>
          <w:szCs w:val="24"/>
          <w:lang w:eastAsia="ru-RU"/>
        </w:rPr>
        <w:t>12.3.1. При обращении через МФЦ, решение об отказе в приеме и регистрации документов подписывается уполномоченным специалистом МФЦ и выдается Заявителю (представителю Заявителя) с указанием причин отказа в срок не позднее 30 минут с момента получения от Заявителя (представителя Заявителя) документов.</w:t>
      </w:r>
    </w:p>
    <w:p w:rsidR="00B826D8" w:rsidRPr="005A2A7D" w:rsidRDefault="00B826D8" w:rsidP="0033396F">
      <w:pPr>
        <w:pStyle w:val="11"/>
        <w:numPr>
          <w:ilvl w:val="0"/>
          <w:numId w:val="0"/>
        </w:numPr>
        <w:tabs>
          <w:tab w:val="left" w:pos="-142"/>
        </w:tabs>
        <w:suppressAutoHyphens/>
        <w:spacing w:line="240" w:lineRule="auto"/>
        <w:ind w:right="-2" w:firstLine="567"/>
        <w:contextualSpacing/>
        <w:rPr>
          <w:rFonts w:ascii="Arial" w:hAnsi="Arial" w:cs="Arial"/>
          <w:sz w:val="24"/>
          <w:szCs w:val="24"/>
          <w:lang w:eastAsia="ru-RU"/>
        </w:rPr>
      </w:pPr>
      <w:r w:rsidRPr="005A2A7D">
        <w:rPr>
          <w:rFonts w:ascii="Arial" w:hAnsi="Arial" w:cs="Arial"/>
          <w:sz w:val="24"/>
          <w:szCs w:val="24"/>
          <w:lang w:eastAsia="ru-RU"/>
        </w:rPr>
        <w:t>12.3.2. При обращении через РПГУ, решение об отказе в приеме и регистрации документов, подписанное усиленной квалифицированной электронной подписью уполномоченного должностного лица Администрации, направляется в личный кабинет Заявителя (представителя Заявителя) на РПГУ не позднее первого рабочего дня, следующего за днем подачи Заявления.</w:t>
      </w:r>
    </w:p>
    <w:p w:rsidR="00B826D8" w:rsidRPr="005A2A7D" w:rsidRDefault="00B826D8" w:rsidP="0033396F">
      <w:pPr>
        <w:pStyle w:val="11"/>
        <w:numPr>
          <w:ilvl w:val="0"/>
          <w:numId w:val="0"/>
        </w:numPr>
        <w:tabs>
          <w:tab w:val="left" w:pos="993"/>
        </w:tabs>
        <w:suppressAutoHyphens/>
        <w:spacing w:line="240" w:lineRule="auto"/>
        <w:ind w:right="-2" w:firstLine="567"/>
        <w:contextualSpacing/>
        <w:rPr>
          <w:rFonts w:ascii="Arial" w:hAnsi="Arial" w:cs="Arial"/>
          <w:sz w:val="24"/>
          <w:szCs w:val="24"/>
          <w:lang w:eastAsia="ru-RU"/>
        </w:rPr>
      </w:pPr>
      <w:r w:rsidRPr="005A2A7D">
        <w:rPr>
          <w:rFonts w:ascii="Arial" w:hAnsi="Arial" w:cs="Arial"/>
          <w:sz w:val="24"/>
          <w:szCs w:val="24"/>
          <w:lang w:eastAsia="ru-RU"/>
        </w:rPr>
        <w:t>12.3.3. При обращении по почте решение об отказе в приеме и регистрации документов, подписанное уполномоченным должностным лицом Администрации, направляется Заявителю (представителю Заявителя) не позднее первого рабочего дня, следующего за днем получения документов Администрацией, способом, указанным Заявителем в Заявлении.</w:t>
      </w:r>
    </w:p>
    <w:p w:rsidR="00B826D8" w:rsidRPr="005A2A7D" w:rsidRDefault="00B826D8" w:rsidP="0033396F">
      <w:pPr>
        <w:pStyle w:val="11"/>
        <w:numPr>
          <w:ilvl w:val="0"/>
          <w:numId w:val="0"/>
        </w:numPr>
        <w:tabs>
          <w:tab w:val="left" w:pos="993"/>
        </w:tabs>
        <w:suppressAutoHyphens/>
        <w:spacing w:line="240" w:lineRule="auto"/>
        <w:ind w:right="-2" w:firstLine="567"/>
        <w:contextualSpacing/>
        <w:rPr>
          <w:rFonts w:ascii="Arial" w:hAnsi="Arial" w:cs="Arial"/>
          <w:sz w:val="24"/>
          <w:szCs w:val="24"/>
          <w:lang w:eastAsia="ru-RU"/>
        </w:rPr>
      </w:pPr>
    </w:p>
    <w:p w:rsidR="00B826D8" w:rsidRPr="005A2A7D" w:rsidRDefault="00B826D8" w:rsidP="00BA252A">
      <w:pPr>
        <w:pStyle w:val="11"/>
        <w:numPr>
          <w:ilvl w:val="0"/>
          <w:numId w:val="0"/>
        </w:numPr>
        <w:suppressAutoHyphens/>
        <w:spacing w:line="240" w:lineRule="auto"/>
        <w:contextualSpacing/>
        <w:rPr>
          <w:rFonts w:ascii="Arial" w:hAnsi="Arial" w:cs="Arial"/>
          <w:sz w:val="24"/>
          <w:szCs w:val="24"/>
          <w:lang w:eastAsia="ru-RU"/>
        </w:rPr>
      </w:pPr>
    </w:p>
    <w:p w:rsidR="00B826D8" w:rsidRPr="005A2A7D" w:rsidRDefault="00B826D8" w:rsidP="00BA252A">
      <w:pPr>
        <w:pStyle w:val="2-"/>
        <w:numPr>
          <w:ilvl w:val="0"/>
          <w:numId w:val="28"/>
        </w:numPr>
        <w:tabs>
          <w:tab w:val="left" w:pos="0"/>
        </w:tabs>
        <w:suppressAutoHyphens/>
        <w:spacing w:before="0" w:after="0"/>
        <w:contextualSpacing/>
        <w:rPr>
          <w:rFonts w:ascii="Arial" w:hAnsi="Arial" w:cs="Arial"/>
          <w:i w:val="0"/>
          <w:sz w:val="24"/>
          <w:szCs w:val="24"/>
        </w:rPr>
      </w:pPr>
      <w:bookmarkStart w:id="71" w:name="_Toc437973293"/>
      <w:bookmarkStart w:id="72" w:name="_Toc438110034"/>
      <w:bookmarkStart w:id="73" w:name="_Toc438376239"/>
      <w:bookmarkStart w:id="74" w:name="_Toc474425495"/>
      <w:bookmarkStart w:id="75" w:name="_Toc487133129"/>
      <w:r w:rsidRPr="005A2A7D">
        <w:rPr>
          <w:rFonts w:ascii="Arial" w:hAnsi="Arial" w:cs="Arial"/>
          <w:i w:val="0"/>
          <w:sz w:val="24"/>
          <w:szCs w:val="24"/>
        </w:rPr>
        <w:t>Исчерпывающий перечень оснований для отказа в предоставлении</w:t>
      </w:r>
      <w:r>
        <w:rPr>
          <w:rFonts w:ascii="Arial" w:hAnsi="Arial" w:cs="Arial"/>
          <w:i w:val="0"/>
          <w:sz w:val="24"/>
          <w:szCs w:val="24"/>
        </w:rPr>
        <w:t xml:space="preserve"> </w:t>
      </w:r>
      <w:r w:rsidRPr="005A2A7D">
        <w:rPr>
          <w:rFonts w:ascii="Arial" w:hAnsi="Arial" w:cs="Arial"/>
          <w:i w:val="0"/>
          <w:sz w:val="24"/>
          <w:szCs w:val="24"/>
        </w:rPr>
        <w:t xml:space="preserve">Муниципальной </w:t>
      </w:r>
      <w:bookmarkEnd w:id="71"/>
      <w:bookmarkEnd w:id="72"/>
      <w:bookmarkEnd w:id="73"/>
      <w:bookmarkEnd w:id="74"/>
      <w:r w:rsidRPr="005A2A7D">
        <w:rPr>
          <w:rFonts w:ascii="Arial" w:hAnsi="Arial" w:cs="Arial"/>
          <w:i w:val="0"/>
          <w:sz w:val="24"/>
          <w:szCs w:val="24"/>
        </w:rPr>
        <w:t>услуги</w:t>
      </w:r>
      <w:bookmarkEnd w:id="75"/>
    </w:p>
    <w:p w:rsidR="00B826D8" w:rsidRPr="005A2A7D" w:rsidRDefault="00B826D8" w:rsidP="0033396F">
      <w:pPr>
        <w:rPr>
          <w:rFonts w:ascii="Arial" w:hAnsi="Arial" w:cs="Arial"/>
          <w:i/>
          <w:sz w:val="24"/>
          <w:szCs w:val="24"/>
        </w:rPr>
      </w:pPr>
    </w:p>
    <w:p w:rsidR="00B826D8" w:rsidRPr="005A2A7D" w:rsidRDefault="00B826D8" w:rsidP="0033396F">
      <w:pPr>
        <w:pStyle w:val="11"/>
        <w:numPr>
          <w:ilvl w:val="0"/>
          <w:numId w:val="0"/>
        </w:numPr>
        <w:suppressAutoHyphens/>
        <w:spacing w:line="240" w:lineRule="auto"/>
        <w:ind w:right="-2" w:firstLine="567"/>
        <w:contextualSpacing/>
        <w:rPr>
          <w:rFonts w:ascii="Arial" w:hAnsi="Arial" w:cs="Arial"/>
          <w:sz w:val="24"/>
          <w:szCs w:val="24"/>
        </w:rPr>
      </w:pPr>
      <w:r w:rsidRPr="005A2A7D">
        <w:rPr>
          <w:rFonts w:ascii="Arial" w:hAnsi="Arial" w:cs="Arial"/>
          <w:sz w:val="24"/>
          <w:szCs w:val="24"/>
        </w:rPr>
        <w:t>13.1.</w:t>
      </w:r>
      <w:r>
        <w:rPr>
          <w:rFonts w:ascii="Arial" w:hAnsi="Arial" w:cs="Arial"/>
          <w:sz w:val="24"/>
          <w:szCs w:val="24"/>
        </w:rPr>
        <w:t xml:space="preserve"> </w:t>
      </w:r>
      <w:r w:rsidRPr="005A2A7D">
        <w:rPr>
          <w:rFonts w:ascii="Arial" w:hAnsi="Arial" w:cs="Arial"/>
          <w:sz w:val="24"/>
          <w:szCs w:val="24"/>
        </w:rPr>
        <w:t xml:space="preserve">Основаниями для отказа в предоставлении </w:t>
      </w:r>
      <w:r w:rsidRPr="005A2A7D">
        <w:rPr>
          <w:rFonts w:ascii="Arial" w:hAnsi="Arial" w:cs="Arial"/>
          <w:bCs/>
          <w:sz w:val="24"/>
          <w:szCs w:val="24"/>
        </w:rPr>
        <w:t xml:space="preserve">Муниципальной </w:t>
      </w:r>
      <w:r w:rsidRPr="005A2A7D">
        <w:rPr>
          <w:rFonts w:ascii="Arial" w:hAnsi="Arial" w:cs="Arial"/>
          <w:sz w:val="24"/>
          <w:szCs w:val="24"/>
        </w:rPr>
        <w:t>услуги являются:</w:t>
      </w:r>
    </w:p>
    <w:p w:rsidR="00B826D8" w:rsidRPr="005A2A7D" w:rsidRDefault="00B826D8" w:rsidP="0033396F">
      <w:pPr>
        <w:pStyle w:val="111"/>
        <w:numPr>
          <w:ilvl w:val="0"/>
          <w:numId w:val="0"/>
        </w:numPr>
        <w:suppressAutoHyphens/>
        <w:spacing w:line="240" w:lineRule="auto"/>
        <w:ind w:right="-2" w:firstLine="567"/>
        <w:contextualSpacing/>
        <w:rPr>
          <w:rFonts w:ascii="Arial" w:hAnsi="Arial" w:cs="Arial"/>
          <w:sz w:val="24"/>
          <w:szCs w:val="24"/>
        </w:rPr>
      </w:pPr>
      <w:r w:rsidRPr="005A2A7D">
        <w:rPr>
          <w:rFonts w:ascii="Arial" w:hAnsi="Arial" w:cs="Arial"/>
          <w:sz w:val="24"/>
          <w:szCs w:val="24"/>
        </w:rPr>
        <w:t>13.1.1.</w:t>
      </w:r>
      <w:r>
        <w:rPr>
          <w:rFonts w:ascii="Arial" w:hAnsi="Arial" w:cs="Arial"/>
          <w:sz w:val="24"/>
          <w:szCs w:val="24"/>
        </w:rPr>
        <w:t xml:space="preserve"> </w:t>
      </w:r>
      <w:r w:rsidRPr="005A2A7D">
        <w:rPr>
          <w:rFonts w:ascii="Arial" w:hAnsi="Arial" w:cs="Arial"/>
          <w:sz w:val="24"/>
          <w:szCs w:val="24"/>
        </w:rPr>
        <w:t>Наличие противоречивых сведений в Заявлении и приложенных к нему документах.</w:t>
      </w:r>
    </w:p>
    <w:p w:rsidR="00B826D8" w:rsidRPr="005A2A7D" w:rsidRDefault="00B826D8" w:rsidP="0033396F">
      <w:pPr>
        <w:pStyle w:val="111"/>
        <w:numPr>
          <w:ilvl w:val="0"/>
          <w:numId w:val="0"/>
        </w:numPr>
        <w:suppressAutoHyphens/>
        <w:spacing w:line="240" w:lineRule="auto"/>
        <w:ind w:right="-2" w:firstLine="567"/>
        <w:contextualSpacing/>
        <w:rPr>
          <w:rFonts w:ascii="Arial" w:hAnsi="Arial" w:cs="Arial"/>
          <w:sz w:val="24"/>
          <w:szCs w:val="24"/>
        </w:rPr>
      </w:pPr>
      <w:r w:rsidRPr="005A2A7D">
        <w:rPr>
          <w:rFonts w:ascii="Arial" w:hAnsi="Arial" w:cs="Arial"/>
          <w:sz w:val="24"/>
          <w:szCs w:val="24"/>
        </w:rPr>
        <w:t>13.1.2.</w:t>
      </w:r>
      <w:r>
        <w:rPr>
          <w:rFonts w:ascii="Arial" w:hAnsi="Arial" w:cs="Arial"/>
          <w:sz w:val="24"/>
          <w:szCs w:val="24"/>
        </w:rPr>
        <w:t xml:space="preserve"> </w:t>
      </w:r>
      <w:r w:rsidRPr="005A2A7D">
        <w:rPr>
          <w:rFonts w:ascii="Arial" w:hAnsi="Arial" w:cs="Arial"/>
          <w:sz w:val="24"/>
          <w:szCs w:val="24"/>
        </w:rPr>
        <w:t>Обращение за предоставлением Муниципальной услуги подано лицом, не относящимся к лицам, имеющим право на получение Муниципальной услуги в соответствии с пунктом 2.1. настоящего Административного регламента.</w:t>
      </w:r>
    </w:p>
    <w:p w:rsidR="00B826D8" w:rsidRPr="005A2A7D" w:rsidRDefault="00B826D8" w:rsidP="0033396F">
      <w:pPr>
        <w:pStyle w:val="111"/>
        <w:numPr>
          <w:ilvl w:val="0"/>
          <w:numId w:val="0"/>
        </w:numPr>
        <w:suppressAutoHyphens/>
        <w:spacing w:line="240" w:lineRule="auto"/>
        <w:ind w:right="-2" w:firstLine="567"/>
        <w:contextualSpacing/>
        <w:rPr>
          <w:rFonts w:ascii="Arial" w:hAnsi="Arial" w:cs="Arial"/>
          <w:sz w:val="24"/>
          <w:szCs w:val="24"/>
        </w:rPr>
      </w:pPr>
      <w:r w:rsidRPr="005A2A7D">
        <w:rPr>
          <w:rFonts w:ascii="Arial" w:hAnsi="Arial" w:cs="Arial"/>
          <w:sz w:val="24"/>
          <w:szCs w:val="24"/>
        </w:rPr>
        <w:t>13.1.3.</w:t>
      </w:r>
      <w:r>
        <w:rPr>
          <w:rFonts w:ascii="Arial" w:hAnsi="Arial" w:cs="Arial"/>
          <w:sz w:val="24"/>
          <w:szCs w:val="24"/>
        </w:rPr>
        <w:t xml:space="preserve"> </w:t>
      </w:r>
      <w:r w:rsidRPr="005A2A7D">
        <w:rPr>
          <w:rFonts w:ascii="Arial" w:hAnsi="Arial" w:cs="Arial"/>
          <w:sz w:val="24"/>
          <w:szCs w:val="24"/>
        </w:rPr>
        <w:t>Несоответствие документов, указанных в пункте 10 и Приложении 11 настоящего Административного регламента, по форме или содержанию, требованиям законодательства Российской Федерации.</w:t>
      </w:r>
    </w:p>
    <w:p w:rsidR="00B826D8" w:rsidRPr="005A2A7D" w:rsidRDefault="00B826D8" w:rsidP="0033396F">
      <w:pPr>
        <w:pStyle w:val="111"/>
        <w:numPr>
          <w:ilvl w:val="0"/>
          <w:numId w:val="0"/>
        </w:numPr>
        <w:suppressAutoHyphens/>
        <w:spacing w:line="240" w:lineRule="auto"/>
        <w:ind w:right="-2" w:firstLine="567"/>
        <w:contextualSpacing/>
        <w:rPr>
          <w:rFonts w:ascii="Arial" w:hAnsi="Arial" w:cs="Arial"/>
          <w:sz w:val="24"/>
          <w:szCs w:val="24"/>
        </w:rPr>
      </w:pPr>
      <w:r w:rsidRPr="005A2A7D">
        <w:rPr>
          <w:rFonts w:ascii="Arial" w:hAnsi="Arial" w:cs="Arial"/>
          <w:sz w:val="24"/>
          <w:szCs w:val="24"/>
        </w:rPr>
        <w:t>13.1.4.</w:t>
      </w:r>
      <w:r>
        <w:rPr>
          <w:rFonts w:ascii="Arial" w:hAnsi="Arial" w:cs="Arial"/>
          <w:sz w:val="24"/>
          <w:szCs w:val="24"/>
        </w:rPr>
        <w:t xml:space="preserve"> </w:t>
      </w:r>
      <w:r w:rsidRPr="005A2A7D">
        <w:rPr>
          <w:rFonts w:ascii="Arial" w:hAnsi="Arial" w:cs="Arial"/>
          <w:sz w:val="24"/>
          <w:szCs w:val="24"/>
        </w:rPr>
        <w:t>Право пользования частью водного объекта, указанной в Заявлении, предоставлено другому лицу, либо водный объект, указанный в Заявлении, предоставлен в обособленное водопользование.</w:t>
      </w:r>
    </w:p>
    <w:p w:rsidR="00B826D8" w:rsidRPr="005A2A7D" w:rsidRDefault="00B826D8" w:rsidP="0033396F">
      <w:pPr>
        <w:pStyle w:val="111"/>
        <w:numPr>
          <w:ilvl w:val="0"/>
          <w:numId w:val="0"/>
        </w:numPr>
        <w:suppressAutoHyphens/>
        <w:spacing w:line="240" w:lineRule="auto"/>
        <w:ind w:right="-2" w:firstLine="567"/>
        <w:contextualSpacing/>
        <w:rPr>
          <w:rFonts w:ascii="Arial" w:hAnsi="Arial" w:cs="Arial"/>
          <w:sz w:val="24"/>
          <w:szCs w:val="24"/>
        </w:rPr>
      </w:pPr>
      <w:r w:rsidRPr="005A2A7D">
        <w:rPr>
          <w:rFonts w:ascii="Arial" w:hAnsi="Arial" w:cs="Arial"/>
          <w:sz w:val="24"/>
          <w:szCs w:val="24"/>
        </w:rPr>
        <w:t>13.1.5.</w:t>
      </w:r>
      <w:r>
        <w:rPr>
          <w:rFonts w:ascii="Arial" w:hAnsi="Arial" w:cs="Arial"/>
          <w:sz w:val="24"/>
          <w:szCs w:val="24"/>
        </w:rPr>
        <w:t xml:space="preserve"> </w:t>
      </w:r>
      <w:r w:rsidRPr="005A2A7D">
        <w:rPr>
          <w:rFonts w:ascii="Arial" w:hAnsi="Arial" w:cs="Arial"/>
          <w:sz w:val="24"/>
          <w:szCs w:val="24"/>
        </w:rPr>
        <w:t>Использование водного объекта в заявленных целях запрещено или ограничено в соответствии с законодательством Российской Федерации.</w:t>
      </w:r>
    </w:p>
    <w:p w:rsidR="00B826D8" w:rsidRPr="005A2A7D" w:rsidRDefault="00B826D8" w:rsidP="0033396F">
      <w:pPr>
        <w:pStyle w:val="111"/>
        <w:numPr>
          <w:ilvl w:val="0"/>
          <w:numId w:val="0"/>
        </w:numPr>
        <w:suppressAutoHyphens/>
        <w:spacing w:line="240" w:lineRule="auto"/>
        <w:ind w:right="-2" w:firstLine="567"/>
        <w:contextualSpacing/>
        <w:rPr>
          <w:rFonts w:ascii="Arial" w:hAnsi="Arial" w:cs="Arial"/>
          <w:sz w:val="24"/>
          <w:szCs w:val="24"/>
        </w:rPr>
      </w:pPr>
      <w:r w:rsidRPr="005A2A7D">
        <w:rPr>
          <w:rFonts w:ascii="Arial" w:hAnsi="Arial" w:cs="Arial"/>
          <w:sz w:val="24"/>
          <w:szCs w:val="24"/>
        </w:rPr>
        <w:t>13.1.6.</w:t>
      </w:r>
      <w:r>
        <w:rPr>
          <w:rFonts w:ascii="Arial" w:hAnsi="Arial" w:cs="Arial"/>
          <w:sz w:val="24"/>
          <w:szCs w:val="24"/>
        </w:rPr>
        <w:t xml:space="preserve"> </w:t>
      </w:r>
      <w:r w:rsidRPr="005A2A7D">
        <w:rPr>
          <w:rFonts w:ascii="Arial" w:hAnsi="Arial" w:cs="Arial"/>
          <w:sz w:val="24"/>
          <w:szCs w:val="24"/>
        </w:rPr>
        <w:t>Получен отказ федеральных органов исполнительной власти (их территориальных органов), в согласовании условий водопользования в порядке межведомственного взаимодействия.</w:t>
      </w:r>
    </w:p>
    <w:p w:rsidR="00B826D8" w:rsidRPr="005A2A7D" w:rsidRDefault="00B826D8" w:rsidP="0033396F">
      <w:pPr>
        <w:pStyle w:val="111"/>
        <w:numPr>
          <w:ilvl w:val="0"/>
          <w:numId w:val="0"/>
        </w:numPr>
        <w:suppressAutoHyphens/>
        <w:ind w:right="-2" w:firstLine="567"/>
        <w:contextualSpacing/>
        <w:rPr>
          <w:rFonts w:ascii="Arial" w:hAnsi="Arial" w:cs="Arial"/>
          <w:sz w:val="24"/>
          <w:szCs w:val="24"/>
        </w:rPr>
      </w:pPr>
      <w:r w:rsidRPr="005A2A7D">
        <w:rPr>
          <w:rFonts w:ascii="Arial" w:hAnsi="Arial" w:cs="Arial"/>
          <w:sz w:val="24"/>
          <w:szCs w:val="24"/>
        </w:rPr>
        <w:t>13.2. Заявитель (представитель Заявителя) вправе отказаться от получения Муниципальной услуги на основании личного письменного Заявления, написанного в свободной форме направив по адресу электронной почты или обратившись в Администрацию.</w:t>
      </w:r>
    </w:p>
    <w:p w:rsidR="00B826D8" w:rsidRPr="005A2A7D" w:rsidRDefault="00B826D8" w:rsidP="0033396F">
      <w:pPr>
        <w:pStyle w:val="111"/>
        <w:numPr>
          <w:ilvl w:val="0"/>
          <w:numId w:val="0"/>
        </w:numPr>
        <w:suppressAutoHyphens/>
        <w:ind w:right="-2" w:firstLine="567"/>
        <w:contextualSpacing/>
        <w:rPr>
          <w:rFonts w:ascii="Arial" w:hAnsi="Arial" w:cs="Arial"/>
          <w:sz w:val="24"/>
          <w:szCs w:val="24"/>
        </w:rPr>
      </w:pPr>
      <w:r w:rsidRPr="005A2A7D">
        <w:rPr>
          <w:rFonts w:ascii="Arial" w:hAnsi="Arial" w:cs="Arial"/>
          <w:sz w:val="24"/>
          <w:szCs w:val="24"/>
        </w:rPr>
        <w:t>13.3. Заявитель вправе отказаться от подписания Договора на основании личного письменного извещения, написанного в свободной форме, направив его в Администрацию любым доступным ему способом, либо оформить извещение об отказе от подписания Договора в МФЦ по форме, указанной в Приложении 14 к настоящему Административному регламенту.</w:t>
      </w:r>
    </w:p>
    <w:p w:rsidR="00B826D8" w:rsidRPr="005A2A7D" w:rsidRDefault="00B826D8" w:rsidP="0033396F">
      <w:pPr>
        <w:pStyle w:val="111"/>
        <w:numPr>
          <w:ilvl w:val="0"/>
          <w:numId w:val="0"/>
        </w:numPr>
        <w:suppressAutoHyphens/>
        <w:spacing w:line="240" w:lineRule="auto"/>
        <w:ind w:right="-2" w:firstLine="567"/>
        <w:contextualSpacing/>
        <w:rPr>
          <w:rFonts w:ascii="Arial" w:hAnsi="Arial" w:cs="Arial"/>
          <w:sz w:val="24"/>
          <w:szCs w:val="24"/>
        </w:rPr>
      </w:pPr>
      <w:r w:rsidRPr="005A2A7D">
        <w:rPr>
          <w:rFonts w:ascii="Arial" w:hAnsi="Arial" w:cs="Arial"/>
          <w:sz w:val="24"/>
          <w:szCs w:val="24"/>
        </w:rPr>
        <w:lastRenderedPageBreak/>
        <w:t>13.4.Отказ от предоставления Муниципальной услуги не препятствует повторному обращению за предоставлением Муниципальной услуги.</w:t>
      </w:r>
    </w:p>
    <w:p w:rsidR="00B826D8" w:rsidRPr="005A2A7D" w:rsidRDefault="00B826D8" w:rsidP="0033396F">
      <w:pPr>
        <w:pStyle w:val="111"/>
        <w:numPr>
          <w:ilvl w:val="0"/>
          <w:numId w:val="0"/>
        </w:numPr>
        <w:suppressAutoHyphens/>
        <w:spacing w:line="240" w:lineRule="auto"/>
        <w:ind w:right="-2" w:firstLine="567"/>
        <w:contextualSpacing/>
        <w:rPr>
          <w:rFonts w:ascii="Arial" w:hAnsi="Arial" w:cs="Arial"/>
          <w:sz w:val="24"/>
          <w:szCs w:val="24"/>
        </w:rPr>
      </w:pPr>
    </w:p>
    <w:p w:rsidR="00B826D8" w:rsidRDefault="00B826D8" w:rsidP="00BA252A">
      <w:pPr>
        <w:pStyle w:val="111"/>
        <w:numPr>
          <w:ilvl w:val="0"/>
          <w:numId w:val="0"/>
        </w:numPr>
        <w:suppressAutoHyphens/>
        <w:spacing w:line="240" w:lineRule="auto"/>
        <w:ind w:firstLine="567"/>
        <w:contextualSpacing/>
        <w:rPr>
          <w:rFonts w:ascii="Arial" w:hAnsi="Arial" w:cs="Arial"/>
          <w:sz w:val="24"/>
          <w:szCs w:val="24"/>
        </w:rPr>
      </w:pPr>
    </w:p>
    <w:p w:rsidR="00B826D8" w:rsidRDefault="00B826D8" w:rsidP="00BA252A">
      <w:pPr>
        <w:pStyle w:val="111"/>
        <w:numPr>
          <w:ilvl w:val="0"/>
          <w:numId w:val="0"/>
        </w:numPr>
        <w:suppressAutoHyphens/>
        <w:spacing w:line="240" w:lineRule="auto"/>
        <w:ind w:firstLine="567"/>
        <w:contextualSpacing/>
        <w:rPr>
          <w:rFonts w:ascii="Arial" w:hAnsi="Arial" w:cs="Arial"/>
          <w:sz w:val="24"/>
          <w:szCs w:val="24"/>
        </w:rPr>
      </w:pPr>
    </w:p>
    <w:p w:rsidR="00B826D8" w:rsidRPr="005A2A7D" w:rsidRDefault="00B826D8" w:rsidP="00BA252A">
      <w:pPr>
        <w:pStyle w:val="111"/>
        <w:numPr>
          <w:ilvl w:val="0"/>
          <w:numId w:val="0"/>
        </w:numPr>
        <w:suppressAutoHyphens/>
        <w:spacing w:line="240" w:lineRule="auto"/>
        <w:ind w:firstLine="567"/>
        <w:contextualSpacing/>
        <w:rPr>
          <w:rFonts w:ascii="Arial" w:hAnsi="Arial" w:cs="Arial"/>
          <w:sz w:val="24"/>
          <w:szCs w:val="24"/>
        </w:rPr>
      </w:pPr>
    </w:p>
    <w:p w:rsidR="00B826D8" w:rsidRPr="005A2A7D" w:rsidRDefault="00B826D8" w:rsidP="00BA252A">
      <w:pPr>
        <w:pStyle w:val="2-"/>
        <w:numPr>
          <w:ilvl w:val="0"/>
          <w:numId w:val="28"/>
        </w:numPr>
        <w:tabs>
          <w:tab w:val="left" w:pos="0"/>
        </w:tabs>
        <w:suppressAutoHyphens/>
        <w:spacing w:before="0" w:after="0"/>
        <w:contextualSpacing/>
        <w:rPr>
          <w:rFonts w:ascii="Arial" w:hAnsi="Arial" w:cs="Arial"/>
          <w:i w:val="0"/>
          <w:sz w:val="24"/>
          <w:szCs w:val="24"/>
        </w:rPr>
      </w:pPr>
      <w:bookmarkStart w:id="76" w:name="_Toc487133130"/>
      <w:r w:rsidRPr="005A2A7D">
        <w:rPr>
          <w:rFonts w:ascii="Arial" w:hAnsi="Arial" w:cs="Arial"/>
          <w:i w:val="0"/>
          <w:sz w:val="24"/>
          <w:szCs w:val="24"/>
        </w:rPr>
        <w:t>Порядок, размер и основания взимания государственной пошлины или иной платы, взимаемой за предоставление Муниципальной услуги</w:t>
      </w:r>
      <w:bookmarkEnd w:id="76"/>
    </w:p>
    <w:p w:rsidR="00B826D8" w:rsidRPr="005A2A7D" w:rsidRDefault="00B826D8" w:rsidP="0033396F">
      <w:pPr>
        <w:rPr>
          <w:rFonts w:ascii="Arial" w:hAnsi="Arial" w:cs="Arial"/>
          <w:i/>
          <w:sz w:val="24"/>
          <w:szCs w:val="24"/>
        </w:rPr>
      </w:pPr>
    </w:p>
    <w:p w:rsidR="00B826D8" w:rsidRPr="005A2A7D" w:rsidRDefault="00B826D8" w:rsidP="00BA252A">
      <w:pPr>
        <w:pStyle w:val="2-"/>
        <w:numPr>
          <w:ilvl w:val="0"/>
          <w:numId w:val="0"/>
        </w:numPr>
        <w:tabs>
          <w:tab w:val="left" w:pos="0"/>
        </w:tabs>
        <w:suppressAutoHyphens/>
        <w:spacing w:before="0" w:after="0"/>
        <w:ind w:firstLine="567"/>
        <w:contextualSpacing/>
        <w:jc w:val="both"/>
        <w:outlineLvl w:val="9"/>
        <w:rPr>
          <w:rFonts w:ascii="Arial" w:hAnsi="Arial" w:cs="Arial"/>
          <w:b w:val="0"/>
          <w:i w:val="0"/>
          <w:sz w:val="24"/>
          <w:szCs w:val="24"/>
        </w:rPr>
      </w:pPr>
      <w:r w:rsidRPr="005A2A7D">
        <w:rPr>
          <w:rFonts w:ascii="Arial" w:hAnsi="Arial" w:cs="Arial"/>
          <w:b w:val="0"/>
          <w:i w:val="0"/>
          <w:sz w:val="24"/>
          <w:szCs w:val="24"/>
        </w:rPr>
        <w:t>14.1. Муниципальная услуга предоставляется бесплатно</w:t>
      </w:r>
      <w:r w:rsidRPr="005A2A7D">
        <w:rPr>
          <w:rFonts w:ascii="Arial" w:hAnsi="Arial" w:cs="Arial"/>
          <w:sz w:val="24"/>
          <w:szCs w:val="24"/>
        </w:rPr>
        <w:t>.</w:t>
      </w:r>
    </w:p>
    <w:p w:rsidR="00B826D8" w:rsidRPr="005A2A7D" w:rsidRDefault="00B826D8" w:rsidP="00BA252A">
      <w:pPr>
        <w:pStyle w:val="2-"/>
        <w:numPr>
          <w:ilvl w:val="0"/>
          <w:numId w:val="0"/>
        </w:numPr>
        <w:tabs>
          <w:tab w:val="left" w:pos="0"/>
        </w:tabs>
        <w:suppressAutoHyphens/>
        <w:spacing w:before="0" w:after="0"/>
        <w:ind w:firstLine="567"/>
        <w:contextualSpacing/>
        <w:jc w:val="both"/>
        <w:outlineLvl w:val="9"/>
        <w:rPr>
          <w:rFonts w:ascii="Arial" w:hAnsi="Arial" w:cs="Arial"/>
          <w:sz w:val="24"/>
          <w:szCs w:val="24"/>
        </w:rPr>
      </w:pPr>
    </w:p>
    <w:p w:rsidR="00B826D8" w:rsidRPr="005A2A7D" w:rsidRDefault="00B826D8" w:rsidP="00BA252A">
      <w:pPr>
        <w:pStyle w:val="2-"/>
        <w:numPr>
          <w:ilvl w:val="0"/>
          <w:numId w:val="28"/>
        </w:numPr>
        <w:tabs>
          <w:tab w:val="left" w:pos="0"/>
        </w:tabs>
        <w:suppressAutoHyphens/>
        <w:spacing w:before="0" w:after="0"/>
        <w:contextualSpacing/>
        <w:rPr>
          <w:rFonts w:ascii="Arial" w:hAnsi="Arial" w:cs="Arial"/>
          <w:i w:val="0"/>
          <w:sz w:val="24"/>
          <w:szCs w:val="24"/>
        </w:rPr>
      </w:pPr>
      <w:bookmarkStart w:id="77" w:name="_Toc439068368"/>
      <w:bookmarkStart w:id="78" w:name="_Toc439084272"/>
      <w:bookmarkStart w:id="79" w:name="_Toc439151286"/>
      <w:bookmarkStart w:id="80" w:name="_Toc439151364"/>
      <w:bookmarkStart w:id="81" w:name="_Toc439151441"/>
      <w:bookmarkStart w:id="82" w:name="_Toc439151950"/>
      <w:bookmarkStart w:id="83" w:name="_Toc487133131"/>
      <w:bookmarkStart w:id="84" w:name="_Toc474425497"/>
      <w:bookmarkStart w:id="85" w:name="_Toc437973294"/>
      <w:bookmarkStart w:id="86" w:name="_Toc438110035"/>
      <w:bookmarkStart w:id="87" w:name="_Toc438376240"/>
      <w:bookmarkEnd w:id="77"/>
      <w:bookmarkEnd w:id="78"/>
      <w:bookmarkEnd w:id="79"/>
      <w:bookmarkEnd w:id="80"/>
      <w:bookmarkEnd w:id="81"/>
      <w:bookmarkEnd w:id="82"/>
      <w:r w:rsidRPr="005A2A7D">
        <w:rPr>
          <w:rFonts w:ascii="Arial" w:hAnsi="Arial" w:cs="Arial"/>
          <w:i w:val="0"/>
          <w:sz w:val="24"/>
          <w:szCs w:val="24"/>
        </w:rPr>
        <w:t>Перечень услуг, необходимых и обязательных для предоставления Муниципальной услуги, в том числе порядок, размер и основания взимания платы за предоставление таких услуг</w:t>
      </w:r>
      <w:bookmarkEnd w:id="83"/>
    </w:p>
    <w:bookmarkEnd w:id="84"/>
    <w:p w:rsidR="00B826D8" w:rsidRPr="005A2A7D" w:rsidRDefault="00B826D8" w:rsidP="0033396F">
      <w:pPr>
        <w:rPr>
          <w:rFonts w:ascii="Arial" w:hAnsi="Arial" w:cs="Arial"/>
          <w:sz w:val="24"/>
          <w:szCs w:val="24"/>
        </w:rPr>
      </w:pPr>
    </w:p>
    <w:p w:rsidR="00B826D8" w:rsidRPr="005A2A7D" w:rsidRDefault="00B826D8" w:rsidP="00BA252A">
      <w:pPr>
        <w:pStyle w:val="11"/>
        <w:numPr>
          <w:ilvl w:val="0"/>
          <w:numId w:val="0"/>
        </w:numPr>
        <w:tabs>
          <w:tab w:val="left" w:pos="-142"/>
        </w:tabs>
        <w:suppressAutoHyphens/>
        <w:spacing w:line="240" w:lineRule="auto"/>
        <w:ind w:firstLine="567"/>
        <w:contextualSpacing/>
        <w:rPr>
          <w:rFonts w:ascii="Arial" w:hAnsi="Arial" w:cs="Arial"/>
          <w:sz w:val="24"/>
          <w:szCs w:val="24"/>
          <w:lang w:eastAsia="ar-SA"/>
        </w:rPr>
      </w:pPr>
      <w:r w:rsidRPr="005A2A7D">
        <w:rPr>
          <w:rFonts w:ascii="Arial" w:hAnsi="Arial" w:cs="Arial"/>
          <w:bCs/>
          <w:sz w:val="24"/>
          <w:szCs w:val="24"/>
        </w:rPr>
        <w:t>15.1.</w:t>
      </w:r>
      <w:r>
        <w:rPr>
          <w:rFonts w:ascii="Arial" w:hAnsi="Arial" w:cs="Arial"/>
          <w:bCs/>
          <w:sz w:val="24"/>
          <w:szCs w:val="24"/>
        </w:rPr>
        <w:t xml:space="preserve"> </w:t>
      </w:r>
      <w:r w:rsidRPr="005A2A7D">
        <w:rPr>
          <w:rFonts w:ascii="Arial" w:hAnsi="Arial" w:cs="Arial"/>
          <w:sz w:val="24"/>
          <w:szCs w:val="24"/>
          <w:lang w:eastAsia="ar-SA"/>
        </w:rPr>
        <w:t xml:space="preserve">Услуги, необходимые и обязательные для предоставления </w:t>
      </w:r>
      <w:r w:rsidRPr="005A2A7D">
        <w:rPr>
          <w:rFonts w:ascii="Arial" w:hAnsi="Arial" w:cs="Arial"/>
          <w:bCs/>
          <w:sz w:val="24"/>
          <w:szCs w:val="24"/>
        </w:rPr>
        <w:t xml:space="preserve">Муниципальной </w:t>
      </w:r>
      <w:r w:rsidRPr="005A2A7D">
        <w:rPr>
          <w:rFonts w:ascii="Arial" w:hAnsi="Arial" w:cs="Arial"/>
          <w:sz w:val="24"/>
          <w:szCs w:val="24"/>
          <w:lang w:eastAsia="ar-SA"/>
        </w:rPr>
        <w:t>услуги, отсутствуют.</w:t>
      </w:r>
    </w:p>
    <w:p w:rsidR="00B826D8" w:rsidRPr="005A2A7D" w:rsidRDefault="00B826D8" w:rsidP="00BA252A">
      <w:pPr>
        <w:pStyle w:val="11"/>
        <w:numPr>
          <w:ilvl w:val="0"/>
          <w:numId w:val="0"/>
        </w:numPr>
        <w:suppressAutoHyphens/>
        <w:spacing w:line="240" w:lineRule="auto"/>
        <w:contextualSpacing/>
        <w:rPr>
          <w:rFonts w:ascii="Arial" w:hAnsi="Arial" w:cs="Arial"/>
          <w:sz w:val="24"/>
          <w:szCs w:val="24"/>
          <w:lang w:eastAsia="ar-SA"/>
        </w:rPr>
      </w:pPr>
    </w:p>
    <w:p w:rsidR="00B826D8" w:rsidRPr="005A2A7D" w:rsidRDefault="00B826D8" w:rsidP="000508A8">
      <w:pPr>
        <w:pStyle w:val="2-"/>
        <w:numPr>
          <w:ilvl w:val="0"/>
          <w:numId w:val="28"/>
        </w:numPr>
        <w:tabs>
          <w:tab w:val="left" w:pos="0"/>
        </w:tabs>
        <w:suppressAutoHyphens/>
        <w:spacing w:before="0" w:after="0"/>
        <w:ind w:right="709"/>
        <w:contextualSpacing/>
        <w:rPr>
          <w:rFonts w:ascii="Arial" w:hAnsi="Arial" w:cs="Arial"/>
          <w:i w:val="0"/>
          <w:sz w:val="24"/>
          <w:szCs w:val="24"/>
        </w:rPr>
      </w:pPr>
      <w:bookmarkStart w:id="88" w:name="_Toc444535261"/>
      <w:bookmarkStart w:id="89" w:name="_Toc446603327"/>
      <w:bookmarkStart w:id="90" w:name="_Toc474425498"/>
      <w:bookmarkStart w:id="91" w:name="_Toc487133132"/>
      <w:r w:rsidRPr="005A2A7D">
        <w:rPr>
          <w:rFonts w:ascii="Arial" w:hAnsi="Arial" w:cs="Arial"/>
          <w:i w:val="0"/>
          <w:sz w:val="24"/>
          <w:szCs w:val="24"/>
        </w:rPr>
        <w:t>Способы предоставления Заявителем документов, необходимых для получения</w:t>
      </w:r>
      <w:r>
        <w:rPr>
          <w:rFonts w:ascii="Arial" w:hAnsi="Arial" w:cs="Arial"/>
          <w:i w:val="0"/>
          <w:sz w:val="24"/>
          <w:szCs w:val="24"/>
        </w:rPr>
        <w:t xml:space="preserve"> </w:t>
      </w:r>
      <w:r w:rsidRPr="005A2A7D">
        <w:rPr>
          <w:rFonts w:ascii="Arial" w:hAnsi="Arial" w:cs="Arial"/>
          <w:i w:val="0"/>
          <w:sz w:val="24"/>
          <w:szCs w:val="24"/>
        </w:rPr>
        <w:t>Муниципальной</w:t>
      </w:r>
      <w:r>
        <w:rPr>
          <w:rFonts w:ascii="Arial" w:hAnsi="Arial" w:cs="Arial"/>
          <w:i w:val="0"/>
          <w:sz w:val="24"/>
          <w:szCs w:val="24"/>
        </w:rPr>
        <w:t xml:space="preserve"> </w:t>
      </w:r>
      <w:r w:rsidRPr="005A2A7D">
        <w:rPr>
          <w:rFonts w:ascii="Arial" w:hAnsi="Arial" w:cs="Arial"/>
          <w:i w:val="0"/>
          <w:sz w:val="24"/>
          <w:szCs w:val="24"/>
        </w:rPr>
        <w:t>услуги</w:t>
      </w:r>
      <w:bookmarkEnd w:id="88"/>
      <w:bookmarkEnd w:id="89"/>
      <w:bookmarkEnd w:id="90"/>
      <w:bookmarkEnd w:id="91"/>
    </w:p>
    <w:p w:rsidR="00B826D8" w:rsidRPr="005A2A7D" w:rsidRDefault="00B826D8" w:rsidP="0033396F">
      <w:pPr>
        <w:rPr>
          <w:rFonts w:ascii="Arial" w:hAnsi="Arial" w:cs="Arial"/>
          <w:i/>
          <w:sz w:val="24"/>
          <w:szCs w:val="24"/>
        </w:rPr>
      </w:pPr>
    </w:p>
    <w:p w:rsidR="00B826D8" w:rsidRPr="005A2A7D" w:rsidRDefault="00B826D8" w:rsidP="0033396F">
      <w:pPr>
        <w:pStyle w:val="11"/>
        <w:numPr>
          <w:ilvl w:val="0"/>
          <w:numId w:val="0"/>
        </w:numPr>
        <w:suppressAutoHyphens/>
        <w:spacing w:line="240" w:lineRule="auto"/>
        <w:ind w:right="-2" w:firstLine="567"/>
        <w:contextualSpacing/>
        <w:rPr>
          <w:rFonts w:ascii="Arial" w:hAnsi="Arial" w:cs="Arial"/>
          <w:bCs/>
          <w:sz w:val="24"/>
          <w:szCs w:val="24"/>
        </w:rPr>
      </w:pPr>
      <w:r w:rsidRPr="005A2A7D">
        <w:rPr>
          <w:rFonts w:ascii="Arial" w:hAnsi="Arial" w:cs="Arial"/>
          <w:bCs/>
          <w:sz w:val="24"/>
          <w:szCs w:val="24"/>
        </w:rPr>
        <w:t>16.1. Личное обращение Заявителя (представителя Заявителя) в МФЦ.</w:t>
      </w:r>
    </w:p>
    <w:p w:rsidR="00B826D8" w:rsidRPr="005A2A7D" w:rsidRDefault="00B826D8" w:rsidP="0033396F">
      <w:pPr>
        <w:suppressAutoHyphens/>
        <w:autoSpaceDE w:val="0"/>
        <w:autoSpaceDN w:val="0"/>
        <w:adjustRightInd w:val="0"/>
        <w:spacing w:after="0" w:line="240" w:lineRule="auto"/>
        <w:ind w:right="-2" w:firstLine="567"/>
        <w:jc w:val="both"/>
        <w:rPr>
          <w:rFonts w:ascii="Arial" w:hAnsi="Arial" w:cs="Arial"/>
          <w:sz w:val="24"/>
          <w:szCs w:val="24"/>
        </w:rPr>
      </w:pPr>
      <w:r w:rsidRPr="005A2A7D">
        <w:rPr>
          <w:rFonts w:ascii="Arial" w:hAnsi="Arial" w:cs="Arial"/>
          <w:sz w:val="24"/>
          <w:szCs w:val="24"/>
        </w:rPr>
        <w:t>16.1.1.</w:t>
      </w:r>
      <w:r>
        <w:rPr>
          <w:rFonts w:ascii="Arial" w:hAnsi="Arial" w:cs="Arial"/>
          <w:sz w:val="24"/>
          <w:szCs w:val="24"/>
        </w:rPr>
        <w:t xml:space="preserve"> </w:t>
      </w:r>
      <w:r w:rsidRPr="005A2A7D">
        <w:rPr>
          <w:rFonts w:ascii="Arial" w:hAnsi="Arial" w:cs="Arial"/>
          <w:sz w:val="24"/>
          <w:szCs w:val="24"/>
        </w:rPr>
        <w:t>Заявитель (представитель Заявителя) может записаться на личный прием в МФЦ заранее по контактным телефонам, указанным в Приложении 2 к настоящему Административному регламенту, или посредством РПГУ. При осуществлении предварительной записи Заявитель (представитель 3аявителя) в обязательном порядке информируется о том, что предварительная запись аннулируется в случае его неявки по истечении 15 минут с назначенного времени приема. Для получения Муниципальной услуги Заявитель (представитель Заявителя) представляет необходимые документы, указанные в пункте 10 и Приложении 11 настоящего Административным регламента.</w:t>
      </w:r>
    </w:p>
    <w:p w:rsidR="00B826D8" w:rsidRPr="005A2A7D" w:rsidRDefault="00B826D8" w:rsidP="0033396F">
      <w:pPr>
        <w:suppressAutoHyphens/>
        <w:autoSpaceDE w:val="0"/>
        <w:autoSpaceDN w:val="0"/>
        <w:adjustRightInd w:val="0"/>
        <w:spacing w:after="0" w:line="240" w:lineRule="auto"/>
        <w:ind w:right="-2" w:firstLine="567"/>
        <w:jc w:val="both"/>
        <w:rPr>
          <w:rFonts w:ascii="Arial" w:hAnsi="Arial" w:cs="Arial"/>
          <w:sz w:val="24"/>
          <w:szCs w:val="24"/>
        </w:rPr>
      </w:pPr>
      <w:r w:rsidRPr="005A2A7D">
        <w:rPr>
          <w:rFonts w:ascii="Arial" w:hAnsi="Arial" w:cs="Arial"/>
          <w:sz w:val="24"/>
          <w:szCs w:val="24"/>
        </w:rPr>
        <w:t>16.1.2.</w:t>
      </w:r>
      <w:r>
        <w:rPr>
          <w:rFonts w:ascii="Arial" w:hAnsi="Arial" w:cs="Arial"/>
          <w:sz w:val="24"/>
          <w:szCs w:val="24"/>
        </w:rPr>
        <w:t xml:space="preserve"> </w:t>
      </w:r>
      <w:r w:rsidRPr="005A2A7D">
        <w:rPr>
          <w:rFonts w:ascii="Arial" w:hAnsi="Arial" w:cs="Arial"/>
          <w:sz w:val="24"/>
          <w:szCs w:val="24"/>
        </w:rPr>
        <w:t>В случае наличия оснований, предусмотренных пунктом 12 настоящего Административного регламента, специалистом МФЦ Заявителю (представителю Заявителя) выдается решение об отказе в приеме документов с указанием причин отказа в срок не позднее 30 минут с момента получения от Заявителя (представителя Заявителя) документов.</w:t>
      </w:r>
    </w:p>
    <w:p w:rsidR="00B826D8" w:rsidRPr="005A2A7D" w:rsidRDefault="00B826D8" w:rsidP="0033396F">
      <w:pPr>
        <w:suppressAutoHyphens/>
        <w:autoSpaceDE w:val="0"/>
        <w:autoSpaceDN w:val="0"/>
        <w:adjustRightInd w:val="0"/>
        <w:spacing w:after="0" w:line="240" w:lineRule="auto"/>
        <w:ind w:right="-2" w:firstLine="567"/>
        <w:jc w:val="both"/>
        <w:rPr>
          <w:rFonts w:ascii="Arial" w:hAnsi="Arial" w:cs="Arial"/>
          <w:sz w:val="24"/>
          <w:szCs w:val="24"/>
        </w:rPr>
      </w:pPr>
      <w:r w:rsidRPr="005A2A7D">
        <w:rPr>
          <w:rFonts w:ascii="Arial" w:hAnsi="Arial" w:cs="Arial"/>
          <w:sz w:val="24"/>
          <w:szCs w:val="24"/>
        </w:rPr>
        <w:t>16.1.3. В случае если отсутствуют основания для отказа в приеме документов специалист МФЦ принимает представленные Заявителем (представителем Заявителя) документы, заполняет и распечатывает Заявление, которое подписывается Заявителем (представителем Заявителя) в присутствии специалиста МФЦ. В случае обращения представителя Заявителя, не уполномоченного на подписание Заявления, представляется подписанное Заявителем Заявление по форме, указанной в Приложении 8 к настоящему Административному регламенту.</w:t>
      </w:r>
    </w:p>
    <w:p w:rsidR="00B826D8" w:rsidRPr="005A2A7D" w:rsidRDefault="00B826D8" w:rsidP="0033396F">
      <w:pPr>
        <w:suppressAutoHyphens/>
        <w:autoSpaceDE w:val="0"/>
        <w:autoSpaceDN w:val="0"/>
        <w:adjustRightInd w:val="0"/>
        <w:spacing w:after="0" w:line="240" w:lineRule="auto"/>
        <w:ind w:right="-2" w:firstLine="567"/>
        <w:jc w:val="both"/>
        <w:rPr>
          <w:rFonts w:ascii="Arial" w:hAnsi="Arial" w:cs="Arial"/>
          <w:sz w:val="24"/>
          <w:szCs w:val="24"/>
        </w:rPr>
      </w:pPr>
      <w:r w:rsidRPr="005A2A7D">
        <w:rPr>
          <w:rFonts w:ascii="Arial" w:hAnsi="Arial" w:cs="Arial"/>
          <w:sz w:val="24"/>
          <w:szCs w:val="24"/>
        </w:rPr>
        <w:t>16.1.4.</w:t>
      </w:r>
      <w:r>
        <w:rPr>
          <w:rFonts w:ascii="Arial" w:hAnsi="Arial" w:cs="Arial"/>
          <w:sz w:val="24"/>
          <w:szCs w:val="24"/>
        </w:rPr>
        <w:t xml:space="preserve"> </w:t>
      </w:r>
      <w:r w:rsidRPr="005A2A7D">
        <w:rPr>
          <w:rFonts w:ascii="Arial" w:hAnsi="Arial" w:cs="Arial"/>
          <w:sz w:val="24"/>
          <w:szCs w:val="24"/>
        </w:rPr>
        <w:t xml:space="preserve">Специалист МФЦ сканирует представленные Заявителем (представителем Заявителя) оригиналы документов, (Заявление, документ, удостоверяющий личность и документ, подтверждающий полномочия представителя Заявителя), формирует электронное дело в Модуле МФЦ ЕИС ОУ, снимает с представленных оригиналов документов копии и заверяет их подписью и печатью МФЦ в соответствии с Приложением 12 к настоящему Административному регламенту, распечатывает и выдает Заявителю (представителю Заявителя) выписку о приеме Заявления, документов с указанием их </w:t>
      </w:r>
      <w:r w:rsidRPr="005A2A7D">
        <w:rPr>
          <w:rFonts w:ascii="Arial" w:hAnsi="Arial" w:cs="Arial"/>
          <w:sz w:val="24"/>
          <w:szCs w:val="24"/>
        </w:rPr>
        <w:lastRenderedPageBreak/>
        <w:t>перечня и количества листов, входящего номера, даты получения документов от Заявителя (представителя Заявителя) и даты готовности результата предоставления Муниципальной услуги.</w:t>
      </w:r>
    </w:p>
    <w:p w:rsidR="00B826D8" w:rsidRPr="005A2A7D" w:rsidRDefault="00B826D8" w:rsidP="00B852FE">
      <w:pPr>
        <w:suppressAutoHyphens/>
        <w:autoSpaceDE w:val="0"/>
        <w:autoSpaceDN w:val="0"/>
        <w:adjustRightInd w:val="0"/>
        <w:spacing w:after="0" w:line="240" w:lineRule="auto"/>
        <w:ind w:right="-2" w:firstLine="567"/>
        <w:jc w:val="both"/>
        <w:rPr>
          <w:rFonts w:ascii="Arial" w:hAnsi="Arial" w:cs="Arial"/>
          <w:sz w:val="24"/>
          <w:szCs w:val="24"/>
        </w:rPr>
      </w:pPr>
      <w:r w:rsidRPr="005A2A7D">
        <w:rPr>
          <w:rFonts w:ascii="Arial" w:hAnsi="Arial" w:cs="Arial"/>
          <w:sz w:val="24"/>
          <w:szCs w:val="24"/>
        </w:rPr>
        <w:t>16.1.5.</w:t>
      </w:r>
      <w:r>
        <w:rPr>
          <w:rFonts w:ascii="Arial" w:hAnsi="Arial" w:cs="Arial"/>
          <w:sz w:val="24"/>
          <w:szCs w:val="24"/>
        </w:rPr>
        <w:t xml:space="preserve"> </w:t>
      </w:r>
      <w:r w:rsidRPr="005A2A7D">
        <w:rPr>
          <w:rFonts w:ascii="Arial" w:hAnsi="Arial" w:cs="Arial"/>
          <w:sz w:val="24"/>
          <w:szCs w:val="24"/>
        </w:rPr>
        <w:t>Электронное дело (Заявление, прилагаемые к нему документы, выписка) поступает из Модуля МФЦ ЕИС ОУ в Модуль оказания услуг ЕИС ОУ в день его формирования. На бумажном носителе документы передаются из МФЦ в Администрацию в течении двух рабочих дней со дня принятия от Заявителя (представителя Заявителя) Заявления и документов, необходимых для предоставления Муниципальной услуги.</w:t>
      </w:r>
    </w:p>
    <w:p w:rsidR="00B826D8" w:rsidRPr="005A2A7D" w:rsidRDefault="00B826D8" w:rsidP="0033396F">
      <w:pPr>
        <w:suppressAutoHyphens/>
        <w:autoSpaceDE w:val="0"/>
        <w:autoSpaceDN w:val="0"/>
        <w:adjustRightInd w:val="0"/>
        <w:spacing w:after="0" w:line="240" w:lineRule="auto"/>
        <w:ind w:right="-2" w:firstLine="567"/>
        <w:jc w:val="both"/>
        <w:rPr>
          <w:rFonts w:ascii="Arial" w:hAnsi="Arial" w:cs="Arial"/>
          <w:bCs/>
          <w:sz w:val="24"/>
          <w:szCs w:val="24"/>
        </w:rPr>
      </w:pPr>
      <w:r w:rsidRPr="005A2A7D">
        <w:rPr>
          <w:rFonts w:ascii="Arial" w:hAnsi="Arial" w:cs="Arial"/>
          <w:bCs/>
          <w:sz w:val="24"/>
          <w:szCs w:val="24"/>
        </w:rPr>
        <w:t>16.2.</w:t>
      </w:r>
      <w:r>
        <w:rPr>
          <w:rFonts w:ascii="Arial" w:hAnsi="Arial" w:cs="Arial"/>
          <w:bCs/>
          <w:sz w:val="24"/>
          <w:szCs w:val="24"/>
        </w:rPr>
        <w:t xml:space="preserve"> </w:t>
      </w:r>
      <w:r w:rsidRPr="005A2A7D">
        <w:rPr>
          <w:rFonts w:ascii="Arial" w:hAnsi="Arial" w:cs="Arial"/>
          <w:bCs/>
          <w:sz w:val="24"/>
          <w:szCs w:val="24"/>
        </w:rPr>
        <w:t>Обращение</w:t>
      </w:r>
      <w:r>
        <w:rPr>
          <w:rFonts w:ascii="Arial" w:hAnsi="Arial" w:cs="Arial"/>
          <w:bCs/>
          <w:sz w:val="24"/>
          <w:szCs w:val="24"/>
        </w:rPr>
        <w:t xml:space="preserve"> </w:t>
      </w:r>
      <w:r w:rsidRPr="005A2A7D">
        <w:rPr>
          <w:rFonts w:ascii="Arial" w:hAnsi="Arial" w:cs="Arial"/>
          <w:bCs/>
          <w:sz w:val="24"/>
          <w:szCs w:val="24"/>
        </w:rPr>
        <w:t>за предоставлением Муниципальной услуги по почте.</w:t>
      </w:r>
    </w:p>
    <w:p w:rsidR="00B826D8" w:rsidRPr="005A2A7D" w:rsidRDefault="00B826D8" w:rsidP="0033396F">
      <w:pPr>
        <w:suppressAutoHyphens/>
        <w:autoSpaceDE w:val="0"/>
        <w:autoSpaceDN w:val="0"/>
        <w:adjustRightInd w:val="0"/>
        <w:spacing w:after="0" w:line="240" w:lineRule="auto"/>
        <w:ind w:right="-2" w:firstLine="567"/>
        <w:contextualSpacing/>
        <w:jc w:val="both"/>
        <w:rPr>
          <w:rFonts w:ascii="Arial" w:hAnsi="Arial" w:cs="Arial"/>
          <w:sz w:val="24"/>
          <w:szCs w:val="24"/>
        </w:rPr>
      </w:pPr>
      <w:r w:rsidRPr="005A2A7D">
        <w:rPr>
          <w:rFonts w:ascii="Arial" w:hAnsi="Arial" w:cs="Arial"/>
          <w:sz w:val="24"/>
          <w:szCs w:val="24"/>
        </w:rPr>
        <w:t>16.2.1.</w:t>
      </w:r>
      <w:r>
        <w:rPr>
          <w:rFonts w:ascii="Arial" w:hAnsi="Arial" w:cs="Arial"/>
          <w:sz w:val="24"/>
          <w:szCs w:val="24"/>
        </w:rPr>
        <w:t xml:space="preserve"> </w:t>
      </w:r>
      <w:r w:rsidRPr="005A2A7D">
        <w:rPr>
          <w:rFonts w:ascii="Arial" w:hAnsi="Arial" w:cs="Arial"/>
          <w:sz w:val="24"/>
          <w:szCs w:val="24"/>
        </w:rPr>
        <w:t xml:space="preserve">Для получения </w:t>
      </w:r>
      <w:r w:rsidRPr="005A2A7D">
        <w:rPr>
          <w:rFonts w:ascii="Arial" w:hAnsi="Arial" w:cs="Arial"/>
          <w:bCs/>
          <w:sz w:val="24"/>
          <w:szCs w:val="24"/>
        </w:rPr>
        <w:t xml:space="preserve">Муниципальной </w:t>
      </w:r>
      <w:r w:rsidRPr="005A2A7D">
        <w:rPr>
          <w:rFonts w:ascii="Arial" w:hAnsi="Arial" w:cs="Arial"/>
          <w:sz w:val="24"/>
          <w:szCs w:val="24"/>
        </w:rPr>
        <w:t>услуги Заявитель (представитель Заявителя) направляет по адресу Администрации, указанному в Приложении 2 к настоящему Административному регламенту, заказное письмо с описью, содержащее Заявление, подписанное Заявителем (представителем Заявителя, уполномоченным на подписание Заявления) и нотариально заверенные копии необходимых документов, указанных в пункте 10 и Приложении 11 настоящего Административного регламента.</w:t>
      </w:r>
    </w:p>
    <w:p w:rsidR="00B826D8" w:rsidRPr="005A2A7D" w:rsidRDefault="00B826D8" w:rsidP="0033396F">
      <w:pPr>
        <w:suppressAutoHyphens/>
        <w:autoSpaceDE w:val="0"/>
        <w:autoSpaceDN w:val="0"/>
        <w:adjustRightInd w:val="0"/>
        <w:spacing w:after="0" w:line="240" w:lineRule="auto"/>
        <w:ind w:right="-2" w:firstLine="567"/>
        <w:contextualSpacing/>
        <w:jc w:val="both"/>
        <w:rPr>
          <w:rFonts w:ascii="Arial" w:hAnsi="Arial" w:cs="Arial"/>
          <w:sz w:val="24"/>
          <w:szCs w:val="24"/>
        </w:rPr>
      </w:pPr>
      <w:r w:rsidRPr="005A2A7D">
        <w:rPr>
          <w:rFonts w:ascii="Arial" w:hAnsi="Arial" w:cs="Arial"/>
          <w:sz w:val="24"/>
          <w:szCs w:val="24"/>
        </w:rPr>
        <w:t>16.2.2. Администрация не позднее первого рабочего дня, следующего за днем получения документов, направляет Заявление и полученные документы в МФЦ для присвоения регистрационного номера.</w:t>
      </w:r>
    </w:p>
    <w:p w:rsidR="00B826D8" w:rsidRPr="005A2A7D" w:rsidRDefault="00B826D8" w:rsidP="0033396F">
      <w:pPr>
        <w:suppressAutoHyphens/>
        <w:autoSpaceDE w:val="0"/>
        <w:autoSpaceDN w:val="0"/>
        <w:adjustRightInd w:val="0"/>
        <w:spacing w:after="0" w:line="240" w:lineRule="auto"/>
        <w:ind w:right="-2" w:firstLine="567"/>
        <w:contextualSpacing/>
        <w:jc w:val="both"/>
        <w:rPr>
          <w:rFonts w:ascii="Arial" w:hAnsi="Arial" w:cs="Arial"/>
          <w:sz w:val="24"/>
          <w:szCs w:val="24"/>
        </w:rPr>
      </w:pPr>
      <w:r w:rsidRPr="005A2A7D">
        <w:rPr>
          <w:rFonts w:ascii="Arial" w:hAnsi="Arial" w:cs="Arial"/>
          <w:sz w:val="24"/>
          <w:szCs w:val="24"/>
        </w:rPr>
        <w:t>16.2.3.</w:t>
      </w:r>
      <w:r>
        <w:rPr>
          <w:rFonts w:ascii="Arial" w:hAnsi="Arial" w:cs="Arial"/>
          <w:sz w:val="24"/>
          <w:szCs w:val="24"/>
        </w:rPr>
        <w:t xml:space="preserve"> </w:t>
      </w:r>
      <w:r w:rsidRPr="005A2A7D">
        <w:rPr>
          <w:rFonts w:ascii="Arial" w:hAnsi="Arial" w:cs="Arial"/>
          <w:sz w:val="24"/>
          <w:szCs w:val="24"/>
        </w:rPr>
        <w:t>Срок предоставления Муниципальной услуги исчисляется в соответствии с пунктом 8 настоящего Административного регламента. Специалистом МФЦ в течение 1 рабочего дня в Модуле МФЦ ЕИС ОУ присваивает регистрационный номер</w:t>
      </w:r>
      <w:r>
        <w:rPr>
          <w:rFonts w:ascii="Arial" w:hAnsi="Arial" w:cs="Arial"/>
          <w:sz w:val="24"/>
          <w:szCs w:val="24"/>
        </w:rPr>
        <w:t xml:space="preserve"> </w:t>
      </w:r>
      <w:r w:rsidRPr="005A2A7D">
        <w:rPr>
          <w:rFonts w:ascii="Arial" w:hAnsi="Arial" w:cs="Arial"/>
          <w:sz w:val="24"/>
          <w:szCs w:val="24"/>
        </w:rPr>
        <w:t>Заявлению.</w:t>
      </w:r>
    </w:p>
    <w:p w:rsidR="00B826D8" w:rsidRPr="005A2A7D" w:rsidRDefault="00B826D8" w:rsidP="0033396F">
      <w:pPr>
        <w:suppressAutoHyphens/>
        <w:autoSpaceDE w:val="0"/>
        <w:autoSpaceDN w:val="0"/>
        <w:adjustRightInd w:val="0"/>
        <w:spacing w:after="0" w:line="240" w:lineRule="auto"/>
        <w:ind w:right="-2" w:firstLine="567"/>
        <w:contextualSpacing/>
        <w:jc w:val="both"/>
        <w:rPr>
          <w:rFonts w:ascii="Arial" w:hAnsi="Arial" w:cs="Arial"/>
          <w:sz w:val="24"/>
          <w:szCs w:val="24"/>
        </w:rPr>
      </w:pPr>
      <w:r w:rsidRPr="005A2A7D">
        <w:rPr>
          <w:rFonts w:ascii="Arial" w:hAnsi="Arial" w:cs="Arial"/>
          <w:sz w:val="24"/>
          <w:szCs w:val="24"/>
        </w:rPr>
        <w:t>16.2.4.</w:t>
      </w:r>
      <w:r>
        <w:rPr>
          <w:rFonts w:ascii="Arial" w:hAnsi="Arial" w:cs="Arial"/>
          <w:sz w:val="24"/>
          <w:szCs w:val="24"/>
        </w:rPr>
        <w:t xml:space="preserve"> </w:t>
      </w:r>
      <w:r w:rsidRPr="005A2A7D">
        <w:rPr>
          <w:rFonts w:ascii="Arial" w:hAnsi="Arial" w:cs="Arial"/>
          <w:sz w:val="24"/>
          <w:szCs w:val="24"/>
        </w:rPr>
        <w:t>Выписка о получении Заявления и документов направляется специалистом Администрации по указанному в Заявлении почтовому адресу в течение рабочего дня, следующего за днем присвоения регистрационного номера в МФЦ.</w:t>
      </w:r>
    </w:p>
    <w:p w:rsidR="00B826D8" w:rsidRPr="005A2A7D" w:rsidRDefault="00B826D8" w:rsidP="0033396F">
      <w:pPr>
        <w:pStyle w:val="11"/>
        <w:numPr>
          <w:ilvl w:val="0"/>
          <w:numId w:val="0"/>
        </w:numPr>
        <w:suppressAutoHyphens/>
        <w:spacing w:line="240" w:lineRule="auto"/>
        <w:ind w:right="-2" w:firstLine="567"/>
        <w:contextualSpacing/>
        <w:rPr>
          <w:rFonts w:ascii="Arial" w:hAnsi="Arial" w:cs="Arial"/>
          <w:bCs/>
          <w:sz w:val="24"/>
          <w:szCs w:val="24"/>
        </w:rPr>
      </w:pPr>
      <w:r w:rsidRPr="005A2A7D">
        <w:rPr>
          <w:rFonts w:ascii="Arial" w:hAnsi="Arial" w:cs="Arial"/>
          <w:bCs/>
          <w:sz w:val="24"/>
          <w:szCs w:val="24"/>
        </w:rPr>
        <w:t>16</w:t>
      </w:r>
      <w:r>
        <w:rPr>
          <w:rFonts w:ascii="Arial" w:hAnsi="Arial" w:cs="Arial"/>
          <w:bCs/>
          <w:sz w:val="24"/>
          <w:szCs w:val="24"/>
        </w:rPr>
        <w:t>.3</w:t>
      </w:r>
      <w:r w:rsidRPr="005A2A7D">
        <w:rPr>
          <w:rFonts w:ascii="Arial" w:hAnsi="Arial" w:cs="Arial"/>
          <w:bCs/>
          <w:sz w:val="24"/>
          <w:szCs w:val="24"/>
        </w:rPr>
        <w:t>.</w:t>
      </w:r>
      <w:r>
        <w:rPr>
          <w:rFonts w:ascii="Arial" w:hAnsi="Arial" w:cs="Arial"/>
          <w:bCs/>
          <w:sz w:val="24"/>
          <w:szCs w:val="24"/>
        </w:rPr>
        <w:t xml:space="preserve"> </w:t>
      </w:r>
      <w:r w:rsidRPr="005A2A7D">
        <w:rPr>
          <w:rFonts w:ascii="Arial" w:hAnsi="Arial" w:cs="Arial"/>
          <w:bCs/>
          <w:sz w:val="24"/>
          <w:szCs w:val="24"/>
        </w:rPr>
        <w:t>Обращение</w:t>
      </w:r>
      <w:r>
        <w:rPr>
          <w:rFonts w:ascii="Arial" w:hAnsi="Arial" w:cs="Arial"/>
          <w:bCs/>
          <w:sz w:val="24"/>
          <w:szCs w:val="24"/>
        </w:rPr>
        <w:t xml:space="preserve"> </w:t>
      </w:r>
      <w:r w:rsidRPr="005A2A7D">
        <w:rPr>
          <w:rFonts w:ascii="Arial" w:hAnsi="Arial" w:cs="Arial"/>
          <w:bCs/>
          <w:sz w:val="24"/>
          <w:szCs w:val="24"/>
        </w:rPr>
        <w:t>Заявителя (представителя Заявителя) посредством РПГУ.</w:t>
      </w:r>
    </w:p>
    <w:p w:rsidR="00B826D8" w:rsidRPr="005A2A7D" w:rsidRDefault="00B826D8" w:rsidP="0033396F">
      <w:pPr>
        <w:suppressAutoHyphens/>
        <w:autoSpaceDE w:val="0"/>
        <w:autoSpaceDN w:val="0"/>
        <w:adjustRightInd w:val="0"/>
        <w:spacing w:after="0" w:line="240" w:lineRule="auto"/>
        <w:ind w:right="-2" w:firstLine="567"/>
        <w:contextualSpacing/>
        <w:jc w:val="both"/>
        <w:rPr>
          <w:rFonts w:ascii="Arial" w:hAnsi="Arial" w:cs="Arial"/>
          <w:sz w:val="24"/>
          <w:szCs w:val="24"/>
        </w:rPr>
      </w:pPr>
      <w:r w:rsidRPr="005A2A7D">
        <w:rPr>
          <w:rFonts w:ascii="Arial" w:hAnsi="Arial" w:cs="Arial"/>
          <w:sz w:val="24"/>
          <w:szCs w:val="24"/>
        </w:rPr>
        <w:t>16</w:t>
      </w:r>
      <w:r>
        <w:rPr>
          <w:rFonts w:ascii="Arial" w:hAnsi="Arial" w:cs="Arial"/>
          <w:sz w:val="24"/>
          <w:szCs w:val="24"/>
        </w:rPr>
        <w:t>.3</w:t>
      </w:r>
      <w:r w:rsidRPr="005A2A7D">
        <w:rPr>
          <w:rFonts w:ascii="Arial" w:hAnsi="Arial" w:cs="Arial"/>
          <w:sz w:val="24"/>
          <w:szCs w:val="24"/>
        </w:rPr>
        <w:t>.1.</w:t>
      </w:r>
      <w:r>
        <w:rPr>
          <w:rFonts w:ascii="Arial" w:hAnsi="Arial" w:cs="Arial"/>
          <w:sz w:val="24"/>
          <w:szCs w:val="24"/>
        </w:rPr>
        <w:t xml:space="preserve"> </w:t>
      </w:r>
      <w:r w:rsidRPr="005A2A7D">
        <w:rPr>
          <w:rFonts w:ascii="Arial" w:hAnsi="Arial" w:cs="Arial"/>
          <w:sz w:val="24"/>
          <w:szCs w:val="24"/>
        </w:rPr>
        <w:t>Для получения Муниципальной услуги Заявитель (представитель Заявителя) заполняет Заявление в электронной форме с использованием РПГУ, прикладывает электронные образы документов, указанных в пункте 10 и Приложении 11 к настоящему Административному регламенту, подписанных усиленной квалифицированной электронной подписью Заявителя (представителя Заявителя, уполномоченного на подписание Заявления). В случае обращения представителя Заявителя, не уполномоченного на подписание Заявления, представитель Заявителя прикрепляется электронный образ Заявления, подписанного усиленной квалифицированной электронной подписью Заявителя.</w:t>
      </w:r>
    </w:p>
    <w:p w:rsidR="00B826D8" w:rsidRPr="005A2A7D" w:rsidRDefault="00B826D8" w:rsidP="0033396F">
      <w:pPr>
        <w:suppressAutoHyphens/>
        <w:autoSpaceDE w:val="0"/>
        <w:autoSpaceDN w:val="0"/>
        <w:adjustRightInd w:val="0"/>
        <w:spacing w:after="0" w:line="240" w:lineRule="auto"/>
        <w:ind w:right="-2" w:firstLine="567"/>
        <w:contextualSpacing/>
        <w:jc w:val="both"/>
        <w:rPr>
          <w:rFonts w:ascii="Arial" w:hAnsi="Arial" w:cs="Arial"/>
          <w:sz w:val="24"/>
          <w:szCs w:val="24"/>
        </w:rPr>
      </w:pPr>
      <w:r w:rsidRPr="005A2A7D">
        <w:rPr>
          <w:rFonts w:ascii="Arial" w:hAnsi="Arial" w:cs="Arial"/>
          <w:sz w:val="24"/>
          <w:szCs w:val="24"/>
        </w:rPr>
        <w:t>16</w:t>
      </w:r>
      <w:r>
        <w:rPr>
          <w:rFonts w:ascii="Arial" w:hAnsi="Arial" w:cs="Arial"/>
          <w:sz w:val="24"/>
          <w:szCs w:val="24"/>
        </w:rPr>
        <w:t>.3</w:t>
      </w:r>
      <w:r w:rsidRPr="005A2A7D">
        <w:rPr>
          <w:rFonts w:ascii="Arial" w:hAnsi="Arial" w:cs="Arial"/>
          <w:sz w:val="24"/>
          <w:szCs w:val="24"/>
        </w:rPr>
        <w:t>.2.</w:t>
      </w:r>
      <w:r>
        <w:rPr>
          <w:rFonts w:ascii="Arial" w:hAnsi="Arial" w:cs="Arial"/>
          <w:sz w:val="24"/>
          <w:szCs w:val="24"/>
        </w:rPr>
        <w:t xml:space="preserve"> </w:t>
      </w:r>
      <w:r w:rsidRPr="005A2A7D">
        <w:rPr>
          <w:rFonts w:ascii="Arial" w:hAnsi="Arial" w:cs="Arial"/>
          <w:sz w:val="24"/>
          <w:szCs w:val="24"/>
        </w:rPr>
        <w:t>Отправленное Заявление и документы поступают в Модуль оказания услуг ЕИС ОУ.</w:t>
      </w:r>
    </w:p>
    <w:p w:rsidR="00B826D8" w:rsidRPr="005A2A7D" w:rsidRDefault="00B826D8" w:rsidP="0033396F">
      <w:pPr>
        <w:suppressAutoHyphens/>
        <w:autoSpaceDE w:val="0"/>
        <w:autoSpaceDN w:val="0"/>
        <w:adjustRightInd w:val="0"/>
        <w:spacing w:after="0" w:line="240" w:lineRule="auto"/>
        <w:ind w:right="-2" w:firstLine="567"/>
        <w:contextualSpacing/>
        <w:jc w:val="both"/>
        <w:rPr>
          <w:rFonts w:ascii="Arial" w:hAnsi="Arial" w:cs="Arial"/>
          <w:sz w:val="24"/>
          <w:szCs w:val="24"/>
        </w:rPr>
      </w:pPr>
      <w:r w:rsidRPr="005A2A7D">
        <w:rPr>
          <w:rFonts w:ascii="Arial" w:hAnsi="Arial" w:cs="Arial"/>
          <w:sz w:val="24"/>
          <w:szCs w:val="24"/>
        </w:rPr>
        <w:t>16</w:t>
      </w:r>
      <w:r>
        <w:rPr>
          <w:rFonts w:ascii="Arial" w:hAnsi="Arial" w:cs="Arial"/>
          <w:sz w:val="24"/>
          <w:szCs w:val="24"/>
        </w:rPr>
        <w:t>.3</w:t>
      </w:r>
      <w:r w:rsidRPr="005A2A7D">
        <w:rPr>
          <w:rFonts w:ascii="Arial" w:hAnsi="Arial" w:cs="Arial"/>
          <w:sz w:val="24"/>
          <w:szCs w:val="24"/>
        </w:rPr>
        <w:t>.3.</w:t>
      </w:r>
      <w:r>
        <w:rPr>
          <w:rFonts w:ascii="Arial" w:hAnsi="Arial" w:cs="Arial"/>
          <w:sz w:val="24"/>
          <w:szCs w:val="24"/>
        </w:rPr>
        <w:t xml:space="preserve"> </w:t>
      </w:r>
      <w:r w:rsidRPr="005A2A7D">
        <w:rPr>
          <w:rFonts w:ascii="Arial" w:hAnsi="Arial" w:cs="Arial"/>
          <w:sz w:val="24"/>
          <w:szCs w:val="24"/>
        </w:rPr>
        <w:t>Представление оригиналов документов и сверка с электронными образами документов не требуется.</w:t>
      </w:r>
    </w:p>
    <w:p w:rsidR="00B826D8" w:rsidRPr="005A2A7D" w:rsidRDefault="00B826D8" w:rsidP="00E05106">
      <w:pPr>
        <w:pStyle w:val="affff3"/>
        <w:numPr>
          <w:ilvl w:val="1"/>
          <w:numId w:val="51"/>
        </w:numPr>
        <w:spacing w:after="0" w:line="240" w:lineRule="auto"/>
        <w:ind w:left="0" w:right="-2" w:firstLine="283"/>
        <w:jc w:val="both"/>
        <w:rPr>
          <w:rFonts w:ascii="Arial" w:hAnsi="Arial" w:cs="Arial"/>
          <w:sz w:val="24"/>
          <w:szCs w:val="24"/>
        </w:rPr>
      </w:pPr>
      <w:r w:rsidRPr="005A2A7D">
        <w:rPr>
          <w:rFonts w:ascii="Arial" w:hAnsi="Arial" w:cs="Arial"/>
          <w:sz w:val="24"/>
          <w:szCs w:val="24"/>
        </w:rPr>
        <w:t xml:space="preserve">При обращении Заявителя (представителя Заявителя) через МФЦ, РПГУ по основанию, указанному в пункте 6.1.1 настоящего Административного регламента, в случае принятия Администрацией предварительного положительного решения, Заявителю (представителю Заявителя) не позднее 60 (шестидесятого) календарного дня предоставления Муниципальной услуги направляется уведомление о необходимости явиться в выбранное им МФЦ для получения и подписания договора, в срок не более 15 (пятнадцати) календарных дней с даты получения соответствующего уведомления. </w:t>
      </w:r>
    </w:p>
    <w:p w:rsidR="00B826D8" w:rsidRPr="005A2A7D" w:rsidRDefault="00B826D8" w:rsidP="0033396F">
      <w:pPr>
        <w:pStyle w:val="affff3"/>
        <w:numPr>
          <w:ilvl w:val="1"/>
          <w:numId w:val="51"/>
        </w:numPr>
        <w:spacing w:line="240" w:lineRule="auto"/>
        <w:ind w:left="142" w:right="-2" w:firstLine="425"/>
        <w:jc w:val="both"/>
        <w:rPr>
          <w:rFonts w:ascii="Arial" w:hAnsi="Arial" w:cs="Arial"/>
          <w:sz w:val="24"/>
          <w:szCs w:val="24"/>
        </w:rPr>
      </w:pPr>
      <w:r w:rsidRPr="005A2A7D">
        <w:rPr>
          <w:rFonts w:ascii="Arial" w:hAnsi="Arial" w:cs="Arial"/>
          <w:sz w:val="24"/>
          <w:szCs w:val="24"/>
        </w:rPr>
        <w:t xml:space="preserve">При обращении Заявителя (представителя Заявителя) через МФЦ, РПГУ по основанию, указанному в пункте 6.1.2. настоящего Административного регламента, в случае принятия Администрацией предварительного положительного решения, Заявителю (представителю Заявителя) не позднее 19 (девятнадцатого) календарного дня предоставления Муниципальной услуги направляется уведомление о необходимости явиться в выбранное им МФЦ для получения и подписания соглашения </w:t>
      </w:r>
      <w:r w:rsidRPr="005A2A7D">
        <w:rPr>
          <w:rFonts w:ascii="Arial" w:hAnsi="Arial" w:cs="Arial"/>
          <w:sz w:val="24"/>
          <w:szCs w:val="24"/>
        </w:rPr>
        <w:lastRenderedPageBreak/>
        <w:t>о расторжении, в срок не более 15 (пятнадцати) календарных дней</w:t>
      </w:r>
      <w:r>
        <w:rPr>
          <w:rFonts w:ascii="Arial" w:hAnsi="Arial" w:cs="Arial"/>
          <w:sz w:val="24"/>
          <w:szCs w:val="24"/>
        </w:rPr>
        <w:t xml:space="preserve"> </w:t>
      </w:r>
      <w:r w:rsidRPr="005A2A7D">
        <w:rPr>
          <w:rFonts w:ascii="Arial" w:hAnsi="Arial" w:cs="Arial"/>
          <w:sz w:val="24"/>
          <w:szCs w:val="24"/>
        </w:rPr>
        <w:t xml:space="preserve">с даты получения соответствующего уведомления. </w:t>
      </w:r>
    </w:p>
    <w:p w:rsidR="00B826D8" w:rsidRPr="005A2A7D" w:rsidRDefault="00B826D8" w:rsidP="0033396F">
      <w:pPr>
        <w:pStyle w:val="affff3"/>
        <w:numPr>
          <w:ilvl w:val="1"/>
          <w:numId w:val="51"/>
        </w:numPr>
        <w:spacing w:line="240" w:lineRule="auto"/>
        <w:ind w:left="142" w:right="-2" w:firstLine="425"/>
        <w:jc w:val="both"/>
        <w:rPr>
          <w:rFonts w:ascii="Arial" w:hAnsi="Arial" w:cs="Arial"/>
          <w:sz w:val="24"/>
          <w:szCs w:val="24"/>
        </w:rPr>
      </w:pPr>
      <w:r w:rsidRPr="005A2A7D">
        <w:rPr>
          <w:rFonts w:ascii="Arial" w:hAnsi="Arial" w:cs="Arial"/>
          <w:sz w:val="24"/>
          <w:szCs w:val="24"/>
        </w:rPr>
        <w:t xml:space="preserve">При обращении Заявителя (представителя Заявителя) через МФЦ, РПГУ по основанию, указанному в пункте 6.1.3. настоящего Административного регламента, в случае принятия Администрацией предварительного положительного решения, Заявителю (представителю Заявителя) не позднее 9 (девятого) календарного дня предоставления Муниципальной услуги направляется уведомление о необходимости явиться в выбранное им МФЦ для получения и подписания дополнительного соглашения, в срок не более 5 (пяти) календарных дней с даты получения соответствующего уведомления. </w:t>
      </w:r>
    </w:p>
    <w:p w:rsidR="00B826D8" w:rsidRPr="005A2A7D" w:rsidRDefault="00B826D8" w:rsidP="0033396F">
      <w:pPr>
        <w:pStyle w:val="affff3"/>
        <w:numPr>
          <w:ilvl w:val="1"/>
          <w:numId w:val="51"/>
        </w:numPr>
        <w:ind w:left="142" w:right="-2" w:firstLine="425"/>
        <w:jc w:val="both"/>
        <w:rPr>
          <w:rFonts w:ascii="Arial" w:hAnsi="Arial" w:cs="Arial"/>
          <w:sz w:val="24"/>
          <w:szCs w:val="24"/>
        </w:rPr>
      </w:pPr>
      <w:r w:rsidRPr="005A2A7D">
        <w:rPr>
          <w:rFonts w:ascii="Arial" w:hAnsi="Arial" w:cs="Arial"/>
          <w:sz w:val="24"/>
          <w:szCs w:val="24"/>
        </w:rPr>
        <w:t>В МФЦ Заявителю (представителю Заявителя) обеспечивается бесплатный доступ к РПГУ для обеспечения возможности подачи документов в электронном виде в порядке, предусмотренном в пункте 16.</w:t>
      </w:r>
      <w:r>
        <w:rPr>
          <w:rFonts w:ascii="Arial" w:hAnsi="Arial" w:cs="Arial"/>
          <w:sz w:val="24"/>
          <w:szCs w:val="24"/>
        </w:rPr>
        <w:t>3</w:t>
      </w:r>
      <w:r w:rsidRPr="005A2A7D">
        <w:rPr>
          <w:rFonts w:ascii="Arial" w:hAnsi="Arial" w:cs="Arial"/>
          <w:sz w:val="24"/>
          <w:szCs w:val="24"/>
        </w:rPr>
        <w:t>. настоящего Административного регламента.</w:t>
      </w:r>
    </w:p>
    <w:p w:rsidR="00B826D8" w:rsidRPr="005A2A7D" w:rsidRDefault="00B826D8" w:rsidP="00BA252A">
      <w:pPr>
        <w:suppressAutoHyphens/>
        <w:autoSpaceDE w:val="0"/>
        <w:autoSpaceDN w:val="0"/>
        <w:adjustRightInd w:val="0"/>
        <w:spacing w:after="0" w:line="240" w:lineRule="auto"/>
        <w:ind w:firstLine="567"/>
        <w:contextualSpacing/>
        <w:jc w:val="both"/>
        <w:rPr>
          <w:rFonts w:ascii="Arial" w:hAnsi="Arial" w:cs="Arial"/>
          <w:sz w:val="24"/>
          <w:szCs w:val="24"/>
        </w:rPr>
      </w:pPr>
    </w:p>
    <w:p w:rsidR="00B826D8" w:rsidRPr="005A2A7D" w:rsidRDefault="00B826D8" w:rsidP="004A6E6C">
      <w:pPr>
        <w:pStyle w:val="2-"/>
        <w:numPr>
          <w:ilvl w:val="0"/>
          <w:numId w:val="51"/>
        </w:numPr>
        <w:tabs>
          <w:tab w:val="left" w:pos="0"/>
        </w:tabs>
        <w:suppressAutoHyphens/>
        <w:spacing w:before="0" w:after="0"/>
        <w:ind w:right="709"/>
        <w:contextualSpacing/>
        <w:rPr>
          <w:rFonts w:ascii="Arial" w:hAnsi="Arial" w:cs="Arial"/>
          <w:i w:val="0"/>
          <w:sz w:val="24"/>
          <w:szCs w:val="24"/>
        </w:rPr>
      </w:pPr>
      <w:bookmarkStart w:id="92" w:name="_Toc446603328"/>
      <w:bookmarkStart w:id="93" w:name="_Toc474425499"/>
      <w:bookmarkStart w:id="94" w:name="_Toc487133133"/>
      <w:r w:rsidRPr="005A2A7D">
        <w:rPr>
          <w:rFonts w:ascii="Arial" w:hAnsi="Arial" w:cs="Arial"/>
          <w:i w:val="0"/>
          <w:sz w:val="24"/>
          <w:szCs w:val="24"/>
        </w:rPr>
        <w:t>Способы получения Заявителем результатов предоставления Муниципальной услуги</w:t>
      </w:r>
      <w:bookmarkEnd w:id="92"/>
      <w:bookmarkEnd w:id="93"/>
      <w:bookmarkEnd w:id="94"/>
    </w:p>
    <w:p w:rsidR="00B826D8" w:rsidRPr="005A2A7D" w:rsidRDefault="00B826D8" w:rsidP="0033396F">
      <w:pPr>
        <w:rPr>
          <w:rFonts w:ascii="Arial" w:hAnsi="Arial" w:cs="Arial"/>
          <w:i/>
          <w:sz w:val="24"/>
          <w:szCs w:val="24"/>
        </w:rPr>
      </w:pPr>
    </w:p>
    <w:p w:rsidR="00B826D8" w:rsidRPr="005A2A7D" w:rsidRDefault="00B826D8" w:rsidP="0033396F">
      <w:pPr>
        <w:suppressAutoHyphens/>
        <w:spacing w:after="0" w:line="240" w:lineRule="auto"/>
        <w:ind w:right="-2" w:firstLine="567"/>
        <w:jc w:val="both"/>
        <w:rPr>
          <w:rFonts w:ascii="Arial" w:hAnsi="Arial" w:cs="Arial"/>
          <w:sz w:val="24"/>
          <w:szCs w:val="24"/>
        </w:rPr>
      </w:pPr>
      <w:r w:rsidRPr="005A2A7D">
        <w:rPr>
          <w:rFonts w:ascii="Arial" w:hAnsi="Arial" w:cs="Arial"/>
          <w:sz w:val="24"/>
          <w:szCs w:val="24"/>
        </w:rPr>
        <w:t>17.1.</w:t>
      </w:r>
      <w:r>
        <w:rPr>
          <w:rFonts w:ascii="Arial" w:hAnsi="Arial" w:cs="Arial"/>
          <w:sz w:val="24"/>
          <w:szCs w:val="24"/>
        </w:rPr>
        <w:t xml:space="preserve"> </w:t>
      </w:r>
      <w:r w:rsidRPr="005A2A7D">
        <w:rPr>
          <w:rFonts w:ascii="Arial" w:hAnsi="Arial" w:cs="Arial"/>
          <w:sz w:val="24"/>
          <w:szCs w:val="24"/>
        </w:rPr>
        <w:t>Заявитель (представитель Заявителя) уведомляется о ходе рассмотрения и готовности результата предоставления муниципальной услуги следующими способами:</w:t>
      </w:r>
    </w:p>
    <w:p w:rsidR="00B826D8" w:rsidRPr="005A2A7D" w:rsidRDefault="00B826D8" w:rsidP="0033396F">
      <w:pPr>
        <w:suppressAutoHyphens/>
        <w:spacing w:after="0" w:line="240" w:lineRule="auto"/>
        <w:ind w:right="-2" w:firstLine="567"/>
        <w:jc w:val="both"/>
        <w:rPr>
          <w:rFonts w:ascii="Arial" w:hAnsi="Arial" w:cs="Arial"/>
          <w:sz w:val="24"/>
          <w:szCs w:val="24"/>
        </w:rPr>
      </w:pPr>
      <w:r w:rsidRPr="005A2A7D">
        <w:rPr>
          <w:rFonts w:ascii="Arial" w:hAnsi="Arial" w:cs="Arial"/>
          <w:sz w:val="24"/>
          <w:szCs w:val="24"/>
        </w:rPr>
        <w:t>17.1.1.</w:t>
      </w:r>
      <w:r>
        <w:rPr>
          <w:rFonts w:ascii="Arial" w:hAnsi="Arial" w:cs="Arial"/>
          <w:sz w:val="24"/>
          <w:szCs w:val="24"/>
        </w:rPr>
        <w:t xml:space="preserve"> </w:t>
      </w:r>
      <w:r w:rsidRPr="005A2A7D">
        <w:rPr>
          <w:rFonts w:ascii="Arial" w:hAnsi="Arial" w:cs="Arial"/>
          <w:sz w:val="24"/>
          <w:szCs w:val="24"/>
        </w:rPr>
        <w:t>через Личный кабинет на РПГУ.</w:t>
      </w:r>
    </w:p>
    <w:p w:rsidR="00B826D8" w:rsidRPr="005A2A7D" w:rsidRDefault="00B826D8" w:rsidP="0033396F">
      <w:pPr>
        <w:suppressAutoHyphens/>
        <w:spacing w:after="0" w:line="240" w:lineRule="auto"/>
        <w:ind w:right="-2" w:firstLine="567"/>
        <w:jc w:val="both"/>
        <w:rPr>
          <w:rFonts w:ascii="Arial" w:hAnsi="Arial" w:cs="Arial"/>
          <w:sz w:val="24"/>
          <w:szCs w:val="24"/>
        </w:rPr>
      </w:pPr>
      <w:r w:rsidRPr="005A2A7D">
        <w:rPr>
          <w:rFonts w:ascii="Arial" w:hAnsi="Arial" w:cs="Arial"/>
          <w:sz w:val="24"/>
          <w:szCs w:val="24"/>
        </w:rPr>
        <w:t>17.1.2.</w:t>
      </w:r>
      <w:r>
        <w:rPr>
          <w:rFonts w:ascii="Arial" w:hAnsi="Arial" w:cs="Arial"/>
          <w:sz w:val="24"/>
          <w:szCs w:val="24"/>
        </w:rPr>
        <w:t xml:space="preserve"> </w:t>
      </w:r>
      <w:r w:rsidRPr="005A2A7D">
        <w:rPr>
          <w:rFonts w:ascii="Arial" w:hAnsi="Arial" w:cs="Arial"/>
          <w:sz w:val="24"/>
          <w:szCs w:val="24"/>
        </w:rPr>
        <w:t>посредством сервиса РПГУ «Узнать статус Заявления».</w:t>
      </w:r>
    </w:p>
    <w:p w:rsidR="00B826D8" w:rsidRPr="005A2A7D" w:rsidRDefault="00B826D8" w:rsidP="0033396F">
      <w:pPr>
        <w:suppressAutoHyphens/>
        <w:spacing w:after="0" w:line="240" w:lineRule="auto"/>
        <w:ind w:right="-2" w:firstLine="567"/>
        <w:jc w:val="both"/>
        <w:rPr>
          <w:rFonts w:ascii="Arial" w:hAnsi="Arial" w:cs="Arial"/>
          <w:sz w:val="24"/>
          <w:szCs w:val="24"/>
        </w:rPr>
      </w:pPr>
      <w:r w:rsidRPr="005A2A7D">
        <w:rPr>
          <w:rFonts w:ascii="Arial" w:hAnsi="Arial" w:cs="Arial"/>
          <w:sz w:val="24"/>
          <w:szCs w:val="24"/>
        </w:rPr>
        <w:t xml:space="preserve">17.1.3. по электронной почте. </w:t>
      </w:r>
    </w:p>
    <w:p w:rsidR="00B826D8" w:rsidRPr="005A2A7D" w:rsidRDefault="00B826D8" w:rsidP="0033396F">
      <w:pPr>
        <w:pStyle w:val="affff3"/>
        <w:suppressAutoHyphens/>
        <w:spacing w:after="0" w:line="240" w:lineRule="auto"/>
        <w:ind w:left="0" w:right="-2" w:firstLine="567"/>
        <w:jc w:val="both"/>
        <w:rPr>
          <w:rFonts w:ascii="Arial" w:hAnsi="Arial" w:cs="Arial"/>
          <w:sz w:val="24"/>
          <w:szCs w:val="24"/>
        </w:rPr>
      </w:pPr>
      <w:r w:rsidRPr="005A2A7D">
        <w:rPr>
          <w:rFonts w:ascii="Arial" w:hAnsi="Arial" w:cs="Arial"/>
          <w:sz w:val="24"/>
          <w:szCs w:val="24"/>
        </w:rPr>
        <w:t>Кроме того, Заявитель (представитель Заявителя) может самостоятельно получить информацию о готовности результата предоставления Муниципальной услуги по телефону центра телефонного обслуживания населения Московской области 8(800)550-50-30.</w:t>
      </w:r>
    </w:p>
    <w:p w:rsidR="00B826D8" w:rsidRPr="005A2A7D" w:rsidRDefault="00B826D8" w:rsidP="001C0FD6">
      <w:pPr>
        <w:pStyle w:val="affff3"/>
        <w:numPr>
          <w:ilvl w:val="1"/>
          <w:numId w:val="73"/>
        </w:numPr>
        <w:suppressAutoHyphens/>
        <w:spacing w:after="0" w:line="240" w:lineRule="auto"/>
        <w:ind w:left="0" w:right="-2" w:firstLine="283"/>
        <w:jc w:val="both"/>
        <w:rPr>
          <w:rFonts w:ascii="Arial" w:hAnsi="Arial" w:cs="Arial"/>
          <w:sz w:val="24"/>
          <w:szCs w:val="24"/>
        </w:rPr>
      </w:pPr>
      <w:r w:rsidRPr="005A2A7D">
        <w:rPr>
          <w:rFonts w:ascii="Arial" w:hAnsi="Arial" w:cs="Arial"/>
          <w:sz w:val="24"/>
          <w:szCs w:val="24"/>
        </w:rPr>
        <w:t>Результат предоставления Муниципальной услуги может быть получен следующими способами:</w:t>
      </w:r>
    </w:p>
    <w:p w:rsidR="00B826D8" w:rsidRPr="005A2A7D" w:rsidRDefault="00B826D8" w:rsidP="0033396F">
      <w:pPr>
        <w:pStyle w:val="affff3"/>
        <w:suppressAutoHyphens/>
        <w:spacing w:after="0" w:line="240" w:lineRule="auto"/>
        <w:ind w:left="0" w:right="-2" w:firstLine="567"/>
        <w:jc w:val="both"/>
        <w:rPr>
          <w:rFonts w:ascii="Arial" w:hAnsi="Arial" w:cs="Arial"/>
          <w:sz w:val="24"/>
          <w:szCs w:val="24"/>
        </w:rPr>
      </w:pPr>
      <w:r w:rsidRPr="005A2A7D">
        <w:rPr>
          <w:rFonts w:ascii="Arial" w:hAnsi="Arial" w:cs="Arial"/>
          <w:sz w:val="24"/>
          <w:szCs w:val="24"/>
        </w:rPr>
        <w:t>17.2.1. Через МФЦ на бумажном носителе, в случае получения договора водопользования, дополнительного соглашения к договору водопользования или соглашения о расторжении договора водопользования.</w:t>
      </w:r>
    </w:p>
    <w:p w:rsidR="00B826D8" w:rsidRPr="005A2A7D" w:rsidRDefault="00B826D8" w:rsidP="0033396F">
      <w:pPr>
        <w:suppressAutoHyphens/>
        <w:autoSpaceDE w:val="0"/>
        <w:autoSpaceDN w:val="0"/>
        <w:adjustRightInd w:val="0"/>
        <w:spacing w:after="0" w:line="240" w:lineRule="auto"/>
        <w:ind w:right="-2" w:firstLine="567"/>
        <w:jc w:val="both"/>
        <w:rPr>
          <w:rFonts w:ascii="Arial" w:hAnsi="Arial" w:cs="Arial"/>
          <w:sz w:val="24"/>
          <w:szCs w:val="24"/>
        </w:rPr>
      </w:pPr>
      <w:r w:rsidRPr="005A2A7D">
        <w:rPr>
          <w:rFonts w:ascii="Arial" w:hAnsi="Arial" w:cs="Arial"/>
          <w:sz w:val="24"/>
          <w:szCs w:val="24"/>
        </w:rPr>
        <w:t>17.2.2.</w:t>
      </w:r>
      <w:r>
        <w:rPr>
          <w:rFonts w:ascii="Arial" w:hAnsi="Arial" w:cs="Arial"/>
          <w:sz w:val="24"/>
          <w:szCs w:val="24"/>
        </w:rPr>
        <w:t xml:space="preserve"> </w:t>
      </w:r>
      <w:r w:rsidRPr="005A2A7D">
        <w:rPr>
          <w:rFonts w:ascii="Arial" w:hAnsi="Arial" w:cs="Arial"/>
          <w:sz w:val="24"/>
          <w:szCs w:val="24"/>
        </w:rPr>
        <w:t xml:space="preserve">Через личный кабинет на РПГУ в виде электронного образа оригинала документа, в случае принятия решения об отказе в предоставлении Муниципальной услуги либо о прекращении предоставления Муниципальной услуги в связи с принятием решения о проведении аукциона </w:t>
      </w:r>
    </w:p>
    <w:p w:rsidR="00B826D8" w:rsidRPr="005A2A7D" w:rsidRDefault="00B826D8" w:rsidP="004A6E6C">
      <w:pPr>
        <w:suppressAutoHyphens/>
        <w:autoSpaceDE w:val="0"/>
        <w:autoSpaceDN w:val="0"/>
        <w:adjustRightInd w:val="0"/>
        <w:spacing w:after="0" w:line="240" w:lineRule="auto"/>
        <w:ind w:right="709" w:firstLine="567"/>
        <w:jc w:val="both"/>
        <w:rPr>
          <w:rFonts w:ascii="Arial" w:hAnsi="Arial" w:cs="Arial"/>
          <w:sz w:val="24"/>
          <w:szCs w:val="24"/>
        </w:rPr>
      </w:pPr>
    </w:p>
    <w:p w:rsidR="00B826D8" w:rsidRPr="005A2A7D" w:rsidRDefault="00B826D8" w:rsidP="001C0FD6">
      <w:pPr>
        <w:pStyle w:val="2-"/>
        <w:numPr>
          <w:ilvl w:val="0"/>
          <w:numId w:val="73"/>
        </w:numPr>
        <w:tabs>
          <w:tab w:val="left" w:pos="0"/>
        </w:tabs>
        <w:suppressAutoHyphens/>
        <w:spacing w:before="0" w:after="0"/>
        <w:ind w:left="0" w:right="709" w:firstLine="567"/>
        <w:contextualSpacing/>
        <w:rPr>
          <w:rFonts w:ascii="Arial" w:hAnsi="Arial" w:cs="Arial"/>
          <w:i w:val="0"/>
          <w:sz w:val="24"/>
          <w:szCs w:val="24"/>
        </w:rPr>
      </w:pPr>
      <w:bookmarkStart w:id="95" w:name="_Toc446603330"/>
      <w:bookmarkStart w:id="96" w:name="_Toc474425500"/>
      <w:bookmarkStart w:id="97" w:name="_Toc487133134"/>
      <w:r w:rsidRPr="005A2A7D">
        <w:rPr>
          <w:rFonts w:ascii="Arial" w:hAnsi="Arial" w:cs="Arial"/>
          <w:i w:val="0"/>
          <w:sz w:val="24"/>
          <w:szCs w:val="24"/>
        </w:rPr>
        <w:t>Максимальный срок ожидания в очереди</w:t>
      </w:r>
      <w:bookmarkEnd w:id="95"/>
      <w:bookmarkEnd w:id="96"/>
      <w:bookmarkEnd w:id="97"/>
    </w:p>
    <w:p w:rsidR="00B826D8" w:rsidRPr="005A2A7D" w:rsidRDefault="00B826D8" w:rsidP="004A6E6C">
      <w:pPr>
        <w:pStyle w:val="affff8"/>
        <w:ind w:right="709"/>
        <w:rPr>
          <w:rFonts w:ascii="Arial" w:hAnsi="Arial" w:cs="Arial"/>
          <w:sz w:val="24"/>
          <w:szCs w:val="24"/>
        </w:rPr>
      </w:pPr>
    </w:p>
    <w:p w:rsidR="00B826D8" w:rsidRPr="005A2A7D" w:rsidRDefault="00B826D8" w:rsidP="0033396F">
      <w:pPr>
        <w:tabs>
          <w:tab w:val="left" w:pos="9354"/>
        </w:tabs>
        <w:suppressAutoHyphens/>
        <w:autoSpaceDE w:val="0"/>
        <w:autoSpaceDN w:val="0"/>
        <w:adjustRightInd w:val="0"/>
        <w:spacing w:after="0" w:line="240" w:lineRule="auto"/>
        <w:ind w:right="-2" w:firstLine="567"/>
        <w:jc w:val="both"/>
        <w:rPr>
          <w:rFonts w:ascii="Arial" w:hAnsi="Arial" w:cs="Arial"/>
          <w:sz w:val="24"/>
          <w:szCs w:val="24"/>
        </w:rPr>
      </w:pPr>
      <w:r w:rsidRPr="005A2A7D">
        <w:rPr>
          <w:rFonts w:ascii="Arial" w:hAnsi="Arial" w:cs="Arial"/>
          <w:sz w:val="24"/>
          <w:szCs w:val="24"/>
        </w:rPr>
        <w:t>18.1.</w:t>
      </w:r>
      <w:r>
        <w:rPr>
          <w:rFonts w:ascii="Arial" w:hAnsi="Arial" w:cs="Arial"/>
          <w:sz w:val="24"/>
          <w:szCs w:val="24"/>
        </w:rPr>
        <w:t xml:space="preserve"> </w:t>
      </w:r>
      <w:r w:rsidRPr="005A2A7D">
        <w:rPr>
          <w:rFonts w:ascii="Arial" w:hAnsi="Arial" w:cs="Arial"/>
          <w:sz w:val="24"/>
          <w:szCs w:val="24"/>
        </w:rPr>
        <w:t>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w:t>
      </w:r>
      <w:r>
        <w:rPr>
          <w:rFonts w:ascii="Arial" w:hAnsi="Arial" w:cs="Arial"/>
          <w:sz w:val="24"/>
          <w:szCs w:val="24"/>
        </w:rPr>
        <w:t xml:space="preserve"> </w:t>
      </w:r>
      <w:r w:rsidRPr="005A2A7D">
        <w:rPr>
          <w:rFonts w:ascii="Arial" w:hAnsi="Arial" w:cs="Arial"/>
          <w:sz w:val="24"/>
          <w:szCs w:val="24"/>
        </w:rPr>
        <w:t>услуги - 15 минут.</w:t>
      </w:r>
    </w:p>
    <w:p w:rsidR="00B826D8" w:rsidRPr="00DE03FA" w:rsidRDefault="00B826D8" w:rsidP="0033396F">
      <w:pPr>
        <w:suppressAutoHyphens/>
        <w:autoSpaceDE w:val="0"/>
        <w:autoSpaceDN w:val="0"/>
        <w:adjustRightInd w:val="0"/>
        <w:spacing w:after="0" w:line="240" w:lineRule="auto"/>
        <w:ind w:right="709" w:firstLine="567"/>
        <w:jc w:val="center"/>
        <w:rPr>
          <w:rFonts w:ascii="Arial" w:hAnsi="Arial" w:cs="Arial"/>
          <w:sz w:val="24"/>
          <w:szCs w:val="24"/>
          <w:highlight w:val="lightGray"/>
        </w:rPr>
      </w:pPr>
    </w:p>
    <w:p w:rsidR="00B826D8" w:rsidRPr="005A2A7D" w:rsidRDefault="00B826D8" w:rsidP="001C0FD6">
      <w:pPr>
        <w:pStyle w:val="2-"/>
        <w:numPr>
          <w:ilvl w:val="0"/>
          <w:numId w:val="73"/>
        </w:numPr>
        <w:tabs>
          <w:tab w:val="left" w:pos="0"/>
        </w:tabs>
        <w:suppressAutoHyphens/>
        <w:spacing w:before="0" w:after="0"/>
        <w:ind w:left="0" w:right="-2" w:firstLine="567"/>
        <w:contextualSpacing/>
        <w:rPr>
          <w:rFonts w:ascii="Arial" w:hAnsi="Arial" w:cs="Arial"/>
          <w:i w:val="0"/>
          <w:sz w:val="24"/>
          <w:szCs w:val="24"/>
        </w:rPr>
      </w:pPr>
      <w:bookmarkStart w:id="98" w:name="_Toc446603331"/>
      <w:bookmarkStart w:id="99" w:name="_Toc474425501"/>
      <w:bookmarkStart w:id="100" w:name="_Toc487133135"/>
      <w:r w:rsidRPr="005A2A7D">
        <w:rPr>
          <w:rFonts w:ascii="Arial" w:hAnsi="Arial" w:cs="Arial"/>
          <w:i w:val="0"/>
          <w:sz w:val="24"/>
          <w:szCs w:val="24"/>
        </w:rPr>
        <w:t>Требования к помещениям, в которых</w:t>
      </w:r>
      <w:r>
        <w:rPr>
          <w:rFonts w:ascii="Arial" w:hAnsi="Arial" w:cs="Arial"/>
          <w:i w:val="0"/>
          <w:sz w:val="24"/>
          <w:szCs w:val="24"/>
        </w:rPr>
        <w:t xml:space="preserve"> </w:t>
      </w:r>
      <w:r w:rsidRPr="005A2A7D">
        <w:rPr>
          <w:rFonts w:ascii="Arial" w:hAnsi="Arial" w:cs="Arial"/>
          <w:i w:val="0"/>
          <w:sz w:val="24"/>
          <w:szCs w:val="24"/>
        </w:rPr>
        <w:t>предоставляется Муниципальная услуга</w:t>
      </w:r>
      <w:bookmarkEnd w:id="98"/>
      <w:bookmarkEnd w:id="99"/>
      <w:bookmarkEnd w:id="100"/>
    </w:p>
    <w:p w:rsidR="00B826D8" w:rsidRPr="005A2A7D" w:rsidRDefault="00B826D8" w:rsidP="004A6E6C">
      <w:pPr>
        <w:pStyle w:val="affff8"/>
        <w:ind w:right="709"/>
        <w:rPr>
          <w:rFonts w:ascii="Arial" w:hAnsi="Arial" w:cs="Arial"/>
          <w:sz w:val="24"/>
          <w:szCs w:val="24"/>
        </w:rPr>
      </w:pPr>
    </w:p>
    <w:p w:rsidR="00B826D8" w:rsidRPr="005A2A7D" w:rsidRDefault="00B826D8" w:rsidP="004D7A6F">
      <w:pPr>
        <w:suppressAutoHyphens/>
        <w:autoSpaceDE w:val="0"/>
        <w:autoSpaceDN w:val="0"/>
        <w:adjustRightInd w:val="0"/>
        <w:spacing w:after="0" w:line="240" w:lineRule="auto"/>
        <w:ind w:right="-2" w:firstLine="567"/>
        <w:jc w:val="both"/>
        <w:rPr>
          <w:rFonts w:ascii="Arial" w:hAnsi="Arial" w:cs="Arial"/>
          <w:sz w:val="24"/>
          <w:szCs w:val="24"/>
        </w:rPr>
      </w:pPr>
      <w:r w:rsidRPr="005A2A7D">
        <w:rPr>
          <w:rFonts w:ascii="Arial" w:hAnsi="Arial" w:cs="Arial"/>
          <w:sz w:val="24"/>
          <w:szCs w:val="24"/>
        </w:rPr>
        <w:t>19.1.</w:t>
      </w:r>
      <w:r w:rsidRPr="005A2A7D">
        <w:rPr>
          <w:rFonts w:ascii="Arial" w:hAnsi="Arial" w:cs="Arial"/>
          <w:sz w:val="24"/>
          <w:szCs w:val="24"/>
        </w:rPr>
        <w:tab/>
        <w:t>Помещения, в которых предоставляется Муниципальная услуга, предпочтительно размещаются на нижних этажах зданий и должны соответствовать санитарно-эпидемиологическим правилам и нормативам.</w:t>
      </w:r>
    </w:p>
    <w:p w:rsidR="00B826D8" w:rsidRPr="005A2A7D" w:rsidRDefault="00B826D8" w:rsidP="004D7A6F">
      <w:pPr>
        <w:suppressAutoHyphens/>
        <w:autoSpaceDE w:val="0"/>
        <w:autoSpaceDN w:val="0"/>
        <w:adjustRightInd w:val="0"/>
        <w:spacing w:after="0" w:line="240" w:lineRule="auto"/>
        <w:ind w:right="-2" w:firstLine="567"/>
        <w:jc w:val="both"/>
        <w:rPr>
          <w:rFonts w:ascii="Arial" w:hAnsi="Arial" w:cs="Arial"/>
          <w:sz w:val="24"/>
          <w:szCs w:val="24"/>
        </w:rPr>
      </w:pPr>
      <w:r w:rsidRPr="005A2A7D">
        <w:rPr>
          <w:rFonts w:ascii="Arial" w:hAnsi="Arial" w:cs="Arial"/>
          <w:sz w:val="24"/>
          <w:szCs w:val="24"/>
        </w:rPr>
        <w:lastRenderedPageBreak/>
        <w:t>19.2.</w:t>
      </w:r>
      <w:r w:rsidRPr="005A2A7D">
        <w:rPr>
          <w:rFonts w:ascii="Arial" w:hAnsi="Arial" w:cs="Arial"/>
          <w:sz w:val="24"/>
          <w:szCs w:val="24"/>
        </w:rPr>
        <w:tab/>
        <w:t>Входы в помещения оборудуются пандусами, расширенными проходами, позволяющими обеспечить беспрепятственный доступ инвалидов и лиц с ограниченными возможностями здоровья, включая лиц, использующих кресла-коляски.</w:t>
      </w:r>
    </w:p>
    <w:p w:rsidR="00B826D8" w:rsidRPr="005A2A7D" w:rsidRDefault="00B826D8" w:rsidP="004D7A6F">
      <w:pPr>
        <w:suppressAutoHyphens/>
        <w:autoSpaceDE w:val="0"/>
        <w:autoSpaceDN w:val="0"/>
        <w:adjustRightInd w:val="0"/>
        <w:spacing w:after="0" w:line="240" w:lineRule="auto"/>
        <w:ind w:right="-2" w:firstLine="567"/>
        <w:jc w:val="both"/>
        <w:rPr>
          <w:rFonts w:ascii="Arial" w:hAnsi="Arial" w:cs="Arial"/>
          <w:sz w:val="24"/>
          <w:szCs w:val="24"/>
        </w:rPr>
      </w:pPr>
      <w:r w:rsidRPr="005A2A7D">
        <w:rPr>
          <w:rFonts w:ascii="Arial" w:hAnsi="Arial" w:cs="Arial"/>
          <w:sz w:val="24"/>
          <w:szCs w:val="24"/>
        </w:rPr>
        <w:t>19.3. Иные требования к помещениям, в которых предоставляет Муниципальная услуга, приведены в Приложении 15 к настоящему Административному регламенту.</w:t>
      </w:r>
    </w:p>
    <w:p w:rsidR="00B826D8" w:rsidRPr="005A2A7D" w:rsidRDefault="00B826D8" w:rsidP="004A6E6C">
      <w:pPr>
        <w:suppressAutoHyphens/>
        <w:autoSpaceDE w:val="0"/>
        <w:autoSpaceDN w:val="0"/>
        <w:adjustRightInd w:val="0"/>
        <w:spacing w:after="0" w:line="240" w:lineRule="auto"/>
        <w:ind w:right="567" w:firstLine="567"/>
        <w:jc w:val="both"/>
        <w:rPr>
          <w:rFonts w:ascii="Arial" w:hAnsi="Arial" w:cs="Arial"/>
          <w:sz w:val="24"/>
          <w:szCs w:val="24"/>
          <w:highlight w:val="yellow"/>
        </w:rPr>
      </w:pPr>
    </w:p>
    <w:p w:rsidR="00B826D8" w:rsidRPr="005A2A7D" w:rsidRDefault="00B826D8" w:rsidP="001C0FD6">
      <w:pPr>
        <w:pStyle w:val="2-"/>
        <w:numPr>
          <w:ilvl w:val="0"/>
          <w:numId w:val="73"/>
        </w:numPr>
        <w:tabs>
          <w:tab w:val="left" w:pos="0"/>
        </w:tabs>
        <w:suppressAutoHyphens/>
        <w:spacing w:before="0" w:after="0"/>
        <w:ind w:left="0" w:right="567" w:firstLine="567"/>
        <w:contextualSpacing/>
        <w:rPr>
          <w:rFonts w:ascii="Arial" w:hAnsi="Arial" w:cs="Arial"/>
          <w:i w:val="0"/>
          <w:sz w:val="24"/>
          <w:szCs w:val="24"/>
        </w:rPr>
      </w:pPr>
      <w:bookmarkStart w:id="101" w:name="_Toc446603332"/>
      <w:bookmarkStart w:id="102" w:name="_Toc474425502"/>
      <w:bookmarkStart w:id="103" w:name="_Toc487133136"/>
      <w:r w:rsidRPr="005A2A7D">
        <w:rPr>
          <w:rFonts w:ascii="Arial" w:hAnsi="Arial" w:cs="Arial"/>
          <w:i w:val="0"/>
          <w:sz w:val="24"/>
          <w:szCs w:val="24"/>
        </w:rPr>
        <w:t>Показатели доступности и качества Муниципальной услуги</w:t>
      </w:r>
      <w:bookmarkEnd w:id="101"/>
      <w:bookmarkEnd w:id="102"/>
      <w:bookmarkEnd w:id="103"/>
    </w:p>
    <w:p w:rsidR="00B826D8" w:rsidRPr="005A2A7D" w:rsidRDefault="00B826D8" w:rsidP="004A6E6C">
      <w:pPr>
        <w:pStyle w:val="affff8"/>
        <w:ind w:right="567"/>
        <w:rPr>
          <w:rFonts w:ascii="Arial" w:hAnsi="Arial" w:cs="Arial"/>
          <w:sz w:val="24"/>
          <w:szCs w:val="24"/>
        </w:rPr>
      </w:pPr>
    </w:p>
    <w:p w:rsidR="00B826D8" w:rsidRPr="005A2A7D" w:rsidRDefault="00B826D8" w:rsidP="004D7A6F">
      <w:pPr>
        <w:suppressAutoHyphens/>
        <w:autoSpaceDE w:val="0"/>
        <w:autoSpaceDN w:val="0"/>
        <w:adjustRightInd w:val="0"/>
        <w:spacing w:after="0" w:line="240" w:lineRule="auto"/>
        <w:ind w:right="-2" w:firstLine="567"/>
        <w:jc w:val="both"/>
        <w:rPr>
          <w:rFonts w:ascii="Arial" w:hAnsi="Arial" w:cs="Arial"/>
          <w:sz w:val="24"/>
          <w:szCs w:val="24"/>
        </w:rPr>
      </w:pPr>
      <w:r w:rsidRPr="005A2A7D">
        <w:rPr>
          <w:rFonts w:ascii="Arial" w:hAnsi="Arial" w:cs="Arial"/>
          <w:sz w:val="24"/>
          <w:szCs w:val="24"/>
        </w:rPr>
        <w:t>20.1. Показатели доступности и качества Муниципальной услуги приведены в</w:t>
      </w:r>
      <w:r>
        <w:rPr>
          <w:rFonts w:ascii="Arial" w:hAnsi="Arial" w:cs="Arial"/>
          <w:sz w:val="24"/>
          <w:szCs w:val="24"/>
        </w:rPr>
        <w:t xml:space="preserve"> </w:t>
      </w:r>
      <w:r w:rsidRPr="005A2A7D">
        <w:rPr>
          <w:rFonts w:ascii="Arial" w:hAnsi="Arial" w:cs="Arial"/>
          <w:sz w:val="24"/>
          <w:szCs w:val="24"/>
        </w:rPr>
        <w:t>Приложении 16 к настоящему Административному регламенту.</w:t>
      </w:r>
    </w:p>
    <w:p w:rsidR="00B826D8" w:rsidRPr="005A2A7D" w:rsidRDefault="00B826D8" w:rsidP="004D7A6F">
      <w:pPr>
        <w:suppressAutoHyphens/>
        <w:autoSpaceDE w:val="0"/>
        <w:autoSpaceDN w:val="0"/>
        <w:adjustRightInd w:val="0"/>
        <w:spacing w:after="0" w:line="240" w:lineRule="auto"/>
        <w:ind w:right="-2" w:firstLine="567"/>
        <w:jc w:val="both"/>
        <w:rPr>
          <w:rFonts w:ascii="Arial" w:hAnsi="Arial" w:cs="Arial"/>
          <w:sz w:val="24"/>
          <w:szCs w:val="24"/>
        </w:rPr>
      </w:pPr>
      <w:r w:rsidRPr="005A2A7D">
        <w:rPr>
          <w:rFonts w:ascii="Arial" w:hAnsi="Arial" w:cs="Arial"/>
          <w:sz w:val="24"/>
          <w:szCs w:val="24"/>
        </w:rPr>
        <w:t>20.2.</w:t>
      </w:r>
      <w:r>
        <w:rPr>
          <w:rFonts w:ascii="Arial" w:hAnsi="Arial" w:cs="Arial"/>
          <w:sz w:val="24"/>
          <w:szCs w:val="24"/>
        </w:rPr>
        <w:t xml:space="preserve"> </w:t>
      </w:r>
      <w:r w:rsidRPr="005A2A7D">
        <w:rPr>
          <w:rFonts w:ascii="Arial" w:hAnsi="Arial" w:cs="Arial"/>
          <w:sz w:val="24"/>
          <w:szCs w:val="24"/>
        </w:rPr>
        <w:t>Требования к обеспечению доступности Муниципальной услуги для инвалидов приведены в Приложении 17 к настоящему Административному регламенту.</w:t>
      </w:r>
    </w:p>
    <w:p w:rsidR="00B826D8" w:rsidRPr="005A2A7D" w:rsidRDefault="00B826D8" w:rsidP="004A6E6C">
      <w:pPr>
        <w:suppressAutoHyphens/>
        <w:autoSpaceDE w:val="0"/>
        <w:autoSpaceDN w:val="0"/>
        <w:adjustRightInd w:val="0"/>
        <w:spacing w:after="0" w:line="240" w:lineRule="auto"/>
        <w:ind w:right="567" w:firstLine="567"/>
        <w:contextualSpacing/>
        <w:jc w:val="both"/>
        <w:rPr>
          <w:rFonts w:ascii="Arial" w:hAnsi="Arial" w:cs="Arial"/>
          <w:sz w:val="24"/>
          <w:szCs w:val="24"/>
        </w:rPr>
      </w:pPr>
    </w:p>
    <w:p w:rsidR="00B826D8" w:rsidRPr="005A2A7D" w:rsidRDefault="00B826D8" w:rsidP="001C0FD6">
      <w:pPr>
        <w:pStyle w:val="2-"/>
        <w:numPr>
          <w:ilvl w:val="0"/>
          <w:numId w:val="73"/>
        </w:numPr>
        <w:tabs>
          <w:tab w:val="left" w:pos="0"/>
        </w:tabs>
        <w:suppressAutoHyphens/>
        <w:spacing w:before="0" w:after="0"/>
        <w:ind w:left="0" w:right="-2" w:firstLine="567"/>
        <w:contextualSpacing/>
        <w:rPr>
          <w:rFonts w:ascii="Arial" w:hAnsi="Arial" w:cs="Arial"/>
          <w:i w:val="0"/>
          <w:sz w:val="24"/>
          <w:szCs w:val="24"/>
        </w:rPr>
      </w:pPr>
      <w:bookmarkStart w:id="104" w:name="_Toc446603333"/>
      <w:bookmarkStart w:id="105" w:name="_Toc474425503"/>
      <w:bookmarkStart w:id="106" w:name="_Toc487133137"/>
      <w:r w:rsidRPr="005A2A7D">
        <w:rPr>
          <w:rFonts w:ascii="Arial" w:hAnsi="Arial" w:cs="Arial"/>
          <w:i w:val="0"/>
          <w:sz w:val="24"/>
          <w:szCs w:val="24"/>
        </w:rPr>
        <w:t>Требования к организации предоставления Муниципальной услуги</w:t>
      </w:r>
      <w:r>
        <w:rPr>
          <w:rFonts w:ascii="Arial" w:hAnsi="Arial" w:cs="Arial"/>
          <w:i w:val="0"/>
          <w:sz w:val="24"/>
          <w:szCs w:val="24"/>
        </w:rPr>
        <w:t xml:space="preserve"> </w:t>
      </w:r>
      <w:r w:rsidRPr="005A2A7D">
        <w:rPr>
          <w:rFonts w:ascii="Arial" w:hAnsi="Arial" w:cs="Arial"/>
          <w:i w:val="0"/>
          <w:sz w:val="24"/>
          <w:szCs w:val="24"/>
        </w:rPr>
        <w:t>в электронной форме</w:t>
      </w:r>
      <w:bookmarkEnd w:id="104"/>
      <w:bookmarkEnd w:id="105"/>
      <w:bookmarkEnd w:id="106"/>
    </w:p>
    <w:p w:rsidR="00B826D8" w:rsidRPr="005A2A7D" w:rsidRDefault="00B826D8" w:rsidP="0033396F">
      <w:pPr>
        <w:pStyle w:val="affff8"/>
        <w:ind w:right="567"/>
        <w:jc w:val="center"/>
        <w:rPr>
          <w:rFonts w:ascii="Arial" w:hAnsi="Arial" w:cs="Arial"/>
          <w:sz w:val="24"/>
          <w:szCs w:val="24"/>
        </w:rPr>
      </w:pPr>
    </w:p>
    <w:p w:rsidR="00B826D8" w:rsidRPr="005A2A7D" w:rsidRDefault="00B826D8" w:rsidP="0033396F">
      <w:pPr>
        <w:suppressAutoHyphens/>
        <w:autoSpaceDE w:val="0"/>
        <w:autoSpaceDN w:val="0"/>
        <w:adjustRightInd w:val="0"/>
        <w:spacing w:after="0" w:line="240" w:lineRule="auto"/>
        <w:ind w:right="-2" w:firstLine="567"/>
        <w:jc w:val="both"/>
        <w:rPr>
          <w:rFonts w:ascii="Arial" w:hAnsi="Arial" w:cs="Arial"/>
          <w:sz w:val="24"/>
          <w:szCs w:val="24"/>
        </w:rPr>
      </w:pPr>
      <w:r w:rsidRPr="005A2A7D">
        <w:rPr>
          <w:rFonts w:ascii="Arial" w:hAnsi="Arial" w:cs="Arial"/>
          <w:sz w:val="24"/>
          <w:szCs w:val="24"/>
        </w:rPr>
        <w:t>21.1.</w:t>
      </w:r>
      <w:r>
        <w:rPr>
          <w:rFonts w:ascii="Arial" w:hAnsi="Arial" w:cs="Arial"/>
          <w:sz w:val="24"/>
          <w:szCs w:val="24"/>
        </w:rPr>
        <w:t xml:space="preserve"> </w:t>
      </w:r>
      <w:r w:rsidRPr="005A2A7D">
        <w:rPr>
          <w:rFonts w:ascii="Arial" w:hAnsi="Arial" w:cs="Arial"/>
          <w:sz w:val="24"/>
          <w:szCs w:val="24"/>
        </w:rPr>
        <w:t>В электронной форме документы, указанные в пункте 10 и Приложении 11</w:t>
      </w:r>
      <w:r>
        <w:rPr>
          <w:rFonts w:ascii="Arial" w:hAnsi="Arial" w:cs="Arial"/>
          <w:sz w:val="24"/>
          <w:szCs w:val="24"/>
        </w:rPr>
        <w:t xml:space="preserve"> </w:t>
      </w:r>
      <w:r w:rsidRPr="005A2A7D">
        <w:rPr>
          <w:rFonts w:ascii="Arial" w:hAnsi="Arial" w:cs="Arial"/>
          <w:sz w:val="24"/>
          <w:szCs w:val="24"/>
        </w:rPr>
        <w:t>настоящего Административного регламента, подаются посредством РПГУ.</w:t>
      </w:r>
    </w:p>
    <w:p w:rsidR="00B826D8" w:rsidRPr="005A2A7D" w:rsidRDefault="00B826D8" w:rsidP="0033396F">
      <w:pPr>
        <w:suppressAutoHyphens/>
        <w:spacing w:after="0" w:line="240" w:lineRule="auto"/>
        <w:ind w:right="-2" w:firstLine="567"/>
        <w:jc w:val="both"/>
        <w:rPr>
          <w:rFonts w:ascii="Arial" w:hAnsi="Arial" w:cs="Arial"/>
          <w:sz w:val="24"/>
          <w:szCs w:val="24"/>
        </w:rPr>
      </w:pPr>
      <w:r w:rsidRPr="005A2A7D">
        <w:rPr>
          <w:rFonts w:ascii="Arial" w:hAnsi="Arial" w:cs="Arial"/>
          <w:sz w:val="24"/>
          <w:szCs w:val="24"/>
        </w:rPr>
        <w:t>21.2.</w:t>
      </w:r>
      <w:r>
        <w:rPr>
          <w:rFonts w:ascii="Arial" w:hAnsi="Arial" w:cs="Arial"/>
          <w:sz w:val="24"/>
          <w:szCs w:val="24"/>
        </w:rPr>
        <w:t xml:space="preserve"> </w:t>
      </w:r>
      <w:r w:rsidRPr="005A2A7D">
        <w:rPr>
          <w:rFonts w:ascii="Arial" w:hAnsi="Arial" w:cs="Arial"/>
          <w:sz w:val="24"/>
          <w:szCs w:val="24"/>
        </w:rPr>
        <w:t xml:space="preserve">При подаче документы, указанные в пункте 10 и Приложении 11 настоящего Административного регламента, прилагаются к электронной форме Заявления в виде отдельных файлов. Количество файлов должно соответствовать количеству документов, а наименование файла должно позволять идентифицировать документ и количество листов в документе. </w:t>
      </w:r>
    </w:p>
    <w:p w:rsidR="00B826D8" w:rsidRPr="005A2A7D" w:rsidRDefault="00B826D8" w:rsidP="0033396F">
      <w:pPr>
        <w:suppressAutoHyphens/>
        <w:spacing w:after="0" w:line="240" w:lineRule="auto"/>
        <w:ind w:right="-2" w:firstLine="567"/>
        <w:jc w:val="both"/>
        <w:rPr>
          <w:rFonts w:ascii="Arial" w:hAnsi="Arial" w:cs="Arial"/>
          <w:sz w:val="24"/>
          <w:szCs w:val="24"/>
        </w:rPr>
      </w:pPr>
      <w:r w:rsidRPr="005A2A7D">
        <w:rPr>
          <w:rFonts w:ascii="Arial" w:hAnsi="Arial" w:cs="Arial"/>
          <w:sz w:val="24"/>
          <w:szCs w:val="24"/>
        </w:rPr>
        <w:t>21.3.</w:t>
      </w:r>
      <w:r>
        <w:rPr>
          <w:rFonts w:ascii="Arial" w:hAnsi="Arial" w:cs="Arial"/>
          <w:sz w:val="24"/>
          <w:szCs w:val="24"/>
        </w:rPr>
        <w:t xml:space="preserve"> </w:t>
      </w:r>
      <w:r w:rsidRPr="005A2A7D">
        <w:rPr>
          <w:rFonts w:ascii="Arial" w:hAnsi="Arial" w:cs="Arial"/>
          <w:sz w:val="24"/>
          <w:szCs w:val="24"/>
        </w:rPr>
        <w:t xml:space="preserve">Все документы должны быть отсканированы в распространенных графических форматах файлов в цветном режиме (разрешение сканирования – не менее 200 точек на дюйм), обеспечивающем сохранение всех аутентичных признаков подлинности, а именно: графической подписи лица, печати, углового штампа бланка. </w:t>
      </w:r>
    </w:p>
    <w:p w:rsidR="00B826D8" w:rsidRPr="005A2A7D" w:rsidRDefault="00B826D8" w:rsidP="0033396F">
      <w:pPr>
        <w:suppressAutoHyphens/>
        <w:spacing w:after="0" w:line="240" w:lineRule="auto"/>
        <w:ind w:left="-142" w:right="-2" w:firstLine="709"/>
        <w:jc w:val="both"/>
        <w:rPr>
          <w:rFonts w:ascii="Arial" w:hAnsi="Arial" w:cs="Arial"/>
          <w:sz w:val="24"/>
          <w:szCs w:val="24"/>
        </w:rPr>
      </w:pPr>
      <w:r w:rsidRPr="005A2A7D">
        <w:rPr>
          <w:rFonts w:ascii="Arial" w:hAnsi="Arial" w:cs="Arial"/>
          <w:sz w:val="24"/>
          <w:szCs w:val="24"/>
        </w:rPr>
        <w:t>21.4.</w:t>
      </w:r>
      <w:r>
        <w:rPr>
          <w:rFonts w:ascii="Arial" w:hAnsi="Arial" w:cs="Arial"/>
          <w:sz w:val="24"/>
          <w:szCs w:val="24"/>
        </w:rPr>
        <w:t xml:space="preserve"> </w:t>
      </w:r>
      <w:r w:rsidRPr="005A2A7D">
        <w:rPr>
          <w:rFonts w:ascii="Arial" w:hAnsi="Arial" w:cs="Arial"/>
          <w:sz w:val="24"/>
          <w:szCs w:val="24"/>
        </w:rPr>
        <w:t xml:space="preserve">Печатная форма Заявления (сформированная с помощью сервисов РПГУ на основании данных, заполненных Заявителем (представителем Заявителя) в электронной форме Заявления) распечатывается, подписывается Заявителем (представителем Заявителя, уполномоченным на подписание Заявления), сканируется и прикладывается к электронной форме Заявления в качестве отдельного документа. </w:t>
      </w:r>
    </w:p>
    <w:p w:rsidR="00B826D8" w:rsidRPr="005A2A7D" w:rsidRDefault="00B826D8" w:rsidP="0033396F">
      <w:pPr>
        <w:suppressAutoHyphens/>
        <w:spacing w:after="0" w:line="240" w:lineRule="auto"/>
        <w:ind w:left="-142" w:right="-2" w:firstLine="709"/>
        <w:jc w:val="both"/>
        <w:rPr>
          <w:rFonts w:ascii="Arial" w:hAnsi="Arial" w:cs="Arial"/>
          <w:sz w:val="24"/>
          <w:szCs w:val="24"/>
        </w:rPr>
      </w:pPr>
      <w:r w:rsidRPr="005A2A7D">
        <w:rPr>
          <w:rFonts w:ascii="Arial" w:hAnsi="Arial" w:cs="Arial"/>
          <w:sz w:val="24"/>
          <w:szCs w:val="24"/>
        </w:rPr>
        <w:t>21.5.</w:t>
      </w:r>
      <w:r>
        <w:rPr>
          <w:rFonts w:ascii="Arial" w:hAnsi="Arial" w:cs="Arial"/>
          <w:sz w:val="24"/>
          <w:szCs w:val="24"/>
        </w:rPr>
        <w:t xml:space="preserve"> </w:t>
      </w:r>
      <w:r w:rsidRPr="005A2A7D">
        <w:rPr>
          <w:rFonts w:ascii="Arial" w:hAnsi="Arial" w:cs="Arial"/>
          <w:sz w:val="24"/>
          <w:szCs w:val="24"/>
        </w:rPr>
        <w:t>Заявитель (представитель Заявителя) имеет возможность отслеживать ход обработки документов в Личном кабинете с помощью статусной модели РПГУ.</w:t>
      </w:r>
    </w:p>
    <w:p w:rsidR="00B826D8" w:rsidRPr="005A2A7D" w:rsidRDefault="00B826D8" w:rsidP="0033396F">
      <w:pPr>
        <w:suppressAutoHyphens/>
        <w:spacing w:after="0" w:line="240" w:lineRule="auto"/>
        <w:ind w:left="-142" w:right="-2" w:firstLine="709"/>
        <w:jc w:val="both"/>
        <w:rPr>
          <w:rFonts w:ascii="Arial" w:hAnsi="Arial" w:cs="Arial"/>
          <w:sz w:val="24"/>
          <w:szCs w:val="24"/>
        </w:rPr>
      </w:pPr>
    </w:p>
    <w:p w:rsidR="00B826D8" w:rsidRPr="005A2A7D" w:rsidRDefault="00B826D8" w:rsidP="001C0FD6">
      <w:pPr>
        <w:pStyle w:val="2-"/>
        <w:numPr>
          <w:ilvl w:val="0"/>
          <w:numId w:val="73"/>
        </w:numPr>
        <w:tabs>
          <w:tab w:val="left" w:pos="0"/>
        </w:tabs>
        <w:suppressAutoHyphens/>
        <w:spacing w:before="0" w:after="0"/>
        <w:ind w:right="567"/>
        <w:contextualSpacing/>
        <w:rPr>
          <w:rFonts w:ascii="Arial" w:hAnsi="Arial" w:cs="Arial"/>
          <w:i w:val="0"/>
          <w:sz w:val="24"/>
          <w:szCs w:val="24"/>
        </w:rPr>
      </w:pPr>
      <w:bookmarkStart w:id="107" w:name="_Toc446603334"/>
      <w:bookmarkStart w:id="108" w:name="_Toc474425504"/>
      <w:bookmarkStart w:id="109" w:name="_Toc487133138"/>
      <w:r w:rsidRPr="005A2A7D">
        <w:rPr>
          <w:rFonts w:ascii="Arial" w:hAnsi="Arial" w:cs="Arial"/>
          <w:i w:val="0"/>
          <w:sz w:val="24"/>
          <w:szCs w:val="24"/>
        </w:rPr>
        <w:t>Требования к организации предоставления Муниципальной услуги в МФЦ</w:t>
      </w:r>
      <w:bookmarkEnd w:id="107"/>
      <w:bookmarkEnd w:id="108"/>
      <w:bookmarkEnd w:id="109"/>
    </w:p>
    <w:p w:rsidR="00B826D8" w:rsidRPr="005A2A7D" w:rsidRDefault="00B826D8" w:rsidP="004A6E6C">
      <w:pPr>
        <w:pStyle w:val="affff8"/>
        <w:ind w:right="567"/>
        <w:rPr>
          <w:rFonts w:ascii="Arial" w:hAnsi="Arial" w:cs="Arial"/>
          <w:sz w:val="24"/>
          <w:szCs w:val="24"/>
        </w:rPr>
      </w:pPr>
    </w:p>
    <w:p w:rsidR="00B826D8" w:rsidRPr="005A2A7D" w:rsidRDefault="00B826D8" w:rsidP="0033396F">
      <w:pPr>
        <w:suppressAutoHyphens/>
        <w:spacing w:after="0" w:line="240" w:lineRule="auto"/>
        <w:ind w:firstLine="567"/>
        <w:jc w:val="both"/>
        <w:rPr>
          <w:rFonts w:ascii="Arial" w:hAnsi="Arial" w:cs="Arial"/>
          <w:sz w:val="24"/>
          <w:szCs w:val="24"/>
        </w:rPr>
      </w:pPr>
      <w:r w:rsidRPr="005A2A7D">
        <w:rPr>
          <w:rFonts w:ascii="Arial" w:hAnsi="Arial" w:cs="Arial"/>
          <w:sz w:val="24"/>
          <w:szCs w:val="24"/>
        </w:rPr>
        <w:t>22.1.</w:t>
      </w:r>
      <w:r>
        <w:rPr>
          <w:rFonts w:ascii="Arial" w:hAnsi="Arial" w:cs="Arial"/>
          <w:sz w:val="24"/>
          <w:szCs w:val="24"/>
        </w:rPr>
        <w:t xml:space="preserve"> </w:t>
      </w:r>
      <w:r w:rsidRPr="005A2A7D">
        <w:rPr>
          <w:rFonts w:ascii="Arial" w:hAnsi="Arial" w:cs="Arial"/>
          <w:sz w:val="24"/>
          <w:szCs w:val="24"/>
        </w:rPr>
        <w:t>Организация предоставления Муниципальной услуги на базе МФЦ осуществляется в соответствии с соглашением о взаимодействии между Администрацией и МФЦ, заключенным в порядке, установленном законодательством. Перечень МФЦ, в которых организуется предоставление Муниципальной услуги в соответствии с соглашением о взаимодействии, приводится в Приложении 2 к настоящему Административному регламенту.</w:t>
      </w:r>
    </w:p>
    <w:p w:rsidR="00B826D8" w:rsidRPr="005A2A7D" w:rsidRDefault="00B826D8" w:rsidP="0033396F">
      <w:pPr>
        <w:suppressAutoHyphens/>
        <w:spacing w:after="0" w:line="240" w:lineRule="auto"/>
        <w:ind w:firstLine="567"/>
        <w:jc w:val="both"/>
        <w:rPr>
          <w:rFonts w:ascii="Arial" w:hAnsi="Arial" w:cs="Arial"/>
          <w:sz w:val="24"/>
          <w:szCs w:val="24"/>
        </w:rPr>
      </w:pPr>
      <w:r w:rsidRPr="005A2A7D">
        <w:rPr>
          <w:rFonts w:ascii="Arial" w:hAnsi="Arial" w:cs="Arial"/>
          <w:sz w:val="24"/>
          <w:szCs w:val="24"/>
        </w:rPr>
        <w:t>22.2. В МФЦ Заявителю (представителю Заявителя) обеспечен бесплатный доступ к РПГУ.</w:t>
      </w:r>
    </w:p>
    <w:p w:rsidR="00B826D8" w:rsidRPr="005A2A7D" w:rsidRDefault="00B826D8" w:rsidP="0033396F">
      <w:pPr>
        <w:suppressAutoHyphens/>
        <w:spacing w:after="0" w:line="240" w:lineRule="auto"/>
        <w:ind w:left="-142" w:firstLine="709"/>
        <w:jc w:val="both"/>
        <w:rPr>
          <w:rFonts w:ascii="Arial" w:hAnsi="Arial" w:cs="Arial"/>
          <w:sz w:val="24"/>
          <w:szCs w:val="24"/>
        </w:rPr>
      </w:pPr>
      <w:r w:rsidRPr="005A2A7D">
        <w:rPr>
          <w:rFonts w:ascii="Arial" w:hAnsi="Arial" w:cs="Arial"/>
          <w:sz w:val="24"/>
          <w:szCs w:val="24"/>
        </w:rPr>
        <w:t>22.3.</w:t>
      </w:r>
      <w:r>
        <w:rPr>
          <w:rFonts w:ascii="Arial" w:hAnsi="Arial" w:cs="Arial"/>
          <w:sz w:val="24"/>
          <w:szCs w:val="24"/>
        </w:rPr>
        <w:t xml:space="preserve"> </w:t>
      </w:r>
      <w:r w:rsidRPr="005A2A7D">
        <w:rPr>
          <w:rFonts w:ascii="Arial" w:hAnsi="Arial" w:cs="Arial"/>
          <w:sz w:val="24"/>
          <w:szCs w:val="24"/>
        </w:rPr>
        <w:t>Заявитель (представитель Заявителя) может осуществить предварительную запись на подачу Заявления в МФЦ следующими способами по своему выбору:</w:t>
      </w:r>
    </w:p>
    <w:p w:rsidR="00B826D8" w:rsidRPr="005A2A7D" w:rsidRDefault="00B826D8" w:rsidP="0033396F">
      <w:pPr>
        <w:pStyle w:val="10"/>
        <w:ind w:left="0" w:firstLine="567"/>
        <w:rPr>
          <w:rFonts w:ascii="Arial" w:hAnsi="Arial" w:cs="Arial"/>
          <w:sz w:val="24"/>
          <w:szCs w:val="24"/>
        </w:rPr>
      </w:pPr>
      <w:r w:rsidRPr="005A2A7D">
        <w:rPr>
          <w:rFonts w:ascii="Arial" w:hAnsi="Arial" w:cs="Arial"/>
          <w:sz w:val="24"/>
          <w:szCs w:val="24"/>
        </w:rPr>
        <w:t>при личном обращении Заявителя (представителя Заявителя) в МФЦ;</w:t>
      </w:r>
    </w:p>
    <w:p w:rsidR="00B826D8" w:rsidRPr="005A2A7D" w:rsidRDefault="00B826D8" w:rsidP="0033396F">
      <w:pPr>
        <w:pStyle w:val="affff6"/>
        <w:numPr>
          <w:ilvl w:val="0"/>
          <w:numId w:val="18"/>
        </w:numPr>
        <w:suppressAutoHyphens/>
        <w:spacing w:line="240" w:lineRule="auto"/>
        <w:ind w:left="0" w:firstLine="567"/>
        <w:rPr>
          <w:rFonts w:ascii="Arial" w:hAnsi="Arial" w:cs="Arial"/>
          <w:sz w:val="24"/>
          <w:szCs w:val="24"/>
        </w:rPr>
      </w:pPr>
      <w:r w:rsidRPr="005A2A7D">
        <w:rPr>
          <w:rFonts w:ascii="Arial" w:hAnsi="Arial" w:cs="Arial"/>
          <w:sz w:val="24"/>
          <w:szCs w:val="24"/>
        </w:rPr>
        <w:t>по телефону МФЦ;</w:t>
      </w:r>
    </w:p>
    <w:p w:rsidR="00B826D8" w:rsidRPr="005A2A7D" w:rsidRDefault="00B826D8" w:rsidP="0033396F">
      <w:pPr>
        <w:pStyle w:val="affff6"/>
        <w:numPr>
          <w:ilvl w:val="0"/>
          <w:numId w:val="18"/>
        </w:numPr>
        <w:suppressAutoHyphens/>
        <w:spacing w:line="240" w:lineRule="auto"/>
        <w:ind w:left="0" w:firstLine="567"/>
        <w:rPr>
          <w:rFonts w:ascii="Arial" w:hAnsi="Arial" w:cs="Arial"/>
          <w:sz w:val="24"/>
          <w:szCs w:val="24"/>
        </w:rPr>
      </w:pPr>
      <w:r w:rsidRPr="005A2A7D">
        <w:rPr>
          <w:rFonts w:ascii="Arial" w:hAnsi="Arial" w:cs="Arial"/>
          <w:sz w:val="24"/>
          <w:szCs w:val="24"/>
        </w:rPr>
        <w:t xml:space="preserve">посредством РПГУ. </w:t>
      </w:r>
    </w:p>
    <w:p w:rsidR="00B826D8" w:rsidRPr="005A2A7D" w:rsidRDefault="00B826D8" w:rsidP="0033396F">
      <w:pPr>
        <w:suppressAutoHyphens/>
        <w:spacing w:after="0" w:line="240" w:lineRule="auto"/>
        <w:ind w:firstLine="567"/>
        <w:jc w:val="both"/>
        <w:rPr>
          <w:rFonts w:ascii="Arial" w:hAnsi="Arial" w:cs="Arial"/>
          <w:sz w:val="24"/>
          <w:szCs w:val="24"/>
        </w:rPr>
      </w:pPr>
      <w:r w:rsidRPr="005A2A7D">
        <w:rPr>
          <w:rFonts w:ascii="Arial" w:hAnsi="Arial" w:cs="Arial"/>
          <w:sz w:val="24"/>
          <w:szCs w:val="24"/>
        </w:rPr>
        <w:t>22.4.</w:t>
      </w:r>
      <w:r>
        <w:rPr>
          <w:rFonts w:ascii="Arial" w:hAnsi="Arial" w:cs="Arial"/>
          <w:sz w:val="24"/>
          <w:szCs w:val="24"/>
        </w:rPr>
        <w:t xml:space="preserve"> </w:t>
      </w:r>
      <w:r w:rsidRPr="005A2A7D">
        <w:rPr>
          <w:rFonts w:ascii="Arial" w:hAnsi="Arial" w:cs="Arial"/>
          <w:sz w:val="24"/>
          <w:szCs w:val="24"/>
        </w:rPr>
        <w:t>При предварительной записи Заявитель (представитель Заявителя) сообщает следующие данные:</w:t>
      </w:r>
    </w:p>
    <w:p w:rsidR="00B826D8" w:rsidRPr="005A2A7D" w:rsidRDefault="00B826D8" w:rsidP="0033396F">
      <w:pPr>
        <w:pStyle w:val="affff6"/>
        <w:numPr>
          <w:ilvl w:val="0"/>
          <w:numId w:val="19"/>
        </w:numPr>
        <w:suppressAutoHyphens/>
        <w:spacing w:line="240" w:lineRule="auto"/>
        <w:ind w:left="0" w:firstLine="567"/>
        <w:rPr>
          <w:rFonts w:ascii="Arial" w:hAnsi="Arial" w:cs="Arial"/>
          <w:sz w:val="24"/>
          <w:szCs w:val="24"/>
        </w:rPr>
      </w:pPr>
      <w:r w:rsidRPr="005A2A7D">
        <w:rPr>
          <w:rFonts w:ascii="Arial" w:hAnsi="Arial" w:cs="Arial"/>
          <w:sz w:val="24"/>
          <w:szCs w:val="24"/>
        </w:rPr>
        <w:lastRenderedPageBreak/>
        <w:t>фамилию, имя, отчество (последнее при наличии);</w:t>
      </w:r>
    </w:p>
    <w:p w:rsidR="00B826D8" w:rsidRPr="005A2A7D" w:rsidRDefault="00B826D8" w:rsidP="0033396F">
      <w:pPr>
        <w:pStyle w:val="affff6"/>
        <w:numPr>
          <w:ilvl w:val="0"/>
          <w:numId w:val="19"/>
        </w:numPr>
        <w:suppressAutoHyphens/>
        <w:spacing w:line="240" w:lineRule="auto"/>
        <w:ind w:left="0" w:firstLine="567"/>
        <w:rPr>
          <w:rFonts w:ascii="Arial" w:hAnsi="Arial" w:cs="Arial"/>
          <w:sz w:val="24"/>
          <w:szCs w:val="24"/>
        </w:rPr>
      </w:pPr>
      <w:r w:rsidRPr="005A2A7D">
        <w:rPr>
          <w:rFonts w:ascii="Arial" w:hAnsi="Arial" w:cs="Arial"/>
          <w:sz w:val="24"/>
          <w:szCs w:val="24"/>
        </w:rPr>
        <w:t>контактный номер телефона;</w:t>
      </w:r>
    </w:p>
    <w:p w:rsidR="00B826D8" w:rsidRPr="005A2A7D" w:rsidRDefault="00B826D8" w:rsidP="0033396F">
      <w:pPr>
        <w:pStyle w:val="affff6"/>
        <w:numPr>
          <w:ilvl w:val="0"/>
          <w:numId w:val="19"/>
        </w:numPr>
        <w:suppressAutoHyphens/>
        <w:spacing w:line="240" w:lineRule="auto"/>
        <w:ind w:left="0" w:firstLine="567"/>
        <w:rPr>
          <w:rFonts w:ascii="Arial" w:hAnsi="Arial" w:cs="Arial"/>
          <w:sz w:val="24"/>
          <w:szCs w:val="24"/>
        </w:rPr>
      </w:pPr>
      <w:r w:rsidRPr="005A2A7D">
        <w:rPr>
          <w:rFonts w:ascii="Arial" w:hAnsi="Arial" w:cs="Arial"/>
          <w:sz w:val="24"/>
          <w:szCs w:val="24"/>
        </w:rPr>
        <w:t>адрес электронной почты (при наличии);</w:t>
      </w:r>
    </w:p>
    <w:p w:rsidR="00B826D8" w:rsidRPr="005A2A7D" w:rsidRDefault="00B826D8" w:rsidP="0033396F">
      <w:pPr>
        <w:pStyle w:val="affff6"/>
        <w:numPr>
          <w:ilvl w:val="0"/>
          <w:numId w:val="19"/>
        </w:numPr>
        <w:suppressAutoHyphens/>
        <w:spacing w:line="240" w:lineRule="auto"/>
        <w:ind w:left="0" w:firstLine="567"/>
        <w:rPr>
          <w:rFonts w:ascii="Arial" w:hAnsi="Arial" w:cs="Arial"/>
          <w:sz w:val="24"/>
          <w:szCs w:val="24"/>
        </w:rPr>
      </w:pPr>
      <w:r w:rsidRPr="005A2A7D">
        <w:rPr>
          <w:rFonts w:ascii="Arial" w:hAnsi="Arial" w:cs="Arial"/>
          <w:sz w:val="24"/>
          <w:szCs w:val="24"/>
        </w:rPr>
        <w:t xml:space="preserve">желаемые дату и время представления документов. </w:t>
      </w:r>
    </w:p>
    <w:p w:rsidR="00B826D8" w:rsidRPr="005A2A7D" w:rsidRDefault="00B826D8" w:rsidP="0033396F">
      <w:pPr>
        <w:suppressAutoHyphens/>
        <w:spacing w:after="0" w:line="240" w:lineRule="auto"/>
        <w:ind w:left="-142" w:firstLine="709"/>
        <w:jc w:val="both"/>
        <w:rPr>
          <w:rFonts w:ascii="Arial" w:hAnsi="Arial" w:cs="Arial"/>
          <w:sz w:val="24"/>
          <w:szCs w:val="24"/>
        </w:rPr>
      </w:pPr>
      <w:r w:rsidRPr="005A2A7D">
        <w:rPr>
          <w:rFonts w:ascii="Arial" w:hAnsi="Arial" w:cs="Arial"/>
          <w:sz w:val="24"/>
          <w:szCs w:val="24"/>
        </w:rPr>
        <w:t>22.5.</w:t>
      </w:r>
      <w:r>
        <w:rPr>
          <w:rFonts w:ascii="Arial" w:hAnsi="Arial" w:cs="Arial"/>
          <w:sz w:val="24"/>
          <w:szCs w:val="24"/>
        </w:rPr>
        <w:t xml:space="preserve"> </w:t>
      </w:r>
      <w:r w:rsidRPr="005A2A7D">
        <w:rPr>
          <w:rFonts w:ascii="Arial" w:hAnsi="Arial" w:cs="Arial"/>
          <w:sz w:val="24"/>
          <w:szCs w:val="24"/>
        </w:rPr>
        <w:t>Заявителю (представителю Заявителя) сообщаются дата и время приема документов.</w:t>
      </w:r>
    </w:p>
    <w:p w:rsidR="00B826D8" w:rsidRPr="005A2A7D" w:rsidRDefault="00B826D8" w:rsidP="0033396F">
      <w:pPr>
        <w:suppressAutoHyphens/>
        <w:spacing w:after="0" w:line="240" w:lineRule="auto"/>
        <w:ind w:left="-142" w:firstLine="709"/>
        <w:jc w:val="both"/>
        <w:rPr>
          <w:rFonts w:ascii="Arial" w:hAnsi="Arial" w:cs="Arial"/>
          <w:sz w:val="24"/>
          <w:szCs w:val="24"/>
        </w:rPr>
      </w:pPr>
      <w:r w:rsidRPr="005A2A7D">
        <w:rPr>
          <w:rFonts w:ascii="Arial" w:hAnsi="Arial" w:cs="Arial"/>
          <w:sz w:val="24"/>
          <w:szCs w:val="24"/>
        </w:rPr>
        <w:t>22.6.</w:t>
      </w:r>
      <w:r>
        <w:rPr>
          <w:rFonts w:ascii="Arial" w:hAnsi="Arial" w:cs="Arial"/>
          <w:sz w:val="24"/>
          <w:szCs w:val="24"/>
        </w:rPr>
        <w:t xml:space="preserve"> </w:t>
      </w:r>
      <w:r w:rsidRPr="005A2A7D">
        <w:rPr>
          <w:rFonts w:ascii="Arial" w:hAnsi="Arial" w:cs="Arial"/>
          <w:sz w:val="24"/>
          <w:szCs w:val="24"/>
        </w:rPr>
        <w:t>При осуществлении предварительной записи Заявитель (представитель Заявителя) в обязательном порядке информируется о том, что предварительная запись аннулируется в случае его неявки по истечении 15 минут с назначенного времени приема.</w:t>
      </w:r>
    </w:p>
    <w:p w:rsidR="00B826D8" w:rsidRPr="005A2A7D" w:rsidRDefault="00B826D8" w:rsidP="0033396F">
      <w:pPr>
        <w:suppressAutoHyphens/>
        <w:spacing w:after="0" w:line="240" w:lineRule="auto"/>
        <w:ind w:left="-142" w:firstLine="709"/>
        <w:jc w:val="both"/>
        <w:rPr>
          <w:rFonts w:ascii="Arial" w:hAnsi="Arial" w:cs="Arial"/>
          <w:sz w:val="24"/>
          <w:szCs w:val="24"/>
        </w:rPr>
      </w:pPr>
      <w:r w:rsidRPr="005A2A7D">
        <w:rPr>
          <w:rFonts w:ascii="Arial" w:hAnsi="Arial" w:cs="Arial"/>
          <w:sz w:val="24"/>
          <w:szCs w:val="24"/>
        </w:rPr>
        <w:t>22.7.</w:t>
      </w:r>
      <w:r>
        <w:rPr>
          <w:rFonts w:ascii="Arial" w:hAnsi="Arial" w:cs="Arial"/>
          <w:sz w:val="24"/>
          <w:szCs w:val="24"/>
        </w:rPr>
        <w:t xml:space="preserve"> </w:t>
      </w:r>
      <w:r w:rsidRPr="005A2A7D">
        <w:rPr>
          <w:rFonts w:ascii="Arial" w:hAnsi="Arial" w:cs="Arial"/>
          <w:sz w:val="24"/>
          <w:szCs w:val="24"/>
        </w:rPr>
        <w:t xml:space="preserve">Заявитель (представитель Заявителя) в любое время вправе отказаться от предварительной записи. </w:t>
      </w:r>
    </w:p>
    <w:p w:rsidR="00B826D8" w:rsidRPr="005A2A7D" w:rsidRDefault="00B826D8" w:rsidP="0033396F">
      <w:pPr>
        <w:suppressAutoHyphens/>
        <w:spacing w:after="0" w:line="240" w:lineRule="auto"/>
        <w:ind w:left="-142" w:firstLine="709"/>
        <w:jc w:val="both"/>
        <w:rPr>
          <w:rFonts w:ascii="Arial" w:hAnsi="Arial" w:cs="Arial"/>
          <w:sz w:val="24"/>
          <w:szCs w:val="24"/>
        </w:rPr>
      </w:pPr>
      <w:r w:rsidRPr="005A2A7D">
        <w:rPr>
          <w:rFonts w:ascii="Arial" w:hAnsi="Arial" w:cs="Arial"/>
          <w:sz w:val="24"/>
          <w:szCs w:val="24"/>
        </w:rPr>
        <w:t>22.8.</w:t>
      </w:r>
      <w:r>
        <w:rPr>
          <w:rFonts w:ascii="Arial" w:hAnsi="Arial" w:cs="Arial"/>
          <w:sz w:val="24"/>
          <w:szCs w:val="24"/>
        </w:rPr>
        <w:t xml:space="preserve"> </w:t>
      </w:r>
      <w:r w:rsidRPr="005A2A7D">
        <w:rPr>
          <w:rFonts w:ascii="Arial" w:hAnsi="Arial" w:cs="Arial"/>
          <w:sz w:val="24"/>
          <w:szCs w:val="24"/>
        </w:rPr>
        <w:t xml:space="preserve">В отсутствии Заявителей (представителей Заявителей), обратившихся по предварительной записи, осуществляется прием Заявителей, обратившихся в порядке очереди. </w:t>
      </w:r>
    </w:p>
    <w:p w:rsidR="00B826D8" w:rsidRPr="005A2A7D" w:rsidRDefault="00B826D8" w:rsidP="0033396F">
      <w:pPr>
        <w:suppressAutoHyphens/>
        <w:spacing w:after="0" w:line="240" w:lineRule="auto"/>
        <w:ind w:left="-142" w:firstLine="709"/>
        <w:jc w:val="both"/>
        <w:rPr>
          <w:rFonts w:ascii="Arial" w:hAnsi="Arial" w:cs="Arial"/>
          <w:sz w:val="24"/>
          <w:szCs w:val="24"/>
        </w:rPr>
      </w:pPr>
      <w:r w:rsidRPr="005A2A7D">
        <w:rPr>
          <w:rFonts w:ascii="Arial" w:hAnsi="Arial" w:cs="Arial"/>
          <w:sz w:val="24"/>
          <w:szCs w:val="24"/>
        </w:rPr>
        <w:t>22.9. Обеспечение бесплатного доступа Заявителей (представителей Заявителей) к РПГУ на базе МФЦ осуществляется в соответствии с требованиями установленными постановлением Правительства Российский Федерации от 22.12.2012 N 1376 «Об утверждении Правил организации деятельности многофункциональных центров предоставления государственных и муниципальных услуг», распоряжением Министерства государственного управления, информационных технологий и связи от 21.07.2016 N 10-57/РВ «О региональном стандарте организации деятельности многофункциональных центров предоставления государственных и муниципальных услуг в Московской области».</w:t>
      </w:r>
    </w:p>
    <w:p w:rsidR="00B826D8" w:rsidRPr="005A2A7D" w:rsidRDefault="00B826D8" w:rsidP="0033396F">
      <w:pPr>
        <w:suppressAutoHyphens/>
        <w:spacing w:after="0" w:line="240" w:lineRule="auto"/>
        <w:ind w:left="-142" w:firstLine="709"/>
        <w:jc w:val="both"/>
        <w:rPr>
          <w:rFonts w:ascii="Arial" w:hAnsi="Arial" w:cs="Arial"/>
          <w:sz w:val="24"/>
          <w:szCs w:val="24"/>
        </w:rPr>
      </w:pPr>
      <w:r w:rsidRPr="005A2A7D">
        <w:rPr>
          <w:rFonts w:ascii="Arial" w:hAnsi="Arial" w:cs="Arial"/>
          <w:sz w:val="24"/>
          <w:szCs w:val="24"/>
        </w:rPr>
        <w:t>22.10. Перечень МФЦ, в которых обеспечен бесплатный доступ к РПГУ приводится в Приложении 2 к Административному регламенту</w:t>
      </w:r>
    </w:p>
    <w:p w:rsidR="00B826D8" w:rsidRPr="005A2A7D" w:rsidRDefault="00B826D8" w:rsidP="0033396F">
      <w:pPr>
        <w:suppressAutoHyphens/>
        <w:spacing w:after="0" w:line="240" w:lineRule="auto"/>
        <w:ind w:left="-142" w:firstLine="709"/>
        <w:jc w:val="both"/>
        <w:rPr>
          <w:rFonts w:ascii="Arial" w:hAnsi="Arial" w:cs="Arial"/>
          <w:sz w:val="24"/>
          <w:szCs w:val="24"/>
        </w:rPr>
      </w:pPr>
      <w:r w:rsidRPr="005A2A7D">
        <w:rPr>
          <w:rFonts w:ascii="Arial" w:hAnsi="Arial" w:cs="Arial"/>
          <w:sz w:val="24"/>
          <w:szCs w:val="24"/>
        </w:rPr>
        <w:t>22.11. Консультирование Заявителей (представителей Заявителей) по порядку предоставления Муниципальной услуги осуществляется в рамках соглашения о взаимодействии между Министерством и «Многофункциональным центром предоставления государственных и муниципальных услуг», заключенного в порядке, установленном законодательством.</w:t>
      </w:r>
    </w:p>
    <w:p w:rsidR="00B826D8" w:rsidRPr="005A2A7D" w:rsidRDefault="00B826D8" w:rsidP="0033396F">
      <w:pPr>
        <w:suppressAutoHyphens/>
        <w:spacing w:after="0" w:line="240" w:lineRule="auto"/>
        <w:ind w:left="-142" w:firstLine="709"/>
        <w:jc w:val="both"/>
        <w:rPr>
          <w:rFonts w:ascii="Arial" w:hAnsi="Arial" w:cs="Arial"/>
          <w:sz w:val="24"/>
          <w:szCs w:val="24"/>
        </w:rPr>
      </w:pPr>
    </w:p>
    <w:p w:rsidR="00B826D8" w:rsidRPr="005A2A7D" w:rsidRDefault="00B826D8" w:rsidP="004A6E6C">
      <w:pPr>
        <w:suppressAutoHyphens/>
        <w:spacing w:after="0" w:line="240" w:lineRule="auto"/>
        <w:ind w:right="567"/>
        <w:jc w:val="center"/>
        <w:outlineLvl w:val="0"/>
        <w:rPr>
          <w:rFonts w:ascii="Arial" w:hAnsi="Arial" w:cs="Arial"/>
          <w:bCs/>
          <w:sz w:val="24"/>
          <w:szCs w:val="24"/>
        </w:rPr>
      </w:pPr>
      <w:bookmarkStart w:id="110" w:name="_Toc446603335"/>
      <w:bookmarkStart w:id="111" w:name="_Toc474425505"/>
      <w:bookmarkStart w:id="112" w:name="_Toc487133139"/>
      <w:r w:rsidRPr="005A2A7D">
        <w:rPr>
          <w:rFonts w:ascii="Arial" w:hAnsi="Arial" w:cs="Arial"/>
          <w:b/>
          <w:bCs/>
          <w:iCs/>
          <w:sz w:val="24"/>
          <w:szCs w:val="24"/>
          <w:lang w:eastAsia="ru-RU"/>
        </w:rPr>
        <w:t>III. Состав, последовательность и сроки выполнения административных процедур, требования к порядку их выполнения</w:t>
      </w:r>
      <w:bookmarkStart w:id="113" w:name="_Toc446603336"/>
      <w:bookmarkStart w:id="114" w:name="_Toc474425506"/>
      <w:bookmarkEnd w:id="110"/>
      <w:bookmarkEnd w:id="111"/>
      <w:bookmarkEnd w:id="112"/>
    </w:p>
    <w:p w:rsidR="00B826D8" w:rsidRPr="005A2A7D" w:rsidRDefault="00B826D8" w:rsidP="004A6E6C">
      <w:pPr>
        <w:suppressAutoHyphens/>
        <w:spacing w:after="0" w:line="240" w:lineRule="auto"/>
        <w:ind w:right="567"/>
        <w:jc w:val="center"/>
        <w:rPr>
          <w:rFonts w:ascii="Arial" w:hAnsi="Arial" w:cs="Arial"/>
          <w:bCs/>
          <w:sz w:val="24"/>
          <w:szCs w:val="24"/>
        </w:rPr>
      </w:pPr>
    </w:p>
    <w:p w:rsidR="00B826D8" w:rsidRPr="005A2A7D" w:rsidRDefault="00B826D8" w:rsidP="001C0FD6">
      <w:pPr>
        <w:pStyle w:val="2-"/>
        <w:numPr>
          <w:ilvl w:val="0"/>
          <w:numId w:val="73"/>
        </w:numPr>
        <w:tabs>
          <w:tab w:val="left" w:pos="0"/>
        </w:tabs>
        <w:suppressAutoHyphens/>
        <w:spacing w:before="0" w:after="0"/>
        <w:ind w:right="567"/>
        <w:contextualSpacing/>
        <w:rPr>
          <w:rFonts w:ascii="Arial" w:hAnsi="Arial" w:cs="Arial"/>
          <w:i w:val="0"/>
          <w:sz w:val="24"/>
          <w:szCs w:val="24"/>
        </w:rPr>
      </w:pPr>
      <w:bookmarkStart w:id="115" w:name="_Toc487133140"/>
      <w:r w:rsidRPr="005A2A7D">
        <w:rPr>
          <w:rFonts w:ascii="Arial" w:hAnsi="Arial" w:cs="Arial"/>
          <w:i w:val="0"/>
          <w:sz w:val="24"/>
          <w:szCs w:val="24"/>
        </w:rPr>
        <w:t>Состав, последовательность и сроки выполнения административных процедур при предоставлении Муниципальной услуги</w:t>
      </w:r>
      <w:bookmarkEnd w:id="113"/>
      <w:bookmarkEnd w:id="114"/>
      <w:bookmarkEnd w:id="115"/>
    </w:p>
    <w:p w:rsidR="00B826D8" w:rsidRPr="005A2A7D" w:rsidRDefault="00B826D8" w:rsidP="004D7A6F">
      <w:pPr>
        <w:pStyle w:val="affff8"/>
        <w:suppressAutoHyphens/>
        <w:ind w:right="-2" w:firstLine="567"/>
        <w:jc w:val="both"/>
        <w:rPr>
          <w:rFonts w:ascii="Arial" w:hAnsi="Arial" w:cs="Arial"/>
          <w:sz w:val="24"/>
          <w:szCs w:val="24"/>
        </w:rPr>
      </w:pPr>
      <w:r w:rsidRPr="005A2A7D">
        <w:rPr>
          <w:rFonts w:ascii="Arial" w:hAnsi="Arial" w:cs="Arial"/>
          <w:sz w:val="24"/>
          <w:szCs w:val="24"/>
        </w:rPr>
        <w:t>23.1. Перечень административных процедур при предоставлении Муниципальной</w:t>
      </w:r>
      <w:r>
        <w:rPr>
          <w:rFonts w:ascii="Arial" w:hAnsi="Arial" w:cs="Arial"/>
          <w:sz w:val="24"/>
          <w:szCs w:val="24"/>
        </w:rPr>
        <w:t xml:space="preserve"> </w:t>
      </w:r>
      <w:r w:rsidRPr="005A2A7D">
        <w:rPr>
          <w:rFonts w:ascii="Arial" w:hAnsi="Arial" w:cs="Arial"/>
          <w:sz w:val="24"/>
          <w:szCs w:val="24"/>
        </w:rPr>
        <w:t>услуги:</w:t>
      </w:r>
    </w:p>
    <w:p w:rsidR="00B826D8" w:rsidRPr="005A2A7D" w:rsidRDefault="00B826D8" w:rsidP="004D7A6F">
      <w:pPr>
        <w:pStyle w:val="affff8"/>
        <w:tabs>
          <w:tab w:val="left" w:pos="0"/>
        </w:tabs>
        <w:suppressAutoHyphens/>
        <w:ind w:right="-2" w:firstLine="567"/>
        <w:jc w:val="both"/>
        <w:rPr>
          <w:rFonts w:ascii="Arial" w:hAnsi="Arial" w:cs="Arial"/>
          <w:sz w:val="24"/>
          <w:szCs w:val="24"/>
        </w:rPr>
      </w:pPr>
      <w:r w:rsidRPr="005A2A7D">
        <w:rPr>
          <w:rFonts w:ascii="Arial" w:hAnsi="Arial" w:cs="Arial"/>
          <w:sz w:val="24"/>
          <w:szCs w:val="24"/>
        </w:rPr>
        <w:t>1) Прием Заявления и документов;</w:t>
      </w:r>
    </w:p>
    <w:p w:rsidR="00B826D8" w:rsidRPr="005A2A7D" w:rsidRDefault="00B826D8" w:rsidP="004D7A6F">
      <w:pPr>
        <w:pStyle w:val="affff8"/>
        <w:tabs>
          <w:tab w:val="left" w:pos="0"/>
        </w:tabs>
        <w:suppressAutoHyphens/>
        <w:ind w:right="-2" w:firstLine="567"/>
        <w:jc w:val="both"/>
        <w:rPr>
          <w:rFonts w:ascii="Arial" w:hAnsi="Arial" w:cs="Arial"/>
          <w:sz w:val="24"/>
          <w:szCs w:val="24"/>
        </w:rPr>
      </w:pPr>
      <w:r w:rsidRPr="005A2A7D">
        <w:rPr>
          <w:rFonts w:ascii="Arial" w:hAnsi="Arial" w:cs="Arial"/>
          <w:sz w:val="24"/>
          <w:szCs w:val="24"/>
        </w:rPr>
        <w:t>2) Обработка и предварительное рассмотрение документов;</w:t>
      </w:r>
    </w:p>
    <w:p w:rsidR="00B826D8" w:rsidRPr="005A2A7D" w:rsidRDefault="00B826D8" w:rsidP="004D7A6F">
      <w:pPr>
        <w:pStyle w:val="affff8"/>
        <w:tabs>
          <w:tab w:val="left" w:pos="0"/>
        </w:tabs>
        <w:suppressAutoHyphens/>
        <w:ind w:right="-2" w:firstLine="567"/>
        <w:jc w:val="both"/>
        <w:rPr>
          <w:rFonts w:ascii="Arial" w:hAnsi="Arial" w:cs="Arial"/>
          <w:sz w:val="24"/>
          <w:szCs w:val="24"/>
        </w:rPr>
      </w:pPr>
      <w:r w:rsidRPr="005A2A7D">
        <w:rPr>
          <w:rFonts w:ascii="Arial" w:hAnsi="Arial" w:cs="Arial"/>
          <w:sz w:val="24"/>
          <w:szCs w:val="24"/>
        </w:rPr>
        <w:t>3) Формирование и направление межведомственных запросов в органы (организации), участвующие в предоставлении Муниципальной услуги;</w:t>
      </w:r>
    </w:p>
    <w:p w:rsidR="00B826D8" w:rsidRPr="005A2A7D" w:rsidRDefault="00B826D8" w:rsidP="004D7A6F">
      <w:pPr>
        <w:pStyle w:val="affff8"/>
        <w:tabs>
          <w:tab w:val="left" w:pos="0"/>
        </w:tabs>
        <w:suppressAutoHyphens/>
        <w:ind w:right="-2" w:firstLine="567"/>
        <w:jc w:val="both"/>
        <w:rPr>
          <w:rFonts w:ascii="Arial" w:hAnsi="Arial" w:cs="Arial"/>
          <w:sz w:val="24"/>
          <w:szCs w:val="24"/>
        </w:rPr>
      </w:pPr>
      <w:r w:rsidRPr="005A2A7D">
        <w:rPr>
          <w:rFonts w:ascii="Arial" w:hAnsi="Arial" w:cs="Arial"/>
          <w:sz w:val="24"/>
          <w:szCs w:val="24"/>
        </w:rPr>
        <w:t>4) принятие решения. Подготовка проекта договора водопользования;</w:t>
      </w:r>
    </w:p>
    <w:p w:rsidR="00B826D8" w:rsidRPr="005A2A7D" w:rsidRDefault="00B826D8" w:rsidP="004D7A6F">
      <w:pPr>
        <w:pStyle w:val="affff8"/>
        <w:tabs>
          <w:tab w:val="left" w:pos="0"/>
        </w:tabs>
        <w:suppressAutoHyphens/>
        <w:ind w:right="-2" w:firstLine="567"/>
        <w:jc w:val="both"/>
        <w:rPr>
          <w:rFonts w:ascii="Arial" w:hAnsi="Arial" w:cs="Arial"/>
          <w:sz w:val="24"/>
          <w:szCs w:val="24"/>
        </w:rPr>
      </w:pPr>
      <w:r w:rsidRPr="005A2A7D">
        <w:rPr>
          <w:rFonts w:ascii="Arial" w:hAnsi="Arial" w:cs="Arial"/>
          <w:sz w:val="24"/>
          <w:szCs w:val="24"/>
        </w:rPr>
        <w:t>5) Внесение записи в ГВР;</w:t>
      </w:r>
    </w:p>
    <w:p w:rsidR="00B826D8" w:rsidRPr="005A2A7D" w:rsidRDefault="00B826D8" w:rsidP="004D7A6F">
      <w:pPr>
        <w:pStyle w:val="affff8"/>
        <w:tabs>
          <w:tab w:val="left" w:pos="0"/>
        </w:tabs>
        <w:suppressAutoHyphens/>
        <w:ind w:right="-2" w:firstLine="567"/>
        <w:jc w:val="both"/>
        <w:rPr>
          <w:rFonts w:ascii="Arial" w:hAnsi="Arial" w:cs="Arial"/>
          <w:sz w:val="24"/>
          <w:szCs w:val="24"/>
        </w:rPr>
      </w:pPr>
      <w:r w:rsidRPr="005A2A7D">
        <w:rPr>
          <w:rFonts w:ascii="Arial" w:hAnsi="Arial" w:cs="Arial"/>
          <w:sz w:val="24"/>
          <w:szCs w:val="24"/>
        </w:rPr>
        <w:t>6) Направление (выдача) результата.</w:t>
      </w:r>
    </w:p>
    <w:p w:rsidR="00B826D8" w:rsidRPr="005A2A7D" w:rsidRDefault="00B826D8" w:rsidP="004D7A6F">
      <w:pPr>
        <w:pStyle w:val="affff8"/>
        <w:tabs>
          <w:tab w:val="left" w:pos="0"/>
        </w:tabs>
        <w:suppressAutoHyphens/>
        <w:ind w:right="-2" w:firstLine="567"/>
        <w:jc w:val="both"/>
        <w:rPr>
          <w:rFonts w:ascii="Arial" w:hAnsi="Arial" w:cs="Arial"/>
          <w:sz w:val="24"/>
          <w:szCs w:val="24"/>
        </w:rPr>
      </w:pPr>
      <w:r w:rsidRPr="005A2A7D">
        <w:rPr>
          <w:rFonts w:ascii="Arial" w:hAnsi="Arial" w:cs="Arial"/>
          <w:sz w:val="24"/>
          <w:szCs w:val="24"/>
        </w:rPr>
        <w:t>23.2. Каждая административная процедура состоит из административных действий. Перечень и содержание административных действий, составляющих каждую административную процедуру, приведен в Приложении 18 к настоящему Административному регламенту.</w:t>
      </w:r>
    </w:p>
    <w:p w:rsidR="00B826D8" w:rsidRPr="005A2A7D" w:rsidRDefault="00B826D8" w:rsidP="004D7A6F">
      <w:pPr>
        <w:pStyle w:val="affff8"/>
        <w:tabs>
          <w:tab w:val="left" w:pos="0"/>
        </w:tabs>
        <w:suppressAutoHyphens/>
        <w:ind w:right="-2" w:firstLine="567"/>
        <w:jc w:val="both"/>
        <w:rPr>
          <w:rFonts w:ascii="Arial" w:hAnsi="Arial" w:cs="Arial"/>
          <w:sz w:val="24"/>
          <w:szCs w:val="24"/>
        </w:rPr>
      </w:pPr>
      <w:r w:rsidRPr="005A2A7D">
        <w:rPr>
          <w:rFonts w:ascii="Arial" w:hAnsi="Arial" w:cs="Arial"/>
          <w:sz w:val="24"/>
          <w:szCs w:val="24"/>
        </w:rPr>
        <w:t>23.3. Блок-схема предоставления Муниципальной услуги приведена в Приложении 19 к настоящему Административному регламенту.</w:t>
      </w:r>
    </w:p>
    <w:p w:rsidR="00B826D8" w:rsidRPr="005A2A7D" w:rsidRDefault="00B826D8" w:rsidP="004A6E6C">
      <w:pPr>
        <w:pStyle w:val="affff8"/>
        <w:tabs>
          <w:tab w:val="left" w:pos="0"/>
        </w:tabs>
        <w:suppressAutoHyphens/>
        <w:ind w:right="567" w:firstLine="709"/>
        <w:rPr>
          <w:rFonts w:ascii="Arial" w:hAnsi="Arial" w:cs="Arial"/>
          <w:sz w:val="24"/>
          <w:szCs w:val="24"/>
        </w:rPr>
      </w:pPr>
    </w:p>
    <w:p w:rsidR="00B826D8" w:rsidRPr="005A2A7D" w:rsidRDefault="00B826D8" w:rsidP="0033396F">
      <w:pPr>
        <w:suppressAutoHyphens/>
        <w:spacing w:after="0" w:line="240" w:lineRule="auto"/>
        <w:ind w:right="567" w:firstLine="567"/>
        <w:contextualSpacing/>
        <w:jc w:val="center"/>
        <w:outlineLvl w:val="0"/>
        <w:rPr>
          <w:rFonts w:ascii="Arial" w:hAnsi="Arial" w:cs="Arial"/>
          <w:b/>
          <w:sz w:val="24"/>
          <w:szCs w:val="24"/>
        </w:rPr>
      </w:pPr>
      <w:bookmarkStart w:id="116" w:name="_Toc487133141"/>
      <w:r w:rsidRPr="005A2A7D">
        <w:rPr>
          <w:rFonts w:ascii="Arial" w:hAnsi="Arial" w:cs="Arial"/>
          <w:b/>
          <w:sz w:val="24"/>
          <w:szCs w:val="24"/>
        </w:rPr>
        <w:lastRenderedPageBreak/>
        <w:t>IV. Порядок и формы контроля за исполнением Административного регламента</w:t>
      </w:r>
      <w:bookmarkEnd w:id="116"/>
    </w:p>
    <w:p w:rsidR="00B826D8" w:rsidRPr="005A2A7D" w:rsidRDefault="00B826D8" w:rsidP="004A6E6C">
      <w:pPr>
        <w:suppressAutoHyphens/>
        <w:spacing w:after="0" w:line="240" w:lineRule="auto"/>
        <w:ind w:right="567"/>
        <w:contextualSpacing/>
        <w:jc w:val="both"/>
        <w:rPr>
          <w:rFonts w:ascii="Arial" w:hAnsi="Arial" w:cs="Arial"/>
          <w:b/>
          <w:sz w:val="24"/>
          <w:szCs w:val="24"/>
        </w:rPr>
      </w:pPr>
    </w:p>
    <w:p w:rsidR="00B826D8" w:rsidRPr="005A2A7D" w:rsidRDefault="00B826D8" w:rsidP="001C0FD6">
      <w:pPr>
        <w:pStyle w:val="2-"/>
        <w:numPr>
          <w:ilvl w:val="0"/>
          <w:numId w:val="73"/>
        </w:numPr>
        <w:tabs>
          <w:tab w:val="left" w:pos="0"/>
        </w:tabs>
        <w:suppressAutoHyphens/>
        <w:spacing w:before="0" w:after="0"/>
        <w:ind w:right="567"/>
        <w:contextualSpacing/>
        <w:rPr>
          <w:rFonts w:ascii="Arial" w:hAnsi="Arial" w:cs="Arial"/>
          <w:i w:val="0"/>
          <w:sz w:val="24"/>
          <w:szCs w:val="24"/>
        </w:rPr>
      </w:pPr>
      <w:bookmarkStart w:id="117" w:name="_Toc487133142"/>
      <w:r w:rsidRPr="005A2A7D">
        <w:rPr>
          <w:rFonts w:ascii="Arial" w:hAnsi="Arial" w:cs="Arial"/>
          <w:i w:val="0"/>
          <w:sz w:val="24"/>
          <w:szCs w:val="24"/>
        </w:rPr>
        <w:t>Порядок осуществления контроля за соблюдением и исполнением должностными лицами, муниципальными служащими и специалистами Администрации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ими решений</w:t>
      </w:r>
      <w:bookmarkEnd w:id="117"/>
    </w:p>
    <w:p w:rsidR="00B826D8" w:rsidRPr="005A2A7D" w:rsidRDefault="00B826D8" w:rsidP="00347CCB">
      <w:pPr>
        <w:pStyle w:val="affff8"/>
        <w:rPr>
          <w:rFonts w:ascii="Arial" w:hAnsi="Arial" w:cs="Arial"/>
          <w:sz w:val="24"/>
          <w:szCs w:val="24"/>
        </w:rPr>
      </w:pPr>
    </w:p>
    <w:p w:rsidR="00B826D8" w:rsidRPr="005A2A7D" w:rsidRDefault="00B826D8" w:rsidP="0033396F">
      <w:pPr>
        <w:tabs>
          <w:tab w:val="left" w:pos="9354"/>
        </w:tabs>
        <w:suppressAutoHyphens/>
        <w:spacing w:after="0" w:line="240" w:lineRule="auto"/>
        <w:ind w:firstLine="567"/>
        <w:jc w:val="both"/>
        <w:rPr>
          <w:rFonts w:ascii="Arial" w:hAnsi="Arial" w:cs="Arial"/>
          <w:sz w:val="24"/>
          <w:szCs w:val="24"/>
        </w:rPr>
      </w:pPr>
      <w:r w:rsidRPr="005A2A7D">
        <w:rPr>
          <w:rFonts w:ascii="Arial" w:hAnsi="Arial" w:cs="Arial"/>
          <w:sz w:val="24"/>
          <w:szCs w:val="24"/>
        </w:rPr>
        <w:t>24.1. Контроль за соблюдением должностными лицами Администрации, положений Административного регламента и иных нормативных правовых актов, устанавливающих требования к предоставлению Муниципальной услуги, осуществляется в форме:</w:t>
      </w:r>
    </w:p>
    <w:p w:rsidR="00B826D8" w:rsidRPr="005A2A7D" w:rsidRDefault="00B826D8" w:rsidP="0033396F">
      <w:pPr>
        <w:tabs>
          <w:tab w:val="left" w:pos="9354"/>
        </w:tabs>
        <w:suppressAutoHyphens/>
        <w:spacing w:after="0" w:line="240" w:lineRule="auto"/>
        <w:ind w:firstLine="567"/>
        <w:jc w:val="both"/>
        <w:rPr>
          <w:rFonts w:ascii="Arial" w:hAnsi="Arial" w:cs="Arial"/>
          <w:sz w:val="24"/>
          <w:szCs w:val="24"/>
        </w:rPr>
      </w:pPr>
      <w:r w:rsidRPr="005A2A7D">
        <w:rPr>
          <w:rFonts w:ascii="Arial" w:hAnsi="Arial" w:cs="Arial"/>
          <w:sz w:val="24"/>
          <w:szCs w:val="24"/>
        </w:rPr>
        <w:t>1)текущего контроля за соблюдением полноты и качества предоставления Муниципальной услуги (далее - Текущий контроль);</w:t>
      </w:r>
    </w:p>
    <w:p w:rsidR="00B826D8" w:rsidRPr="005A2A7D" w:rsidRDefault="00B826D8" w:rsidP="0033396F">
      <w:pPr>
        <w:tabs>
          <w:tab w:val="left" w:pos="9354"/>
        </w:tabs>
        <w:suppressAutoHyphens/>
        <w:spacing w:after="0" w:line="240" w:lineRule="auto"/>
        <w:ind w:firstLine="567"/>
        <w:jc w:val="both"/>
        <w:rPr>
          <w:rFonts w:ascii="Arial" w:hAnsi="Arial" w:cs="Arial"/>
          <w:sz w:val="24"/>
          <w:szCs w:val="24"/>
        </w:rPr>
      </w:pPr>
      <w:r w:rsidRPr="005A2A7D">
        <w:rPr>
          <w:rFonts w:ascii="Arial" w:hAnsi="Arial" w:cs="Arial"/>
          <w:sz w:val="24"/>
          <w:szCs w:val="24"/>
        </w:rPr>
        <w:t>2)контроля за соблюдением порядка предоставления Муниципальной услуги.</w:t>
      </w:r>
    </w:p>
    <w:p w:rsidR="00B826D8" w:rsidRPr="005A2A7D" w:rsidRDefault="00B826D8" w:rsidP="0033396F">
      <w:pPr>
        <w:tabs>
          <w:tab w:val="left" w:pos="9354"/>
        </w:tabs>
        <w:suppressAutoHyphens/>
        <w:spacing w:after="0" w:line="240" w:lineRule="auto"/>
        <w:ind w:firstLine="567"/>
        <w:jc w:val="both"/>
        <w:rPr>
          <w:rFonts w:ascii="Arial" w:hAnsi="Arial" w:cs="Arial"/>
          <w:sz w:val="24"/>
          <w:szCs w:val="24"/>
        </w:rPr>
      </w:pPr>
      <w:r w:rsidRPr="005A2A7D">
        <w:rPr>
          <w:rFonts w:ascii="Arial" w:hAnsi="Arial" w:cs="Arial"/>
          <w:sz w:val="24"/>
          <w:szCs w:val="24"/>
        </w:rPr>
        <w:t xml:space="preserve">24.2. Текущий контроль осуществляет </w:t>
      </w:r>
      <w:r>
        <w:rPr>
          <w:rFonts w:ascii="Arial" w:hAnsi="Arial" w:cs="Arial"/>
          <w:sz w:val="24"/>
          <w:szCs w:val="24"/>
        </w:rPr>
        <w:t xml:space="preserve">глава городского округа Ступино Московской области </w:t>
      </w:r>
      <w:r w:rsidRPr="005A2A7D">
        <w:rPr>
          <w:rFonts w:ascii="Arial" w:hAnsi="Arial" w:cs="Arial"/>
          <w:sz w:val="24"/>
          <w:szCs w:val="24"/>
        </w:rPr>
        <w:t>и уполномоченные им должностные лица.</w:t>
      </w:r>
    </w:p>
    <w:p w:rsidR="00B826D8" w:rsidRPr="005A2A7D" w:rsidRDefault="00B826D8" w:rsidP="0033396F">
      <w:pPr>
        <w:tabs>
          <w:tab w:val="left" w:pos="9354"/>
        </w:tabs>
        <w:suppressAutoHyphens/>
        <w:spacing w:after="0" w:line="240" w:lineRule="auto"/>
        <w:ind w:firstLine="567"/>
        <w:jc w:val="both"/>
        <w:rPr>
          <w:rFonts w:ascii="Arial" w:hAnsi="Arial" w:cs="Arial"/>
          <w:sz w:val="24"/>
          <w:szCs w:val="24"/>
        </w:rPr>
      </w:pPr>
      <w:r w:rsidRPr="005A2A7D">
        <w:rPr>
          <w:rFonts w:ascii="Arial" w:hAnsi="Arial" w:cs="Arial"/>
          <w:sz w:val="24"/>
          <w:szCs w:val="24"/>
        </w:rPr>
        <w:t>24.3.</w:t>
      </w:r>
      <w:r>
        <w:rPr>
          <w:rFonts w:ascii="Arial" w:hAnsi="Arial" w:cs="Arial"/>
          <w:sz w:val="24"/>
          <w:szCs w:val="24"/>
        </w:rPr>
        <w:t xml:space="preserve"> </w:t>
      </w:r>
      <w:r w:rsidRPr="005A2A7D">
        <w:rPr>
          <w:rFonts w:ascii="Arial" w:hAnsi="Arial" w:cs="Arial"/>
          <w:sz w:val="24"/>
          <w:szCs w:val="24"/>
        </w:rPr>
        <w:t xml:space="preserve">Текущий контроль осуществляется в порядке, установленном </w:t>
      </w:r>
      <w:r>
        <w:rPr>
          <w:rFonts w:ascii="Arial" w:hAnsi="Arial" w:cs="Arial"/>
          <w:sz w:val="24"/>
          <w:szCs w:val="24"/>
        </w:rPr>
        <w:t xml:space="preserve">главой городского округа Ступино Московской области </w:t>
      </w:r>
      <w:r w:rsidRPr="005A2A7D">
        <w:rPr>
          <w:rFonts w:ascii="Arial" w:hAnsi="Arial" w:cs="Arial"/>
          <w:sz w:val="24"/>
          <w:szCs w:val="24"/>
        </w:rPr>
        <w:t>для контроля за исполнением правовых актов Администрации.</w:t>
      </w:r>
    </w:p>
    <w:p w:rsidR="00B826D8" w:rsidRPr="005A2A7D" w:rsidRDefault="00B826D8" w:rsidP="0033396F">
      <w:pPr>
        <w:tabs>
          <w:tab w:val="left" w:pos="9354"/>
        </w:tabs>
        <w:suppressAutoHyphens/>
        <w:spacing w:after="0" w:line="240" w:lineRule="auto"/>
        <w:ind w:firstLine="567"/>
        <w:jc w:val="both"/>
        <w:rPr>
          <w:rFonts w:ascii="Arial" w:hAnsi="Arial" w:cs="Arial"/>
          <w:sz w:val="24"/>
          <w:szCs w:val="24"/>
        </w:rPr>
      </w:pPr>
      <w:r w:rsidRPr="005A2A7D">
        <w:rPr>
          <w:rFonts w:ascii="Arial" w:hAnsi="Arial" w:cs="Arial"/>
          <w:sz w:val="24"/>
          <w:szCs w:val="24"/>
        </w:rPr>
        <w:t>24.4. Контроль за соблюдением порядка предоставления Муниципальной услуги осуществляется Министерством государственного управления, информационных технологий и связи Московской области в соответствии с порядком, утвержденн</w:t>
      </w:r>
      <w:r>
        <w:rPr>
          <w:rFonts w:ascii="Arial" w:hAnsi="Arial" w:cs="Arial"/>
          <w:sz w:val="24"/>
          <w:szCs w:val="24"/>
        </w:rPr>
        <w:t>ы</w:t>
      </w:r>
      <w:r w:rsidRPr="005A2A7D">
        <w:rPr>
          <w:rFonts w:ascii="Arial" w:hAnsi="Arial" w:cs="Arial"/>
          <w:sz w:val="24"/>
          <w:szCs w:val="24"/>
        </w:rPr>
        <w:t>м постановлением Правительства Московской области от 16 апреля 2015 года № 253/14 «Об утверждении Порядка осуществления контроля за предоставлением государственных и муниципальных услуг на территории Московской области и внесении изменений в Положение о Министерстве государственного управления, информационных технологий и связи Московской области» и на основании Закона Московской области от 4 мая 2016 года № 37/2016-ОЗ «Кодекс Московской области об административных правонарушениях».</w:t>
      </w:r>
    </w:p>
    <w:p w:rsidR="00B826D8" w:rsidRPr="005A2A7D" w:rsidRDefault="00B826D8" w:rsidP="004A6E6C">
      <w:pPr>
        <w:suppressAutoHyphens/>
        <w:spacing w:after="0" w:line="240" w:lineRule="auto"/>
        <w:ind w:right="567" w:firstLine="567"/>
        <w:jc w:val="both"/>
        <w:rPr>
          <w:rFonts w:ascii="Arial" w:hAnsi="Arial" w:cs="Arial"/>
          <w:sz w:val="24"/>
          <w:szCs w:val="24"/>
        </w:rPr>
      </w:pPr>
    </w:p>
    <w:p w:rsidR="00B826D8" w:rsidRPr="005A2A7D" w:rsidRDefault="00B826D8" w:rsidP="001C0FD6">
      <w:pPr>
        <w:pStyle w:val="2-"/>
        <w:numPr>
          <w:ilvl w:val="0"/>
          <w:numId w:val="73"/>
        </w:numPr>
        <w:tabs>
          <w:tab w:val="left" w:pos="0"/>
        </w:tabs>
        <w:suppressAutoHyphens/>
        <w:spacing w:before="0" w:after="0"/>
        <w:ind w:right="567"/>
        <w:contextualSpacing/>
        <w:rPr>
          <w:rFonts w:ascii="Arial" w:hAnsi="Arial" w:cs="Arial"/>
          <w:i w:val="0"/>
          <w:sz w:val="24"/>
          <w:szCs w:val="24"/>
        </w:rPr>
      </w:pPr>
      <w:bookmarkStart w:id="118" w:name="_Toc487133143"/>
      <w:r w:rsidRPr="005A2A7D">
        <w:rPr>
          <w:rFonts w:ascii="Arial" w:hAnsi="Arial" w:cs="Arial"/>
          <w:i w:val="0"/>
          <w:sz w:val="24"/>
          <w:szCs w:val="24"/>
        </w:rPr>
        <w:t>Порядок и периодичность осуществления Текущего контроля полноты и качества предоставления Муниципальной услуги и Контроля за соблюдением порядка предоставления Муниципальной услуги</w:t>
      </w:r>
      <w:bookmarkEnd w:id="118"/>
    </w:p>
    <w:p w:rsidR="00B826D8" w:rsidRPr="005A2A7D" w:rsidRDefault="00B826D8" w:rsidP="004A6E6C">
      <w:pPr>
        <w:pStyle w:val="affff8"/>
        <w:ind w:right="567"/>
        <w:rPr>
          <w:rFonts w:ascii="Arial" w:hAnsi="Arial" w:cs="Arial"/>
          <w:sz w:val="24"/>
          <w:szCs w:val="24"/>
        </w:rPr>
      </w:pPr>
    </w:p>
    <w:p w:rsidR="00B826D8" w:rsidRPr="005A2A7D" w:rsidRDefault="00B826D8" w:rsidP="0033396F">
      <w:pPr>
        <w:tabs>
          <w:tab w:val="left" w:pos="567"/>
        </w:tabs>
        <w:suppressAutoHyphens/>
        <w:spacing w:after="0" w:line="240" w:lineRule="auto"/>
        <w:ind w:firstLine="567"/>
        <w:jc w:val="both"/>
        <w:rPr>
          <w:rFonts w:ascii="Arial" w:hAnsi="Arial" w:cs="Arial"/>
          <w:sz w:val="24"/>
          <w:szCs w:val="24"/>
        </w:rPr>
      </w:pPr>
      <w:r w:rsidRPr="005A2A7D">
        <w:rPr>
          <w:rFonts w:ascii="Arial" w:hAnsi="Arial" w:cs="Arial"/>
          <w:sz w:val="24"/>
          <w:szCs w:val="24"/>
        </w:rPr>
        <w:t>25.1.</w:t>
      </w:r>
      <w:r w:rsidRPr="005A2A7D">
        <w:rPr>
          <w:rFonts w:ascii="Arial" w:hAnsi="Arial" w:cs="Arial"/>
          <w:sz w:val="24"/>
          <w:szCs w:val="24"/>
        </w:rPr>
        <w:tab/>
        <w:t xml:space="preserve">Текущий контроль осуществляется в форме проверки решений и действий должностных лиц, муниципальных служащих и специалистов Администрации, ответственных за предоставление Муниципальной услуги, а также в форме внутренних проверок в Администрации по Заявлениям, обращениям и жалобам граждан, их объединений и организаций на решения, а также действия (бездействия) должностных лиц, муниципальных служащих и специалистов Администрации, ответственных за предоставление Муниципальной услуги </w:t>
      </w:r>
    </w:p>
    <w:p w:rsidR="00B826D8" w:rsidRPr="005A2A7D" w:rsidRDefault="00B826D8" w:rsidP="0033396F">
      <w:pPr>
        <w:tabs>
          <w:tab w:val="left" w:pos="567"/>
        </w:tabs>
        <w:suppressAutoHyphens/>
        <w:spacing w:after="0" w:line="240" w:lineRule="auto"/>
        <w:ind w:firstLine="567"/>
        <w:jc w:val="both"/>
        <w:rPr>
          <w:rFonts w:ascii="Arial" w:hAnsi="Arial" w:cs="Arial"/>
          <w:sz w:val="24"/>
          <w:szCs w:val="24"/>
        </w:rPr>
      </w:pPr>
      <w:r w:rsidRPr="005A2A7D">
        <w:rPr>
          <w:rFonts w:ascii="Arial" w:hAnsi="Arial" w:cs="Arial"/>
          <w:sz w:val="24"/>
          <w:szCs w:val="24"/>
        </w:rPr>
        <w:t>25.2.</w:t>
      </w:r>
      <w:r w:rsidRPr="005A2A7D">
        <w:rPr>
          <w:rFonts w:ascii="Arial" w:hAnsi="Arial" w:cs="Arial"/>
          <w:sz w:val="24"/>
          <w:szCs w:val="24"/>
        </w:rPr>
        <w:tab/>
        <w:t xml:space="preserve">Порядок осуществления Текущего контроля в Администрации устанавливается </w:t>
      </w:r>
      <w:r>
        <w:rPr>
          <w:rFonts w:ascii="Arial" w:hAnsi="Arial" w:cs="Arial"/>
          <w:sz w:val="24"/>
          <w:szCs w:val="24"/>
        </w:rPr>
        <w:t>Главой городского округа Ступино Московской области</w:t>
      </w:r>
      <w:r w:rsidRPr="005A2A7D">
        <w:rPr>
          <w:rFonts w:ascii="Arial" w:hAnsi="Arial" w:cs="Arial"/>
          <w:sz w:val="24"/>
          <w:szCs w:val="24"/>
        </w:rPr>
        <w:t>.</w:t>
      </w:r>
    </w:p>
    <w:p w:rsidR="00B826D8" w:rsidRPr="005A2A7D" w:rsidRDefault="00B826D8" w:rsidP="0033396F">
      <w:pPr>
        <w:tabs>
          <w:tab w:val="left" w:pos="567"/>
        </w:tabs>
        <w:suppressAutoHyphens/>
        <w:spacing w:after="0" w:line="240" w:lineRule="auto"/>
        <w:ind w:firstLine="567"/>
        <w:jc w:val="both"/>
        <w:rPr>
          <w:rFonts w:ascii="Arial" w:hAnsi="Arial" w:cs="Arial"/>
          <w:sz w:val="24"/>
          <w:szCs w:val="24"/>
        </w:rPr>
      </w:pPr>
      <w:r w:rsidRPr="005A2A7D">
        <w:rPr>
          <w:rFonts w:ascii="Arial" w:hAnsi="Arial" w:cs="Arial"/>
          <w:sz w:val="24"/>
          <w:szCs w:val="24"/>
        </w:rPr>
        <w:t>25.3. Контроль за соблюдением порядка предоставления Муниципальной услуги осуществляется уполномоченными должностными лицами Министерства государственного управления, информационных технологий и связи Московской области посредством проведения плановых и внеплановых проверок, систематического наблюдения за исполнением ответственными должностными лицами Администрации положений настоящего Административного регламента в части соблюдения порядка предоставления Муниципальной услуги.</w:t>
      </w:r>
    </w:p>
    <w:p w:rsidR="00B826D8" w:rsidRPr="005A2A7D" w:rsidRDefault="00B826D8" w:rsidP="0033396F">
      <w:pPr>
        <w:tabs>
          <w:tab w:val="left" w:pos="567"/>
        </w:tabs>
        <w:suppressAutoHyphens/>
        <w:spacing w:after="0" w:line="240" w:lineRule="auto"/>
        <w:ind w:firstLine="567"/>
        <w:jc w:val="both"/>
        <w:rPr>
          <w:rFonts w:ascii="Arial" w:hAnsi="Arial" w:cs="Arial"/>
          <w:sz w:val="24"/>
          <w:szCs w:val="24"/>
        </w:rPr>
      </w:pPr>
      <w:r w:rsidRPr="005A2A7D">
        <w:rPr>
          <w:rFonts w:ascii="Arial" w:hAnsi="Arial" w:cs="Arial"/>
          <w:sz w:val="24"/>
          <w:szCs w:val="24"/>
        </w:rPr>
        <w:lastRenderedPageBreak/>
        <w:t xml:space="preserve">25.4. Плановые проверки </w:t>
      </w:r>
      <w:r>
        <w:rPr>
          <w:rFonts w:ascii="Arial" w:hAnsi="Arial" w:cs="Arial"/>
          <w:sz w:val="24"/>
          <w:szCs w:val="24"/>
        </w:rPr>
        <w:t xml:space="preserve">деятельности </w:t>
      </w:r>
      <w:r w:rsidRPr="005A2A7D">
        <w:rPr>
          <w:rFonts w:ascii="Arial" w:hAnsi="Arial" w:cs="Arial"/>
          <w:sz w:val="24"/>
          <w:szCs w:val="24"/>
        </w:rPr>
        <w:t>Администрации или должностн</w:t>
      </w:r>
      <w:r>
        <w:rPr>
          <w:rFonts w:ascii="Arial" w:hAnsi="Arial" w:cs="Arial"/>
          <w:sz w:val="24"/>
          <w:szCs w:val="24"/>
        </w:rPr>
        <w:t>ых</w:t>
      </w:r>
      <w:r w:rsidRPr="005A2A7D">
        <w:rPr>
          <w:rFonts w:ascii="Arial" w:hAnsi="Arial" w:cs="Arial"/>
          <w:sz w:val="24"/>
          <w:szCs w:val="24"/>
        </w:rPr>
        <w:t xml:space="preserve"> лиц Администрации проводятся</w:t>
      </w:r>
      <w:r>
        <w:rPr>
          <w:rFonts w:ascii="Arial" w:hAnsi="Arial" w:cs="Arial"/>
          <w:sz w:val="24"/>
          <w:szCs w:val="24"/>
        </w:rPr>
        <w:t xml:space="preserve"> уполномоченными должностными лицами </w:t>
      </w:r>
      <w:r w:rsidRPr="005A2A7D">
        <w:rPr>
          <w:rFonts w:ascii="Arial" w:hAnsi="Arial" w:cs="Arial"/>
          <w:sz w:val="24"/>
          <w:szCs w:val="24"/>
        </w:rPr>
        <w:t xml:space="preserve">Министерством государственного управления, информационных технологий и связи Московской области </w:t>
      </w:r>
      <w:r>
        <w:rPr>
          <w:rFonts w:ascii="Arial" w:hAnsi="Arial" w:cs="Arial"/>
          <w:sz w:val="24"/>
          <w:szCs w:val="24"/>
        </w:rPr>
        <w:t>на основании</w:t>
      </w:r>
      <w:r w:rsidRPr="005A2A7D">
        <w:rPr>
          <w:rFonts w:ascii="Arial" w:hAnsi="Arial" w:cs="Arial"/>
          <w:sz w:val="24"/>
          <w:szCs w:val="24"/>
        </w:rPr>
        <w:t xml:space="preserve"> ежегодн</w:t>
      </w:r>
      <w:r>
        <w:rPr>
          <w:rFonts w:ascii="Arial" w:hAnsi="Arial" w:cs="Arial"/>
          <w:sz w:val="24"/>
          <w:szCs w:val="24"/>
        </w:rPr>
        <w:t>ого</w:t>
      </w:r>
      <w:r w:rsidRPr="005A2A7D">
        <w:rPr>
          <w:rFonts w:ascii="Arial" w:hAnsi="Arial" w:cs="Arial"/>
          <w:sz w:val="24"/>
          <w:szCs w:val="24"/>
        </w:rPr>
        <w:t xml:space="preserve"> план</w:t>
      </w:r>
      <w:r>
        <w:rPr>
          <w:rFonts w:ascii="Arial" w:hAnsi="Arial" w:cs="Arial"/>
          <w:sz w:val="24"/>
          <w:szCs w:val="24"/>
        </w:rPr>
        <w:t>а проведения</w:t>
      </w:r>
      <w:r w:rsidRPr="005A2A7D">
        <w:rPr>
          <w:rFonts w:ascii="Arial" w:hAnsi="Arial" w:cs="Arial"/>
          <w:sz w:val="24"/>
          <w:szCs w:val="24"/>
        </w:rPr>
        <w:t xml:space="preserve"> проверок, </w:t>
      </w:r>
      <w:r>
        <w:rPr>
          <w:rFonts w:ascii="Arial" w:hAnsi="Arial" w:cs="Arial"/>
          <w:sz w:val="24"/>
          <w:szCs w:val="24"/>
        </w:rPr>
        <w:t>сформированного и согласованного прокуратурой Московской области, но</w:t>
      </w:r>
      <w:r w:rsidRPr="005A2A7D">
        <w:rPr>
          <w:rFonts w:ascii="Arial" w:hAnsi="Arial" w:cs="Arial"/>
          <w:sz w:val="24"/>
          <w:szCs w:val="24"/>
        </w:rPr>
        <w:t xml:space="preserve"> не чаще одного раза в два года. </w:t>
      </w:r>
    </w:p>
    <w:p w:rsidR="00B826D8" w:rsidRPr="005A2A7D" w:rsidRDefault="00B826D8" w:rsidP="0033396F">
      <w:pPr>
        <w:tabs>
          <w:tab w:val="left" w:pos="567"/>
        </w:tabs>
        <w:suppressAutoHyphens/>
        <w:spacing w:after="0" w:line="240" w:lineRule="auto"/>
        <w:ind w:firstLine="567"/>
        <w:jc w:val="both"/>
        <w:rPr>
          <w:rFonts w:ascii="Arial" w:hAnsi="Arial" w:cs="Arial"/>
          <w:sz w:val="24"/>
          <w:szCs w:val="24"/>
        </w:rPr>
      </w:pPr>
      <w:r w:rsidRPr="005A2A7D">
        <w:rPr>
          <w:rFonts w:ascii="Arial" w:hAnsi="Arial" w:cs="Arial"/>
          <w:sz w:val="24"/>
          <w:szCs w:val="24"/>
        </w:rPr>
        <w:t xml:space="preserve">25.5. Внеплановые проверки </w:t>
      </w:r>
      <w:r>
        <w:rPr>
          <w:rFonts w:ascii="Arial" w:hAnsi="Arial" w:cs="Arial"/>
          <w:sz w:val="24"/>
          <w:szCs w:val="24"/>
        </w:rPr>
        <w:t xml:space="preserve">деятельности </w:t>
      </w:r>
      <w:r w:rsidRPr="005A2A7D">
        <w:rPr>
          <w:rFonts w:ascii="Arial" w:hAnsi="Arial" w:cs="Arial"/>
          <w:sz w:val="24"/>
          <w:szCs w:val="24"/>
        </w:rPr>
        <w:t>Администрации или должностных лиц Администрации проводятся уполномоченными должностными лицами Министерства государственного управления, информационных технологий и связи Московской области</w:t>
      </w:r>
      <w:r>
        <w:rPr>
          <w:rFonts w:ascii="Arial" w:hAnsi="Arial" w:cs="Arial"/>
          <w:sz w:val="24"/>
          <w:szCs w:val="24"/>
        </w:rPr>
        <w:t xml:space="preserve"> на </w:t>
      </w:r>
      <w:r w:rsidRPr="005A2A7D">
        <w:rPr>
          <w:rFonts w:ascii="Arial" w:hAnsi="Arial" w:cs="Arial"/>
          <w:sz w:val="24"/>
          <w:szCs w:val="24"/>
        </w:rPr>
        <w:t>основании решения заместителя Председателя Правительства Московской области - министра государственного управления, информационных технологий и связи Московской области</w:t>
      </w:r>
      <w:r>
        <w:rPr>
          <w:rFonts w:ascii="Arial" w:hAnsi="Arial" w:cs="Arial"/>
          <w:sz w:val="24"/>
          <w:szCs w:val="24"/>
        </w:rPr>
        <w:t xml:space="preserve"> </w:t>
      </w:r>
      <w:r w:rsidRPr="005A2A7D">
        <w:rPr>
          <w:rFonts w:ascii="Arial" w:hAnsi="Arial" w:cs="Arial"/>
          <w:sz w:val="24"/>
          <w:szCs w:val="24"/>
        </w:rPr>
        <w:t xml:space="preserve">по согласованию с прокуратурой Московской области, принимаемого на основании обращений граждан, юридических лиц и </w:t>
      </w:r>
      <w:r>
        <w:rPr>
          <w:rFonts w:ascii="Arial" w:hAnsi="Arial" w:cs="Arial"/>
          <w:sz w:val="24"/>
          <w:szCs w:val="24"/>
        </w:rPr>
        <w:t>информации</w:t>
      </w:r>
      <w:r w:rsidRPr="005A2A7D">
        <w:rPr>
          <w:rFonts w:ascii="Arial" w:hAnsi="Arial" w:cs="Arial"/>
          <w:sz w:val="24"/>
          <w:szCs w:val="24"/>
        </w:rPr>
        <w:t xml:space="preserve"> от государственных органов о фактах нарушений законодательства Российской Федерации, влекущих возникновение чрезвычайных ситуаций, угрозу жизни и здоровью граждан, а также массовые нарушения прав граждан.</w:t>
      </w:r>
    </w:p>
    <w:p w:rsidR="00B826D8" w:rsidRPr="005A2A7D" w:rsidRDefault="00B826D8" w:rsidP="0033396F">
      <w:pPr>
        <w:tabs>
          <w:tab w:val="left" w:pos="567"/>
        </w:tabs>
        <w:suppressAutoHyphens/>
        <w:spacing w:after="0" w:line="240" w:lineRule="auto"/>
        <w:ind w:firstLine="567"/>
        <w:jc w:val="both"/>
        <w:rPr>
          <w:rFonts w:ascii="Arial" w:hAnsi="Arial" w:cs="Arial"/>
          <w:sz w:val="24"/>
          <w:szCs w:val="24"/>
        </w:rPr>
      </w:pPr>
      <w:r w:rsidRPr="005A2A7D">
        <w:rPr>
          <w:rFonts w:ascii="Arial" w:hAnsi="Arial" w:cs="Arial"/>
          <w:sz w:val="24"/>
          <w:szCs w:val="24"/>
        </w:rPr>
        <w:t xml:space="preserve">25.6. Внеплановые проверки </w:t>
      </w:r>
      <w:r>
        <w:rPr>
          <w:rFonts w:ascii="Arial" w:hAnsi="Arial" w:cs="Arial"/>
          <w:sz w:val="24"/>
          <w:szCs w:val="24"/>
        </w:rPr>
        <w:t xml:space="preserve">деятельности </w:t>
      </w:r>
      <w:r w:rsidRPr="005A2A7D">
        <w:rPr>
          <w:rFonts w:ascii="Arial" w:hAnsi="Arial" w:cs="Arial"/>
          <w:sz w:val="24"/>
          <w:szCs w:val="24"/>
        </w:rPr>
        <w:t>Администраци</w:t>
      </w:r>
      <w:r>
        <w:rPr>
          <w:rFonts w:ascii="Arial" w:hAnsi="Arial" w:cs="Arial"/>
          <w:sz w:val="24"/>
          <w:szCs w:val="24"/>
        </w:rPr>
        <w:t xml:space="preserve">и и должностных лиц Администрации могут также проводится </w:t>
      </w:r>
      <w:r w:rsidRPr="005A2A7D">
        <w:rPr>
          <w:rFonts w:ascii="Arial" w:hAnsi="Arial" w:cs="Arial"/>
          <w:sz w:val="24"/>
          <w:szCs w:val="24"/>
        </w:rPr>
        <w:t>в соответствии с поручениями Президента Российской Федерации</w:t>
      </w:r>
      <w:r>
        <w:rPr>
          <w:rFonts w:ascii="Arial" w:hAnsi="Arial" w:cs="Arial"/>
          <w:sz w:val="24"/>
          <w:szCs w:val="24"/>
        </w:rPr>
        <w:t xml:space="preserve"> и</w:t>
      </w:r>
      <w:r w:rsidRPr="005A2A7D">
        <w:rPr>
          <w:rFonts w:ascii="Arial" w:hAnsi="Arial" w:cs="Arial"/>
          <w:sz w:val="24"/>
          <w:szCs w:val="24"/>
        </w:rPr>
        <w:t xml:space="preserve"> на основании требования Генерального прокурора Российской Федерации, прокурора Московской области о проведении внеплановой проверки в рамках надзора за исполнением законов  по поступившим  в органы прокуратуры материалам и обращениям.</w:t>
      </w:r>
    </w:p>
    <w:p w:rsidR="00B826D8" w:rsidRPr="005A2A7D" w:rsidRDefault="00B826D8" w:rsidP="00666AA1">
      <w:pPr>
        <w:tabs>
          <w:tab w:val="left" w:pos="567"/>
        </w:tabs>
        <w:suppressAutoHyphens/>
        <w:spacing w:after="0" w:line="240" w:lineRule="auto"/>
        <w:ind w:firstLine="567"/>
        <w:jc w:val="both"/>
        <w:rPr>
          <w:rFonts w:ascii="Arial" w:hAnsi="Arial" w:cs="Arial"/>
          <w:sz w:val="24"/>
          <w:szCs w:val="24"/>
        </w:rPr>
      </w:pPr>
      <w:r w:rsidRPr="005A2A7D">
        <w:rPr>
          <w:rFonts w:ascii="Arial" w:hAnsi="Arial" w:cs="Arial"/>
          <w:sz w:val="24"/>
          <w:szCs w:val="24"/>
        </w:rPr>
        <w:t>25.7</w:t>
      </w:r>
      <w:r>
        <w:rPr>
          <w:rFonts w:ascii="Arial" w:hAnsi="Arial" w:cs="Arial"/>
          <w:sz w:val="24"/>
          <w:szCs w:val="24"/>
        </w:rPr>
        <w:t>. Должностным</w:t>
      </w:r>
      <w:r w:rsidRPr="005A2A7D">
        <w:rPr>
          <w:rFonts w:ascii="Arial" w:hAnsi="Arial" w:cs="Arial"/>
          <w:sz w:val="24"/>
          <w:szCs w:val="24"/>
        </w:rPr>
        <w:t xml:space="preserve"> лиц</w:t>
      </w:r>
      <w:r>
        <w:rPr>
          <w:rFonts w:ascii="Arial" w:hAnsi="Arial" w:cs="Arial"/>
          <w:sz w:val="24"/>
          <w:szCs w:val="24"/>
        </w:rPr>
        <w:t xml:space="preserve">ом </w:t>
      </w:r>
      <w:r w:rsidRPr="005A2A7D">
        <w:rPr>
          <w:rFonts w:ascii="Arial" w:hAnsi="Arial" w:cs="Arial"/>
          <w:sz w:val="24"/>
          <w:szCs w:val="24"/>
        </w:rPr>
        <w:t>Администрации, ответственным за соблюдение порядка предоставления Муниципальной услуги, явля</w:t>
      </w:r>
      <w:r>
        <w:rPr>
          <w:rFonts w:ascii="Arial" w:hAnsi="Arial" w:cs="Arial"/>
          <w:sz w:val="24"/>
          <w:szCs w:val="24"/>
        </w:rPr>
        <w:t>ется начальник П</w:t>
      </w:r>
      <w:r w:rsidRPr="005A2A7D">
        <w:rPr>
          <w:rFonts w:ascii="Arial" w:hAnsi="Arial" w:cs="Arial"/>
          <w:sz w:val="24"/>
          <w:szCs w:val="24"/>
        </w:rPr>
        <w:t>одразделени</w:t>
      </w:r>
      <w:r>
        <w:rPr>
          <w:rFonts w:ascii="Arial" w:hAnsi="Arial" w:cs="Arial"/>
          <w:sz w:val="24"/>
          <w:szCs w:val="24"/>
        </w:rPr>
        <w:t>я</w:t>
      </w:r>
      <w:r w:rsidRPr="005A2A7D">
        <w:rPr>
          <w:rFonts w:ascii="Arial" w:hAnsi="Arial" w:cs="Arial"/>
          <w:sz w:val="24"/>
          <w:szCs w:val="24"/>
        </w:rPr>
        <w:t xml:space="preserve"> Администраций, указанн</w:t>
      </w:r>
      <w:r>
        <w:rPr>
          <w:rFonts w:ascii="Arial" w:hAnsi="Arial" w:cs="Arial"/>
          <w:sz w:val="24"/>
          <w:szCs w:val="24"/>
        </w:rPr>
        <w:t>ого</w:t>
      </w:r>
      <w:r w:rsidRPr="005A2A7D">
        <w:rPr>
          <w:rFonts w:ascii="Arial" w:hAnsi="Arial" w:cs="Arial"/>
          <w:sz w:val="24"/>
          <w:szCs w:val="24"/>
        </w:rPr>
        <w:t xml:space="preserve"> в пункте 5.2. настоящего Административного регламента.</w:t>
      </w:r>
    </w:p>
    <w:p w:rsidR="00B826D8" w:rsidRPr="005A2A7D" w:rsidRDefault="00B826D8" w:rsidP="004A6E6C">
      <w:pPr>
        <w:tabs>
          <w:tab w:val="left" w:pos="567"/>
        </w:tabs>
        <w:suppressAutoHyphens/>
        <w:spacing w:after="0" w:line="240" w:lineRule="auto"/>
        <w:ind w:right="425" w:firstLine="567"/>
        <w:jc w:val="both"/>
        <w:rPr>
          <w:rFonts w:ascii="Arial" w:hAnsi="Arial" w:cs="Arial"/>
          <w:sz w:val="24"/>
          <w:szCs w:val="24"/>
        </w:rPr>
      </w:pPr>
    </w:p>
    <w:p w:rsidR="00B826D8" w:rsidRPr="005A2A7D" w:rsidRDefault="00B826D8" w:rsidP="001C0FD6">
      <w:pPr>
        <w:pStyle w:val="2-"/>
        <w:numPr>
          <w:ilvl w:val="0"/>
          <w:numId w:val="73"/>
        </w:numPr>
        <w:tabs>
          <w:tab w:val="left" w:pos="0"/>
        </w:tabs>
        <w:suppressAutoHyphens/>
        <w:spacing w:before="0" w:after="0"/>
        <w:ind w:left="0" w:right="425" w:firstLine="567"/>
        <w:contextualSpacing/>
        <w:rPr>
          <w:rFonts w:ascii="Arial" w:hAnsi="Arial" w:cs="Arial"/>
          <w:i w:val="0"/>
          <w:sz w:val="24"/>
          <w:szCs w:val="24"/>
        </w:rPr>
      </w:pPr>
      <w:bookmarkStart w:id="119" w:name="_Toc487133144"/>
      <w:r w:rsidRPr="005A2A7D">
        <w:rPr>
          <w:rFonts w:ascii="Arial" w:hAnsi="Arial" w:cs="Arial"/>
          <w:i w:val="0"/>
          <w:sz w:val="24"/>
          <w:szCs w:val="24"/>
        </w:rPr>
        <w:t>Ответственность должностных лиц, муниципальных служащих и специалистов Администрации за решения и действия (бездействие), принимаемые (осуществляемые) ими в ходе предоставления Муниципальной услуги</w:t>
      </w:r>
      <w:bookmarkEnd w:id="119"/>
    </w:p>
    <w:p w:rsidR="00B826D8" w:rsidRPr="005A2A7D" w:rsidRDefault="00B826D8" w:rsidP="00EB6078">
      <w:pPr>
        <w:pStyle w:val="affff8"/>
        <w:ind w:right="425" w:firstLine="567"/>
        <w:rPr>
          <w:rFonts w:ascii="Arial" w:hAnsi="Arial" w:cs="Arial"/>
          <w:sz w:val="24"/>
          <w:szCs w:val="24"/>
        </w:rPr>
      </w:pPr>
    </w:p>
    <w:p w:rsidR="00B826D8" w:rsidRPr="005A2A7D" w:rsidRDefault="00B826D8" w:rsidP="0033396F">
      <w:pPr>
        <w:suppressAutoHyphens/>
        <w:spacing w:after="0" w:line="240" w:lineRule="auto"/>
        <w:ind w:firstLine="567"/>
        <w:jc w:val="both"/>
        <w:rPr>
          <w:rFonts w:ascii="Arial" w:hAnsi="Arial" w:cs="Arial"/>
          <w:sz w:val="24"/>
          <w:szCs w:val="24"/>
        </w:rPr>
      </w:pPr>
      <w:r w:rsidRPr="005A2A7D">
        <w:rPr>
          <w:rFonts w:ascii="Arial" w:hAnsi="Arial" w:cs="Arial"/>
          <w:sz w:val="24"/>
          <w:szCs w:val="24"/>
        </w:rPr>
        <w:t>26.1.</w:t>
      </w:r>
      <w:r>
        <w:rPr>
          <w:rFonts w:ascii="Arial" w:hAnsi="Arial" w:cs="Arial"/>
          <w:sz w:val="24"/>
          <w:szCs w:val="24"/>
        </w:rPr>
        <w:t xml:space="preserve"> </w:t>
      </w:r>
      <w:r w:rsidRPr="005A2A7D">
        <w:rPr>
          <w:rFonts w:ascii="Arial" w:hAnsi="Arial" w:cs="Arial"/>
          <w:sz w:val="24"/>
          <w:szCs w:val="24"/>
        </w:rPr>
        <w:t>Должностные лица, муниципальные служащие и специалисты Администрации, ответственные за предоставление Муниципальной услуги и участвующие в предоставлении Муниципальной услуги несут ответственность за принимаемые (осуществляемые) в ходе предоставления Муниципальной услуги решения и действия (бездействие) в соответствии с требованиями законодательства Российской Федерации и Московской области.</w:t>
      </w:r>
    </w:p>
    <w:p w:rsidR="00B826D8" w:rsidRPr="005A2A7D" w:rsidRDefault="00B826D8" w:rsidP="0033396F">
      <w:pPr>
        <w:suppressAutoHyphens/>
        <w:spacing w:after="0" w:line="240" w:lineRule="auto"/>
        <w:ind w:firstLine="567"/>
        <w:jc w:val="both"/>
        <w:rPr>
          <w:rFonts w:ascii="Arial" w:hAnsi="Arial" w:cs="Arial"/>
          <w:sz w:val="24"/>
          <w:szCs w:val="24"/>
        </w:rPr>
      </w:pPr>
      <w:r w:rsidRPr="005A2A7D">
        <w:rPr>
          <w:rFonts w:ascii="Arial" w:hAnsi="Arial" w:cs="Arial"/>
          <w:sz w:val="24"/>
          <w:szCs w:val="24"/>
        </w:rPr>
        <w:t>26.2.</w:t>
      </w:r>
      <w:r>
        <w:rPr>
          <w:rFonts w:ascii="Arial" w:hAnsi="Arial" w:cs="Arial"/>
          <w:sz w:val="24"/>
          <w:szCs w:val="24"/>
        </w:rPr>
        <w:t xml:space="preserve"> </w:t>
      </w:r>
      <w:r w:rsidRPr="005A2A7D">
        <w:rPr>
          <w:rFonts w:ascii="Arial" w:hAnsi="Arial" w:cs="Arial"/>
          <w:sz w:val="24"/>
          <w:szCs w:val="24"/>
        </w:rPr>
        <w:t>Неполное или некачественное предоставление Муниципальной услуги, выявленное в процессе Текущего контроля, влечёт применение дисциплинарного взыскания в соответствии с законодательством Российской Федерации.</w:t>
      </w:r>
    </w:p>
    <w:p w:rsidR="00B826D8" w:rsidRPr="005A2A7D" w:rsidRDefault="00B826D8" w:rsidP="0033396F">
      <w:pPr>
        <w:suppressAutoHyphens/>
        <w:spacing w:after="0" w:line="240" w:lineRule="auto"/>
        <w:ind w:firstLine="567"/>
        <w:jc w:val="both"/>
        <w:rPr>
          <w:rFonts w:ascii="Arial" w:hAnsi="Arial" w:cs="Arial"/>
          <w:sz w:val="24"/>
          <w:szCs w:val="24"/>
        </w:rPr>
      </w:pPr>
      <w:r w:rsidRPr="005A2A7D">
        <w:rPr>
          <w:rFonts w:ascii="Arial" w:hAnsi="Arial" w:cs="Arial"/>
          <w:sz w:val="24"/>
          <w:szCs w:val="24"/>
        </w:rPr>
        <w:t>26.3.</w:t>
      </w:r>
      <w:r>
        <w:rPr>
          <w:rFonts w:ascii="Arial" w:hAnsi="Arial" w:cs="Arial"/>
          <w:sz w:val="24"/>
          <w:szCs w:val="24"/>
        </w:rPr>
        <w:t xml:space="preserve"> </w:t>
      </w:r>
      <w:r w:rsidRPr="005A2A7D">
        <w:rPr>
          <w:rFonts w:ascii="Arial" w:hAnsi="Arial" w:cs="Arial"/>
          <w:sz w:val="24"/>
          <w:szCs w:val="24"/>
        </w:rPr>
        <w:t>Нарушение порядка предоставления Муниципальной услуги, повлекшее ее непредставление или предоставление Муниципальной услуги с нарушением срока, установленного Административным регламентом, предусматривает административную ответственность должностного лица Администрации, ответственного за соблюдение порядка предоставления Муниципальной услуги, установленную Законом Московской области от 4 мая 2016 года № 37/2016-ОЗ «Кодекс Московской области об административных правонарушениях».</w:t>
      </w:r>
    </w:p>
    <w:p w:rsidR="00B826D8" w:rsidRPr="005A2A7D" w:rsidRDefault="00B826D8" w:rsidP="0033396F">
      <w:pPr>
        <w:suppressAutoHyphens/>
        <w:spacing w:after="0" w:line="240" w:lineRule="auto"/>
        <w:ind w:firstLine="284"/>
        <w:jc w:val="both"/>
        <w:rPr>
          <w:rFonts w:ascii="Arial" w:hAnsi="Arial" w:cs="Arial"/>
          <w:sz w:val="24"/>
          <w:szCs w:val="24"/>
        </w:rPr>
      </w:pPr>
      <w:r w:rsidRPr="005A2A7D">
        <w:rPr>
          <w:rFonts w:ascii="Arial" w:hAnsi="Arial" w:cs="Arial"/>
          <w:sz w:val="24"/>
          <w:szCs w:val="24"/>
        </w:rPr>
        <w:t>26.3.1. К нарушениям порядка предоставления Муниципальной услуги, установленного настоящим Административным регламентом в соответствии с Федеральным законом от 27.07.2010 № 210-ФЗ «Об организации предоставления государственных и муниципальных услуг» относится:</w:t>
      </w:r>
    </w:p>
    <w:p w:rsidR="00B826D8" w:rsidRPr="005A2A7D" w:rsidRDefault="00B826D8" w:rsidP="0033396F">
      <w:pPr>
        <w:tabs>
          <w:tab w:val="left" w:pos="993"/>
        </w:tabs>
        <w:suppressAutoHyphens/>
        <w:spacing w:after="0" w:line="240" w:lineRule="auto"/>
        <w:ind w:firstLine="567"/>
        <w:jc w:val="both"/>
        <w:rPr>
          <w:rFonts w:ascii="Arial" w:hAnsi="Arial" w:cs="Arial"/>
          <w:sz w:val="24"/>
          <w:szCs w:val="24"/>
        </w:rPr>
      </w:pPr>
      <w:r w:rsidRPr="005A2A7D">
        <w:rPr>
          <w:rFonts w:ascii="Arial" w:hAnsi="Arial" w:cs="Arial"/>
          <w:sz w:val="24"/>
          <w:szCs w:val="24"/>
        </w:rPr>
        <w:t>1)</w:t>
      </w:r>
      <w:r w:rsidRPr="005A2A7D">
        <w:rPr>
          <w:rFonts w:ascii="Arial" w:hAnsi="Arial" w:cs="Arial"/>
          <w:sz w:val="24"/>
          <w:szCs w:val="24"/>
        </w:rPr>
        <w:tab/>
        <w:t xml:space="preserve">требование от Заявителя (представителя Заявителя) представления документов и информации или осуществления действий, представление или осуществление которых </w:t>
      </w:r>
      <w:r w:rsidRPr="005A2A7D">
        <w:rPr>
          <w:rFonts w:ascii="Arial" w:hAnsi="Arial" w:cs="Arial"/>
          <w:sz w:val="24"/>
          <w:szCs w:val="24"/>
        </w:rPr>
        <w:lastRenderedPageBreak/>
        <w:t>не предусмотрено настоящим Административным регламентом, иными нормативными правовыми актами, регулирующими отношения, возникающие в связи с предоставлением Муниципальной услуги;</w:t>
      </w:r>
    </w:p>
    <w:p w:rsidR="00B826D8" w:rsidRPr="005A2A7D" w:rsidRDefault="00B826D8" w:rsidP="0033396F">
      <w:pPr>
        <w:tabs>
          <w:tab w:val="left" w:pos="993"/>
        </w:tabs>
        <w:suppressAutoHyphens/>
        <w:spacing w:after="0" w:line="240" w:lineRule="auto"/>
        <w:ind w:firstLine="567"/>
        <w:jc w:val="both"/>
        <w:rPr>
          <w:rFonts w:ascii="Arial" w:hAnsi="Arial" w:cs="Arial"/>
          <w:sz w:val="24"/>
          <w:szCs w:val="24"/>
        </w:rPr>
      </w:pPr>
      <w:r w:rsidRPr="005A2A7D">
        <w:rPr>
          <w:rFonts w:ascii="Arial" w:hAnsi="Arial" w:cs="Arial"/>
          <w:sz w:val="24"/>
          <w:szCs w:val="24"/>
        </w:rPr>
        <w:t>2)</w:t>
      </w:r>
      <w:r w:rsidRPr="005A2A7D">
        <w:rPr>
          <w:rFonts w:ascii="Arial" w:hAnsi="Arial" w:cs="Arial"/>
          <w:sz w:val="24"/>
          <w:szCs w:val="24"/>
        </w:rPr>
        <w:tab/>
        <w:t>требование от Заявителя (представителя Заявителя)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Муниципальную услугу, иных государственных органов, органов местного самоуправления либо подведомственных организаций, участвующих в предоставлении Муниципальной услуги в соответствии с настоящим Административным регламентом;</w:t>
      </w:r>
    </w:p>
    <w:p w:rsidR="00B826D8" w:rsidRPr="005A2A7D" w:rsidRDefault="00B826D8" w:rsidP="0033396F">
      <w:pPr>
        <w:tabs>
          <w:tab w:val="left" w:pos="993"/>
        </w:tabs>
        <w:suppressAutoHyphens/>
        <w:spacing w:after="0" w:line="240" w:lineRule="auto"/>
        <w:ind w:firstLine="567"/>
        <w:jc w:val="both"/>
        <w:rPr>
          <w:rFonts w:ascii="Arial" w:hAnsi="Arial" w:cs="Arial"/>
          <w:sz w:val="24"/>
          <w:szCs w:val="24"/>
        </w:rPr>
      </w:pPr>
      <w:r w:rsidRPr="005A2A7D">
        <w:rPr>
          <w:rFonts w:ascii="Arial" w:hAnsi="Arial" w:cs="Arial"/>
          <w:sz w:val="24"/>
          <w:szCs w:val="24"/>
        </w:rPr>
        <w:t>3)</w:t>
      </w:r>
      <w:r w:rsidRPr="005A2A7D">
        <w:rPr>
          <w:rFonts w:ascii="Arial" w:hAnsi="Arial" w:cs="Arial"/>
          <w:sz w:val="24"/>
          <w:szCs w:val="24"/>
        </w:rPr>
        <w:tab/>
        <w:t>требование от Заявителя (представителя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для предоставления Муниципальной услуги не предусмотренных настоящим Административным регламентом;</w:t>
      </w:r>
    </w:p>
    <w:p w:rsidR="00B826D8" w:rsidRPr="005A2A7D" w:rsidRDefault="00B826D8" w:rsidP="0033396F">
      <w:pPr>
        <w:tabs>
          <w:tab w:val="left" w:pos="993"/>
        </w:tabs>
        <w:suppressAutoHyphens/>
        <w:spacing w:after="0" w:line="240" w:lineRule="auto"/>
        <w:ind w:firstLine="567"/>
        <w:jc w:val="both"/>
        <w:rPr>
          <w:rFonts w:ascii="Arial" w:hAnsi="Arial" w:cs="Arial"/>
          <w:sz w:val="24"/>
          <w:szCs w:val="24"/>
        </w:rPr>
      </w:pPr>
      <w:r w:rsidRPr="005A2A7D">
        <w:rPr>
          <w:rFonts w:ascii="Arial" w:hAnsi="Arial" w:cs="Arial"/>
          <w:sz w:val="24"/>
          <w:szCs w:val="24"/>
        </w:rPr>
        <w:t>4)</w:t>
      </w:r>
      <w:r w:rsidRPr="005A2A7D">
        <w:rPr>
          <w:rFonts w:ascii="Arial" w:hAnsi="Arial" w:cs="Arial"/>
          <w:sz w:val="24"/>
          <w:szCs w:val="24"/>
        </w:rPr>
        <w:tab/>
        <w:t>нарушение срока регистрации Заявления Заявителя (представителя Заявителя) о предоставлении Муниципальной услуги, установленного Административным регламентом;</w:t>
      </w:r>
    </w:p>
    <w:p w:rsidR="00B826D8" w:rsidRPr="005A2A7D" w:rsidRDefault="00B826D8" w:rsidP="0033396F">
      <w:pPr>
        <w:tabs>
          <w:tab w:val="left" w:pos="993"/>
        </w:tabs>
        <w:suppressAutoHyphens/>
        <w:spacing w:after="0" w:line="240" w:lineRule="auto"/>
        <w:ind w:firstLine="567"/>
        <w:jc w:val="both"/>
        <w:rPr>
          <w:rFonts w:ascii="Arial" w:hAnsi="Arial" w:cs="Arial"/>
          <w:sz w:val="24"/>
          <w:szCs w:val="24"/>
        </w:rPr>
      </w:pPr>
      <w:r w:rsidRPr="005A2A7D">
        <w:rPr>
          <w:rFonts w:ascii="Arial" w:hAnsi="Arial" w:cs="Arial"/>
          <w:sz w:val="24"/>
          <w:szCs w:val="24"/>
        </w:rPr>
        <w:t>5)</w:t>
      </w:r>
      <w:r w:rsidRPr="005A2A7D">
        <w:rPr>
          <w:rFonts w:ascii="Arial" w:hAnsi="Arial" w:cs="Arial"/>
          <w:sz w:val="24"/>
          <w:szCs w:val="24"/>
        </w:rPr>
        <w:tab/>
        <w:t>нарушение срока предоставления Муниципальной услуги, установленного Административным регламентом;</w:t>
      </w:r>
    </w:p>
    <w:p w:rsidR="00B826D8" w:rsidRPr="005A2A7D" w:rsidRDefault="00B826D8" w:rsidP="0033396F">
      <w:pPr>
        <w:tabs>
          <w:tab w:val="left" w:pos="993"/>
        </w:tabs>
        <w:suppressAutoHyphens/>
        <w:spacing w:after="0" w:line="240" w:lineRule="auto"/>
        <w:ind w:firstLine="567"/>
        <w:jc w:val="both"/>
        <w:rPr>
          <w:rFonts w:ascii="Arial" w:hAnsi="Arial" w:cs="Arial"/>
          <w:sz w:val="24"/>
          <w:szCs w:val="24"/>
        </w:rPr>
      </w:pPr>
      <w:r w:rsidRPr="005A2A7D">
        <w:rPr>
          <w:rFonts w:ascii="Arial" w:hAnsi="Arial" w:cs="Arial"/>
          <w:sz w:val="24"/>
          <w:szCs w:val="24"/>
        </w:rPr>
        <w:t>6)</w:t>
      </w:r>
      <w:r w:rsidRPr="005A2A7D">
        <w:rPr>
          <w:rFonts w:ascii="Arial" w:hAnsi="Arial" w:cs="Arial"/>
          <w:sz w:val="24"/>
          <w:szCs w:val="24"/>
        </w:rPr>
        <w:tab/>
        <w:t>отказ в приеме документов у Заявителя (представителя Заявителя), если основания отказа не предусмотрены настоящим Административным регламентом;</w:t>
      </w:r>
    </w:p>
    <w:p w:rsidR="00B826D8" w:rsidRPr="005A2A7D" w:rsidRDefault="00B826D8" w:rsidP="0033396F">
      <w:pPr>
        <w:tabs>
          <w:tab w:val="left" w:pos="993"/>
        </w:tabs>
        <w:suppressAutoHyphens/>
        <w:spacing w:after="0" w:line="240" w:lineRule="auto"/>
        <w:ind w:firstLine="567"/>
        <w:jc w:val="both"/>
        <w:rPr>
          <w:rFonts w:ascii="Arial" w:hAnsi="Arial" w:cs="Arial"/>
          <w:sz w:val="24"/>
          <w:szCs w:val="24"/>
        </w:rPr>
      </w:pPr>
      <w:r w:rsidRPr="005A2A7D">
        <w:rPr>
          <w:rFonts w:ascii="Arial" w:hAnsi="Arial" w:cs="Arial"/>
          <w:sz w:val="24"/>
          <w:szCs w:val="24"/>
        </w:rPr>
        <w:t>7)</w:t>
      </w:r>
      <w:r w:rsidRPr="005A2A7D">
        <w:rPr>
          <w:rFonts w:ascii="Arial" w:hAnsi="Arial" w:cs="Arial"/>
          <w:sz w:val="24"/>
          <w:szCs w:val="24"/>
        </w:rPr>
        <w:tab/>
        <w:t xml:space="preserve"> отказ в предоставлении Муниципальной, если основания отказа не предусмотрены настоящим Административным регламентом;</w:t>
      </w:r>
    </w:p>
    <w:p w:rsidR="00B826D8" w:rsidRPr="005A2A7D" w:rsidRDefault="00B826D8" w:rsidP="0033396F">
      <w:pPr>
        <w:tabs>
          <w:tab w:val="left" w:pos="993"/>
        </w:tabs>
        <w:suppressAutoHyphens/>
        <w:spacing w:after="0" w:line="240" w:lineRule="auto"/>
        <w:ind w:firstLine="567"/>
        <w:jc w:val="both"/>
        <w:rPr>
          <w:rFonts w:ascii="Arial" w:hAnsi="Arial" w:cs="Arial"/>
          <w:sz w:val="24"/>
          <w:szCs w:val="24"/>
        </w:rPr>
      </w:pPr>
      <w:r w:rsidRPr="005A2A7D">
        <w:rPr>
          <w:rFonts w:ascii="Arial" w:hAnsi="Arial" w:cs="Arial"/>
          <w:sz w:val="24"/>
          <w:szCs w:val="24"/>
        </w:rPr>
        <w:t>8)</w:t>
      </w:r>
      <w:r w:rsidRPr="005A2A7D">
        <w:rPr>
          <w:rFonts w:ascii="Arial" w:hAnsi="Arial" w:cs="Arial"/>
          <w:sz w:val="24"/>
          <w:szCs w:val="24"/>
        </w:rPr>
        <w:tab/>
        <w:t>немотивированный отказ в предоставлении Муниципальной услуги, в случае отсутствия оснований для отказа в предоставлении Муниципальной услуги;</w:t>
      </w:r>
    </w:p>
    <w:p w:rsidR="00B826D8" w:rsidRPr="005A2A7D" w:rsidRDefault="00B826D8" w:rsidP="0033396F">
      <w:pPr>
        <w:tabs>
          <w:tab w:val="left" w:pos="993"/>
        </w:tabs>
        <w:suppressAutoHyphens/>
        <w:spacing w:after="0" w:line="240" w:lineRule="auto"/>
        <w:ind w:firstLine="567"/>
        <w:jc w:val="both"/>
        <w:rPr>
          <w:rFonts w:ascii="Arial" w:hAnsi="Arial" w:cs="Arial"/>
          <w:sz w:val="24"/>
          <w:szCs w:val="24"/>
        </w:rPr>
      </w:pPr>
      <w:r w:rsidRPr="005A2A7D">
        <w:rPr>
          <w:rFonts w:ascii="Arial" w:hAnsi="Arial" w:cs="Arial"/>
          <w:sz w:val="24"/>
          <w:szCs w:val="24"/>
        </w:rPr>
        <w:t>9)</w:t>
      </w:r>
      <w:r w:rsidRPr="005A2A7D">
        <w:rPr>
          <w:rFonts w:ascii="Arial" w:hAnsi="Arial" w:cs="Arial"/>
          <w:sz w:val="24"/>
          <w:szCs w:val="24"/>
        </w:rPr>
        <w:tab/>
        <w:t>отказ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rsidR="00B826D8" w:rsidRPr="005A2A7D" w:rsidRDefault="00B826D8" w:rsidP="00BA252A">
      <w:pPr>
        <w:tabs>
          <w:tab w:val="left" w:pos="993"/>
        </w:tabs>
        <w:suppressAutoHyphens/>
        <w:spacing w:after="0" w:line="240" w:lineRule="auto"/>
        <w:ind w:firstLine="567"/>
        <w:jc w:val="both"/>
        <w:rPr>
          <w:rFonts w:ascii="Arial" w:hAnsi="Arial" w:cs="Arial"/>
          <w:sz w:val="24"/>
          <w:szCs w:val="24"/>
        </w:rPr>
      </w:pPr>
    </w:p>
    <w:p w:rsidR="00B826D8" w:rsidRPr="005A2A7D" w:rsidRDefault="00B826D8" w:rsidP="001C0FD6">
      <w:pPr>
        <w:pStyle w:val="2-"/>
        <w:numPr>
          <w:ilvl w:val="0"/>
          <w:numId w:val="73"/>
        </w:numPr>
        <w:tabs>
          <w:tab w:val="left" w:pos="0"/>
        </w:tabs>
        <w:suppressAutoHyphens/>
        <w:spacing w:before="0" w:after="0"/>
        <w:ind w:left="0"/>
        <w:contextualSpacing/>
        <w:rPr>
          <w:rFonts w:ascii="Arial" w:hAnsi="Arial" w:cs="Arial"/>
          <w:i w:val="0"/>
          <w:sz w:val="24"/>
          <w:szCs w:val="24"/>
        </w:rPr>
      </w:pPr>
      <w:bookmarkStart w:id="120" w:name="_Toc485743384"/>
      <w:bookmarkStart w:id="121" w:name="_Toc485744242"/>
      <w:bookmarkStart w:id="122" w:name="_Toc487133145"/>
      <w:bookmarkEnd w:id="120"/>
      <w:bookmarkEnd w:id="121"/>
      <w:r w:rsidRPr="005A2A7D">
        <w:rPr>
          <w:rFonts w:ascii="Arial" w:hAnsi="Arial" w:cs="Arial"/>
          <w:i w:val="0"/>
          <w:sz w:val="24"/>
          <w:szCs w:val="24"/>
        </w:rPr>
        <w:t>Положения, характеризующие требования к порядку и формам контроля за предоставлением Муниципальной услуги, в том числе со стороны граждан, их объединений и организаций</w:t>
      </w:r>
      <w:bookmarkEnd w:id="122"/>
    </w:p>
    <w:p w:rsidR="00B826D8" w:rsidRPr="005A2A7D" w:rsidRDefault="00B826D8" w:rsidP="00347CCB">
      <w:pPr>
        <w:pStyle w:val="affff8"/>
        <w:rPr>
          <w:rFonts w:ascii="Arial" w:hAnsi="Arial" w:cs="Arial"/>
          <w:sz w:val="24"/>
          <w:szCs w:val="24"/>
        </w:rPr>
      </w:pPr>
    </w:p>
    <w:p w:rsidR="00B826D8" w:rsidRPr="005A2A7D" w:rsidRDefault="00B826D8" w:rsidP="0033396F">
      <w:pPr>
        <w:suppressAutoHyphens/>
        <w:spacing w:after="0" w:line="240" w:lineRule="auto"/>
        <w:ind w:firstLine="567"/>
        <w:jc w:val="both"/>
        <w:rPr>
          <w:rFonts w:ascii="Arial" w:hAnsi="Arial" w:cs="Arial"/>
          <w:sz w:val="24"/>
          <w:szCs w:val="24"/>
        </w:rPr>
      </w:pPr>
      <w:r w:rsidRPr="005A2A7D">
        <w:rPr>
          <w:rFonts w:ascii="Arial" w:hAnsi="Arial" w:cs="Arial"/>
          <w:sz w:val="24"/>
          <w:szCs w:val="24"/>
        </w:rPr>
        <w:t>27.1.</w:t>
      </w:r>
      <w:r>
        <w:rPr>
          <w:rFonts w:ascii="Arial" w:hAnsi="Arial" w:cs="Arial"/>
          <w:sz w:val="24"/>
          <w:szCs w:val="24"/>
        </w:rPr>
        <w:t xml:space="preserve"> </w:t>
      </w:r>
      <w:r w:rsidRPr="005A2A7D">
        <w:rPr>
          <w:rFonts w:ascii="Arial" w:hAnsi="Arial" w:cs="Arial"/>
          <w:sz w:val="24"/>
          <w:szCs w:val="24"/>
        </w:rPr>
        <w:t>Требованиями к порядку и формам Текущего контроля за предоставлением Муниципальной услуги являются:</w:t>
      </w:r>
    </w:p>
    <w:p w:rsidR="00B826D8" w:rsidRPr="005A2A7D" w:rsidRDefault="00B826D8" w:rsidP="0033396F">
      <w:pPr>
        <w:suppressAutoHyphens/>
        <w:spacing w:after="0" w:line="240" w:lineRule="auto"/>
        <w:ind w:firstLine="567"/>
        <w:jc w:val="both"/>
        <w:rPr>
          <w:rFonts w:ascii="Arial" w:hAnsi="Arial" w:cs="Arial"/>
          <w:sz w:val="24"/>
          <w:szCs w:val="24"/>
        </w:rPr>
      </w:pPr>
      <w:r w:rsidRPr="005A2A7D">
        <w:rPr>
          <w:rFonts w:ascii="Arial" w:hAnsi="Arial" w:cs="Arial"/>
          <w:sz w:val="24"/>
          <w:szCs w:val="24"/>
        </w:rPr>
        <w:t>- независимость;</w:t>
      </w:r>
    </w:p>
    <w:p w:rsidR="00B826D8" w:rsidRPr="005A2A7D" w:rsidRDefault="00B826D8" w:rsidP="0033396F">
      <w:pPr>
        <w:suppressAutoHyphens/>
        <w:spacing w:after="0" w:line="240" w:lineRule="auto"/>
        <w:ind w:firstLine="567"/>
        <w:jc w:val="both"/>
        <w:rPr>
          <w:rFonts w:ascii="Arial" w:hAnsi="Arial" w:cs="Arial"/>
          <w:sz w:val="24"/>
          <w:szCs w:val="24"/>
        </w:rPr>
      </w:pPr>
      <w:r w:rsidRPr="005A2A7D">
        <w:rPr>
          <w:rFonts w:ascii="Arial" w:hAnsi="Arial" w:cs="Arial"/>
          <w:sz w:val="24"/>
          <w:szCs w:val="24"/>
        </w:rPr>
        <w:t>- тщательность.</w:t>
      </w:r>
    </w:p>
    <w:p w:rsidR="00B826D8" w:rsidRPr="005A2A7D" w:rsidRDefault="00B826D8" w:rsidP="0033396F">
      <w:pPr>
        <w:suppressAutoHyphens/>
        <w:spacing w:after="0" w:line="240" w:lineRule="auto"/>
        <w:ind w:right="-2" w:firstLine="567"/>
        <w:jc w:val="both"/>
        <w:rPr>
          <w:rFonts w:ascii="Arial" w:hAnsi="Arial" w:cs="Arial"/>
          <w:sz w:val="24"/>
          <w:szCs w:val="24"/>
        </w:rPr>
      </w:pPr>
      <w:r w:rsidRPr="005A2A7D">
        <w:rPr>
          <w:rFonts w:ascii="Arial" w:hAnsi="Arial" w:cs="Arial"/>
          <w:sz w:val="24"/>
          <w:szCs w:val="24"/>
        </w:rPr>
        <w:t>27.2.</w:t>
      </w:r>
      <w:r>
        <w:rPr>
          <w:rFonts w:ascii="Arial" w:hAnsi="Arial" w:cs="Arial"/>
          <w:sz w:val="24"/>
          <w:szCs w:val="24"/>
        </w:rPr>
        <w:t xml:space="preserve"> </w:t>
      </w:r>
      <w:r w:rsidRPr="005A2A7D">
        <w:rPr>
          <w:rFonts w:ascii="Arial" w:hAnsi="Arial" w:cs="Arial"/>
          <w:sz w:val="24"/>
          <w:szCs w:val="24"/>
        </w:rPr>
        <w:t>Независимость текущего контроля заключается в том, что должностное лицо, уполномоченное на его осуществление, не находится в служебной зависимости от должностного лица, муниципального служащего, специалиста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
    <w:p w:rsidR="00B826D8" w:rsidRPr="005A2A7D" w:rsidRDefault="00B826D8" w:rsidP="0033396F">
      <w:pPr>
        <w:suppressAutoHyphens/>
        <w:spacing w:after="0" w:line="240" w:lineRule="auto"/>
        <w:ind w:right="-2" w:firstLine="567"/>
        <w:jc w:val="both"/>
        <w:rPr>
          <w:rFonts w:ascii="Arial" w:hAnsi="Arial" w:cs="Arial"/>
          <w:sz w:val="24"/>
          <w:szCs w:val="24"/>
        </w:rPr>
      </w:pPr>
      <w:r w:rsidRPr="005A2A7D">
        <w:rPr>
          <w:rFonts w:ascii="Arial" w:hAnsi="Arial" w:cs="Arial"/>
          <w:sz w:val="24"/>
          <w:szCs w:val="24"/>
        </w:rPr>
        <w:t>27.3.</w:t>
      </w:r>
      <w:r>
        <w:rPr>
          <w:rFonts w:ascii="Arial" w:hAnsi="Arial" w:cs="Arial"/>
          <w:sz w:val="24"/>
          <w:szCs w:val="24"/>
        </w:rPr>
        <w:t xml:space="preserve"> </w:t>
      </w:r>
      <w:r w:rsidRPr="005A2A7D">
        <w:rPr>
          <w:rFonts w:ascii="Arial" w:hAnsi="Arial" w:cs="Arial"/>
          <w:sz w:val="24"/>
          <w:szCs w:val="24"/>
        </w:rPr>
        <w:t>Должностные лица, осуществляющие Текущий контроль за предоставлением Муниципальной услуги, должны принимать меры по предотвращению конфликта интересов при предоставлении Муниципальной услуги.</w:t>
      </w:r>
    </w:p>
    <w:p w:rsidR="00B826D8" w:rsidRPr="005A2A7D" w:rsidRDefault="00B826D8" w:rsidP="0033396F">
      <w:pPr>
        <w:suppressAutoHyphens/>
        <w:spacing w:after="0" w:line="240" w:lineRule="auto"/>
        <w:ind w:right="-2" w:firstLine="567"/>
        <w:jc w:val="both"/>
        <w:rPr>
          <w:rFonts w:ascii="Arial" w:hAnsi="Arial" w:cs="Arial"/>
          <w:sz w:val="24"/>
          <w:szCs w:val="24"/>
        </w:rPr>
      </w:pPr>
      <w:r w:rsidRPr="005A2A7D">
        <w:rPr>
          <w:rFonts w:ascii="Arial" w:hAnsi="Arial" w:cs="Arial"/>
          <w:sz w:val="24"/>
          <w:szCs w:val="24"/>
        </w:rPr>
        <w:t>27.4.</w:t>
      </w:r>
      <w:r>
        <w:rPr>
          <w:rFonts w:ascii="Arial" w:hAnsi="Arial" w:cs="Arial"/>
          <w:sz w:val="24"/>
          <w:szCs w:val="24"/>
        </w:rPr>
        <w:t xml:space="preserve"> </w:t>
      </w:r>
      <w:r w:rsidRPr="005A2A7D">
        <w:rPr>
          <w:rFonts w:ascii="Arial" w:hAnsi="Arial" w:cs="Arial"/>
          <w:sz w:val="24"/>
          <w:szCs w:val="24"/>
        </w:rPr>
        <w:t>Тщательность осуществления Текущего контроля за предоставлением Муниципальной услуги состоит в исполнении уполномоченными лицами обязанностей, предусмотренных</w:t>
      </w:r>
      <w:r>
        <w:rPr>
          <w:rFonts w:ascii="Arial" w:hAnsi="Arial" w:cs="Arial"/>
          <w:sz w:val="24"/>
          <w:szCs w:val="24"/>
        </w:rPr>
        <w:t xml:space="preserve"> </w:t>
      </w:r>
      <w:r w:rsidRPr="005A2A7D">
        <w:rPr>
          <w:rFonts w:ascii="Arial" w:hAnsi="Arial" w:cs="Arial"/>
          <w:sz w:val="24"/>
          <w:szCs w:val="24"/>
        </w:rPr>
        <w:t>настоящим</w:t>
      </w:r>
      <w:r>
        <w:rPr>
          <w:rFonts w:ascii="Arial" w:hAnsi="Arial" w:cs="Arial"/>
          <w:sz w:val="24"/>
          <w:szCs w:val="24"/>
        </w:rPr>
        <w:t xml:space="preserve"> </w:t>
      </w:r>
      <w:r w:rsidRPr="005A2A7D">
        <w:rPr>
          <w:rFonts w:ascii="Arial" w:hAnsi="Arial" w:cs="Arial"/>
          <w:sz w:val="24"/>
          <w:szCs w:val="24"/>
        </w:rPr>
        <w:t>разделом.</w:t>
      </w:r>
    </w:p>
    <w:p w:rsidR="00B826D8" w:rsidRPr="005A2A7D" w:rsidRDefault="00B826D8" w:rsidP="0033396F">
      <w:pPr>
        <w:suppressAutoHyphens/>
        <w:spacing w:after="0" w:line="240" w:lineRule="auto"/>
        <w:ind w:right="-2" w:firstLine="567"/>
        <w:jc w:val="both"/>
        <w:rPr>
          <w:rFonts w:ascii="Arial" w:hAnsi="Arial" w:cs="Arial"/>
          <w:sz w:val="24"/>
          <w:szCs w:val="24"/>
        </w:rPr>
      </w:pPr>
      <w:r w:rsidRPr="005A2A7D">
        <w:rPr>
          <w:rFonts w:ascii="Arial" w:hAnsi="Arial" w:cs="Arial"/>
          <w:sz w:val="24"/>
          <w:szCs w:val="24"/>
        </w:rPr>
        <w:t>27.5.</w:t>
      </w:r>
      <w:r>
        <w:rPr>
          <w:rFonts w:ascii="Arial" w:hAnsi="Arial" w:cs="Arial"/>
          <w:sz w:val="24"/>
          <w:szCs w:val="24"/>
        </w:rPr>
        <w:t xml:space="preserve"> </w:t>
      </w:r>
      <w:r w:rsidRPr="005A2A7D">
        <w:rPr>
          <w:rFonts w:ascii="Arial" w:hAnsi="Arial" w:cs="Arial"/>
          <w:sz w:val="24"/>
          <w:szCs w:val="24"/>
        </w:rPr>
        <w:t xml:space="preserve">Граждане, их объединения и организации для осуществления контроля за предоставлением Муниципальной услуги с целью соблюдения порядка ее </w:t>
      </w:r>
      <w:r w:rsidRPr="005A2A7D">
        <w:rPr>
          <w:rFonts w:ascii="Arial" w:hAnsi="Arial" w:cs="Arial"/>
          <w:sz w:val="24"/>
          <w:szCs w:val="24"/>
        </w:rPr>
        <w:lastRenderedPageBreak/>
        <w:t>предоставления имеют право направлять в Министерство государственного управления, информационных технологий и связи Московской области жалобы на нарушение должностными лицами, муниципальными служащими Администрации порядка предоставления Муниципальной услуги, повлекшее ее непредставление или предоставление с нарушением срока, установленного настоящим Административным регламентом.</w:t>
      </w:r>
    </w:p>
    <w:p w:rsidR="00B826D8" w:rsidRPr="005A2A7D" w:rsidRDefault="00B826D8" w:rsidP="0033396F">
      <w:pPr>
        <w:suppressAutoHyphens/>
        <w:spacing w:after="0" w:line="240" w:lineRule="auto"/>
        <w:ind w:right="-2" w:firstLine="567"/>
        <w:jc w:val="both"/>
        <w:rPr>
          <w:rFonts w:ascii="Arial" w:hAnsi="Arial" w:cs="Arial"/>
          <w:sz w:val="24"/>
          <w:szCs w:val="24"/>
        </w:rPr>
      </w:pPr>
      <w:r w:rsidRPr="005A2A7D">
        <w:rPr>
          <w:rFonts w:ascii="Arial" w:hAnsi="Arial" w:cs="Arial"/>
          <w:sz w:val="24"/>
          <w:szCs w:val="24"/>
        </w:rPr>
        <w:t>27.6.</w:t>
      </w:r>
      <w:r>
        <w:rPr>
          <w:rFonts w:ascii="Arial" w:hAnsi="Arial" w:cs="Arial"/>
          <w:sz w:val="24"/>
          <w:szCs w:val="24"/>
        </w:rPr>
        <w:t xml:space="preserve"> </w:t>
      </w:r>
      <w:r w:rsidRPr="005A2A7D">
        <w:rPr>
          <w:rFonts w:ascii="Arial" w:hAnsi="Arial" w:cs="Arial"/>
          <w:sz w:val="24"/>
          <w:szCs w:val="24"/>
        </w:rPr>
        <w:t>Граждане, их объединения и организации для осуществления контроля за предоставлением Муниципальной услуги имеют право направлять в Администрацию индивидуальные и коллективные обращения с предложениями по</w:t>
      </w:r>
      <w:r>
        <w:rPr>
          <w:rFonts w:ascii="Arial" w:hAnsi="Arial" w:cs="Arial"/>
          <w:sz w:val="24"/>
          <w:szCs w:val="24"/>
        </w:rPr>
        <w:t xml:space="preserve"> совершенствованию</w:t>
      </w:r>
      <w:r w:rsidRPr="005A2A7D">
        <w:rPr>
          <w:rFonts w:ascii="Arial" w:hAnsi="Arial" w:cs="Arial"/>
          <w:sz w:val="24"/>
          <w:szCs w:val="24"/>
        </w:rPr>
        <w:t xml:space="preserve"> порядка предоставления Муниципальной услуги, а также жалобы и Заявления на действия (бездействие) должностных лиц Администрации и принятые ими решения, связанные с предоставлением Муниципальной услуги.</w:t>
      </w:r>
    </w:p>
    <w:p w:rsidR="00B826D8" w:rsidRPr="005A2A7D" w:rsidRDefault="00B826D8" w:rsidP="0033396F">
      <w:pPr>
        <w:suppressAutoHyphens/>
        <w:spacing w:after="0" w:line="240" w:lineRule="auto"/>
        <w:ind w:right="-2" w:firstLine="567"/>
        <w:jc w:val="both"/>
        <w:rPr>
          <w:rFonts w:ascii="Arial" w:hAnsi="Arial" w:cs="Arial"/>
          <w:sz w:val="24"/>
          <w:szCs w:val="24"/>
        </w:rPr>
      </w:pPr>
      <w:r w:rsidRPr="005A2A7D">
        <w:rPr>
          <w:rFonts w:ascii="Arial" w:hAnsi="Arial" w:cs="Arial"/>
          <w:sz w:val="24"/>
          <w:szCs w:val="24"/>
        </w:rPr>
        <w:t>27.7.</w:t>
      </w:r>
      <w:r>
        <w:rPr>
          <w:rFonts w:ascii="Arial" w:hAnsi="Arial" w:cs="Arial"/>
          <w:sz w:val="24"/>
          <w:szCs w:val="24"/>
        </w:rPr>
        <w:t xml:space="preserve"> </w:t>
      </w:r>
      <w:r w:rsidRPr="005A2A7D">
        <w:rPr>
          <w:rFonts w:ascii="Arial" w:hAnsi="Arial" w:cs="Arial"/>
          <w:sz w:val="24"/>
          <w:szCs w:val="24"/>
        </w:rPr>
        <w:t>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B826D8" w:rsidRPr="005A2A7D" w:rsidRDefault="00B826D8" w:rsidP="0033396F">
      <w:pPr>
        <w:pStyle w:val="affff8"/>
        <w:suppressAutoHyphens/>
        <w:ind w:right="-2" w:firstLine="567"/>
        <w:jc w:val="both"/>
        <w:rPr>
          <w:rFonts w:ascii="Arial" w:hAnsi="Arial" w:cs="Arial"/>
          <w:sz w:val="24"/>
          <w:szCs w:val="24"/>
        </w:rPr>
      </w:pPr>
      <w:bookmarkStart w:id="123" w:name="_Toc446603342"/>
      <w:bookmarkStart w:id="124" w:name="_Toc474425512"/>
      <w:r w:rsidRPr="005A2A7D">
        <w:rPr>
          <w:rFonts w:ascii="Arial" w:hAnsi="Arial" w:cs="Arial"/>
          <w:sz w:val="24"/>
          <w:szCs w:val="24"/>
        </w:rPr>
        <w:t>27.8. Заявители (представители Заявителей) могут контролировать предоставление Муниципальной услуги путем получения информации о ходе предоставления Муниципальной услуги, в том числе о сроках завершения административных процедур (действий) по телефону, путем письменного обращения, в том числе по электронной почте и через РПГУ, в том числе в МФЦ посредством бесплатного доступа к РПГУ.</w:t>
      </w:r>
    </w:p>
    <w:p w:rsidR="00B826D8" w:rsidRPr="005A2A7D" w:rsidRDefault="00B826D8" w:rsidP="004A6E6C">
      <w:pPr>
        <w:pStyle w:val="affff8"/>
        <w:suppressAutoHyphens/>
        <w:ind w:right="567"/>
        <w:jc w:val="both"/>
        <w:rPr>
          <w:rFonts w:ascii="Arial" w:hAnsi="Arial" w:cs="Arial"/>
          <w:sz w:val="24"/>
          <w:szCs w:val="24"/>
          <w:lang w:eastAsia="ru-RU"/>
        </w:rPr>
      </w:pPr>
    </w:p>
    <w:p w:rsidR="00B826D8" w:rsidRPr="005A2A7D" w:rsidRDefault="00B826D8" w:rsidP="000508A8">
      <w:pPr>
        <w:suppressAutoHyphens/>
        <w:spacing w:after="0" w:line="240" w:lineRule="auto"/>
        <w:ind w:right="142"/>
        <w:contextualSpacing/>
        <w:jc w:val="center"/>
        <w:outlineLvl w:val="0"/>
        <w:rPr>
          <w:rFonts w:ascii="Arial" w:hAnsi="Arial" w:cs="Arial"/>
          <w:b/>
          <w:bCs/>
          <w:iCs/>
          <w:sz w:val="24"/>
          <w:szCs w:val="24"/>
          <w:lang w:eastAsia="ru-RU"/>
        </w:rPr>
      </w:pPr>
      <w:bookmarkStart w:id="125" w:name="_Toc487133146"/>
      <w:r w:rsidRPr="005A2A7D">
        <w:rPr>
          <w:rFonts w:ascii="Arial" w:hAnsi="Arial" w:cs="Arial"/>
          <w:b/>
          <w:bCs/>
          <w:iCs/>
          <w:sz w:val="24"/>
          <w:szCs w:val="24"/>
          <w:lang w:eastAsia="ru-RU"/>
        </w:rPr>
        <w:t xml:space="preserve">V. Досудебный (внесудебный) порядок обжалования решений и действий (бездействия) должностных лиц, муниципальных служащих и специалистов Администрации, а так же специалистов МФЦ, участвующих в предоставлении </w:t>
      </w:r>
      <w:r w:rsidRPr="005A2A7D">
        <w:rPr>
          <w:rFonts w:ascii="Arial" w:hAnsi="Arial" w:cs="Arial"/>
          <w:b/>
          <w:bCs/>
          <w:sz w:val="24"/>
          <w:szCs w:val="24"/>
        </w:rPr>
        <w:t xml:space="preserve">Муниципальной </w:t>
      </w:r>
      <w:r w:rsidRPr="005A2A7D">
        <w:rPr>
          <w:rFonts w:ascii="Arial" w:hAnsi="Arial" w:cs="Arial"/>
          <w:b/>
          <w:bCs/>
          <w:iCs/>
          <w:sz w:val="24"/>
          <w:szCs w:val="24"/>
          <w:lang w:eastAsia="ru-RU"/>
        </w:rPr>
        <w:t>услуги</w:t>
      </w:r>
      <w:bookmarkEnd w:id="123"/>
      <w:bookmarkEnd w:id="124"/>
      <w:bookmarkEnd w:id="125"/>
    </w:p>
    <w:p w:rsidR="00B826D8" w:rsidRPr="005A2A7D" w:rsidRDefault="00B826D8" w:rsidP="000508A8">
      <w:pPr>
        <w:pStyle w:val="affff8"/>
        <w:suppressAutoHyphens/>
        <w:ind w:right="142"/>
        <w:rPr>
          <w:rFonts w:ascii="Arial" w:hAnsi="Arial" w:cs="Arial"/>
          <w:sz w:val="24"/>
          <w:szCs w:val="24"/>
          <w:lang w:eastAsia="ru-RU"/>
        </w:rPr>
      </w:pPr>
    </w:p>
    <w:p w:rsidR="00B826D8" w:rsidRPr="005A2A7D" w:rsidRDefault="00B826D8" w:rsidP="001C0FD6">
      <w:pPr>
        <w:pStyle w:val="2-"/>
        <w:numPr>
          <w:ilvl w:val="0"/>
          <w:numId w:val="73"/>
        </w:numPr>
        <w:tabs>
          <w:tab w:val="left" w:pos="0"/>
        </w:tabs>
        <w:suppressAutoHyphens/>
        <w:spacing w:before="0" w:after="0"/>
        <w:ind w:right="142"/>
        <w:contextualSpacing/>
        <w:rPr>
          <w:rFonts w:ascii="Arial" w:hAnsi="Arial" w:cs="Arial"/>
          <w:i w:val="0"/>
          <w:sz w:val="24"/>
          <w:szCs w:val="24"/>
        </w:rPr>
      </w:pPr>
      <w:bookmarkStart w:id="126" w:name="_Toc474425513"/>
      <w:bookmarkStart w:id="127" w:name="_Toc487133147"/>
      <w:r w:rsidRPr="005A2A7D">
        <w:rPr>
          <w:rFonts w:ascii="Arial" w:hAnsi="Arial" w:cs="Arial"/>
          <w:i w:val="0"/>
          <w:sz w:val="24"/>
          <w:szCs w:val="24"/>
        </w:rPr>
        <w:t>Досудебный (внесудебный) порядок обжалования решений и действий (бездействия) должностных лиц, муниципальных служащих и специалистов Администрации, а так же специалистов МФЦ, участвующих в предоставлении Муниципальной услуги</w:t>
      </w:r>
      <w:bookmarkEnd w:id="126"/>
      <w:bookmarkEnd w:id="127"/>
    </w:p>
    <w:p w:rsidR="00B826D8" w:rsidRPr="005A2A7D" w:rsidRDefault="00B826D8" w:rsidP="000508A8">
      <w:pPr>
        <w:pStyle w:val="affff8"/>
        <w:ind w:right="142"/>
        <w:rPr>
          <w:rFonts w:ascii="Arial" w:hAnsi="Arial" w:cs="Arial"/>
          <w:sz w:val="24"/>
          <w:szCs w:val="24"/>
        </w:rPr>
      </w:pPr>
    </w:p>
    <w:p w:rsidR="00B826D8" w:rsidRDefault="00B826D8" w:rsidP="00B91557">
      <w:pPr>
        <w:pStyle w:val="11"/>
        <w:numPr>
          <w:ilvl w:val="0"/>
          <w:numId w:val="0"/>
        </w:numPr>
        <w:suppressAutoHyphens/>
        <w:spacing w:line="240" w:lineRule="auto"/>
        <w:ind w:firstLine="709"/>
        <w:rPr>
          <w:rFonts w:ascii="Arial" w:hAnsi="Arial" w:cs="Arial"/>
          <w:sz w:val="24"/>
          <w:szCs w:val="24"/>
          <w:lang w:eastAsia="ar-SA"/>
        </w:rPr>
      </w:pPr>
      <w:r w:rsidRPr="005A2A7D">
        <w:rPr>
          <w:rFonts w:ascii="Arial" w:hAnsi="Arial" w:cs="Arial"/>
          <w:sz w:val="24"/>
          <w:szCs w:val="24"/>
          <w:lang w:eastAsia="ar-SA"/>
        </w:rPr>
        <w:t>28.1.</w:t>
      </w:r>
      <w:r>
        <w:rPr>
          <w:rFonts w:ascii="Arial" w:hAnsi="Arial" w:cs="Arial"/>
          <w:sz w:val="24"/>
          <w:szCs w:val="24"/>
          <w:lang w:eastAsia="ar-SA"/>
        </w:rPr>
        <w:t xml:space="preserve"> Заявитель (представитель Заявителя) вправе подать жалобу на решение и (или) действие (бездействие) Администрации и (или) их должностных лиц, муниципальных служащих, а также специалистов МФЦ при предоставлении Муниципальной услуги.</w:t>
      </w:r>
    </w:p>
    <w:p w:rsidR="00B826D8" w:rsidRPr="005A2A7D" w:rsidRDefault="00B826D8" w:rsidP="00B91557">
      <w:pPr>
        <w:pStyle w:val="11"/>
        <w:numPr>
          <w:ilvl w:val="0"/>
          <w:numId w:val="0"/>
        </w:numPr>
        <w:suppressAutoHyphens/>
        <w:spacing w:line="240" w:lineRule="auto"/>
        <w:ind w:firstLine="709"/>
        <w:rPr>
          <w:rFonts w:ascii="Arial" w:hAnsi="Arial" w:cs="Arial"/>
          <w:sz w:val="24"/>
          <w:szCs w:val="24"/>
          <w:lang w:eastAsia="ar-SA"/>
        </w:rPr>
      </w:pPr>
      <w:r>
        <w:rPr>
          <w:rFonts w:ascii="Arial" w:hAnsi="Arial" w:cs="Arial"/>
          <w:sz w:val="24"/>
          <w:szCs w:val="24"/>
          <w:lang w:eastAsia="ar-SA"/>
        </w:rPr>
        <w:t>Заявитель имеет право обратиться с жалобой, в том числе, в следующих случаях</w:t>
      </w:r>
      <w:r w:rsidRPr="00A666FB">
        <w:rPr>
          <w:rFonts w:ascii="Arial" w:hAnsi="Arial" w:cs="Arial"/>
          <w:sz w:val="24"/>
          <w:szCs w:val="24"/>
          <w:lang w:eastAsia="ar-SA"/>
        </w:rPr>
        <w:t>:</w:t>
      </w:r>
    </w:p>
    <w:p w:rsidR="00B826D8" w:rsidRPr="005A2A7D" w:rsidRDefault="00B826D8" w:rsidP="00924496">
      <w:pPr>
        <w:pStyle w:val="10"/>
        <w:numPr>
          <w:ilvl w:val="0"/>
          <w:numId w:val="23"/>
        </w:numPr>
        <w:tabs>
          <w:tab w:val="left" w:pos="1134"/>
        </w:tabs>
        <w:suppressAutoHyphens/>
        <w:spacing w:line="240" w:lineRule="auto"/>
        <w:ind w:left="0" w:right="-2" w:firstLine="567"/>
        <w:rPr>
          <w:rFonts w:ascii="Arial" w:hAnsi="Arial" w:cs="Arial"/>
          <w:sz w:val="24"/>
          <w:szCs w:val="24"/>
          <w:lang w:eastAsia="ar-SA"/>
        </w:rPr>
      </w:pPr>
      <w:r w:rsidRPr="005A2A7D">
        <w:rPr>
          <w:rFonts w:ascii="Arial" w:hAnsi="Arial" w:cs="Arial"/>
          <w:sz w:val="24"/>
          <w:szCs w:val="24"/>
          <w:lang w:eastAsia="ar-SA"/>
        </w:rPr>
        <w:t>нарушение срока регистрации Заявления Заявителя (представителя Заявителя) о предоставлении Муниципальной услуги, установленного Административным регламентом;</w:t>
      </w:r>
    </w:p>
    <w:p w:rsidR="00B826D8" w:rsidRPr="005A2A7D" w:rsidRDefault="00B826D8" w:rsidP="00924496">
      <w:pPr>
        <w:pStyle w:val="10"/>
        <w:numPr>
          <w:ilvl w:val="0"/>
          <w:numId w:val="23"/>
        </w:numPr>
        <w:tabs>
          <w:tab w:val="left" w:pos="1134"/>
        </w:tabs>
        <w:suppressAutoHyphens/>
        <w:spacing w:line="240" w:lineRule="auto"/>
        <w:ind w:left="0" w:right="-2" w:firstLine="567"/>
        <w:rPr>
          <w:rFonts w:ascii="Arial" w:hAnsi="Arial" w:cs="Arial"/>
          <w:sz w:val="24"/>
          <w:szCs w:val="24"/>
          <w:lang w:eastAsia="ar-SA"/>
        </w:rPr>
      </w:pPr>
      <w:r w:rsidRPr="005A2A7D">
        <w:rPr>
          <w:rFonts w:ascii="Arial" w:hAnsi="Arial" w:cs="Arial"/>
          <w:sz w:val="24"/>
          <w:szCs w:val="24"/>
          <w:lang w:eastAsia="ar-SA"/>
        </w:rPr>
        <w:t>нарушение срока предоставления Муниципальной услуги, установленного настоящим Административным регламентом;</w:t>
      </w:r>
    </w:p>
    <w:p w:rsidR="00B826D8" w:rsidRPr="005A2A7D" w:rsidRDefault="00B826D8" w:rsidP="00924496">
      <w:pPr>
        <w:pStyle w:val="10"/>
        <w:numPr>
          <w:ilvl w:val="0"/>
          <w:numId w:val="23"/>
        </w:numPr>
        <w:tabs>
          <w:tab w:val="left" w:pos="1134"/>
        </w:tabs>
        <w:suppressAutoHyphens/>
        <w:spacing w:line="240" w:lineRule="auto"/>
        <w:ind w:left="0" w:right="-2" w:firstLine="567"/>
        <w:rPr>
          <w:rFonts w:ascii="Arial" w:hAnsi="Arial" w:cs="Arial"/>
          <w:sz w:val="24"/>
          <w:szCs w:val="24"/>
          <w:lang w:eastAsia="ar-SA"/>
        </w:rPr>
      </w:pPr>
      <w:r w:rsidRPr="005A2A7D">
        <w:rPr>
          <w:rFonts w:ascii="Arial" w:hAnsi="Arial" w:cs="Arial"/>
          <w:sz w:val="24"/>
          <w:szCs w:val="24"/>
          <w:lang w:eastAsia="ar-SA"/>
        </w:rPr>
        <w:t>требование у Заявителя (представителя Заявителя) документов, не предусмотренных настоящим Административным регламентом для предоставления Муниципальной услуги;</w:t>
      </w:r>
    </w:p>
    <w:p w:rsidR="00B826D8" w:rsidRPr="005A2A7D" w:rsidRDefault="00B826D8" w:rsidP="00924496">
      <w:pPr>
        <w:pStyle w:val="10"/>
        <w:numPr>
          <w:ilvl w:val="0"/>
          <w:numId w:val="23"/>
        </w:numPr>
        <w:tabs>
          <w:tab w:val="left" w:pos="1134"/>
        </w:tabs>
        <w:suppressAutoHyphens/>
        <w:spacing w:line="240" w:lineRule="auto"/>
        <w:ind w:left="0" w:right="-2" w:firstLine="567"/>
        <w:rPr>
          <w:rFonts w:ascii="Arial" w:hAnsi="Arial" w:cs="Arial"/>
          <w:sz w:val="24"/>
          <w:szCs w:val="24"/>
          <w:lang w:eastAsia="ar-SA"/>
        </w:rPr>
      </w:pPr>
      <w:r w:rsidRPr="005A2A7D">
        <w:rPr>
          <w:rFonts w:ascii="Arial" w:hAnsi="Arial" w:cs="Arial"/>
          <w:sz w:val="24"/>
          <w:szCs w:val="24"/>
          <w:lang w:eastAsia="ar-SA"/>
        </w:rPr>
        <w:t>отказ в приеме документов у Заявителя (представителя Заявителя), если основания отказа не предусмотрены настоящим Административным регламентом;</w:t>
      </w:r>
    </w:p>
    <w:p w:rsidR="00B826D8" w:rsidRPr="005A2A7D" w:rsidRDefault="00B826D8" w:rsidP="00924496">
      <w:pPr>
        <w:pStyle w:val="10"/>
        <w:numPr>
          <w:ilvl w:val="0"/>
          <w:numId w:val="23"/>
        </w:numPr>
        <w:tabs>
          <w:tab w:val="left" w:pos="1134"/>
        </w:tabs>
        <w:suppressAutoHyphens/>
        <w:spacing w:line="240" w:lineRule="auto"/>
        <w:ind w:left="0" w:right="-2" w:firstLine="567"/>
        <w:rPr>
          <w:rFonts w:ascii="Arial" w:hAnsi="Arial" w:cs="Arial"/>
          <w:sz w:val="24"/>
          <w:szCs w:val="24"/>
          <w:lang w:eastAsia="ar-SA"/>
        </w:rPr>
      </w:pPr>
      <w:r w:rsidRPr="005A2A7D">
        <w:rPr>
          <w:rFonts w:ascii="Arial" w:hAnsi="Arial" w:cs="Arial"/>
          <w:sz w:val="24"/>
          <w:szCs w:val="24"/>
          <w:lang w:eastAsia="ar-SA"/>
        </w:rPr>
        <w:t>отказ в предоставлении Муниципальной услуги, если основания отказа не предусмотрены настоящим Административным регламентом;</w:t>
      </w:r>
    </w:p>
    <w:p w:rsidR="00B826D8" w:rsidRPr="005A2A7D" w:rsidRDefault="00B826D8" w:rsidP="007155BF">
      <w:pPr>
        <w:pStyle w:val="10"/>
        <w:numPr>
          <w:ilvl w:val="0"/>
          <w:numId w:val="0"/>
        </w:numPr>
        <w:tabs>
          <w:tab w:val="left" w:pos="1134"/>
        </w:tabs>
        <w:suppressAutoHyphens/>
        <w:spacing w:line="240" w:lineRule="auto"/>
        <w:ind w:right="-2"/>
        <w:rPr>
          <w:rFonts w:ascii="Arial" w:hAnsi="Arial" w:cs="Arial"/>
          <w:sz w:val="24"/>
          <w:szCs w:val="24"/>
          <w:lang w:eastAsia="ar-SA"/>
        </w:rPr>
      </w:pPr>
      <w:r w:rsidRPr="005A2A7D">
        <w:rPr>
          <w:rFonts w:ascii="Arial" w:hAnsi="Arial" w:cs="Arial"/>
          <w:sz w:val="24"/>
          <w:szCs w:val="24"/>
          <w:lang w:eastAsia="ar-SA"/>
        </w:rPr>
        <w:lastRenderedPageBreak/>
        <w:t>требование с Заявителя (представителя Заявителя) при предоставлении Муниципальной услуги платы, не предусмотренной настоящим Административным регламентом;</w:t>
      </w:r>
    </w:p>
    <w:p w:rsidR="00B826D8" w:rsidRPr="005A2A7D" w:rsidRDefault="00B826D8" w:rsidP="007155BF">
      <w:pPr>
        <w:pStyle w:val="10"/>
        <w:numPr>
          <w:ilvl w:val="0"/>
          <w:numId w:val="0"/>
        </w:numPr>
        <w:tabs>
          <w:tab w:val="left" w:pos="1134"/>
        </w:tabs>
        <w:suppressAutoHyphens/>
        <w:spacing w:line="240" w:lineRule="auto"/>
        <w:ind w:right="-2"/>
        <w:rPr>
          <w:rFonts w:ascii="Arial" w:hAnsi="Arial" w:cs="Arial"/>
          <w:sz w:val="24"/>
          <w:szCs w:val="24"/>
          <w:lang w:eastAsia="ar-SA"/>
        </w:rPr>
      </w:pPr>
      <w:r w:rsidRPr="005A2A7D">
        <w:rPr>
          <w:rFonts w:ascii="Arial" w:hAnsi="Arial" w:cs="Arial"/>
          <w:sz w:val="24"/>
          <w:szCs w:val="24"/>
          <w:lang w:eastAsia="ar-SA"/>
        </w:rPr>
        <w:t>отказ должностного лица Администрации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rsidR="00B826D8" w:rsidRPr="005A2A7D" w:rsidRDefault="00B826D8" w:rsidP="00924496">
      <w:pPr>
        <w:pStyle w:val="10"/>
        <w:numPr>
          <w:ilvl w:val="0"/>
          <w:numId w:val="0"/>
        </w:numPr>
        <w:tabs>
          <w:tab w:val="left" w:pos="1134"/>
        </w:tabs>
        <w:suppressAutoHyphens/>
        <w:spacing w:line="240" w:lineRule="auto"/>
        <w:ind w:right="-2" w:firstLine="567"/>
        <w:rPr>
          <w:rFonts w:ascii="Arial" w:hAnsi="Arial" w:cs="Arial"/>
          <w:sz w:val="24"/>
          <w:szCs w:val="24"/>
        </w:rPr>
      </w:pPr>
      <w:r w:rsidRPr="005A2A7D">
        <w:rPr>
          <w:rFonts w:ascii="Arial" w:hAnsi="Arial" w:cs="Arial"/>
          <w:sz w:val="24"/>
          <w:szCs w:val="24"/>
          <w:lang w:eastAsia="ar-SA"/>
        </w:rPr>
        <w:t>28.2.</w:t>
      </w:r>
      <w:r>
        <w:rPr>
          <w:rFonts w:ascii="Arial" w:hAnsi="Arial" w:cs="Arial"/>
          <w:sz w:val="24"/>
          <w:szCs w:val="24"/>
          <w:lang w:eastAsia="ar-SA"/>
        </w:rPr>
        <w:t xml:space="preserve"> </w:t>
      </w:r>
      <w:r w:rsidRPr="005A2A7D">
        <w:rPr>
          <w:rFonts w:ascii="Arial" w:hAnsi="Arial" w:cs="Arial"/>
          <w:sz w:val="24"/>
          <w:szCs w:val="24"/>
          <w:lang w:eastAsia="ar-SA"/>
        </w:rPr>
        <w:t>Жалоба подается в письменной форме на бумажном носителе либо в электронной форме</w:t>
      </w:r>
      <w:r w:rsidRPr="005A2A7D">
        <w:rPr>
          <w:rFonts w:ascii="Arial" w:hAnsi="Arial" w:cs="Arial"/>
          <w:sz w:val="24"/>
          <w:szCs w:val="24"/>
        </w:rPr>
        <w:t xml:space="preserve">. </w:t>
      </w:r>
    </w:p>
    <w:p w:rsidR="00B826D8" w:rsidRPr="005A2A7D" w:rsidRDefault="00B826D8" w:rsidP="00924496">
      <w:pPr>
        <w:pStyle w:val="11"/>
        <w:numPr>
          <w:ilvl w:val="0"/>
          <w:numId w:val="0"/>
        </w:numPr>
        <w:suppressAutoHyphens/>
        <w:spacing w:line="240" w:lineRule="auto"/>
        <w:ind w:right="-2" w:firstLine="567"/>
        <w:rPr>
          <w:rFonts w:ascii="Arial" w:hAnsi="Arial" w:cs="Arial"/>
          <w:sz w:val="24"/>
          <w:szCs w:val="24"/>
          <w:lang w:eastAsia="ar-SA"/>
        </w:rPr>
      </w:pPr>
      <w:r w:rsidRPr="005A2A7D">
        <w:rPr>
          <w:rFonts w:ascii="Arial" w:hAnsi="Arial" w:cs="Arial"/>
          <w:sz w:val="24"/>
          <w:szCs w:val="24"/>
          <w:lang w:eastAsia="ar-SA"/>
        </w:rPr>
        <w:t>28.3.</w:t>
      </w:r>
      <w:r>
        <w:rPr>
          <w:rFonts w:ascii="Arial" w:hAnsi="Arial" w:cs="Arial"/>
          <w:sz w:val="24"/>
          <w:szCs w:val="24"/>
          <w:lang w:eastAsia="ar-SA"/>
        </w:rPr>
        <w:t xml:space="preserve"> </w:t>
      </w:r>
      <w:r w:rsidRPr="005A2A7D">
        <w:rPr>
          <w:rFonts w:ascii="Arial" w:hAnsi="Arial" w:cs="Arial"/>
          <w:sz w:val="24"/>
          <w:szCs w:val="24"/>
          <w:lang w:eastAsia="ar-SA"/>
        </w:rPr>
        <w:t>Жалоба может быть направлена по почте, через МФЦ, с использованием информационно-телекоммуникационной сети «Интернет», официального сайта</w:t>
      </w:r>
      <w:r w:rsidRPr="005A2A7D">
        <w:rPr>
          <w:rFonts w:ascii="Arial" w:hAnsi="Arial" w:cs="Arial"/>
          <w:sz w:val="24"/>
          <w:szCs w:val="24"/>
        </w:rPr>
        <w:t xml:space="preserve"> Администрации</w:t>
      </w:r>
      <w:r w:rsidRPr="005A2A7D">
        <w:rPr>
          <w:rFonts w:ascii="Arial" w:hAnsi="Arial" w:cs="Arial"/>
          <w:sz w:val="24"/>
          <w:szCs w:val="24"/>
          <w:lang w:eastAsia="ar-SA"/>
        </w:rPr>
        <w:t xml:space="preserve">, </w:t>
      </w:r>
      <w:r w:rsidRPr="005A2A7D">
        <w:rPr>
          <w:rFonts w:ascii="Arial" w:hAnsi="Arial" w:cs="Arial"/>
          <w:sz w:val="24"/>
          <w:szCs w:val="24"/>
        </w:rPr>
        <w:t>порталов</w:t>
      </w:r>
      <w:r>
        <w:rPr>
          <w:rFonts w:ascii="Arial" w:hAnsi="Arial" w:cs="Arial"/>
          <w:sz w:val="24"/>
          <w:szCs w:val="24"/>
        </w:rPr>
        <w:t xml:space="preserve"> </w:t>
      </w:r>
      <w:r w:rsidRPr="005A2A7D">
        <w:rPr>
          <w:rFonts w:ascii="Arial" w:hAnsi="Arial" w:cs="Arial"/>
          <w:sz w:val="24"/>
          <w:szCs w:val="24"/>
          <w:lang w:val="en-US"/>
        </w:rPr>
        <w:t>uslugi</w:t>
      </w:r>
      <w:r w:rsidRPr="005A2A7D">
        <w:rPr>
          <w:rFonts w:ascii="Arial" w:hAnsi="Arial" w:cs="Arial"/>
          <w:sz w:val="24"/>
          <w:szCs w:val="24"/>
        </w:rPr>
        <w:t>.</w:t>
      </w:r>
      <w:r w:rsidRPr="005A2A7D">
        <w:rPr>
          <w:rFonts w:ascii="Arial" w:hAnsi="Arial" w:cs="Arial"/>
          <w:sz w:val="24"/>
          <w:szCs w:val="24"/>
          <w:lang w:val="en-US"/>
        </w:rPr>
        <w:t>mosreg</w:t>
      </w:r>
      <w:r w:rsidRPr="005A2A7D">
        <w:rPr>
          <w:rFonts w:ascii="Arial" w:hAnsi="Arial" w:cs="Arial"/>
          <w:sz w:val="24"/>
          <w:szCs w:val="24"/>
        </w:rPr>
        <w:t>.</w:t>
      </w:r>
      <w:r w:rsidRPr="005A2A7D">
        <w:rPr>
          <w:rFonts w:ascii="Arial" w:hAnsi="Arial" w:cs="Arial"/>
          <w:sz w:val="24"/>
          <w:szCs w:val="24"/>
          <w:lang w:val="en-US"/>
        </w:rPr>
        <w:t>ru</w:t>
      </w:r>
      <w:r w:rsidRPr="005A2A7D">
        <w:rPr>
          <w:rFonts w:ascii="Arial" w:hAnsi="Arial" w:cs="Arial"/>
          <w:sz w:val="24"/>
          <w:szCs w:val="24"/>
        </w:rPr>
        <w:t xml:space="preserve">, </w:t>
      </w:r>
      <w:r w:rsidRPr="005A2A7D">
        <w:rPr>
          <w:rFonts w:ascii="Arial" w:hAnsi="Arial" w:cs="Arial"/>
          <w:sz w:val="24"/>
          <w:szCs w:val="24"/>
          <w:lang w:val="en-US"/>
        </w:rPr>
        <w:t>gosuslugi</w:t>
      </w:r>
      <w:r w:rsidRPr="005A2A7D">
        <w:rPr>
          <w:rFonts w:ascii="Arial" w:hAnsi="Arial" w:cs="Arial"/>
          <w:sz w:val="24"/>
          <w:szCs w:val="24"/>
        </w:rPr>
        <w:t>.</w:t>
      </w:r>
      <w:r w:rsidRPr="005A2A7D">
        <w:rPr>
          <w:rFonts w:ascii="Arial" w:hAnsi="Arial" w:cs="Arial"/>
          <w:sz w:val="24"/>
          <w:szCs w:val="24"/>
          <w:lang w:val="en-US"/>
        </w:rPr>
        <w:t>ru</w:t>
      </w:r>
      <w:r w:rsidRPr="005A2A7D">
        <w:rPr>
          <w:rFonts w:ascii="Arial" w:hAnsi="Arial" w:cs="Arial"/>
          <w:sz w:val="24"/>
          <w:szCs w:val="24"/>
          <w:lang w:eastAsia="ar-SA"/>
        </w:rPr>
        <w:t xml:space="preserve">, </w:t>
      </w:r>
      <w:r w:rsidRPr="005A2A7D">
        <w:rPr>
          <w:rFonts w:ascii="Arial" w:hAnsi="Arial" w:cs="Arial"/>
          <w:sz w:val="24"/>
          <w:szCs w:val="24"/>
          <w:lang w:val="en-US" w:eastAsia="ar-SA"/>
        </w:rPr>
        <w:t>vmeste</w:t>
      </w:r>
      <w:r w:rsidRPr="005A2A7D">
        <w:rPr>
          <w:rFonts w:ascii="Arial" w:hAnsi="Arial" w:cs="Arial"/>
          <w:sz w:val="24"/>
          <w:szCs w:val="24"/>
          <w:lang w:eastAsia="ar-SA"/>
        </w:rPr>
        <w:t>.</w:t>
      </w:r>
      <w:r w:rsidRPr="005A2A7D">
        <w:rPr>
          <w:rFonts w:ascii="Arial" w:hAnsi="Arial" w:cs="Arial"/>
          <w:sz w:val="24"/>
          <w:szCs w:val="24"/>
          <w:lang w:val="en-US" w:eastAsia="ar-SA"/>
        </w:rPr>
        <w:t>mosreg</w:t>
      </w:r>
      <w:r w:rsidRPr="005A2A7D">
        <w:rPr>
          <w:rFonts w:ascii="Arial" w:hAnsi="Arial" w:cs="Arial"/>
          <w:sz w:val="24"/>
          <w:szCs w:val="24"/>
          <w:lang w:eastAsia="ar-SA"/>
        </w:rPr>
        <w:t>.</w:t>
      </w:r>
      <w:r w:rsidRPr="005A2A7D">
        <w:rPr>
          <w:rFonts w:ascii="Arial" w:hAnsi="Arial" w:cs="Arial"/>
          <w:sz w:val="24"/>
          <w:szCs w:val="24"/>
          <w:lang w:val="en-US" w:eastAsia="ar-SA"/>
        </w:rPr>
        <w:t>ru</w:t>
      </w:r>
      <w:r w:rsidRPr="005A2A7D">
        <w:rPr>
          <w:rFonts w:ascii="Arial" w:hAnsi="Arial" w:cs="Arial"/>
          <w:sz w:val="24"/>
          <w:szCs w:val="24"/>
          <w:lang w:eastAsia="ar-SA"/>
        </w:rPr>
        <w:t>, а также может быть принята при личном приеме Заявителя (представителя Заявителя).</w:t>
      </w:r>
    </w:p>
    <w:p w:rsidR="00B826D8" w:rsidRPr="005A2A7D" w:rsidRDefault="00B826D8" w:rsidP="00924496">
      <w:pPr>
        <w:pStyle w:val="11"/>
        <w:numPr>
          <w:ilvl w:val="0"/>
          <w:numId w:val="0"/>
        </w:numPr>
        <w:suppressAutoHyphens/>
        <w:spacing w:line="240" w:lineRule="auto"/>
        <w:ind w:right="-2" w:firstLine="567"/>
        <w:rPr>
          <w:rFonts w:ascii="Arial" w:hAnsi="Arial" w:cs="Arial"/>
          <w:sz w:val="24"/>
          <w:szCs w:val="24"/>
          <w:lang w:eastAsia="ar-SA"/>
        </w:rPr>
      </w:pPr>
      <w:r w:rsidRPr="005A2A7D">
        <w:rPr>
          <w:rFonts w:ascii="Arial" w:hAnsi="Arial" w:cs="Arial"/>
          <w:sz w:val="24"/>
          <w:szCs w:val="24"/>
          <w:lang w:eastAsia="ar-SA"/>
        </w:rPr>
        <w:t>28.4. Жалоба может быть направлена через личный кабинет на РПГУ, подана при посещении МФЦ, направлена по почте, с использованием официального сайта Администрации, а также может быть принята при личном приеме Заявителя (представителя Заявителя) в Администрации. Информация о месте приема, а также об установленных для приема днях и часах размещена на официальном сайте Министерства Администрации в сети Интернет.</w:t>
      </w:r>
    </w:p>
    <w:p w:rsidR="00B826D8" w:rsidRPr="005A2A7D" w:rsidRDefault="00B826D8" w:rsidP="00924496">
      <w:pPr>
        <w:pStyle w:val="11"/>
        <w:numPr>
          <w:ilvl w:val="0"/>
          <w:numId w:val="0"/>
        </w:numPr>
        <w:suppressAutoHyphens/>
        <w:spacing w:line="240" w:lineRule="auto"/>
        <w:ind w:right="-2" w:firstLine="567"/>
        <w:rPr>
          <w:rFonts w:ascii="Arial" w:hAnsi="Arial" w:cs="Arial"/>
          <w:sz w:val="24"/>
          <w:szCs w:val="24"/>
          <w:lang w:eastAsia="ar-SA"/>
        </w:rPr>
      </w:pPr>
      <w:r w:rsidRPr="005A2A7D">
        <w:rPr>
          <w:rFonts w:ascii="Arial" w:hAnsi="Arial" w:cs="Arial"/>
          <w:sz w:val="24"/>
          <w:szCs w:val="24"/>
          <w:lang w:eastAsia="ar-SA"/>
        </w:rPr>
        <w:t>28.5.</w:t>
      </w:r>
      <w:r>
        <w:rPr>
          <w:rFonts w:ascii="Arial" w:hAnsi="Arial" w:cs="Arial"/>
          <w:sz w:val="24"/>
          <w:szCs w:val="24"/>
          <w:lang w:eastAsia="ar-SA"/>
        </w:rPr>
        <w:t xml:space="preserve"> </w:t>
      </w:r>
      <w:r w:rsidRPr="005A2A7D">
        <w:rPr>
          <w:rFonts w:ascii="Arial" w:hAnsi="Arial" w:cs="Arial"/>
          <w:sz w:val="24"/>
          <w:szCs w:val="24"/>
          <w:lang w:eastAsia="ar-SA"/>
        </w:rPr>
        <w:t>Жалоба должна содержать:</w:t>
      </w:r>
    </w:p>
    <w:p w:rsidR="00B826D8" w:rsidRPr="005A2A7D" w:rsidRDefault="00B826D8" w:rsidP="00924496">
      <w:pPr>
        <w:pStyle w:val="a"/>
        <w:tabs>
          <w:tab w:val="left" w:pos="993"/>
        </w:tabs>
        <w:suppressAutoHyphens/>
        <w:spacing w:line="240" w:lineRule="auto"/>
        <w:ind w:left="0" w:right="-2" w:firstLine="567"/>
        <w:rPr>
          <w:rFonts w:ascii="Arial" w:hAnsi="Arial" w:cs="Arial"/>
          <w:sz w:val="24"/>
          <w:szCs w:val="24"/>
        </w:rPr>
      </w:pPr>
      <w:r w:rsidRPr="005A2A7D">
        <w:rPr>
          <w:rFonts w:ascii="Arial" w:hAnsi="Arial" w:cs="Arial"/>
          <w:sz w:val="24"/>
          <w:szCs w:val="24"/>
        </w:rPr>
        <w:t>наименование органа, предоставляющего Муниципальную услугу, либо организации, участвующей в предоставлении Муниципальной услуги (МФЦ); фамилию, имя, отчество должностного лица, муниципального служащего, специалиста органа, предоставляющего Муниципальной услугу либо специалиста организации, участвующей в предоставлении Муниципальной услуги, решения и действия (бездействие) которого обжалуются;</w:t>
      </w:r>
    </w:p>
    <w:p w:rsidR="00B826D8" w:rsidRPr="005A2A7D" w:rsidRDefault="00B826D8" w:rsidP="00924496">
      <w:pPr>
        <w:pStyle w:val="a"/>
        <w:tabs>
          <w:tab w:val="left" w:pos="993"/>
        </w:tabs>
        <w:suppressAutoHyphens/>
        <w:spacing w:line="240" w:lineRule="auto"/>
        <w:ind w:left="0" w:right="-2" w:firstLine="567"/>
        <w:rPr>
          <w:rFonts w:ascii="Arial" w:hAnsi="Arial" w:cs="Arial"/>
          <w:sz w:val="24"/>
          <w:szCs w:val="24"/>
        </w:rPr>
      </w:pPr>
      <w:r w:rsidRPr="005A2A7D">
        <w:rPr>
          <w:rFonts w:ascii="Arial" w:hAnsi="Arial" w:cs="Arial"/>
          <w:sz w:val="24"/>
          <w:szCs w:val="24"/>
        </w:rPr>
        <w:t>фамилию, имя, отчество (последнее - при наличии), сведения о месте жительства Заявителя (представителя Заявителя) - физического лица либо наименование, сведения о месте нахождения Заявителя (представителя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(представителю Заявителя);</w:t>
      </w:r>
    </w:p>
    <w:p w:rsidR="00B826D8" w:rsidRPr="005A2A7D" w:rsidRDefault="00B826D8" w:rsidP="00924496">
      <w:pPr>
        <w:pStyle w:val="a"/>
        <w:tabs>
          <w:tab w:val="left" w:pos="993"/>
        </w:tabs>
        <w:suppressAutoHyphens/>
        <w:spacing w:line="240" w:lineRule="auto"/>
        <w:ind w:left="0" w:right="-2" w:firstLine="567"/>
        <w:rPr>
          <w:rFonts w:ascii="Arial" w:hAnsi="Arial" w:cs="Arial"/>
          <w:sz w:val="24"/>
          <w:szCs w:val="24"/>
        </w:rPr>
      </w:pPr>
      <w:r w:rsidRPr="005A2A7D">
        <w:rPr>
          <w:rFonts w:ascii="Arial" w:hAnsi="Arial" w:cs="Arial"/>
          <w:sz w:val="24"/>
          <w:szCs w:val="24"/>
        </w:rPr>
        <w:t>сведения об обжалуемых решениях и действиях (бездействиях);</w:t>
      </w:r>
    </w:p>
    <w:p w:rsidR="00B826D8" w:rsidRPr="005A2A7D" w:rsidRDefault="00B826D8" w:rsidP="00924496">
      <w:pPr>
        <w:pStyle w:val="a"/>
        <w:tabs>
          <w:tab w:val="left" w:pos="993"/>
        </w:tabs>
        <w:suppressAutoHyphens/>
        <w:spacing w:after="0" w:line="240" w:lineRule="auto"/>
        <w:ind w:left="0" w:right="-2" w:firstLine="567"/>
        <w:rPr>
          <w:rFonts w:ascii="Arial" w:hAnsi="Arial" w:cs="Arial"/>
          <w:sz w:val="24"/>
          <w:szCs w:val="24"/>
        </w:rPr>
      </w:pPr>
      <w:r w:rsidRPr="005A2A7D">
        <w:rPr>
          <w:rFonts w:ascii="Arial" w:hAnsi="Arial" w:cs="Arial"/>
          <w:sz w:val="24"/>
          <w:szCs w:val="24"/>
        </w:rPr>
        <w:t>доводы, на основании которых Заявитель (представитель Заявителя) не согласен с решением и действием (бездействием).</w:t>
      </w:r>
    </w:p>
    <w:p w:rsidR="00B826D8" w:rsidRPr="005A2A7D" w:rsidRDefault="00B826D8" w:rsidP="00924496">
      <w:pPr>
        <w:pStyle w:val="affff4"/>
        <w:tabs>
          <w:tab w:val="left" w:pos="993"/>
        </w:tabs>
        <w:spacing w:line="240" w:lineRule="auto"/>
        <w:ind w:right="-2" w:firstLine="567"/>
        <w:rPr>
          <w:rFonts w:ascii="Arial" w:hAnsi="Arial" w:cs="Arial"/>
          <w:sz w:val="24"/>
          <w:szCs w:val="24"/>
        </w:rPr>
      </w:pPr>
      <w:r w:rsidRPr="005A2A7D">
        <w:rPr>
          <w:rFonts w:ascii="Arial" w:hAnsi="Arial" w:cs="Arial"/>
          <w:sz w:val="24"/>
          <w:szCs w:val="24"/>
        </w:rPr>
        <w:t>Заявителем (представителем Заявителя) могут быть представлены документы (при наличии), подтверждающие его доводы, либо их копии.</w:t>
      </w:r>
    </w:p>
    <w:p w:rsidR="00B826D8" w:rsidRPr="005A2A7D" w:rsidRDefault="00B826D8" w:rsidP="00924496">
      <w:pPr>
        <w:pStyle w:val="11"/>
        <w:numPr>
          <w:ilvl w:val="0"/>
          <w:numId w:val="0"/>
        </w:numPr>
        <w:tabs>
          <w:tab w:val="left" w:pos="993"/>
        </w:tabs>
        <w:suppressAutoHyphens/>
        <w:spacing w:line="240" w:lineRule="auto"/>
        <w:ind w:right="-2" w:firstLine="567"/>
        <w:rPr>
          <w:rFonts w:ascii="Arial" w:hAnsi="Arial" w:cs="Arial"/>
          <w:sz w:val="24"/>
          <w:szCs w:val="24"/>
          <w:lang w:eastAsia="ar-SA"/>
        </w:rPr>
      </w:pPr>
      <w:r w:rsidRPr="005A2A7D">
        <w:rPr>
          <w:rFonts w:ascii="Arial" w:hAnsi="Arial" w:cs="Arial"/>
          <w:sz w:val="24"/>
          <w:szCs w:val="24"/>
          <w:lang w:eastAsia="ar-SA"/>
        </w:rPr>
        <w:t>28.6.</w:t>
      </w:r>
      <w:r>
        <w:rPr>
          <w:rFonts w:ascii="Arial" w:hAnsi="Arial" w:cs="Arial"/>
          <w:sz w:val="24"/>
          <w:szCs w:val="24"/>
          <w:lang w:eastAsia="ar-SA"/>
        </w:rPr>
        <w:t xml:space="preserve"> </w:t>
      </w:r>
      <w:r w:rsidRPr="005A2A7D">
        <w:rPr>
          <w:rFonts w:ascii="Arial" w:hAnsi="Arial" w:cs="Arial"/>
          <w:sz w:val="24"/>
          <w:szCs w:val="24"/>
          <w:lang w:eastAsia="ar-SA"/>
        </w:rPr>
        <w:t xml:space="preserve">В случае если жалоба подается через представителя Заявителя, также представляется документ, подтверждающий полномочия на осуществление действий от имени Заявителя. </w:t>
      </w:r>
    </w:p>
    <w:p w:rsidR="00B826D8" w:rsidRPr="005A2A7D" w:rsidRDefault="00B826D8" w:rsidP="00924496">
      <w:pPr>
        <w:pStyle w:val="11"/>
        <w:numPr>
          <w:ilvl w:val="0"/>
          <w:numId w:val="0"/>
        </w:numPr>
        <w:tabs>
          <w:tab w:val="left" w:pos="993"/>
        </w:tabs>
        <w:suppressAutoHyphens/>
        <w:spacing w:line="240" w:lineRule="auto"/>
        <w:ind w:right="-2" w:firstLine="567"/>
        <w:rPr>
          <w:rFonts w:ascii="Arial" w:hAnsi="Arial" w:cs="Arial"/>
          <w:sz w:val="24"/>
          <w:szCs w:val="24"/>
          <w:lang w:eastAsia="ar-SA"/>
        </w:rPr>
      </w:pPr>
      <w:r w:rsidRPr="005A2A7D">
        <w:rPr>
          <w:rFonts w:ascii="Arial" w:hAnsi="Arial" w:cs="Arial"/>
          <w:sz w:val="24"/>
          <w:szCs w:val="24"/>
          <w:lang w:eastAsia="ar-SA"/>
        </w:rPr>
        <w:t>28.7.</w:t>
      </w:r>
      <w:r>
        <w:rPr>
          <w:rFonts w:ascii="Arial" w:hAnsi="Arial" w:cs="Arial"/>
          <w:sz w:val="24"/>
          <w:szCs w:val="24"/>
          <w:lang w:eastAsia="ar-SA"/>
        </w:rPr>
        <w:t xml:space="preserve"> </w:t>
      </w:r>
      <w:r w:rsidRPr="005A2A7D">
        <w:rPr>
          <w:rFonts w:ascii="Arial" w:hAnsi="Arial" w:cs="Arial"/>
          <w:sz w:val="24"/>
          <w:szCs w:val="24"/>
          <w:lang w:eastAsia="ar-SA"/>
        </w:rPr>
        <w:t>Жалоба, поступившая в</w:t>
      </w:r>
      <w:r w:rsidRPr="005A2A7D">
        <w:rPr>
          <w:rFonts w:ascii="Arial" w:hAnsi="Arial" w:cs="Arial"/>
          <w:sz w:val="24"/>
          <w:szCs w:val="24"/>
        </w:rPr>
        <w:t xml:space="preserve"> Администрацию</w:t>
      </w:r>
      <w:r w:rsidRPr="005A2A7D">
        <w:rPr>
          <w:rFonts w:ascii="Arial" w:hAnsi="Arial" w:cs="Arial"/>
          <w:sz w:val="24"/>
          <w:szCs w:val="24"/>
          <w:lang w:eastAsia="ar-SA"/>
        </w:rPr>
        <w:t xml:space="preserve">, </w:t>
      </w:r>
      <w:r>
        <w:rPr>
          <w:rFonts w:ascii="Arial" w:hAnsi="Arial" w:cs="Arial"/>
          <w:sz w:val="24"/>
          <w:szCs w:val="24"/>
          <w:lang w:eastAsia="ar-SA"/>
        </w:rPr>
        <w:t xml:space="preserve">МФЦ </w:t>
      </w:r>
      <w:r w:rsidRPr="005A2A7D">
        <w:rPr>
          <w:rFonts w:ascii="Arial" w:hAnsi="Arial" w:cs="Arial"/>
          <w:sz w:val="24"/>
          <w:szCs w:val="24"/>
          <w:lang w:eastAsia="ar-SA"/>
        </w:rPr>
        <w:t>подлежит рассмотрению должностным лицом, уполномоченным на рассмотрение жалоб, который обеспечивает:</w:t>
      </w:r>
    </w:p>
    <w:p w:rsidR="00B826D8" w:rsidRPr="005A2A7D" w:rsidRDefault="00B826D8" w:rsidP="00924496">
      <w:pPr>
        <w:pStyle w:val="a"/>
        <w:numPr>
          <w:ilvl w:val="0"/>
          <w:numId w:val="24"/>
        </w:numPr>
        <w:tabs>
          <w:tab w:val="left" w:pos="993"/>
        </w:tabs>
        <w:suppressAutoHyphens/>
        <w:spacing w:line="240" w:lineRule="auto"/>
        <w:ind w:left="0" w:right="-2" w:firstLine="567"/>
        <w:rPr>
          <w:rFonts w:ascii="Arial" w:hAnsi="Arial" w:cs="Arial"/>
          <w:sz w:val="24"/>
          <w:szCs w:val="24"/>
        </w:rPr>
      </w:pPr>
      <w:r w:rsidRPr="005A2A7D">
        <w:rPr>
          <w:rFonts w:ascii="Arial" w:hAnsi="Arial" w:cs="Arial"/>
          <w:sz w:val="24"/>
          <w:szCs w:val="24"/>
        </w:rPr>
        <w:t>прием и рассмотрение жалоб в соответствии с требованиями Федерального закона от 27.07.2010 № 210-ФЗ «Об организации предоставления государственных и муниципальных услуг»;</w:t>
      </w:r>
    </w:p>
    <w:p w:rsidR="00B826D8" w:rsidRPr="005A2A7D" w:rsidRDefault="00B826D8" w:rsidP="00924496">
      <w:pPr>
        <w:pStyle w:val="a"/>
        <w:numPr>
          <w:ilvl w:val="0"/>
          <w:numId w:val="24"/>
        </w:numPr>
        <w:tabs>
          <w:tab w:val="left" w:pos="993"/>
        </w:tabs>
        <w:suppressAutoHyphens/>
        <w:spacing w:line="240" w:lineRule="auto"/>
        <w:ind w:left="0" w:right="-2" w:firstLine="567"/>
        <w:rPr>
          <w:rFonts w:ascii="Arial" w:hAnsi="Arial" w:cs="Arial"/>
          <w:sz w:val="24"/>
          <w:szCs w:val="24"/>
        </w:rPr>
      </w:pPr>
      <w:r w:rsidRPr="005A2A7D">
        <w:rPr>
          <w:rFonts w:ascii="Arial" w:hAnsi="Arial" w:cs="Arial"/>
          <w:sz w:val="24"/>
          <w:szCs w:val="24"/>
        </w:rPr>
        <w:t>информирование Заявителей о порядке обжалования решений и действий (бездействия), нарушающих их права и законные интересы.</w:t>
      </w:r>
    </w:p>
    <w:p w:rsidR="00B826D8" w:rsidRPr="005A2A7D" w:rsidRDefault="00B826D8" w:rsidP="00924496">
      <w:pPr>
        <w:pStyle w:val="11"/>
        <w:numPr>
          <w:ilvl w:val="0"/>
          <w:numId w:val="0"/>
        </w:numPr>
        <w:suppressAutoHyphens/>
        <w:spacing w:line="240" w:lineRule="auto"/>
        <w:ind w:right="-2" w:firstLine="567"/>
        <w:rPr>
          <w:rFonts w:ascii="Arial" w:hAnsi="Arial" w:cs="Arial"/>
          <w:sz w:val="24"/>
          <w:szCs w:val="24"/>
          <w:lang w:eastAsia="ar-SA"/>
        </w:rPr>
      </w:pPr>
      <w:r w:rsidRPr="005A2A7D">
        <w:rPr>
          <w:rFonts w:ascii="Arial" w:hAnsi="Arial" w:cs="Arial"/>
          <w:sz w:val="24"/>
          <w:szCs w:val="24"/>
          <w:lang w:eastAsia="ar-SA"/>
        </w:rPr>
        <w:t>28.8.</w:t>
      </w:r>
      <w:r>
        <w:rPr>
          <w:rFonts w:ascii="Arial" w:hAnsi="Arial" w:cs="Arial"/>
          <w:sz w:val="24"/>
          <w:szCs w:val="24"/>
          <w:lang w:eastAsia="ar-SA"/>
        </w:rPr>
        <w:t xml:space="preserve"> </w:t>
      </w:r>
      <w:r w:rsidRPr="005A2A7D">
        <w:rPr>
          <w:rFonts w:ascii="Arial" w:hAnsi="Arial" w:cs="Arial"/>
          <w:sz w:val="24"/>
          <w:szCs w:val="24"/>
          <w:lang w:eastAsia="ar-SA"/>
        </w:rPr>
        <w:t>Жалоба, поступившая в Администрацию</w:t>
      </w:r>
      <w:r>
        <w:rPr>
          <w:rFonts w:ascii="Arial" w:hAnsi="Arial" w:cs="Arial"/>
          <w:sz w:val="24"/>
          <w:szCs w:val="24"/>
          <w:lang w:eastAsia="ar-SA"/>
        </w:rPr>
        <w:t>, МФЦ</w:t>
      </w:r>
      <w:r w:rsidRPr="005A2A7D">
        <w:rPr>
          <w:rFonts w:ascii="Arial" w:hAnsi="Arial" w:cs="Arial"/>
          <w:sz w:val="24"/>
          <w:szCs w:val="24"/>
          <w:lang w:eastAsia="ar-SA"/>
        </w:rPr>
        <w:t xml:space="preserve"> подлежит регистрации не позднее следующего рабочего дня со дня ее поступления.</w:t>
      </w:r>
    </w:p>
    <w:p w:rsidR="00B826D8" w:rsidRPr="005A2A7D" w:rsidRDefault="00B826D8" w:rsidP="00924496">
      <w:pPr>
        <w:pStyle w:val="11"/>
        <w:numPr>
          <w:ilvl w:val="0"/>
          <w:numId w:val="0"/>
        </w:numPr>
        <w:suppressAutoHyphens/>
        <w:spacing w:line="240" w:lineRule="auto"/>
        <w:ind w:right="-2" w:firstLine="567"/>
        <w:rPr>
          <w:rFonts w:ascii="Arial" w:hAnsi="Arial" w:cs="Arial"/>
          <w:sz w:val="24"/>
          <w:szCs w:val="24"/>
          <w:lang w:eastAsia="ar-SA"/>
        </w:rPr>
      </w:pPr>
      <w:r w:rsidRPr="005A2A7D">
        <w:rPr>
          <w:rFonts w:ascii="Arial" w:hAnsi="Arial" w:cs="Arial"/>
          <w:sz w:val="24"/>
          <w:szCs w:val="24"/>
          <w:lang w:eastAsia="ar-SA"/>
        </w:rPr>
        <w:t>28.9.</w:t>
      </w:r>
      <w:r>
        <w:rPr>
          <w:rFonts w:ascii="Arial" w:hAnsi="Arial" w:cs="Arial"/>
          <w:sz w:val="24"/>
          <w:szCs w:val="24"/>
          <w:lang w:eastAsia="ar-SA"/>
        </w:rPr>
        <w:t xml:space="preserve"> </w:t>
      </w:r>
      <w:r w:rsidRPr="005A2A7D">
        <w:rPr>
          <w:rFonts w:ascii="Arial" w:hAnsi="Arial" w:cs="Arial"/>
          <w:sz w:val="24"/>
          <w:szCs w:val="24"/>
          <w:lang w:eastAsia="ar-SA"/>
        </w:rPr>
        <w:t>Жалоба</w:t>
      </w:r>
      <w:r w:rsidRPr="005A2A7D">
        <w:rPr>
          <w:rFonts w:ascii="Arial" w:hAnsi="Arial" w:cs="Arial"/>
          <w:sz w:val="24"/>
          <w:szCs w:val="24"/>
        </w:rPr>
        <w:t xml:space="preserve"> подлежит рассмотрению:</w:t>
      </w:r>
    </w:p>
    <w:p w:rsidR="00B826D8" w:rsidRPr="005A2A7D" w:rsidRDefault="00B826D8" w:rsidP="00924496">
      <w:pPr>
        <w:pStyle w:val="10"/>
        <w:numPr>
          <w:ilvl w:val="0"/>
          <w:numId w:val="0"/>
        </w:numPr>
        <w:suppressAutoHyphens/>
        <w:spacing w:line="240" w:lineRule="auto"/>
        <w:ind w:right="-2" w:firstLine="567"/>
        <w:rPr>
          <w:rFonts w:ascii="Arial" w:hAnsi="Arial" w:cs="Arial"/>
          <w:sz w:val="24"/>
          <w:szCs w:val="24"/>
        </w:rPr>
      </w:pPr>
      <w:r w:rsidRPr="005A2A7D">
        <w:rPr>
          <w:rFonts w:ascii="Arial" w:hAnsi="Arial" w:cs="Arial"/>
          <w:sz w:val="24"/>
          <w:szCs w:val="24"/>
        </w:rPr>
        <w:t xml:space="preserve">в течение 15 рабочих дней со дня ее регистрации в Администрации, </w:t>
      </w:r>
      <w:r>
        <w:rPr>
          <w:rFonts w:ascii="Arial" w:hAnsi="Arial" w:cs="Arial"/>
          <w:sz w:val="24"/>
          <w:szCs w:val="24"/>
        </w:rPr>
        <w:t xml:space="preserve">МФЦ, </w:t>
      </w:r>
      <w:r w:rsidRPr="005A2A7D">
        <w:rPr>
          <w:rFonts w:ascii="Arial" w:hAnsi="Arial" w:cs="Arial"/>
          <w:sz w:val="24"/>
          <w:szCs w:val="24"/>
        </w:rPr>
        <w:t>если более короткие сроки рассмотрения жалобы не установлены руководителем Администрации.</w:t>
      </w:r>
    </w:p>
    <w:p w:rsidR="00B826D8" w:rsidRPr="005A2A7D" w:rsidRDefault="00B826D8" w:rsidP="00924496">
      <w:pPr>
        <w:pStyle w:val="10"/>
        <w:numPr>
          <w:ilvl w:val="0"/>
          <w:numId w:val="0"/>
        </w:numPr>
        <w:suppressAutoHyphens/>
        <w:spacing w:line="240" w:lineRule="auto"/>
        <w:ind w:right="-2" w:firstLine="567"/>
        <w:rPr>
          <w:rFonts w:ascii="Arial" w:hAnsi="Arial" w:cs="Arial"/>
          <w:sz w:val="24"/>
          <w:szCs w:val="24"/>
        </w:rPr>
      </w:pPr>
      <w:r w:rsidRPr="005A2A7D">
        <w:rPr>
          <w:rFonts w:ascii="Arial" w:hAnsi="Arial" w:cs="Arial"/>
          <w:sz w:val="24"/>
          <w:szCs w:val="24"/>
        </w:rPr>
        <w:lastRenderedPageBreak/>
        <w:t>В течение 5 рабочих дней со дня ее регистрации в случае обжалования отказа в приеме документов у Заявителя (представителя Заявителя) при наличии оснований для отказа в приеме документов, либо в исправлении допущенных опечаток и ошибок или в случае обжалования нарушения установленного срока таких исправлений.</w:t>
      </w:r>
    </w:p>
    <w:p w:rsidR="00B826D8" w:rsidRPr="005A2A7D" w:rsidRDefault="00B826D8" w:rsidP="00924496">
      <w:pPr>
        <w:pStyle w:val="11"/>
        <w:numPr>
          <w:ilvl w:val="0"/>
          <w:numId w:val="0"/>
        </w:numPr>
        <w:suppressAutoHyphens/>
        <w:spacing w:line="240" w:lineRule="auto"/>
        <w:ind w:right="-2" w:firstLine="567"/>
        <w:rPr>
          <w:rFonts w:ascii="Arial" w:hAnsi="Arial" w:cs="Arial"/>
          <w:sz w:val="24"/>
          <w:szCs w:val="24"/>
          <w:lang w:eastAsia="ar-SA"/>
        </w:rPr>
      </w:pPr>
      <w:bookmarkStart w:id="128" w:name="_Ref438371566"/>
      <w:r w:rsidRPr="005A2A7D">
        <w:rPr>
          <w:rFonts w:ascii="Arial" w:hAnsi="Arial" w:cs="Arial"/>
          <w:sz w:val="24"/>
          <w:szCs w:val="24"/>
          <w:lang w:eastAsia="ar-SA"/>
        </w:rPr>
        <w:t>28.10.</w:t>
      </w:r>
      <w:r>
        <w:rPr>
          <w:rFonts w:ascii="Arial" w:hAnsi="Arial" w:cs="Arial"/>
          <w:sz w:val="24"/>
          <w:szCs w:val="24"/>
          <w:lang w:eastAsia="ar-SA"/>
        </w:rPr>
        <w:t xml:space="preserve"> </w:t>
      </w:r>
      <w:r w:rsidRPr="005A2A7D">
        <w:rPr>
          <w:rFonts w:ascii="Arial" w:hAnsi="Arial" w:cs="Arial"/>
          <w:sz w:val="24"/>
          <w:szCs w:val="24"/>
          <w:lang w:eastAsia="ar-SA"/>
        </w:rPr>
        <w:t xml:space="preserve">В случае если Заявителем (представителем Заявителя) в </w:t>
      </w:r>
      <w:r w:rsidRPr="005A2A7D">
        <w:rPr>
          <w:rFonts w:ascii="Arial" w:hAnsi="Arial" w:cs="Arial"/>
          <w:sz w:val="24"/>
          <w:szCs w:val="24"/>
        </w:rPr>
        <w:t>Администрацию</w:t>
      </w:r>
      <w:r>
        <w:rPr>
          <w:rFonts w:ascii="Arial" w:hAnsi="Arial" w:cs="Arial"/>
          <w:sz w:val="24"/>
          <w:szCs w:val="24"/>
        </w:rPr>
        <w:t xml:space="preserve">, МФЦ </w:t>
      </w:r>
      <w:r w:rsidRPr="005A2A7D">
        <w:rPr>
          <w:rFonts w:ascii="Arial" w:hAnsi="Arial" w:cs="Arial"/>
          <w:sz w:val="24"/>
          <w:szCs w:val="24"/>
          <w:lang w:eastAsia="ar-SA"/>
        </w:rPr>
        <w:t xml:space="preserve">подана жалоба, рассмотрение которой не входит в его компетенцию, в течение 3 рабочих дней со дня ее регистрации в </w:t>
      </w:r>
      <w:r w:rsidRPr="005A2A7D">
        <w:rPr>
          <w:rFonts w:ascii="Arial" w:hAnsi="Arial" w:cs="Arial"/>
          <w:sz w:val="24"/>
          <w:szCs w:val="24"/>
        </w:rPr>
        <w:t>Администрации</w:t>
      </w:r>
      <w:r>
        <w:rPr>
          <w:rFonts w:ascii="Arial" w:hAnsi="Arial" w:cs="Arial"/>
          <w:sz w:val="24"/>
          <w:szCs w:val="24"/>
        </w:rPr>
        <w:t>, МФЦ</w:t>
      </w:r>
      <w:r w:rsidRPr="005A2A7D">
        <w:rPr>
          <w:rFonts w:ascii="Arial" w:hAnsi="Arial" w:cs="Arial"/>
          <w:sz w:val="24"/>
          <w:szCs w:val="24"/>
        </w:rPr>
        <w:t xml:space="preserve"> жалоба</w:t>
      </w:r>
      <w:r w:rsidRPr="005A2A7D">
        <w:rPr>
          <w:rFonts w:ascii="Arial" w:hAnsi="Arial" w:cs="Arial"/>
          <w:sz w:val="24"/>
          <w:szCs w:val="24"/>
          <w:lang w:eastAsia="ar-SA"/>
        </w:rPr>
        <w:t xml:space="preserve"> перенаправляется в</w:t>
      </w:r>
      <w:r>
        <w:rPr>
          <w:rFonts w:ascii="Arial" w:hAnsi="Arial" w:cs="Arial"/>
          <w:sz w:val="24"/>
          <w:szCs w:val="24"/>
          <w:lang w:eastAsia="ar-SA"/>
        </w:rPr>
        <w:t xml:space="preserve"> </w:t>
      </w:r>
      <w:r w:rsidRPr="005A2A7D">
        <w:rPr>
          <w:rFonts w:ascii="Arial" w:hAnsi="Arial" w:cs="Arial"/>
          <w:sz w:val="24"/>
          <w:szCs w:val="24"/>
          <w:lang w:eastAsia="ar-SA"/>
        </w:rPr>
        <w:t>уполномоченный на ее рассмотрение орган, о чем в письменной форме информируется Заявитель (представитель Заявителя).</w:t>
      </w:r>
      <w:bookmarkEnd w:id="128"/>
    </w:p>
    <w:p w:rsidR="00B826D8" w:rsidRPr="005A2A7D" w:rsidRDefault="00B826D8" w:rsidP="00924496">
      <w:pPr>
        <w:pStyle w:val="11"/>
        <w:numPr>
          <w:ilvl w:val="0"/>
          <w:numId w:val="0"/>
        </w:numPr>
        <w:suppressAutoHyphens/>
        <w:spacing w:line="240" w:lineRule="auto"/>
        <w:ind w:right="-2" w:firstLine="567"/>
        <w:rPr>
          <w:rFonts w:ascii="Arial" w:hAnsi="Arial" w:cs="Arial"/>
          <w:sz w:val="24"/>
          <w:szCs w:val="24"/>
          <w:lang w:eastAsia="ar-SA"/>
        </w:rPr>
      </w:pPr>
      <w:r w:rsidRPr="005A2A7D">
        <w:rPr>
          <w:rFonts w:ascii="Arial" w:hAnsi="Arial" w:cs="Arial"/>
          <w:sz w:val="24"/>
          <w:szCs w:val="24"/>
        </w:rPr>
        <w:t>При этом срок рассмотрения жалобы исчисляется со дня регистрации жалобы в уполномоченном на ее рассмотрение органе.</w:t>
      </w:r>
    </w:p>
    <w:p w:rsidR="00B826D8" w:rsidRPr="005A2A7D" w:rsidRDefault="00B826D8" w:rsidP="00924496">
      <w:pPr>
        <w:pStyle w:val="11"/>
        <w:numPr>
          <w:ilvl w:val="0"/>
          <w:numId w:val="0"/>
        </w:numPr>
        <w:suppressAutoHyphens/>
        <w:spacing w:line="240" w:lineRule="auto"/>
        <w:ind w:right="-2" w:firstLine="567"/>
        <w:rPr>
          <w:rFonts w:ascii="Arial" w:hAnsi="Arial" w:cs="Arial"/>
          <w:sz w:val="24"/>
          <w:szCs w:val="24"/>
          <w:lang w:eastAsia="ar-SA"/>
        </w:rPr>
      </w:pPr>
      <w:r w:rsidRPr="005A2A7D">
        <w:rPr>
          <w:rFonts w:ascii="Arial" w:hAnsi="Arial" w:cs="Arial"/>
          <w:sz w:val="24"/>
          <w:szCs w:val="24"/>
          <w:lang w:eastAsia="ar-SA"/>
        </w:rPr>
        <w:t>28.11.</w:t>
      </w:r>
      <w:r>
        <w:rPr>
          <w:rFonts w:ascii="Arial" w:hAnsi="Arial" w:cs="Arial"/>
          <w:sz w:val="24"/>
          <w:szCs w:val="24"/>
          <w:lang w:eastAsia="ar-SA"/>
        </w:rPr>
        <w:t xml:space="preserve"> </w:t>
      </w:r>
      <w:r w:rsidRPr="005A2A7D">
        <w:rPr>
          <w:rFonts w:ascii="Arial" w:hAnsi="Arial" w:cs="Arial"/>
          <w:sz w:val="24"/>
          <w:szCs w:val="24"/>
          <w:lang w:eastAsia="ar-SA"/>
        </w:rPr>
        <w:t>По результатам рассмотрения жалобы Администрация</w:t>
      </w:r>
      <w:r>
        <w:rPr>
          <w:rFonts w:ascii="Arial" w:hAnsi="Arial" w:cs="Arial"/>
          <w:sz w:val="24"/>
          <w:szCs w:val="24"/>
          <w:lang w:eastAsia="ar-SA"/>
        </w:rPr>
        <w:t xml:space="preserve">, МФЦ </w:t>
      </w:r>
      <w:r w:rsidRPr="005A2A7D">
        <w:rPr>
          <w:rFonts w:ascii="Arial" w:hAnsi="Arial" w:cs="Arial"/>
          <w:sz w:val="24"/>
          <w:szCs w:val="24"/>
          <w:lang w:eastAsia="ar-SA"/>
        </w:rPr>
        <w:t>принимает одно из следующих решений:</w:t>
      </w:r>
    </w:p>
    <w:p w:rsidR="00B826D8" w:rsidRPr="005A2A7D" w:rsidRDefault="00B826D8" w:rsidP="00924496">
      <w:pPr>
        <w:pStyle w:val="a"/>
        <w:numPr>
          <w:ilvl w:val="0"/>
          <w:numId w:val="25"/>
        </w:numPr>
        <w:tabs>
          <w:tab w:val="left" w:pos="851"/>
        </w:tabs>
        <w:suppressAutoHyphens/>
        <w:spacing w:line="240" w:lineRule="auto"/>
        <w:ind w:left="0" w:right="-2" w:firstLine="567"/>
        <w:rPr>
          <w:rFonts w:ascii="Arial" w:hAnsi="Arial" w:cs="Arial"/>
          <w:sz w:val="24"/>
          <w:szCs w:val="24"/>
        </w:rPr>
      </w:pPr>
      <w:r w:rsidRPr="005A2A7D">
        <w:rPr>
          <w:rFonts w:ascii="Arial" w:hAnsi="Arial" w:cs="Arial"/>
          <w:sz w:val="24"/>
          <w:szCs w:val="24"/>
        </w:rPr>
        <w:t xml:space="preserve">удовлетворяет жалобу,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Московской области; </w:t>
      </w:r>
    </w:p>
    <w:p w:rsidR="00B826D8" w:rsidRPr="005A2A7D" w:rsidRDefault="00B826D8" w:rsidP="00924496">
      <w:pPr>
        <w:pStyle w:val="a"/>
        <w:numPr>
          <w:ilvl w:val="0"/>
          <w:numId w:val="25"/>
        </w:numPr>
        <w:tabs>
          <w:tab w:val="left" w:pos="851"/>
        </w:tabs>
        <w:suppressAutoHyphens/>
        <w:spacing w:after="0" w:line="240" w:lineRule="auto"/>
        <w:ind w:left="0" w:right="-2" w:firstLine="567"/>
        <w:rPr>
          <w:rFonts w:ascii="Arial" w:hAnsi="Arial" w:cs="Arial"/>
          <w:sz w:val="24"/>
          <w:szCs w:val="24"/>
        </w:rPr>
      </w:pPr>
      <w:r w:rsidRPr="005A2A7D">
        <w:rPr>
          <w:rFonts w:ascii="Arial" w:hAnsi="Arial" w:cs="Arial"/>
          <w:sz w:val="24"/>
          <w:szCs w:val="24"/>
        </w:rPr>
        <w:t>отказывает в удовлетворении жалобы.</w:t>
      </w:r>
    </w:p>
    <w:p w:rsidR="00B826D8" w:rsidRPr="005A2A7D" w:rsidRDefault="00B826D8" w:rsidP="00924496">
      <w:pPr>
        <w:pStyle w:val="11"/>
        <w:numPr>
          <w:ilvl w:val="0"/>
          <w:numId w:val="0"/>
        </w:numPr>
        <w:suppressAutoHyphens/>
        <w:spacing w:line="240" w:lineRule="auto"/>
        <w:ind w:right="-2" w:firstLine="567"/>
        <w:rPr>
          <w:rFonts w:ascii="Arial" w:hAnsi="Arial" w:cs="Arial"/>
          <w:sz w:val="24"/>
          <w:szCs w:val="24"/>
          <w:lang w:eastAsia="ar-SA"/>
        </w:rPr>
      </w:pPr>
      <w:r w:rsidRPr="005A2A7D">
        <w:rPr>
          <w:rFonts w:ascii="Arial" w:hAnsi="Arial" w:cs="Arial"/>
          <w:sz w:val="24"/>
          <w:szCs w:val="24"/>
          <w:lang w:eastAsia="ar-SA"/>
        </w:rPr>
        <w:t>28.12.</w:t>
      </w:r>
      <w:r>
        <w:rPr>
          <w:rFonts w:ascii="Arial" w:hAnsi="Arial" w:cs="Arial"/>
          <w:sz w:val="24"/>
          <w:szCs w:val="24"/>
          <w:lang w:eastAsia="ar-SA"/>
        </w:rPr>
        <w:t xml:space="preserve"> </w:t>
      </w:r>
      <w:r w:rsidRPr="005A2A7D">
        <w:rPr>
          <w:rFonts w:ascii="Arial" w:hAnsi="Arial" w:cs="Arial"/>
          <w:sz w:val="24"/>
          <w:szCs w:val="24"/>
          <w:lang w:eastAsia="ar-SA"/>
        </w:rPr>
        <w:t>Не позднее дня, следующего за днем принятия решения, указанного в пункте 28.11</w:t>
      </w:r>
      <w:r>
        <w:rPr>
          <w:rFonts w:ascii="Arial" w:hAnsi="Arial" w:cs="Arial"/>
          <w:sz w:val="24"/>
          <w:szCs w:val="24"/>
          <w:lang w:eastAsia="ar-SA"/>
        </w:rPr>
        <w:t xml:space="preserve"> </w:t>
      </w:r>
      <w:r w:rsidRPr="005A2A7D">
        <w:rPr>
          <w:rFonts w:ascii="Arial" w:hAnsi="Arial" w:cs="Arial"/>
          <w:sz w:val="24"/>
          <w:szCs w:val="24"/>
          <w:lang w:eastAsia="ar-SA"/>
        </w:rPr>
        <w:t>настоящего Административного регламента, Заявителю (представителю Заявителя) в письменной форме и по желанию Заявителя (представителя Заявителя) в электронной форме направляется мотивированный ответ о результатах рассмотрения жалобы.</w:t>
      </w:r>
    </w:p>
    <w:p w:rsidR="00B826D8" w:rsidRPr="005A2A7D" w:rsidRDefault="00B826D8" w:rsidP="00924496">
      <w:pPr>
        <w:pStyle w:val="11"/>
        <w:numPr>
          <w:ilvl w:val="0"/>
          <w:numId w:val="0"/>
        </w:numPr>
        <w:suppressAutoHyphens/>
        <w:spacing w:line="240" w:lineRule="auto"/>
        <w:ind w:right="-2" w:firstLine="567"/>
        <w:rPr>
          <w:rFonts w:ascii="Arial" w:hAnsi="Arial" w:cs="Arial"/>
          <w:sz w:val="24"/>
          <w:szCs w:val="24"/>
          <w:lang w:eastAsia="ar-SA"/>
        </w:rPr>
      </w:pPr>
      <w:r w:rsidRPr="005A2A7D">
        <w:rPr>
          <w:rFonts w:ascii="Arial" w:hAnsi="Arial" w:cs="Arial"/>
          <w:sz w:val="24"/>
          <w:szCs w:val="24"/>
          <w:lang w:eastAsia="ar-SA"/>
        </w:rPr>
        <w:t>28.13.</w:t>
      </w:r>
      <w:r>
        <w:rPr>
          <w:rFonts w:ascii="Arial" w:hAnsi="Arial" w:cs="Arial"/>
          <w:sz w:val="24"/>
          <w:szCs w:val="24"/>
          <w:lang w:eastAsia="ar-SA"/>
        </w:rPr>
        <w:t xml:space="preserve"> </w:t>
      </w:r>
      <w:r w:rsidRPr="005A2A7D">
        <w:rPr>
          <w:rFonts w:ascii="Arial" w:hAnsi="Arial" w:cs="Arial"/>
          <w:sz w:val="24"/>
          <w:szCs w:val="24"/>
          <w:lang w:eastAsia="ar-SA"/>
        </w:rPr>
        <w:t xml:space="preserve">При удовлетворении жалобы </w:t>
      </w:r>
      <w:r w:rsidRPr="005A2A7D">
        <w:rPr>
          <w:rFonts w:ascii="Arial" w:hAnsi="Arial" w:cs="Arial"/>
          <w:sz w:val="24"/>
          <w:szCs w:val="24"/>
        </w:rPr>
        <w:t>Администрация</w:t>
      </w:r>
      <w:r>
        <w:rPr>
          <w:rFonts w:ascii="Arial" w:hAnsi="Arial" w:cs="Arial"/>
          <w:sz w:val="24"/>
          <w:szCs w:val="24"/>
        </w:rPr>
        <w:t xml:space="preserve">, МФЦ </w:t>
      </w:r>
      <w:r w:rsidRPr="005A2A7D">
        <w:rPr>
          <w:rFonts w:ascii="Arial" w:hAnsi="Arial" w:cs="Arial"/>
          <w:sz w:val="24"/>
          <w:szCs w:val="24"/>
          <w:lang w:eastAsia="ar-SA"/>
        </w:rPr>
        <w:t>принимает исчерпывающие меры по устранению выявленных нарушений, в том числе по выдаче Заявителю (представителю Заявителя) результата</w:t>
      </w:r>
      <w:r>
        <w:rPr>
          <w:rFonts w:ascii="Arial" w:hAnsi="Arial" w:cs="Arial"/>
          <w:sz w:val="24"/>
          <w:szCs w:val="24"/>
          <w:lang w:eastAsia="ar-SA"/>
        </w:rPr>
        <w:t xml:space="preserve"> </w:t>
      </w:r>
      <w:r w:rsidRPr="005A2A7D">
        <w:rPr>
          <w:rFonts w:ascii="Arial" w:hAnsi="Arial" w:cs="Arial"/>
          <w:sz w:val="24"/>
          <w:szCs w:val="24"/>
        </w:rPr>
        <w:t xml:space="preserve">предоставления </w:t>
      </w:r>
      <w:r w:rsidRPr="005A2A7D">
        <w:rPr>
          <w:rFonts w:ascii="Arial" w:hAnsi="Arial" w:cs="Arial"/>
          <w:sz w:val="24"/>
          <w:szCs w:val="24"/>
          <w:lang w:eastAsia="ar-SA"/>
        </w:rPr>
        <w:t>Муниципальной</w:t>
      </w:r>
      <w:r>
        <w:rPr>
          <w:rFonts w:ascii="Arial" w:hAnsi="Arial" w:cs="Arial"/>
          <w:sz w:val="24"/>
          <w:szCs w:val="24"/>
          <w:lang w:eastAsia="ar-SA"/>
        </w:rPr>
        <w:t xml:space="preserve"> </w:t>
      </w:r>
      <w:r w:rsidRPr="005A2A7D">
        <w:rPr>
          <w:rFonts w:ascii="Arial" w:hAnsi="Arial" w:cs="Arial"/>
          <w:sz w:val="24"/>
          <w:szCs w:val="24"/>
        </w:rPr>
        <w:t>у</w:t>
      </w:r>
      <w:r w:rsidRPr="005A2A7D">
        <w:rPr>
          <w:rFonts w:ascii="Arial" w:hAnsi="Arial" w:cs="Arial"/>
          <w:sz w:val="24"/>
          <w:szCs w:val="24"/>
          <w:lang w:eastAsia="ar-SA"/>
        </w:rPr>
        <w:t>слуги, в соответствии со сроком предоставления Муниципальной услуги,</w:t>
      </w:r>
      <w:r>
        <w:rPr>
          <w:rFonts w:ascii="Arial" w:hAnsi="Arial" w:cs="Arial"/>
          <w:sz w:val="24"/>
          <w:szCs w:val="24"/>
          <w:lang w:eastAsia="ar-SA"/>
        </w:rPr>
        <w:t xml:space="preserve"> </w:t>
      </w:r>
      <w:r w:rsidRPr="005A2A7D">
        <w:rPr>
          <w:rFonts w:ascii="Arial" w:hAnsi="Arial" w:cs="Arial"/>
          <w:sz w:val="24"/>
          <w:szCs w:val="24"/>
          <w:lang w:eastAsia="ar-SA"/>
        </w:rPr>
        <w:t>указанным в пункте 8 настоящего Административного регламента со дня принятия решения.</w:t>
      </w:r>
    </w:p>
    <w:p w:rsidR="00B826D8" w:rsidRPr="005A2A7D" w:rsidRDefault="00B826D8" w:rsidP="00924496">
      <w:pPr>
        <w:pStyle w:val="11"/>
        <w:numPr>
          <w:ilvl w:val="0"/>
          <w:numId w:val="0"/>
        </w:numPr>
        <w:tabs>
          <w:tab w:val="left" w:pos="993"/>
        </w:tabs>
        <w:suppressAutoHyphens/>
        <w:spacing w:line="240" w:lineRule="auto"/>
        <w:ind w:right="-2" w:firstLine="567"/>
        <w:rPr>
          <w:rFonts w:ascii="Arial" w:hAnsi="Arial" w:cs="Arial"/>
          <w:sz w:val="24"/>
          <w:szCs w:val="24"/>
          <w:lang w:eastAsia="ar-SA"/>
        </w:rPr>
      </w:pPr>
      <w:r w:rsidRPr="005A2A7D">
        <w:rPr>
          <w:rFonts w:ascii="Arial" w:hAnsi="Arial" w:cs="Arial"/>
          <w:sz w:val="24"/>
          <w:szCs w:val="24"/>
        </w:rPr>
        <w:t>28.14.</w:t>
      </w:r>
      <w:r>
        <w:rPr>
          <w:rFonts w:ascii="Arial" w:hAnsi="Arial" w:cs="Arial"/>
          <w:sz w:val="24"/>
          <w:szCs w:val="24"/>
        </w:rPr>
        <w:t xml:space="preserve"> </w:t>
      </w:r>
      <w:r w:rsidRPr="005A2A7D">
        <w:rPr>
          <w:rFonts w:ascii="Arial" w:hAnsi="Arial" w:cs="Arial"/>
          <w:sz w:val="24"/>
          <w:szCs w:val="24"/>
        </w:rPr>
        <w:t>Администрация</w:t>
      </w:r>
      <w:r>
        <w:rPr>
          <w:rFonts w:ascii="Arial" w:hAnsi="Arial" w:cs="Arial"/>
          <w:sz w:val="24"/>
          <w:szCs w:val="24"/>
        </w:rPr>
        <w:t>, МФЦ</w:t>
      </w:r>
      <w:r w:rsidRPr="005A2A7D">
        <w:rPr>
          <w:rFonts w:ascii="Arial" w:hAnsi="Arial" w:cs="Arial"/>
          <w:sz w:val="24"/>
          <w:szCs w:val="24"/>
        </w:rPr>
        <w:t xml:space="preserve"> отказывает</w:t>
      </w:r>
      <w:r w:rsidRPr="005A2A7D">
        <w:rPr>
          <w:rFonts w:ascii="Arial" w:hAnsi="Arial" w:cs="Arial"/>
          <w:sz w:val="24"/>
          <w:szCs w:val="24"/>
          <w:lang w:eastAsia="ar-SA"/>
        </w:rPr>
        <w:t xml:space="preserve"> в удовлетворении жалобы в следующих случаях:</w:t>
      </w:r>
    </w:p>
    <w:p w:rsidR="00B826D8" w:rsidRPr="005A2A7D" w:rsidRDefault="00B826D8" w:rsidP="00924496">
      <w:pPr>
        <w:pStyle w:val="10"/>
        <w:numPr>
          <w:ilvl w:val="0"/>
          <w:numId w:val="20"/>
        </w:numPr>
        <w:tabs>
          <w:tab w:val="left" w:pos="993"/>
          <w:tab w:val="left" w:pos="1843"/>
        </w:tabs>
        <w:suppressAutoHyphens/>
        <w:spacing w:line="240" w:lineRule="auto"/>
        <w:ind w:left="0" w:right="-2" w:firstLine="567"/>
        <w:rPr>
          <w:rFonts w:ascii="Arial" w:hAnsi="Arial" w:cs="Arial"/>
          <w:sz w:val="24"/>
          <w:szCs w:val="24"/>
        </w:rPr>
      </w:pPr>
      <w:r w:rsidRPr="005A2A7D">
        <w:rPr>
          <w:rFonts w:ascii="Arial" w:hAnsi="Arial" w:cs="Arial"/>
          <w:sz w:val="24"/>
          <w:szCs w:val="24"/>
        </w:rPr>
        <w:t>наличия вступившего в законную силу решения суда, арбитражного суда по жалобе о том же предмете и по тем же основаниям;</w:t>
      </w:r>
    </w:p>
    <w:p w:rsidR="00B826D8" w:rsidRPr="005A2A7D" w:rsidRDefault="00B826D8" w:rsidP="00924496">
      <w:pPr>
        <w:pStyle w:val="10"/>
        <w:numPr>
          <w:ilvl w:val="0"/>
          <w:numId w:val="20"/>
        </w:numPr>
        <w:tabs>
          <w:tab w:val="left" w:pos="993"/>
          <w:tab w:val="left" w:pos="1843"/>
        </w:tabs>
        <w:suppressAutoHyphens/>
        <w:spacing w:line="240" w:lineRule="auto"/>
        <w:ind w:left="0" w:right="-2" w:firstLine="567"/>
        <w:rPr>
          <w:rFonts w:ascii="Arial" w:hAnsi="Arial" w:cs="Arial"/>
          <w:sz w:val="24"/>
          <w:szCs w:val="24"/>
        </w:rPr>
      </w:pPr>
      <w:r w:rsidRPr="005A2A7D">
        <w:rPr>
          <w:rFonts w:ascii="Arial" w:hAnsi="Arial" w:cs="Arial"/>
          <w:sz w:val="24"/>
          <w:szCs w:val="24"/>
        </w:rPr>
        <w:t>подачи жалобы лицом, полномочия которого не подтверждены в порядке, установленном законодательством Российской Федерации;</w:t>
      </w:r>
    </w:p>
    <w:p w:rsidR="00B826D8" w:rsidRPr="005A2A7D" w:rsidRDefault="00B826D8" w:rsidP="00924496">
      <w:pPr>
        <w:pStyle w:val="10"/>
        <w:numPr>
          <w:ilvl w:val="0"/>
          <w:numId w:val="20"/>
        </w:numPr>
        <w:tabs>
          <w:tab w:val="left" w:pos="993"/>
          <w:tab w:val="left" w:pos="1843"/>
        </w:tabs>
        <w:suppressAutoHyphens/>
        <w:spacing w:line="240" w:lineRule="auto"/>
        <w:ind w:left="0" w:right="-2" w:firstLine="567"/>
        <w:rPr>
          <w:rFonts w:ascii="Arial" w:hAnsi="Arial" w:cs="Arial"/>
          <w:sz w:val="24"/>
          <w:szCs w:val="24"/>
        </w:rPr>
      </w:pPr>
      <w:r w:rsidRPr="005A2A7D">
        <w:rPr>
          <w:rFonts w:ascii="Arial" w:hAnsi="Arial" w:cs="Arial"/>
          <w:sz w:val="24"/>
          <w:szCs w:val="24"/>
        </w:rPr>
        <w:t>наличия решения по жалобе, принятого ранее в соответствии с требованиями Административного регламента в отношении того же Заявителя и по тому же предмету жалобы;</w:t>
      </w:r>
    </w:p>
    <w:p w:rsidR="00B826D8" w:rsidRPr="005A2A7D" w:rsidRDefault="00B826D8" w:rsidP="00924496">
      <w:pPr>
        <w:pStyle w:val="10"/>
        <w:numPr>
          <w:ilvl w:val="0"/>
          <w:numId w:val="20"/>
        </w:numPr>
        <w:tabs>
          <w:tab w:val="left" w:pos="993"/>
          <w:tab w:val="left" w:pos="1843"/>
        </w:tabs>
        <w:suppressAutoHyphens/>
        <w:spacing w:line="240" w:lineRule="auto"/>
        <w:ind w:left="0" w:right="-2" w:firstLine="567"/>
        <w:rPr>
          <w:rFonts w:ascii="Arial" w:hAnsi="Arial" w:cs="Arial"/>
          <w:sz w:val="24"/>
          <w:szCs w:val="24"/>
        </w:rPr>
      </w:pPr>
      <w:r w:rsidRPr="005A2A7D">
        <w:rPr>
          <w:rFonts w:ascii="Arial" w:hAnsi="Arial" w:cs="Arial"/>
          <w:sz w:val="24"/>
          <w:szCs w:val="24"/>
        </w:rPr>
        <w:t>признания жалобы необоснованной.</w:t>
      </w:r>
    </w:p>
    <w:p w:rsidR="00B826D8" w:rsidRPr="005A2A7D" w:rsidRDefault="00B826D8" w:rsidP="00924496">
      <w:pPr>
        <w:pStyle w:val="11"/>
        <w:numPr>
          <w:ilvl w:val="0"/>
          <w:numId w:val="0"/>
        </w:numPr>
        <w:tabs>
          <w:tab w:val="left" w:pos="993"/>
        </w:tabs>
        <w:suppressAutoHyphens/>
        <w:spacing w:line="240" w:lineRule="auto"/>
        <w:ind w:right="-2" w:firstLine="567"/>
        <w:rPr>
          <w:rFonts w:ascii="Arial" w:hAnsi="Arial" w:cs="Arial"/>
          <w:sz w:val="24"/>
          <w:szCs w:val="24"/>
          <w:lang w:eastAsia="ar-SA"/>
        </w:rPr>
      </w:pPr>
      <w:r w:rsidRPr="005A2A7D">
        <w:rPr>
          <w:rFonts w:ascii="Arial" w:hAnsi="Arial" w:cs="Arial"/>
          <w:sz w:val="24"/>
          <w:szCs w:val="24"/>
          <w:lang w:eastAsia="ar-SA"/>
        </w:rPr>
        <w:t>28.15.</w:t>
      </w:r>
      <w:r>
        <w:rPr>
          <w:rFonts w:ascii="Arial" w:hAnsi="Arial" w:cs="Arial"/>
          <w:sz w:val="24"/>
          <w:szCs w:val="24"/>
          <w:lang w:eastAsia="ar-SA"/>
        </w:rPr>
        <w:t xml:space="preserve"> </w:t>
      </w:r>
      <w:r w:rsidRPr="005A2A7D">
        <w:rPr>
          <w:rFonts w:ascii="Arial" w:hAnsi="Arial" w:cs="Arial"/>
          <w:sz w:val="24"/>
          <w:szCs w:val="24"/>
          <w:lang w:eastAsia="ar-SA"/>
        </w:rPr>
        <w:t>В случае установления в ходе или по результатам рассмотрения жалобы признаков события административного правонарушения должностное лицо, наделенное полномочиями по рассмотрению жалоб, незамедлительно направляет имеющиеся материалы в органы предварительного расследования.</w:t>
      </w:r>
    </w:p>
    <w:p w:rsidR="00B826D8" w:rsidRPr="005A2A7D" w:rsidRDefault="00B826D8" w:rsidP="00924496">
      <w:pPr>
        <w:pStyle w:val="11"/>
        <w:numPr>
          <w:ilvl w:val="0"/>
          <w:numId w:val="0"/>
        </w:numPr>
        <w:tabs>
          <w:tab w:val="left" w:pos="993"/>
        </w:tabs>
        <w:suppressAutoHyphens/>
        <w:spacing w:line="240" w:lineRule="auto"/>
        <w:ind w:right="-2" w:firstLine="567"/>
        <w:rPr>
          <w:rFonts w:ascii="Arial" w:hAnsi="Arial" w:cs="Arial"/>
          <w:sz w:val="24"/>
          <w:szCs w:val="24"/>
          <w:lang w:eastAsia="ar-SA"/>
        </w:rPr>
      </w:pPr>
      <w:r w:rsidRPr="005A2A7D">
        <w:rPr>
          <w:rFonts w:ascii="Arial" w:hAnsi="Arial" w:cs="Arial"/>
          <w:sz w:val="24"/>
          <w:szCs w:val="24"/>
          <w:lang w:eastAsia="ar-SA"/>
        </w:rPr>
        <w:t>28.16.</w:t>
      </w:r>
      <w:r>
        <w:rPr>
          <w:rFonts w:ascii="Arial" w:hAnsi="Arial" w:cs="Arial"/>
          <w:sz w:val="24"/>
          <w:szCs w:val="24"/>
          <w:lang w:eastAsia="ar-SA"/>
        </w:rPr>
        <w:t xml:space="preserve"> </w:t>
      </w:r>
      <w:r w:rsidRPr="005A2A7D">
        <w:rPr>
          <w:rFonts w:ascii="Arial" w:hAnsi="Arial" w:cs="Arial"/>
          <w:sz w:val="24"/>
          <w:szCs w:val="24"/>
          <w:lang w:eastAsia="ar-SA"/>
        </w:rPr>
        <w:t>В случае установления в ходе или по результатам рассмотрения жалобы признаков преступления должностное лицо, наделенное полномочиями по рассмотрению жалоб, незамедлительно направляет имеющиеся материалы в органы прокуратуры.</w:t>
      </w:r>
    </w:p>
    <w:p w:rsidR="00B826D8" w:rsidRPr="005A2A7D" w:rsidRDefault="00B826D8" w:rsidP="00924496">
      <w:pPr>
        <w:pStyle w:val="11"/>
        <w:numPr>
          <w:ilvl w:val="0"/>
          <w:numId w:val="0"/>
        </w:numPr>
        <w:tabs>
          <w:tab w:val="left" w:pos="993"/>
        </w:tabs>
        <w:suppressAutoHyphens/>
        <w:spacing w:line="240" w:lineRule="auto"/>
        <w:ind w:right="-2" w:firstLine="567"/>
        <w:rPr>
          <w:rFonts w:ascii="Arial" w:hAnsi="Arial" w:cs="Arial"/>
          <w:sz w:val="24"/>
          <w:szCs w:val="24"/>
          <w:lang w:eastAsia="ar-SA"/>
        </w:rPr>
      </w:pPr>
      <w:r w:rsidRPr="005A2A7D">
        <w:rPr>
          <w:rFonts w:ascii="Arial" w:hAnsi="Arial" w:cs="Arial"/>
          <w:sz w:val="24"/>
          <w:szCs w:val="24"/>
          <w:lang w:eastAsia="ar-SA"/>
        </w:rPr>
        <w:t>28.17.</w:t>
      </w:r>
      <w:r>
        <w:rPr>
          <w:rFonts w:ascii="Arial" w:hAnsi="Arial" w:cs="Arial"/>
          <w:sz w:val="24"/>
          <w:szCs w:val="24"/>
          <w:lang w:eastAsia="ar-SA"/>
        </w:rPr>
        <w:t xml:space="preserve"> </w:t>
      </w:r>
      <w:r w:rsidRPr="005A2A7D">
        <w:rPr>
          <w:rFonts w:ascii="Arial" w:hAnsi="Arial" w:cs="Arial"/>
          <w:sz w:val="24"/>
          <w:szCs w:val="24"/>
          <w:lang w:eastAsia="ar-SA"/>
        </w:rPr>
        <w:t>В ответе по результатам рассмотрения жалобы указываются:</w:t>
      </w:r>
    </w:p>
    <w:p w:rsidR="00B826D8" w:rsidRPr="005A2A7D" w:rsidRDefault="00B826D8" w:rsidP="00924496">
      <w:pPr>
        <w:pStyle w:val="10"/>
        <w:numPr>
          <w:ilvl w:val="0"/>
          <w:numId w:val="21"/>
        </w:numPr>
        <w:tabs>
          <w:tab w:val="left" w:pos="993"/>
          <w:tab w:val="left" w:pos="1843"/>
        </w:tabs>
        <w:suppressAutoHyphens/>
        <w:spacing w:line="240" w:lineRule="auto"/>
        <w:ind w:left="0" w:right="-2" w:firstLine="567"/>
        <w:rPr>
          <w:rFonts w:ascii="Arial" w:hAnsi="Arial" w:cs="Arial"/>
          <w:sz w:val="24"/>
          <w:szCs w:val="24"/>
          <w:lang w:eastAsia="ar-SA"/>
        </w:rPr>
      </w:pPr>
      <w:r w:rsidRPr="005A2A7D">
        <w:rPr>
          <w:rFonts w:ascii="Arial" w:hAnsi="Arial" w:cs="Arial"/>
          <w:sz w:val="24"/>
          <w:szCs w:val="24"/>
          <w:lang w:eastAsia="ar-SA"/>
        </w:rPr>
        <w:t xml:space="preserve">должность, фамилия, имя, отчество (при наличии) должностного лица Администрации, </w:t>
      </w:r>
      <w:r>
        <w:rPr>
          <w:rFonts w:ascii="Arial" w:hAnsi="Arial" w:cs="Arial"/>
          <w:sz w:val="24"/>
          <w:szCs w:val="24"/>
          <w:lang w:eastAsia="ar-SA"/>
        </w:rPr>
        <w:t xml:space="preserve">МФЦ </w:t>
      </w:r>
      <w:r w:rsidRPr="005A2A7D">
        <w:rPr>
          <w:rFonts w:ascii="Arial" w:hAnsi="Arial" w:cs="Arial"/>
          <w:sz w:val="24"/>
          <w:szCs w:val="24"/>
          <w:lang w:eastAsia="ar-SA"/>
        </w:rPr>
        <w:t>принявшего решение по жалобе;</w:t>
      </w:r>
    </w:p>
    <w:p w:rsidR="00B826D8" w:rsidRPr="005A2A7D" w:rsidRDefault="00B826D8" w:rsidP="00924496">
      <w:pPr>
        <w:pStyle w:val="10"/>
        <w:numPr>
          <w:ilvl w:val="0"/>
          <w:numId w:val="21"/>
        </w:numPr>
        <w:tabs>
          <w:tab w:val="left" w:pos="851"/>
        </w:tabs>
        <w:suppressAutoHyphens/>
        <w:spacing w:line="240" w:lineRule="auto"/>
        <w:ind w:left="0" w:right="-2" w:firstLine="567"/>
        <w:rPr>
          <w:rFonts w:ascii="Arial" w:hAnsi="Arial" w:cs="Arial"/>
          <w:sz w:val="24"/>
          <w:szCs w:val="24"/>
          <w:lang w:eastAsia="ar-SA"/>
        </w:rPr>
      </w:pPr>
      <w:r w:rsidRPr="005A2A7D">
        <w:rPr>
          <w:rFonts w:ascii="Arial" w:hAnsi="Arial" w:cs="Arial"/>
          <w:sz w:val="24"/>
          <w:szCs w:val="24"/>
          <w:lang w:eastAsia="ar-SA"/>
        </w:rPr>
        <w:t>номер, дата, место принятия решения, включая сведения о должностном лице, решение или действие (бездействие) которого обжалуется;</w:t>
      </w:r>
    </w:p>
    <w:p w:rsidR="00B826D8" w:rsidRPr="005A2A7D" w:rsidRDefault="00B826D8" w:rsidP="00924496">
      <w:pPr>
        <w:pStyle w:val="10"/>
        <w:numPr>
          <w:ilvl w:val="0"/>
          <w:numId w:val="21"/>
        </w:numPr>
        <w:tabs>
          <w:tab w:val="left" w:pos="851"/>
        </w:tabs>
        <w:suppressAutoHyphens/>
        <w:spacing w:line="240" w:lineRule="auto"/>
        <w:ind w:left="0" w:right="-2" w:firstLine="567"/>
        <w:rPr>
          <w:rFonts w:ascii="Arial" w:hAnsi="Arial" w:cs="Arial"/>
          <w:sz w:val="24"/>
          <w:szCs w:val="24"/>
          <w:lang w:eastAsia="ar-SA"/>
        </w:rPr>
      </w:pPr>
      <w:r w:rsidRPr="005A2A7D">
        <w:rPr>
          <w:rFonts w:ascii="Arial" w:hAnsi="Arial" w:cs="Arial"/>
          <w:sz w:val="24"/>
          <w:szCs w:val="24"/>
          <w:lang w:eastAsia="ar-SA"/>
        </w:rPr>
        <w:t>фамилия, имя, отчество (при наличии) или наименование Заявителя;</w:t>
      </w:r>
    </w:p>
    <w:p w:rsidR="00B826D8" w:rsidRPr="005A2A7D" w:rsidRDefault="00B826D8" w:rsidP="00924496">
      <w:pPr>
        <w:pStyle w:val="10"/>
        <w:numPr>
          <w:ilvl w:val="0"/>
          <w:numId w:val="21"/>
        </w:numPr>
        <w:tabs>
          <w:tab w:val="left" w:pos="851"/>
        </w:tabs>
        <w:suppressAutoHyphens/>
        <w:spacing w:line="240" w:lineRule="auto"/>
        <w:ind w:left="0" w:right="-2" w:firstLine="567"/>
        <w:rPr>
          <w:rFonts w:ascii="Arial" w:hAnsi="Arial" w:cs="Arial"/>
          <w:sz w:val="24"/>
          <w:szCs w:val="24"/>
          <w:lang w:eastAsia="ar-SA"/>
        </w:rPr>
      </w:pPr>
      <w:r w:rsidRPr="005A2A7D">
        <w:rPr>
          <w:rFonts w:ascii="Arial" w:hAnsi="Arial" w:cs="Arial"/>
          <w:sz w:val="24"/>
          <w:szCs w:val="24"/>
          <w:lang w:eastAsia="ar-SA"/>
        </w:rPr>
        <w:t>основания для принятия решения по жалобе;</w:t>
      </w:r>
    </w:p>
    <w:p w:rsidR="00B826D8" w:rsidRPr="005A2A7D" w:rsidRDefault="00B826D8" w:rsidP="00924496">
      <w:pPr>
        <w:pStyle w:val="10"/>
        <w:numPr>
          <w:ilvl w:val="0"/>
          <w:numId w:val="21"/>
        </w:numPr>
        <w:tabs>
          <w:tab w:val="left" w:pos="851"/>
        </w:tabs>
        <w:suppressAutoHyphens/>
        <w:spacing w:line="240" w:lineRule="auto"/>
        <w:ind w:left="0" w:right="-2" w:firstLine="567"/>
        <w:rPr>
          <w:rFonts w:ascii="Arial" w:hAnsi="Arial" w:cs="Arial"/>
          <w:sz w:val="24"/>
          <w:szCs w:val="24"/>
          <w:lang w:eastAsia="ar-SA"/>
        </w:rPr>
      </w:pPr>
      <w:r w:rsidRPr="005A2A7D">
        <w:rPr>
          <w:rFonts w:ascii="Arial" w:hAnsi="Arial" w:cs="Arial"/>
          <w:sz w:val="24"/>
          <w:szCs w:val="24"/>
          <w:lang w:eastAsia="ar-SA"/>
        </w:rPr>
        <w:lastRenderedPageBreak/>
        <w:t>принятое по жалобе решение;</w:t>
      </w:r>
    </w:p>
    <w:p w:rsidR="00B826D8" w:rsidRPr="005A2A7D" w:rsidRDefault="00B826D8" w:rsidP="00924496">
      <w:pPr>
        <w:pStyle w:val="10"/>
        <w:numPr>
          <w:ilvl w:val="0"/>
          <w:numId w:val="21"/>
        </w:numPr>
        <w:tabs>
          <w:tab w:val="left" w:pos="851"/>
        </w:tabs>
        <w:suppressAutoHyphens/>
        <w:spacing w:line="240" w:lineRule="auto"/>
        <w:ind w:left="0" w:right="-2" w:firstLine="567"/>
        <w:rPr>
          <w:rFonts w:ascii="Arial" w:hAnsi="Arial" w:cs="Arial"/>
          <w:sz w:val="24"/>
          <w:szCs w:val="24"/>
          <w:lang w:eastAsia="ar-SA"/>
        </w:rPr>
      </w:pPr>
      <w:r w:rsidRPr="005A2A7D">
        <w:rPr>
          <w:rFonts w:ascii="Arial" w:hAnsi="Arial" w:cs="Arial"/>
          <w:sz w:val="24"/>
          <w:szCs w:val="24"/>
          <w:lang w:eastAsia="ar-SA"/>
        </w:rPr>
        <w:t>в случае если жалоба признана обоснованной – сроки устранения выявленных нарушений, в том числе срок предоставления результата</w:t>
      </w:r>
      <w:r>
        <w:rPr>
          <w:rFonts w:ascii="Arial" w:hAnsi="Arial" w:cs="Arial"/>
          <w:sz w:val="24"/>
          <w:szCs w:val="24"/>
          <w:lang w:eastAsia="ar-SA"/>
        </w:rPr>
        <w:t xml:space="preserve"> </w:t>
      </w:r>
      <w:r w:rsidRPr="005A2A7D">
        <w:rPr>
          <w:rFonts w:ascii="Arial" w:hAnsi="Arial" w:cs="Arial"/>
          <w:sz w:val="24"/>
          <w:szCs w:val="24"/>
          <w:lang w:eastAsia="ar-SA"/>
        </w:rPr>
        <w:t>Муниципальной</w:t>
      </w:r>
      <w:r>
        <w:rPr>
          <w:rFonts w:ascii="Arial" w:hAnsi="Arial" w:cs="Arial"/>
          <w:sz w:val="24"/>
          <w:szCs w:val="24"/>
          <w:lang w:eastAsia="ar-SA"/>
        </w:rPr>
        <w:t xml:space="preserve"> </w:t>
      </w:r>
      <w:r w:rsidRPr="005A2A7D">
        <w:rPr>
          <w:rFonts w:ascii="Arial" w:hAnsi="Arial" w:cs="Arial"/>
          <w:sz w:val="24"/>
          <w:szCs w:val="24"/>
        </w:rPr>
        <w:t>у</w:t>
      </w:r>
      <w:r w:rsidRPr="005A2A7D">
        <w:rPr>
          <w:rFonts w:ascii="Arial" w:hAnsi="Arial" w:cs="Arial"/>
          <w:sz w:val="24"/>
          <w:szCs w:val="24"/>
          <w:lang w:eastAsia="ar-SA"/>
        </w:rPr>
        <w:t>слуги;</w:t>
      </w:r>
    </w:p>
    <w:p w:rsidR="00B826D8" w:rsidRPr="005A2A7D" w:rsidRDefault="00B826D8" w:rsidP="00924496">
      <w:pPr>
        <w:pStyle w:val="10"/>
        <w:numPr>
          <w:ilvl w:val="0"/>
          <w:numId w:val="21"/>
        </w:numPr>
        <w:tabs>
          <w:tab w:val="left" w:pos="851"/>
        </w:tabs>
        <w:suppressAutoHyphens/>
        <w:spacing w:line="240" w:lineRule="auto"/>
        <w:ind w:left="0" w:right="-2" w:firstLine="567"/>
        <w:rPr>
          <w:rFonts w:ascii="Arial" w:hAnsi="Arial" w:cs="Arial"/>
          <w:sz w:val="24"/>
          <w:szCs w:val="24"/>
          <w:lang w:eastAsia="ar-SA"/>
        </w:rPr>
      </w:pPr>
      <w:r w:rsidRPr="005A2A7D">
        <w:rPr>
          <w:rFonts w:ascii="Arial" w:hAnsi="Arial" w:cs="Arial"/>
          <w:sz w:val="24"/>
          <w:szCs w:val="24"/>
          <w:lang w:eastAsia="ar-SA"/>
        </w:rPr>
        <w:t>в случае если жалоба признана необоснованной, - причины признания жалобы необоснованной и информация о праве Заявителя обжаловать принятое решение в судебном порядке;</w:t>
      </w:r>
    </w:p>
    <w:p w:rsidR="00B826D8" w:rsidRPr="005A2A7D" w:rsidRDefault="00B826D8" w:rsidP="00924496">
      <w:pPr>
        <w:pStyle w:val="10"/>
        <w:numPr>
          <w:ilvl w:val="0"/>
          <w:numId w:val="21"/>
        </w:numPr>
        <w:tabs>
          <w:tab w:val="left" w:pos="851"/>
        </w:tabs>
        <w:suppressAutoHyphens/>
        <w:spacing w:line="240" w:lineRule="auto"/>
        <w:ind w:left="0" w:right="-2" w:firstLine="567"/>
        <w:rPr>
          <w:rFonts w:ascii="Arial" w:hAnsi="Arial" w:cs="Arial"/>
          <w:sz w:val="24"/>
          <w:szCs w:val="24"/>
          <w:lang w:eastAsia="ar-SA"/>
        </w:rPr>
      </w:pPr>
      <w:r w:rsidRPr="005A2A7D">
        <w:rPr>
          <w:rFonts w:ascii="Arial" w:hAnsi="Arial" w:cs="Arial"/>
          <w:sz w:val="24"/>
          <w:szCs w:val="24"/>
          <w:lang w:eastAsia="ar-SA"/>
        </w:rPr>
        <w:t>сведения о порядке обжалования принятого по жалобе решения.</w:t>
      </w:r>
    </w:p>
    <w:p w:rsidR="00B826D8" w:rsidRPr="005A2A7D" w:rsidRDefault="00B826D8" w:rsidP="00924496">
      <w:pPr>
        <w:pStyle w:val="11"/>
        <w:numPr>
          <w:ilvl w:val="0"/>
          <w:numId w:val="0"/>
        </w:numPr>
        <w:tabs>
          <w:tab w:val="left" w:pos="851"/>
          <w:tab w:val="left" w:pos="1276"/>
        </w:tabs>
        <w:suppressAutoHyphens/>
        <w:spacing w:line="240" w:lineRule="auto"/>
        <w:ind w:right="-2" w:firstLine="567"/>
        <w:rPr>
          <w:rFonts w:ascii="Arial" w:hAnsi="Arial" w:cs="Arial"/>
          <w:sz w:val="24"/>
          <w:szCs w:val="24"/>
        </w:rPr>
      </w:pPr>
      <w:r w:rsidRPr="005A2A7D">
        <w:rPr>
          <w:rFonts w:ascii="Arial" w:hAnsi="Arial" w:cs="Arial"/>
          <w:sz w:val="24"/>
          <w:szCs w:val="24"/>
          <w:lang w:eastAsia="ar-SA"/>
        </w:rPr>
        <w:t>28.18.</w:t>
      </w:r>
      <w:r>
        <w:rPr>
          <w:rFonts w:ascii="Arial" w:hAnsi="Arial" w:cs="Arial"/>
          <w:sz w:val="24"/>
          <w:szCs w:val="24"/>
          <w:lang w:eastAsia="ar-SA"/>
        </w:rPr>
        <w:t xml:space="preserve"> </w:t>
      </w:r>
      <w:r w:rsidRPr="005A2A7D">
        <w:rPr>
          <w:rFonts w:ascii="Arial" w:hAnsi="Arial" w:cs="Arial"/>
          <w:sz w:val="24"/>
          <w:szCs w:val="24"/>
          <w:lang w:eastAsia="ar-SA"/>
        </w:rPr>
        <w:t>Ответ по результатам рассмотрения жалобы подписывается уполномоченным на рассмотрение жалобы должностным лицом Администрации</w:t>
      </w:r>
      <w:r>
        <w:rPr>
          <w:rFonts w:ascii="Arial" w:hAnsi="Arial" w:cs="Arial"/>
          <w:sz w:val="24"/>
          <w:szCs w:val="24"/>
          <w:lang w:eastAsia="ar-SA"/>
        </w:rPr>
        <w:t>, МФЦ</w:t>
      </w:r>
      <w:r w:rsidRPr="005A2A7D">
        <w:rPr>
          <w:rFonts w:ascii="Arial" w:hAnsi="Arial" w:cs="Arial"/>
          <w:sz w:val="24"/>
          <w:szCs w:val="24"/>
        </w:rPr>
        <w:t>.</w:t>
      </w:r>
    </w:p>
    <w:p w:rsidR="00B826D8" w:rsidRPr="005A2A7D" w:rsidRDefault="00B826D8" w:rsidP="00924496">
      <w:pPr>
        <w:pStyle w:val="11"/>
        <w:numPr>
          <w:ilvl w:val="0"/>
          <w:numId w:val="0"/>
        </w:numPr>
        <w:tabs>
          <w:tab w:val="left" w:pos="851"/>
        </w:tabs>
        <w:suppressAutoHyphens/>
        <w:spacing w:line="240" w:lineRule="auto"/>
        <w:ind w:right="-2" w:firstLine="567"/>
        <w:rPr>
          <w:rFonts w:ascii="Arial" w:hAnsi="Arial" w:cs="Arial"/>
          <w:sz w:val="24"/>
          <w:szCs w:val="24"/>
          <w:lang w:eastAsia="ar-SA"/>
        </w:rPr>
      </w:pPr>
      <w:r w:rsidRPr="005A2A7D">
        <w:rPr>
          <w:rFonts w:ascii="Arial" w:hAnsi="Arial" w:cs="Arial"/>
          <w:sz w:val="24"/>
          <w:szCs w:val="24"/>
        </w:rPr>
        <w:t>28.19.</w:t>
      </w:r>
      <w:r>
        <w:rPr>
          <w:rFonts w:ascii="Arial" w:hAnsi="Arial" w:cs="Arial"/>
          <w:sz w:val="24"/>
          <w:szCs w:val="24"/>
        </w:rPr>
        <w:t xml:space="preserve"> </w:t>
      </w:r>
      <w:r w:rsidRPr="005A2A7D">
        <w:rPr>
          <w:rFonts w:ascii="Arial" w:hAnsi="Arial" w:cs="Arial"/>
          <w:sz w:val="24"/>
          <w:szCs w:val="24"/>
        </w:rPr>
        <w:t>Администрация</w:t>
      </w:r>
      <w:r>
        <w:rPr>
          <w:rFonts w:ascii="Arial" w:hAnsi="Arial" w:cs="Arial"/>
          <w:sz w:val="24"/>
          <w:szCs w:val="24"/>
        </w:rPr>
        <w:t xml:space="preserve">, МФЦ </w:t>
      </w:r>
      <w:r w:rsidRPr="005A2A7D">
        <w:rPr>
          <w:rFonts w:ascii="Arial" w:hAnsi="Arial" w:cs="Arial"/>
          <w:sz w:val="24"/>
          <w:szCs w:val="24"/>
          <w:lang w:eastAsia="ar-SA"/>
        </w:rPr>
        <w:t>вправе оставить жалобу без ответа в следующих случаях:</w:t>
      </w:r>
    </w:p>
    <w:p w:rsidR="00B826D8" w:rsidRPr="005A2A7D" w:rsidRDefault="00B826D8" w:rsidP="00924496">
      <w:pPr>
        <w:pStyle w:val="10"/>
        <w:numPr>
          <w:ilvl w:val="0"/>
          <w:numId w:val="22"/>
        </w:numPr>
        <w:tabs>
          <w:tab w:val="left" w:pos="851"/>
        </w:tabs>
        <w:suppressAutoHyphens/>
        <w:spacing w:line="240" w:lineRule="auto"/>
        <w:ind w:left="0" w:right="-2" w:firstLine="567"/>
        <w:rPr>
          <w:rFonts w:ascii="Arial" w:hAnsi="Arial" w:cs="Arial"/>
          <w:sz w:val="24"/>
          <w:szCs w:val="24"/>
          <w:lang w:eastAsia="ar-SA"/>
        </w:rPr>
      </w:pPr>
      <w:r w:rsidRPr="005A2A7D">
        <w:rPr>
          <w:rFonts w:ascii="Arial" w:hAnsi="Arial" w:cs="Arial"/>
          <w:sz w:val="24"/>
          <w:szCs w:val="24"/>
          <w:lang w:eastAsia="ar-SA"/>
        </w:rPr>
        <w:t>отсутствия в жалобе фамилии Заявителя  или почтового адреса (адреса электронной почты), по которому должен быть направлен ответ;</w:t>
      </w:r>
    </w:p>
    <w:p w:rsidR="00B826D8" w:rsidRPr="005A2A7D" w:rsidRDefault="00B826D8" w:rsidP="00924496">
      <w:pPr>
        <w:pStyle w:val="10"/>
        <w:numPr>
          <w:ilvl w:val="0"/>
          <w:numId w:val="22"/>
        </w:numPr>
        <w:tabs>
          <w:tab w:val="left" w:pos="851"/>
        </w:tabs>
        <w:suppressAutoHyphens/>
        <w:spacing w:line="240" w:lineRule="auto"/>
        <w:ind w:left="0" w:right="-2" w:firstLine="567"/>
        <w:rPr>
          <w:rFonts w:ascii="Arial" w:hAnsi="Arial" w:cs="Arial"/>
          <w:sz w:val="24"/>
          <w:szCs w:val="24"/>
          <w:lang w:eastAsia="ar-SA"/>
        </w:rPr>
      </w:pPr>
      <w:r w:rsidRPr="005A2A7D">
        <w:rPr>
          <w:rFonts w:ascii="Arial" w:hAnsi="Arial" w:cs="Arial"/>
          <w:sz w:val="24"/>
          <w:szCs w:val="24"/>
          <w:lang w:eastAsia="ar-SA"/>
        </w:rPr>
        <w:t>наличия в жалобе нецензурных либо оскорбительных выражений, угроз жизни, здоровью и имуществу должностного лица, а также членам его семьи (жалоба остается без ответа, при этом Заявителю (представителю Заявителя) сообщается о недопустимости злоупотребления правом);</w:t>
      </w:r>
    </w:p>
    <w:p w:rsidR="00B826D8" w:rsidRDefault="00B826D8" w:rsidP="00924496">
      <w:pPr>
        <w:pStyle w:val="10"/>
        <w:numPr>
          <w:ilvl w:val="0"/>
          <w:numId w:val="0"/>
        </w:numPr>
        <w:tabs>
          <w:tab w:val="left" w:pos="851"/>
        </w:tabs>
        <w:suppressAutoHyphens/>
        <w:spacing w:line="240" w:lineRule="auto"/>
        <w:ind w:right="-2" w:firstLine="567"/>
        <w:rPr>
          <w:rFonts w:ascii="Arial" w:hAnsi="Arial" w:cs="Arial"/>
          <w:sz w:val="24"/>
          <w:szCs w:val="24"/>
          <w:lang w:eastAsia="ar-SA"/>
        </w:rPr>
      </w:pPr>
      <w:r w:rsidRPr="005A2A7D">
        <w:rPr>
          <w:rFonts w:ascii="Arial" w:hAnsi="Arial" w:cs="Arial"/>
          <w:sz w:val="24"/>
          <w:szCs w:val="24"/>
          <w:lang w:eastAsia="ar-SA"/>
        </w:rPr>
        <w:t>отсутствия возможности прочитать какую-либо часть текста жалобы (жалоба остается без ответа, о чем в течение 7 рабочих дней со дня регистрации жалобы сообщается Заявителю (представителю Заявителя), если его фамилия и почтовый адрес поддаются прочтению).</w:t>
      </w:r>
    </w:p>
    <w:p w:rsidR="00B826D8" w:rsidRPr="005A2A7D" w:rsidRDefault="00B826D8" w:rsidP="00E25CE9">
      <w:pPr>
        <w:pStyle w:val="10"/>
        <w:numPr>
          <w:ilvl w:val="0"/>
          <w:numId w:val="0"/>
        </w:numPr>
        <w:suppressAutoHyphens/>
        <w:spacing w:line="240" w:lineRule="auto"/>
        <w:ind w:firstLine="709"/>
        <w:rPr>
          <w:rFonts w:ascii="Arial" w:hAnsi="Arial" w:cs="Arial"/>
          <w:sz w:val="24"/>
          <w:szCs w:val="24"/>
          <w:lang w:eastAsia="ar-SA"/>
        </w:rPr>
      </w:pPr>
      <w:r>
        <w:rPr>
          <w:rFonts w:ascii="Arial" w:hAnsi="Arial" w:cs="Arial"/>
          <w:sz w:val="24"/>
          <w:szCs w:val="24"/>
          <w:lang w:eastAsia="ar-SA"/>
        </w:rPr>
        <w:t>Администрация, МФЦ сообщают Заявителю (представителю Заявителя) об оставлении жалобы без ответа в течение 3 рабочих дней со дня регистрации жалобы.</w:t>
      </w:r>
    </w:p>
    <w:p w:rsidR="00B826D8" w:rsidRPr="005A2A7D" w:rsidRDefault="00B826D8" w:rsidP="00B01F80">
      <w:pPr>
        <w:pStyle w:val="10"/>
        <w:numPr>
          <w:ilvl w:val="0"/>
          <w:numId w:val="0"/>
        </w:numPr>
        <w:tabs>
          <w:tab w:val="left" w:pos="851"/>
        </w:tabs>
        <w:suppressAutoHyphens/>
        <w:spacing w:line="240" w:lineRule="auto"/>
        <w:ind w:right="-2" w:firstLine="567"/>
        <w:rPr>
          <w:rFonts w:ascii="Arial" w:hAnsi="Arial" w:cs="Arial"/>
          <w:sz w:val="24"/>
          <w:szCs w:val="24"/>
          <w:lang w:eastAsia="ar-SA"/>
        </w:rPr>
      </w:pPr>
      <w:r w:rsidRPr="005A2A7D">
        <w:rPr>
          <w:rFonts w:ascii="Arial" w:hAnsi="Arial" w:cs="Arial"/>
          <w:sz w:val="24"/>
          <w:szCs w:val="24"/>
          <w:lang w:eastAsia="ar-SA"/>
        </w:rPr>
        <w:t>28.20.</w:t>
      </w:r>
      <w:r>
        <w:rPr>
          <w:rFonts w:ascii="Arial" w:hAnsi="Arial" w:cs="Arial"/>
          <w:sz w:val="24"/>
          <w:szCs w:val="24"/>
          <w:lang w:eastAsia="ar-SA"/>
        </w:rPr>
        <w:t xml:space="preserve"> </w:t>
      </w:r>
      <w:r w:rsidRPr="005A2A7D">
        <w:rPr>
          <w:rFonts w:ascii="Arial" w:hAnsi="Arial" w:cs="Arial"/>
          <w:sz w:val="24"/>
          <w:szCs w:val="24"/>
          <w:lang w:eastAsia="ar-SA"/>
        </w:rPr>
        <w:t>Заявитель (представитель Заявителя) вправе обжаловать принятое по жалобе решение в судебном порядке в соответствии с законодательством Российской Федерации.</w:t>
      </w:r>
    </w:p>
    <w:p w:rsidR="00B826D8" w:rsidRPr="005A2A7D" w:rsidRDefault="00B826D8" w:rsidP="00924496">
      <w:pPr>
        <w:pStyle w:val="11"/>
        <w:numPr>
          <w:ilvl w:val="0"/>
          <w:numId w:val="0"/>
        </w:numPr>
        <w:suppressAutoHyphens/>
        <w:spacing w:line="240" w:lineRule="auto"/>
        <w:ind w:right="-2" w:firstLine="567"/>
        <w:rPr>
          <w:rFonts w:ascii="Arial" w:hAnsi="Arial" w:cs="Arial"/>
          <w:sz w:val="24"/>
          <w:szCs w:val="24"/>
          <w:lang w:eastAsia="ar-SA"/>
        </w:rPr>
      </w:pPr>
      <w:r w:rsidRPr="005A2A7D">
        <w:rPr>
          <w:rFonts w:ascii="Arial" w:hAnsi="Arial" w:cs="Arial"/>
          <w:sz w:val="24"/>
          <w:szCs w:val="24"/>
          <w:lang w:eastAsia="ar-SA"/>
        </w:rPr>
        <w:t>28.21.</w:t>
      </w:r>
      <w:r>
        <w:rPr>
          <w:rFonts w:ascii="Arial" w:hAnsi="Arial" w:cs="Arial"/>
          <w:sz w:val="24"/>
          <w:szCs w:val="24"/>
          <w:lang w:eastAsia="ar-SA"/>
        </w:rPr>
        <w:t xml:space="preserve"> </w:t>
      </w:r>
      <w:r w:rsidRPr="005A2A7D">
        <w:rPr>
          <w:rFonts w:ascii="Arial" w:hAnsi="Arial" w:cs="Arial"/>
          <w:sz w:val="24"/>
          <w:szCs w:val="24"/>
          <w:lang w:eastAsia="ar-SA"/>
        </w:rPr>
        <w:t>Порядок рассмотрения жалоб Заявителей (представителей Заявителей) Министерством государственного управления, информационных технологий и связи Московской области происходит в порядке осуществления контроля за предоставлением государственных и муниципальных услуг, утвержденном</w:t>
      </w:r>
      <w:r w:rsidRPr="005A2A7D">
        <w:rPr>
          <w:rFonts w:ascii="Arial" w:hAnsi="Arial" w:cs="Arial"/>
          <w:sz w:val="24"/>
          <w:szCs w:val="24"/>
        </w:rPr>
        <w:t xml:space="preserve"> постановлением Правительства Московской области от 16 апреля 2015 года № 253/14 «Об утверждении Порядка осуществления контроля за предоставлением государственных и муниципальных услуг на территории Московской области и внесении изменений в Положение о Министерстве государственного управления, информационных технологий и связи Московской области»</w:t>
      </w:r>
      <w:r w:rsidRPr="005A2A7D">
        <w:rPr>
          <w:rFonts w:ascii="Arial" w:hAnsi="Arial" w:cs="Arial"/>
          <w:sz w:val="24"/>
          <w:szCs w:val="24"/>
          <w:lang w:eastAsia="ar-SA"/>
        </w:rPr>
        <w:t>.</w:t>
      </w:r>
    </w:p>
    <w:p w:rsidR="00B826D8" w:rsidRPr="005A2A7D" w:rsidRDefault="00B826D8" w:rsidP="002D2D14">
      <w:pPr>
        <w:pStyle w:val="11"/>
        <w:numPr>
          <w:ilvl w:val="0"/>
          <w:numId w:val="0"/>
        </w:numPr>
        <w:suppressAutoHyphens/>
        <w:spacing w:line="240" w:lineRule="auto"/>
        <w:ind w:right="709" w:firstLine="567"/>
        <w:jc w:val="center"/>
        <w:rPr>
          <w:rFonts w:ascii="Arial" w:hAnsi="Arial" w:cs="Arial"/>
          <w:sz w:val="24"/>
          <w:szCs w:val="24"/>
          <w:lang w:eastAsia="ar-SA"/>
        </w:rPr>
      </w:pPr>
    </w:p>
    <w:p w:rsidR="00B826D8" w:rsidRPr="005A2A7D" w:rsidRDefault="00B826D8" w:rsidP="002D2D14">
      <w:pPr>
        <w:suppressAutoHyphens/>
        <w:spacing w:after="0" w:line="240" w:lineRule="auto"/>
        <w:ind w:right="142"/>
        <w:contextualSpacing/>
        <w:jc w:val="center"/>
        <w:outlineLvl w:val="0"/>
        <w:rPr>
          <w:rFonts w:ascii="Arial" w:hAnsi="Arial" w:cs="Arial"/>
          <w:b/>
          <w:bCs/>
          <w:iCs/>
          <w:sz w:val="24"/>
          <w:szCs w:val="24"/>
          <w:lang w:eastAsia="ru-RU"/>
        </w:rPr>
      </w:pPr>
      <w:bookmarkStart w:id="129" w:name="_Toc487133148"/>
      <w:r w:rsidRPr="005A2A7D">
        <w:rPr>
          <w:rFonts w:ascii="Arial" w:hAnsi="Arial" w:cs="Arial"/>
          <w:b/>
          <w:bCs/>
          <w:iCs/>
          <w:sz w:val="24"/>
          <w:szCs w:val="24"/>
          <w:lang w:eastAsia="ru-RU"/>
        </w:rPr>
        <w:t xml:space="preserve">VI. Правила обработки персональных данных при предоставлении </w:t>
      </w:r>
      <w:r>
        <w:rPr>
          <w:rFonts w:ascii="Arial" w:hAnsi="Arial" w:cs="Arial"/>
          <w:b/>
          <w:bCs/>
          <w:iCs/>
          <w:sz w:val="24"/>
          <w:szCs w:val="24"/>
          <w:lang w:eastAsia="ru-RU"/>
        </w:rPr>
        <w:t xml:space="preserve">муниципальной </w:t>
      </w:r>
      <w:r w:rsidRPr="005A2A7D">
        <w:rPr>
          <w:rFonts w:ascii="Arial" w:hAnsi="Arial" w:cs="Arial"/>
          <w:b/>
          <w:bCs/>
          <w:iCs/>
          <w:sz w:val="24"/>
          <w:szCs w:val="24"/>
          <w:lang w:eastAsia="ru-RU"/>
        </w:rPr>
        <w:t xml:space="preserve"> услуги</w:t>
      </w:r>
      <w:bookmarkEnd w:id="129"/>
    </w:p>
    <w:p w:rsidR="00B826D8" w:rsidRPr="005A2A7D" w:rsidRDefault="00B826D8" w:rsidP="002D2D14">
      <w:pPr>
        <w:pStyle w:val="11"/>
        <w:numPr>
          <w:ilvl w:val="0"/>
          <w:numId w:val="0"/>
        </w:numPr>
        <w:suppressAutoHyphens/>
        <w:spacing w:line="240" w:lineRule="auto"/>
        <w:ind w:left="862" w:hanging="720"/>
        <w:jc w:val="center"/>
        <w:rPr>
          <w:rFonts w:ascii="Arial" w:hAnsi="Arial" w:cs="Arial"/>
          <w:b/>
          <w:sz w:val="24"/>
          <w:szCs w:val="24"/>
          <w:lang w:eastAsia="ar-SA"/>
        </w:rPr>
      </w:pPr>
    </w:p>
    <w:p w:rsidR="00B826D8" w:rsidRPr="005A2A7D" w:rsidRDefault="00B826D8" w:rsidP="001C0FD6">
      <w:pPr>
        <w:pStyle w:val="2-"/>
        <w:numPr>
          <w:ilvl w:val="0"/>
          <w:numId w:val="73"/>
        </w:numPr>
        <w:tabs>
          <w:tab w:val="left" w:pos="0"/>
        </w:tabs>
        <w:suppressAutoHyphens/>
        <w:spacing w:before="0" w:after="0"/>
        <w:ind w:right="142"/>
        <w:contextualSpacing/>
        <w:rPr>
          <w:rFonts w:ascii="Arial" w:hAnsi="Arial" w:cs="Arial"/>
          <w:i w:val="0"/>
          <w:sz w:val="24"/>
          <w:szCs w:val="24"/>
        </w:rPr>
      </w:pPr>
      <w:bookmarkStart w:id="130" w:name="_Toc487133149"/>
      <w:r w:rsidRPr="005A2A7D">
        <w:rPr>
          <w:rFonts w:ascii="Arial" w:hAnsi="Arial" w:cs="Arial"/>
          <w:i w:val="0"/>
          <w:sz w:val="24"/>
          <w:szCs w:val="24"/>
        </w:rPr>
        <w:t xml:space="preserve">Правила обработки персональных данных при предоставлении </w:t>
      </w:r>
      <w:r>
        <w:rPr>
          <w:rFonts w:ascii="Arial" w:hAnsi="Arial" w:cs="Arial"/>
          <w:i w:val="0"/>
          <w:sz w:val="24"/>
          <w:szCs w:val="24"/>
        </w:rPr>
        <w:t>муниципальной</w:t>
      </w:r>
      <w:r w:rsidRPr="005A2A7D">
        <w:rPr>
          <w:rFonts w:ascii="Arial" w:hAnsi="Arial" w:cs="Arial"/>
          <w:i w:val="0"/>
          <w:sz w:val="24"/>
          <w:szCs w:val="24"/>
        </w:rPr>
        <w:t xml:space="preserve"> услуги</w:t>
      </w:r>
      <w:bookmarkEnd w:id="130"/>
    </w:p>
    <w:p w:rsidR="00B826D8" w:rsidRPr="005A2A7D" w:rsidRDefault="00B826D8" w:rsidP="002D2D14">
      <w:pPr>
        <w:pStyle w:val="11"/>
        <w:numPr>
          <w:ilvl w:val="0"/>
          <w:numId w:val="0"/>
        </w:numPr>
        <w:suppressAutoHyphens/>
        <w:spacing w:line="240" w:lineRule="auto"/>
        <w:ind w:left="600"/>
        <w:rPr>
          <w:rFonts w:ascii="Arial" w:hAnsi="Arial" w:cs="Arial"/>
          <w:b/>
          <w:sz w:val="24"/>
          <w:szCs w:val="24"/>
        </w:rPr>
      </w:pP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29.1.</w:t>
      </w:r>
      <w:r w:rsidRPr="005A2A7D">
        <w:rPr>
          <w:rFonts w:ascii="Arial" w:hAnsi="Arial" w:cs="Arial"/>
          <w:sz w:val="24"/>
          <w:szCs w:val="24"/>
          <w:lang w:eastAsia="ar-SA"/>
        </w:rPr>
        <w:tab/>
        <w:t>Обработка персональных данных при предоставлении Муниципальной услуги осуществляется на законной и справедливой основе с учетом требований законодательства Российской Федерации в сфере персональных данных.</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29.2.</w:t>
      </w:r>
      <w:r w:rsidRPr="005A2A7D">
        <w:rPr>
          <w:rFonts w:ascii="Arial" w:hAnsi="Arial" w:cs="Arial"/>
          <w:sz w:val="24"/>
          <w:szCs w:val="24"/>
          <w:lang w:eastAsia="ar-SA"/>
        </w:rPr>
        <w:tab/>
        <w:t>Обработка персональных данных при предоставлении Муниципальной услуги ограничивается достижением конкретных, определенных настоящим Административным регламентом целей. Не допускается обработка персональных данных, несовместимая с целями сбора персональных данных.</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29.3.</w:t>
      </w:r>
      <w:r w:rsidRPr="005A2A7D">
        <w:rPr>
          <w:rFonts w:ascii="Arial" w:hAnsi="Arial" w:cs="Arial"/>
          <w:sz w:val="24"/>
          <w:szCs w:val="24"/>
          <w:lang w:eastAsia="ar-SA"/>
        </w:rPr>
        <w:tab/>
        <w:t>Обработке подлежат только персональные данные, которые отвечают целям их обработки.</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lastRenderedPageBreak/>
        <w:t>29.4.</w:t>
      </w:r>
      <w:r w:rsidRPr="005A2A7D">
        <w:rPr>
          <w:rFonts w:ascii="Arial" w:hAnsi="Arial" w:cs="Arial"/>
          <w:sz w:val="24"/>
          <w:szCs w:val="24"/>
          <w:lang w:eastAsia="ar-SA"/>
        </w:rPr>
        <w:tab/>
        <w:t>Целью обработки персональных данных является исполнение должностных обязанностей и полномочий специалистами Администрации в процессе предоставления Муниципальной услуги, а также осуществления установленных законодательством Российской Федерации государственных функций по обработке результатов предоставленной Муниципальной услуги.</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29.5.</w:t>
      </w:r>
      <w:r w:rsidRPr="005A2A7D">
        <w:rPr>
          <w:rFonts w:ascii="Arial" w:hAnsi="Arial" w:cs="Arial"/>
          <w:sz w:val="24"/>
          <w:szCs w:val="24"/>
          <w:lang w:eastAsia="ar-SA"/>
        </w:rPr>
        <w:tab/>
        <w:t>При обработке персональных данных в целях предоставления Муниципальной услуги не допускается объединение баз данных, содержащих персональные данные, обработка которых осуществляется в целях, несовместимых между собой.</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29.6.</w:t>
      </w:r>
      <w:r w:rsidRPr="005A2A7D">
        <w:rPr>
          <w:rFonts w:ascii="Arial" w:hAnsi="Arial" w:cs="Arial"/>
          <w:sz w:val="24"/>
          <w:szCs w:val="24"/>
          <w:lang w:eastAsia="ar-SA"/>
        </w:rPr>
        <w:tab/>
        <w:t>Содержание и объем обрабатываемых персональных данных должны соответствовать заявленной цели обработки. Обрабатываемые персональные данные не должны быть избыточными по отношению к заявленной цели их обработки.</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29.7.</w:t>
      </w:r>
      <w:r w:rsidRPr="005A2A7D">
        <w:rPr>
          <w:rFonts w:ascii="Arial" w:hAnsi="Arial" w:cs="Arial"/>
          <w:sz w:val="24"/>
          <w:szCs w:val="24"/>
          <w:lang w:eastAsia="ar-SA"/>
        </w:rPr>
        <w:tab/>
        <w:t>При обработке персональных данных должны быть обеспечены точность персональных данных, их достаточность, а в необходимых случаях и актуальность по отношению к цели обработки персональных данных. Должностные лица Администрации должны принимать необходимые меры либо обеспечивать их принятие по удалению или уточнению неполных или неточных данных.</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29.8.</w:t>
      </w:r>
      <w:r w:rsidRPr="005A2A7D">
        <w:rPr>
          <w:rFonts w:ascii="Arial" w:hAnsi="Arial" w:cs="Arial"/>
          <w:sz w:val="24"/>
          <w:szCs w:val="24"/>
          <w:lang w:eastAsia="ar-SA"/>
        </w:rPr>
        <w:tab/>
        <w:t>Хранение персональных данных должно осуществляться в форме, позволяющей определить субъекта персональных данных, не дольше, чем этого требует цель обработки персональных данных, если срок хранения персональных данных не установлен федеральным законодательством, законодательством Московской области, договором, стороной которого, выгодоприобретателем или поручителем по которому является субъект персональных данных. Обрабатываемые персональные данные подлежат уничтожению либо обезличиванию по достижении целей обработки или в случае утраты необходимости в достижении этих целей, если иное не предусмотрено законодательством.</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29.9.</w:t>
      </w:r>
      <w:r w:rsidRPr="005A2A7D">
        <w:rPr>
          <w:rFonts w:ascii="Arial" w:hAnsi="Arial" w:cs="Arial"/>
          <w:sz w:val="24"/>
          <w:szCs w:val="24"/>
          <w:lang w:eastAsia="ar-SA"/>
        </w:rPr>
        <w:tab/>
        <w:t>В соответствии с целью обработки персональных данных, указанной в подпункте 29.4. настоящего Административного регламента, в Администрации обрабатываются персональные данные, указанные в Заявлении (Приложение 10 к настоящему Административному регламенту) и прилагаемых к нему документах.</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29.10.</w:t>
      </w:r>
      <w:r w:rsidRPr="005A2A7D">
        <w:rPr>
          <w:rFonts w:ascii="Arial" w:hAnsi="Arial" w:cs="Arial"/>
          <w:sz w:val="24"/>
          <w:szCs w:val="24"/>
          <w:lang w:eastAsia="ar-SA"/>
        </w:rPr>
        <w:tab/>
        <w:t xml:space="preserve"> В соответствии с целью обработки персональных данных, указанной в подпункте 29.4 настоящего Административного регламента, к категориям субъектов, персональные данные которых обрабатываются в Администрации, относятся граждане, обратившиеся в Администрацию за предоставлением Муниципальной услуги.</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29.11.</w:t>
      </w:r>
      <w:r w:rsidRPr="005A2A7D">
        <w:rPr>
          <w:rFonts w:ascii="Arial" w:hAnsi="Arial" w:cs="Arial"/>
          <w:sz w:val="24"/>
          <w:szCs w:val="24"/>
          <w:lang w:eastAsia="ar-SA"/>
        </w:rPr>
        <w:tab/>
        <w:t>Сроки обработки и хранения указанных выше персональных данных определяются в соответствии со сроком действия соглашения с субъектом, а также иными требованиями законодательства и нормативными документами. По истечению сроков обработки и хранения персональные данные подлежат уничтожению либо обезличиванию, если иное не предусмотрено законодательством.</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29.12.</w:t>
      </w:r>
      <w:r w:rsidRPr="005A2A7D">
        <w:rPr>
          <w:rFonts w:ascii="Arial" w:hAnsi="Arial" w:cs="Arial"/>
          <w:sz w:val="24"/>
          <w:szCs w:val="24"/>
          <w:lang w:eastAsia="ar-SA"/>
        </w:rPr>
        <w:tab/>
        <w:t>В случае достижения цели обработки персональных данных Администрация обязана прекратить обработку персональных данных или обеспечить ее прекращение (если обработка персональных данных осуществляется другим лицом, действующим по его поручению) уничтожить персональные данные или обеспечить их уничтожение (если обработка персональных данных осуществляется другим лицом, действующим по его поручению) в срок, не превышающий 30 дней с даты достижения цели обработки персональных данных, если иное не предусмотрено служебным контрактом, договором или соглашением, стороной которого является субъект персональных данных, либо если Администрация не вправе осуществлять обработку персональных данных без согласия субъекта персональных данных на основаниях, предусмотренных федеральными законами.</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29.13.</w:t>
      </w:r>
      <w:r w:rsidRPr="005A2A7D">
        <w:rPr>
          <w:rFonts w:ascii="Arial" w:hAnsi="Arial" w:cs="Arial"/>
          <w:sz w:val="24"/>
          <w:szCs w:val="24"/>
          <w:lang w:eastAsia="ar-SA"/>
        </w:rPr>
        <w:tab/>
        <w:t xml:space="preserve">В случае отзыва субъектом персональных данных согласия на обработку его персональных данных Администрация должна прекратить их обработку или обеспечить </w:t>
      </w:r>
      <w:r w:rsidRPr="005A2A7D">
        <w:rPr>
          <w:rFonts w:ascii="Arial" w:hAnsi="Arial" w:cs="Arial"/>
          <w:sz w:val="24"/>
          <w:szCs w:val="24"/>
          <w:lang w:eastAsia="ar-SA"/>
        </w:rPr>
        <w:lastRenderedPageBreak/>
        <w:t>прекращение такой обработки (если обработка персональных данных осуществляется другим лицом, действующим по поручению Администрации) и в случае, если сохранение персональных данных более не требуется для целей обработки персональных данных, уничтожить персональные данные или обеспечить их уничтожение (если обработка персональных данных осуществляется</w:t>
      </w:r>
      <w:r>
        <w:rPr>
          <w:rFonts w:ascii="Arial" w:hAnsi="Arial" w:cs="Arial"/>
          <w:sz w:val="24"/>
          <w:szCs w:val="24"/>
          <w:lang w:eastAsia="ar-SA"/>
        </w:rPr>
        <w:t xml:space="preserve"> </w:t>
      </w:r>
      <w:r w:rsidRPr="005A2A7D">
        <w:rPr>
          <w:rFonts w:ascii="Arial" w:hAnsi="Arial" w:cs="Arial"/>
          <w:sz w:val="24"/>
          <w:szCs w:val="24"/>
          <w:lang w:eastAsia="ar-SA"/>
        </w:rPr>
        <w:t>другим лицом, действующим по поручению Администрации) в срок, не превышающий 30 календарных дней с даты поступления указанного отзыва, если иное не предусмотрено служебным контрактом, договором или соглашением, стороной которого является субъект персональных данных, либо если Администрация не вправе осуществлять обработку персональных данных без согласия субъекта персональных данных на основаниях, предусмотренных федеральными законами.</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29.14.</w:t>
      </w:r>
      <w:r w:rsidRPr="005A2A7D">
        <w:rPr>
          <w:rFonts w:ascii="Arial" w:hAnsi="Arial" w:cs="Arial"/>
          <w:sz w:val="24"/>
          <w:szCs w:val="24"/>
          <w:lang w:eastAsia="ar-SA"/>
        </w:rPr>
        <w:tab/>
        <w:t xml:space="preserve"> Уничтожение документов, содержащих персональные данные, утративших свое практическое значение и не подлежащих архивному хранению, производится на основании акта уничтожения персональных данных.</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29.15.</w:t>
      </w:r>
      <w:r w:rsidRPr="005A2A7D">
        <w:rPr>
          <w:rFonts w:ascii="Arial" w:hAnsi="Arial" w:cs="Arial"/>
          <w:sz w:val="24"/>
          <w:szCs w:val="24"/>
          <w:lang w:eastAsia="ar-SA"/>
        </w:rPr>
        <w:tab/>
        <w:t xml:space="preserve"> Уполномоченные лица на получение, обработку, хранение, передачу и любое другое использование персональных данных обязаны:</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1)</w:t>
      </w:r>
      <w:r w:rsidRPr="005A2A7D">
        <w:rPr>
          <w:rFonts w:ascii="Arial" w:hAnsi="Arial" w:cs="Arial"/>
          <w:sz w:val="24"/>
          <w:szCs w:val="24"/>
          <w:lang w:eastAsia="ar-SA"/>
        </w:rPr>
        <w:tab/>
        <w:t>знать и выполнять требования законодательства в области обеспечения защиты персональных данных, настоящего Административного регламента;</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2)</w:t>
      </w:r>
      <w:r w:rsidRPr="005A2A7D">
        <w:rPr>
          <w:rFonts w:ascii="Arial" w:hAnsi="Arial" w:cs="Arial"/>
          <w:sz w:val="24"/>
          <w:szCs w:val="24"/>
          <w:lang w:eastAsia="ar-SA"/>
        </w:rPr>
        <w:tab/>
        <w:t>хранить в тайне известные им персональные данные, информировать о фактах нарушения порядка обращения с персональными данными, о попытках несанкционированного доступа к ним;</w:t>
      </w:r>
    </w:p>
    <w:p w:rsidR="00B826D8" w:rsidRPr="005A2A7D" w:rsidRDefault="00B826D8" w:rsidP="002D2D14">
      <w:pPr>
        <w:pStyle w:val="11"/>
        <w:numPr>
          <w:ilvl w:val="0"/>
          <w:numId w:val="22"/>
        </w:numPr>
        <w:suppressAutoHyphens/>
        <w:spacing w:line="240" w:lineRule="auto"/>
        <w:ind w:left="0" w:firstLine="567"/>
        <w:rPr>
          <w:rFonts w:ascii="Arial" w:hAnsi="Arial" w:cs="Arial"/>
          <w:sz w:val="24"/>
          <w:szCs w:val="24"/>
          <w:lang w:eastAsia="ar-SA"/>
        </w:rPr>
      </w:pPr>
      <w:r w:rsidRPr="005A2A7D">
        <w:rPr>
          <w:rFonts w:ascii="Arial" w:hAnsi="Arial" w:cs="Arial"/>
          <w:sz w:val="24"/>
          <w:szCs w:val="24"/>
          <w:lang w:eastAsia="ar-SA"/>
        </w:rPr>
        <w:t>соблюдать правила использования персональных данных, порядок их учета и хранения, исключить доступ к ним посторонних лиц;</w:t>
      </w:r>
    </w:p>
    <w:p w:rsidR="00B826D8" w:rsidRPr="005A2A7D" w:rsidRDefault="00B826D8" w:rsidP="002D2D14">
      <w:pPr>
        <w:pStyle w:val="11"/>
        <w:numPr>
          <w:ilvl w:val="0"/>
          <w:numId w:val="22"/>
        </w:numPr>
        <w:suppressAutoHyphens/>
        <w:spacing w:line="240" w:lineRule="auto"/>
        <w:ind w:left="0" w:firstLine="567"/>
        <w:rPr>
          <w:rFonts w:ascii="Arial" w:hAnsi="Arial" w:cs="Arial"/>
          <w:sz w:val="24"/>
          <w:szCs w:val="24"/>
          <w:lang w:eastAsia="ar-SA"/>
        </w:rPr>
      </w:pPr>
      <w:r w:rsidRPr="005A2A7D">
        <w:rPr>
          <w:rFonts w:ascii="Arial" w:hAnsi="Arial" w:cs="Arial"/>
          <w:sz w:val="24"/>
          <w:szCs w:val="24"/>
          <w:lang w:eastAsia="ar-SA"/>
        </w:rPr>
        <w:t>обрабатывать только те персональные данные, к которым получен доступ в силу исполнения служебных обязанностей.</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29.16.</w:t>
      </w:r>
      <w:r w:rsidRPr="005A2A7D">
        <w:rPr>
          <w:rFonts w:ascii="Arial" w:hAnsi="Arial" w:cs="Arial"/>
          <w:sz w:val="24"/>
          <w:szCs w:val="24"/>
          <w:lang w:eastAsia="ar-SA"/>
        </w:rPr>
        <w:tab/>
        <w:t xml:space="preserve"> При обработке персональных данных уполномоченным лицам на получение, обработку, хранение, передачу и любое другое использование персональных данных запрещается:</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1)</w:t>
      </w:r>
      <w:r w:rsidRPr="005A2A7D">
        <w:rPr>
          <w:rFonts w:ascii="Arial" w:hAnsi="Arial" w:cs="Arial"/>
          <w:sz w:val="24"/>
          <w:szCs w:val="24"/>
          <w:lang w:eastAsia="ar-SA"/>
        </w:rPr>
        <w:tab/>
        <w:t>использовать сведения, содержащие персональные данные, в неслужебных целях, а также в служебных целях - при ведении переговоров по телефонной сети, в открытой переписке, статьях и выступлениях;</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2)</w:t>
      </w:r>
      <w:r w:rsidRPr="005A2A7D">
        <w:rPr>
          <w:rFonts w:ascii="Arial" w:hAnsi="Arial" w:cs="Arial"/>
          <w:sz w:val="24"/>
          <w:szCs w:val="24"/>
          <w:lang w:eastAsia="ar-SA"/>
        </w:rPr>
        <w:tab/>
        <w:t>передавать персональные данные по незащищенным каналам связи (телетайп, факсимильная связь, электронная почта) без использования сертифицированных средств криптографической защиты информации;</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3)</w:t>
      </w:r>
      <w:r w:rsidRPr="005A2A7D">
        <w:rPr>
          <w:rFonts w:ascii="Arial" w:hAnsi="Arial" w:cs="Arial"/>
          <w:sz w:val="24"/>
          <w:szCs w:val="24"/>
          <w:lang w:eastAsia="ar-SA"/>
        </w:rPr>
        <w:tab/>
        <w:t>выполнять на дому работы, связанные с использованием персональных данных;</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4)</w:t>
      </w:r>
      <w:r w:rsidRPr="005A2A7D">
        <w:rPr>
          <w:rFonts w:ascii="Arial" w:hAnsi="Arial" w:cs="Arial"/>
          <w:sz w:val="24"/>
          <w:szCs w:val="24"/>
          <w:lang w:eastAsia="ar-SA"/>
        </w:rPr>
        <w:tab/>
        <w:t xml:space="preserve"> выносить документы и другие носители информации, содержащие персональные данные, из места их хранения.</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29.17.</w:t>
      </w:r>
      <w:r w:rsidRPr="005A2A7D">
        <w:rPr>
          <w:rFonts w:ascii="Arial" w:hAnsi="Arial" w:cs="Arial"/>
          <w:sz w:val="24"/>
          <w:szCs w:val="24"/>
          <w:lang w:eastAsia="ar-SA"/>
        </w:rPr>
        <w:tab/>
        <w:t xml:space="preserve"> Лица, уполномоченные на получение, обработку, хранение, передачу и любое другое использование персональных данных, виновные в нарушении требований законодательства о защите персональных данных, в том числе допустившие разглашение персональных данных, несут персональную гражданскую, уголовную, административную, дисциплинарную и иную предусмотренную законодательством ответственность.</w:t>
      </w:r>
    </w:p>
    <w:p w:rsidR="00B826D8" w:rsidRPr="005A2A7D" w:rsidRDefault="00B826D8" w:rsidP="002D2D14">
      <w:pPr>
        <w:pStyle w:val="11"/>
        <w:numPr>
          <w:ilvl w:val="0"/>
          <w:numId w:val="0"/>
        </w:numPr>
        <w:suppressAutoHyphens/>
        <w:spacing w:line="240" w:lineRule="auto"/>
        <w:ind w:firstLine="567"/>
        <w:rPr>
          <w:rFonts w:ascii="Arial" w:hAnsi="Arial" w:cs="Arial"/>
          <w:sz w:val="24"/>
          <w:szCs w:val="24"/>
          <w:lang w:eastAsia="ar-SA"/>
        </w:rPr>
      </w:pPr>
      <w:r w:rsidRPr="005A2A7D">
        <w:rPr>
          <w:rFonts w:ascii="Arial" w:hAnsi="Arial" w:cs="Arial"/>
          <w:sz w:val="24"/>
          <w:szCs w:val="24"/>
          <w:lang w:eastAsia="ar-SA"/>
        </w:rPr>
        <w:t>29.18.</w:t>
      </w:r>
      <w:r w:rsidRPr="005A2A7D">
        <w:rPr>
          <w:rFonts w:ascii="Arial" w:hAnsi="Arial" w:cs="Arial"/>
          <w:sz w:val="24"/>
          <w:szCs w:val="24"/>
          <w:lang w:eastAsia="ar-SA"/>
        </w:rPr>
        <w:tab/>
        <w:t>Администрация для защиты персональных данных от неправомерного или случайного доступа к ним, уничтожения, изменения, блокирования, копирования, предоставления, распространения персональных данных, а также от иных неправомерных действий в отношении персональных данных, принимает меры защиты, предусмотренные законодательством Российской Федерации.</w:t>
      </w:r>
    </w:p>
    <w:p w:rsidR="00B826D8" w:rsidRPr="005A2A7D" w:rsidRDefault="00B826D8" w:rsidP="00C77A1E">
      <w:pPr>
        <w:rPr>
          <w:rFonts w:ascii="Arial" w:hAnsi="Arial" w:cs="Arial"/>
          <w:sz w:val="24"/>
          <w:szCs w:val="24"/>
        </w:rPr>
      </w:pPr>
      <w:r w:rsidRPr="005A2A7D">
        <w:rPr>
          <w:rFonts w:ascii="Arial" w:hAnsi="Arial" w:cs="Arial"/>
          <w:sz w:val="24"/>
          <w:szCs w:val="24"/>
        </w:rPr>
        <w:br w:type="page"/>
      </w:r>
    </w:p>
    <w:p w:rsidR="00B826D8" w:rsidRPr="005A2A7D" w:rsidRDefault="00B826D8" w:rsidP="00F23A2B">
      <w:pPr>
        <w:pStyle w:val="1-"/>
        <w:keepNext w:val="0"/>
        <w:suppressAutoHyphens/>
        <w:spacing w:before="0" w:after="0" w:line="240" w:lineRule="auto"/>
        <w:ind w:left="4536"/>
        <w:jc w:val="both"/>
        <w:rPr>
          <w:rFonts w:ascii="Arial" w:hAnsi="Arial" w:cs="Arial"/>
          <w:b w:val="0"/>
          <w:sz w:val="24"/>
          <w:szCs w:val="24"/>
        </w:rPr>
      </w:pPr>
      <w:bookmarkStart w:id="131" w:name="Приложение1"/>
      <w:bookmarkStart w:id="132" w:name="_Toc468470756"/>
      <w:bookmarkStart w:id="133" w:name="_Toc474425516"/>
      <w:bookmarkStart w:id="134" w:name="_Toc487133150"/>
      <w:bookmarkEnd w:id="85"/>
      <w:bookmarkEnd w:id="86"/>
      <w:bookmarkEnd w:id="87"/>
      <w:r w:rsidRPr="005A2A7D">
        <w:rPr>
          <w:rFonts w:ascii="Arial" w:hAnsi="Arial" w:cs="Arial"/>
          <w:b w:val="0"/>
          <w:sz w:val="24"/>
          <w:szCs w:val="24"/>
        </w:rPr>
        <w:t xml:space="preserve">Приложение </w:t>
      </w:r>
      <w:bookmarkEnd w:id="131"/>
      <w:r w:rsidRPr="005A2A7D">
        <w:rPr>
          <w:rFonts w:ascii="Arial" w:hAnsi="Arial" w:cs="Arial"/>
          <w:b w:val="0"/>
          <w:sz w:val="24"/>
          <w:szCs w:val="24"/>
        </w:rPr>
        <w:t>1</w:t>
      </w:r>
      <w:bookmarkEnd w:id="132"/>
      <w:bookmarkEnd w:id="133"/>
      <w:bookmarkEnd w:id="134"/>
    </w:p>
    <w:p w:rsidR="00B826D8" w:rsidRPr="005A2A7D" w:rsidRDefault="00B826D8" w:rsidP="00F23A2B">
      <w:pPr>
        <w:pStyle w:val="1-"/>
        <w:keepNext w:val="0"/>
        <w:suppressAutoHyphens/>
        <w:spacing w:before="0" w:after="0" w:line="240" w:lineRule="auto"/>
        <w:ind w:left="4536"/>
        <w:jc w:val="both"/>
        <w:outlineLvl w:val="9"/>
        <w:rPr>
          <w:rFonts w:ascii="Arial" w:hAnsi="Arial" w:cs="Arial"/>
          <w:b w:val="0"/>
          <w:bCs w:val="0"/>
          <w:iCs w:val="0"/>
          <w:sz w:val="24"/>
          <w:szCs w:val="24"/>
          <w:lang w:eastAsia="ar-SA"/>
        </w:rPr>
      </w:pPr>
      <w:bookmarkStart w:id="135" w:name="_Toc468470757"/>
      <w:r>
        <w:rPr>
          <w:rFonts w:ascii="Arial" w:hAnsi="Arial" w:cs="Arial"/>
          <w:b w:val="0"/>
          <w:bCs w:val="0"/>
          <w:iCs w:val="0"/>
          <w:sz w:val="24"/>
          <w:szCs w:val="24"/>
          <w:lang w:eastAsia="ar-SA"/>
        </w:rPr>
        <w:t xml:space="preserve">К </w:t>
      </w:r>
      <w:r w:rsidRPr="005A2A7D">
        <w:rPr>
          <w:rFonts w:ascii="Arial" w:hAnsi="Arial" w:cs="Arial"/>
          <w:b w:val="0"/>
          <w:bCs w:val="0"/>
          <w:iCs w:val="0"/>
          <w:sz w:val="24"/>
          <w:szCs w:val="24"/>
          <w:lang w:eastAsia="ar-SA"/>
        </w:rPr>
        <w:t>административно</w:t>
      </w:r>
      <w:r>
        <w:rPr>
          <w:rFonts w:ascii="Arial" w:hAnsi="Arial" w:cs="Arial"/>
          <w:b w:val="0"/>
          <w:bCs w:val="0"/>
          <w:iCs w:val="0"/>
          <w:sz w:val="24"/>
          <w:szCs w:val="24"/>
          <w:lang w:eastAsia="ar-SA"/>
        </w:rPr>
        <w:t>му</w:t>
      </w:r>
      <w:r w:rsidRPr="005A2A7D">
        <w:rPr>
          <w:rFonts w:ascii="Arial" w:hAnsi="Arial" w:cs="Arial"/>
          <w:b w:val="0"/>
          <w:bCs w:val="0"/>
          <w:iCs w:val="0"/>
          <w:sz w:val="24"/>
          <w:szCs w:val="24"/>
          <w:lang w:eastAsia="ar-SA"/>
        </w:rPr>
        <w:t xml:space="preserve"> регламент</w:t>
      </w:r>
      <w:r>
        <w:rPr>
          <w:rFonts w:ascii="Arial" w:hAnsi="Arial" w:cs="Arial"/>
          <w:b w:val="0"/>
          <w:bCs w:val="0"/>
          <w:iCs w:val="0"/>
          <w:sz w:val="24"/>
          <w:szCs w:val="24"/>
          <w:lang w:eastAsia="ar-SA"/>
        </w:rPr>
        <w:t xml:space="preserve">у </w:t>
      </w:r>
      <w:r w:rsidRPr="005A2A7D">
        <w:rPr>
          <w:rFonts w:ascii="Arial" w:hAnsi="Arial" w:cs="Arial"/>
          <w:b w:val="0"/>
          <w:bCs w:val="0"/>
          <w:iCs w:val="0"/>
          <w:sz w:val="24"/>
          <w:szCs w:val="24"/>
          <w:lang w:eastAsia="ar-SA"/>
        </w:rPr>
        <w:t>по предоставлению</w:t>
      </w:r>
      <w:r>
        <w:rPr>
          <w:rFonts w:ascii="Arial" w:hAnsi="Arial" w:cs="Arial"/>
          <w:b w:val="0"/>
          <w:bCs w:val="0"/>
          <w:iCs w:val="0"/>
          <w:sz w:val="24"/>
          <w:szCs w:val="24"/>
          <w:lang w:eastAsia="ar-SA"/>
        </w:rPr>
        <w:t xml:space="preserve"> </w:t>
      </w:r>
      <w:r w:rsidRPr="005A2A7D">
        <w:rPr>
          <w:rFonts w:ascii="Arial" w:hAnsi="Arial" w:cs="Arial"/>
          <w:b w:val="0"/>
          <w:bCs w:val="0"/>
          <w:iCs w:val="0"/>
          <w:sz w:val="24"/>
          <w:szCs w:val="24"/>
          <w:lang w:eastAsia="ar-SA"/>
        </w:rPr>
        <w:t>Муниципальной услуги</w:t>
      </w:r>
    </w:p>
    <w:bookmarkEnd w:id="135"/>
    <w:p w:rsidR="00B826D8" w:rsidRPr="005A2A7D" w:rsidRDefault="00B826D8" w:rsidP="00F23A2B">
      <w:pPr>
        <w:pStyle w:val="1-"/>
        <w:keepNext w:val="0"/>
        <w:suppressAutoHyphens/>
        <w:spacing w:before="0" w:after="0" w:line="240" w:lineRule="auto"/>
        <w:ind w:left="4536"/>
        <w:jc w:val="both"/>
        <w:outlineLvl w:val="9"/>
        <w:rPr>
          <w:rFonts w:ascii="Arial" w:hAnsi="Arial" w:cs="Arial"/>
          <w:b w:val="0"/>
          <w:bCs w:val="0"/>
          <w:iCs w:val="0"/>
          <w:sz w:val="24"/>
          <w:szCs w:val="24"/>
          <w:lang w:eastAsia="ar-SA"/>
        </w:rPr>
      </w:pPr>
    </w:p>
    <w:p w:rsidR="00B826D8" w:rsidRPr="005A2A7D" w:rsidRDefault="00B826D8" w:rsidP="00F76240">
      <w:pPr>
        <w:pStyle w:val="affff5"/>
        <w:jc w:val="center"/>
        <w:rPr>
          <w:rFonts w:ascii="Arial" w:hAnsi="Arial" w:cs="Arial"/>
          <w:i w:val="0"/>
          <w:sz w:val="24"/>
          <w:szCs w:val="24"/>
          <w:lang w:eastAsia="ru-RU"/>
        </w:rPr>
      </w:pPr>
      <w:bookmarkStart w:id="136" w:name="_Toc474425517"/>
      <w:bookmarkStart w:id="137" w:name="_Toc487133151"/>
      <w:r w:rsidRPr="005A2A7D">
        <w:rPr>
          <w:rFonts w:ascii="Arial" w:hAnsi="Arial" w:cs="Arial"/>
          <w:i w:val="0"/>
          <w:sz w:val="24"/>
          <w:szCs w:val="24"/>
          <w:lang w:eastAsia="ru-RU"/>
        </w:rPr>
        <w:t>Термины и определения</w:t>
      </w:r>
      <w:bookmarkEnd w:id="136"/>
      <w:bookmarkEnd w:id="137"/>
    </w:p>
    <w:p w:rsidR="00B826D8" w:rsidRPr="005A2A7D" w:rsidRDefault="00B826D8" w:rsidP="00BA252A">
      <w:pPr>
        <w:suppressAutoHyphens/>
        <w:spacing w:after="0" w:line="240" w:lineRule="auto"/>
        <w:contextualSpacing/>
        <w:jc w:val="both"/>
        <w:rPr>
          <w:rFonts w:ascii="Arial" w:hAnsi="Arial" w:cs="Arial"/>
          <w:b/>
          <w:bCs/>
          <w:iCs/>
          <w:sz w:val="24"/>
          <w:szCs w:val="24"/>
          <w:lang w:eastAsia="ru-RU"/>
        </w:rPr>
      </w:pPr>
    </w:p>
    <w:p w:rsidR="00B826D8" w:rsidRPr="005A2A7D" w:rsidRDefault="00B826D8" w:rsidP="00BA252A">
      <w:pPr>
        <w:suppressAutoHyphens/>
        <w:spacing w:after="0" w:line="240" w:lineRule="auto"/>
        <w:ind w:firstLine="709"/>
        <w:contextualSpacing/>
        <w:jc w:val="both"/>
        <w:rPr>
          <w:rFonts w:ascii="Arial" w:hAnsi="Arial" w:cs="Arial"/>
          <w:sz w:val="24"/>
          <w:szCs w:val="24"/>
          <w:lang w:eastAsia="ru-RU"/>
        </w:rPr>
      </w:pPr>
      <w:r w:rsidRPr="005A2A7D">
        <w:rPr>
          <w:rFonts w:ascii="Arial" w:hAnsi="Arial" w:cs="Arial"/>
          <w:sz w:val="24"/>
          <w:szCs w:val="24"/>
          <w:lang w:eastAsia="ru-RU"/>
        </w:rPr>
        <w:t>В Административном регламенте используются следующие термины и определения:</w:t>
      </w:r>
    </w:p>
    <w:tbl>
      <w:tblPr>
        <w:tblW w:w="1006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19"/>
        <w:gridCol w:w="7446"/>
      </w:tblGrid>
      <w:tr w:rsidR="00B826D8" w:rsidRPr="005A2A7D" w:rsidTr="00134647">
        <w:tc>
          <w:tcPr>
            <w:tcW w:w="2619"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rPr>
              <w:t>Административный регламент</w:t>
            </w:r>
          </w:p>
        </w:tc>
        <w:tc>
          <w:tcPr>
            <w:tcW w:w="7446"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rPr>
              <w:t>Административный регламент предоставления</w:t>
            </w:r>
            <w:r>
              <w:rPr>
                <w:rFonts w:ascii="Arial" w:hAnsi="Arial" w:cs="Arial"/>
                <w:sz w:val="24"/>
                <w:szCs w:val="24"/>
              </w:rPr>
              <w:t xml:space="preserve"> </w:t>
            </w:r>
            <w:r w:rsidRPr="00134647">
              <w:rPr>
                <w:rFonts w:ascii="Arial" w:hAnsi="Arial" w:cs="Arial"/>
                <w:sz w:val="24"/>
                <w:szCs w:val="24"/>
              </w:rPr>
              <w:t>муниципальной услуги «Предоставление в пользование водных объектов или их частей, находящихся в муниципальной собственности и расположенных на территории городского округа Ступино Московской области, на основании договоров водопользования»;</w:t>
            </w:r>
          </w:p>
        </w:tc>
      </w:tr>
      <w:tr w:rsidR="00B826D8" w:rsidRPr="005A2A7D" w:rsidTr="00134647">
        <w:tc>
          <w:tcPr>
            <w:tcW w:w="2619"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lang w:eastAsia="ru-RU"/>
              </w:rPr>
              <w:t>Администрация</w:t>
            </w:r>
          </w:p>
        </w:tc>
        <w:tc>
          <w:tcPr>
            <w:tcW w:w="7446"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lang w:eastAsia="ru-RU"/>
              </w:rPr>
              <w:t>Орган местного самоуправления, уполномоченный на предоставление Муниципальной услуги;</w:t>
            </w:r>
          </w:p>
        </w:tc>
      </w:tr>
      <w:tr w:rsidR="00B826D8" w:rsidRPr="005A2A7D" w:rsidTr="00134647">
        <w:tc>
          <w:tcPr>
            <w:tcW w:w="2619"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rPr>
              <w:t>Заявление</w:t>
            </w:r>
          </w:p>
        </w:tc>
        <w:tc>
          <w:tcPr>
            <w:tcW w:w="7446" w:type="dxa"/>
          </w:tcPr>
          <w:p w:rsidR="00B826D8" w:rsidRPr="00134647" w:rsidRDefault="00B826D8" w:rsidP="00134647">
            <w:pPr>
              <w:pStyle w:val="affff4"/>
              <w:spacing w:line="240" w:lineRule="auto"/>
              <w:ind w:firstLine="0"/>
              <w:rPr>
                <w:rFonts w:ascii="Arial" w:hAnsi="Arial" w:cs="Arial"/>
                <w:sz w:val="24"/>
                <w:szCs w:val="24"/>
              </w:rPr>
            </w:pPr>
            <w:r w:rsidRPr="00134647">
              <w:rPr>
                <w:rFonts w:ascii="Arial" w:hAnsi="Arial" w:cs="Arial"/>
                <w:sz w:val="24"/>
                <w:szCs w:val="24"/>
              </w:rPr>
              <w:t>Запрос о предоставлении Муниципальной услуги, представленный любым предусмотренным Административным регламентом способом;</w:t>
            </w:r>
          </w:p>
        </w:tc>
      </w:tr>
      <w:tr w:rsidR="00B826D8" w:rsidRPr="005A2A7D" w:rsidTr="00134647">
        <w:tc>
          <w:tcPr>
            <w:tcW w:w="2619"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rPr>
              <w:t>Заявитель</w:t>
            </w:r>
          </w:p>
        </w:tc>
        <w:tc>
          <w:tcPr>
            <w:tcW w:w="7446" w:type="dxa"/>
          </w:tcPr>
          <w:p w:rsidR="00B826D8" w:rsidRPr="00134647" w:rsidRDefault="00B826D8" w:rsidP="00134647">
            <w:pPr>
              <w:pStyle w:val="affff4"/>
              <w:spacing w:line="240" w:lineRule="auto"/>
              <w:ind w:firstLine="0"/>
              <w:rPr>
                <w:rFonts w:ascii="Arial" w:hAnsi="Arial" w:cs="Arial"/>
                <w:sz w:val="24"/>
                <w:szCs w:val="24"/>
              </w:rPr>
            </w:pPr>
            <w:r w:rsidRPr="00134647">
              <w:rPr>
                <w:rFonts w:ascii="Arial" w:hAnsi="Arial" w:cs="Arial"/>
                <w:sz w:val="24"/>
                <w:szCs w:val="24"/>
              </w:rPr>
              <w:t>Лицо, обращающееся с Заявлением о предоставлении Муниципальной услуги;</w:t>
            </w:r>
          </w:p>
        </w:tc>
      </w:tr>
      <w:tr w:rsidR="00B826D8" w:rsidRPr="005A2A7D" w:rsidTr="00134647">
        <w:tc>
          <w:tcPr>
            <w:tcW w:w="2619" w:type="dxa"/>
          </w:tcPr>
          <w:p w:rsidR="00B826D8" w:rsidRPr="00134647" w:rsidRDefault="00B826D8" w:rsidP="00134647">
            <w:pPr>
              <w:pStyle w:val="affff4"/>
              <w:spacing w:line="240" w:lineRule="auto"/>
              <w:ind w:firstLine="0"/>
              <w:rPr>
                <w:rFonts w:ascii="Arial" w:hAnsi="Arial" w:cs="Arial"/>
                <w:sz w:val="24"/>
                <w:szCs w:val="24"/>
              </w:rPr>
            </w:pPr>
            <w:r w:rsidRPr="00134647">
              <w:rPr>
                <w:rFonts w:ascii="Arial" w:hAnsi="Arial" w:cs="Arial"/>
                <w:sz w:val="24"/>
                <w:szCs w:val="24"/>
              </w:rPr>
              <w:t>ИС</w:t>
            </w:r>
          </w:p>
        </w:tc>
        <w:tc>
          <w:tcPr>
            <w:tcW w:w="7446" w:type="dxa"/>
          </w:tcPr>
          <w:p w:rsidR="00B826D8" w:rsidRPr="00134647" w:rsidRDefault="00B826D8" w:rsidP="00134647">
            <w:pPr>
              <w:pStyle w:val="affff4"/>
              <w:spacing w:line="240" w:lineRule="auto"/>
              <w:ind w:firstLine="0"/>
              <w:rPr>
                <w:rFonts w:ascii="Arial" w:hAnsi="Arial" w:cs="Arial"/>
                <w:sz w:val="24"/>
                <w:szCs w:val="24"/>
              </w:rPr>
            </w:pPr>
            <w:r w:rsidRPr="00134647">
              <w:rPr>
                <w:rFonts w:ascii="Arial" w:hAnsi="Arial" w:cs="Arial"/>
                <w:sz w:val="24"/>
                <w:szCs w:val="24"/>
              </w:rPr>
              <w:t>Информационная система;</w:t>
            </w:r>
          </w:p>
        </w:tc>
      </w:tr>
      <w:tr w:rsidR="00B826D8" w:rsidRPr="005A2A7D" w:rsidTr="00134647">
        <w:tc>
          <w:tcPr>
            <w:tcW w:w="2619" w:type="dxa"/>
          </w:tcPr>
          <w:p w:rsidR="00B826D8" w:rsidRPr="00134647" w:rsidRDefault="00B826D8" w:rsidP="00134647">
            <w:pPr>
              <w:pStyle w:val="affff4"/>
              <w:spacing w:line="240" w:lineRule="auto"/>
              <w:ind w:firstLine="0"/>
              <w:rPr>
                <w:rFonts w:ascii="Arial" w:hAnsi="Arial" w:cs="Arial"/>
                <w:sz w:val="24"/>
                <w:szCs w:val="24"/>
              </w:rPr>
            </w:pPr>
            <w:r w:rsidRPr="00134647">
              <w:rPr>
                <w:rFonts w:ascii="Arial" w:hAnsi="Arial" w:cs="Arial"/>
                <w:sz w:val="24"/>
                <w:szCs w:val="24"/>
              </w:rPr>
              <w:t>Личный кабинет</w:t>
            </w:r>
          </w:p>
          <w:p w:rsidR="00B826D8" w:rsidRPr="00134647" w:rsidRDefault="00B826D8" w:rsidP="00134647">
            <w:pPr>
              <w:suppressAutoHyphens/>
              <w:spacing w:line="240" w:lineRule="auto"/>
              <w:jc w:val="both"/>
              <w:rPr>
                <w:rFonts w:ascii="Arial" w:hAnsi="Arial" w:cs="Arial"/>
                <w:sz w:val="24"/>
                <w:szCs w:val="24"/>
              </w:rPr>
            </w:pPr>
          </w:p>
        </w:tc>
        <w:tc>
          <w:tcPr>
            <w:tcW w:w="7446" w:type="dxa"/>
          </w:tcPr>
          <w:p w:rsidR="00B826D8" w:rsidRPr="00134647" w:rsidRDefault="00B826D8" w:rsidP="00134647">
            <w:pPr>
              <w:pStyle w:val="affff4"/>
              <w:spacing w:line="240" w:lineRule="auto"/>
              <w:ind w:firstLine="0"/>
              <w:rPr>
                <w:rFonts w:ascii="Arial" w:hAnsi="Arial" w:cs="Arial"/>
                <w:sz w:val="24"/>
                <w:szCs w:val="24"/>
              </w:rPr>
            </w:pPr>
            <w:r w:rsidRPr="00134647">
              <w:rPr>
                <w:rFonts w:ascii="Arial" w:hAnsi="Arial" w:cs="Arial"/>
                <w:sz w:val="24"/>
                <w:szCs w:val="24"/>
              </w:rPr>
              <w:t>Сервис РПГУ, позволяющий Заявителю получать информацию о ходе обработки Заявлений, поданных посредством РПГУ;</w:t>
            </w:r>
          </w:p>
        </w:tc>
      </w:tr>
      <w:tr w:rsidR="00B826D8" w:rsidRPr="005A2A7D" w:rsidTr="00134647">
        <w:tc>
          <w:tcPr>
            <w:tcW w:w="2619" w:type="dxa"/>
          </w:tcPr>
          <w:p w:rsidR="00B826D8" w:rsidRPr="00134647" w:rsidRDefault="00B826D8" w:rsidP="00134647">
            <w:pPr>
              <w:pStyle w:val="affff4"/>
              <w:spacing w:line="240" w:lineRule="auto"/>
              <w:ind w:firstLine="0"/>
              <w:rPr>
                <w:rFonts w:ascii="Arial" w:hAnsi="Arial" w:cs="Arial"/>
                <w:sz w:val="24"/>
                <w:szCs w:val="24"/>
              </w:rPr>
            </w:pPr>
            <w:r w:rsidRPr="00134647">
              <w:rPr>
                <w:rFonts w:ascii="Arial" w:hAnsi="Arial" w:cs="Arial"/>
                <w:sz w:val="24"/>
                <w:szCs w:val="24"/>
              </w:rPr>
              <w:t>Модуль оказания услуг ЕИС ОУ</w:t>
            </w:r>
          </w:p>
        </w:tc>
        <w:tc>
          <w:tcPr>
            <w:tcW w:w="7446" w:type="dxa"/>
          </w:tcPr>
          <w:p w:rsidR="00B826D8" w:rsidRPr="00134647" w:rsidRDefault="00B826D8" w:rsidP="00134647">
            <w:pPr>
              <w:pStyle w:val="affff4"/>
              <w:spacing w:line="240" w:lineRule="auto"/>
              <w:ind w:firstLine="0"/>
              <w:rPr>
                <w:rFonts w:ascii="Arial" w:hAnsi="Arial" w:cs="Arial"/>
                <w:sz w:val="24"/>
                <w:szCs w:val="24"/>
              </w:rPr>
            </w:pPr>
            <w:r w:rsidRPr="00134647">
              <w:rPr>
                <w:rFonts w:ascii="Arial" w:hAnsi="Arial" w:cs="Arial"/>
                <w:sz w:val="24"/>
                <w:szCs w:val="24"/>
              </w:rPr>
              <w:t>Модуль оказания услуг единой информационной системы оказания услуг, установленный в Администрации;</w:t>
            </w:r>
          </w:p>
        </w:tc>
      </w:tr>
      <w:tr w:rsidR="00B826D8" w:rsidRPr="005A2A7D" w:rsidTr="00134647">
        <w:tc>
          <w:tcPr>
            <w:tcW w:w="2619" w:type="dxa"/>
          </w:tcPr>
          <w:p w:rsidR="00B826D8" w:rsidRPr="00134647" w:rsidRDefault="00B826D8" w:rsidP="00134647">
            <w:pPr>
              <w:pStyle w:val="affff4"/>
              <w:tabs>
                <w:tab w:val="left" w:pos="993"/>
              </w:tabs>
              <w:spacing w:line="240" w:lineRule="auto"/>
              <w:ind w:firstLine="0"/>
              <w:rPr>
                <w:rFonts w:ascii="Arial" w:hAnsi="Arial" w:cs="Arial"/>
                <w:sz w:val="24"/>
                <w:szCs w:val="24"/>
              </w:rPr>
            </w:pPr>
            <w:r w:rsidRPr="00134647">
              <w:rPr>
                <w:rFonts w:ascii="Arial" w:hAnsi="Arial" w:cs="Arial"/>
                <w:sz w:val="24"/>
                <w:szCs w:val="24"/>
              </w:rPr>
              <w:t>Модуль МФЦ ЕИС ОУ</w:t>
            </w:r>
          </w:p>
        </w:tc>
        <w:tc>
          <w:tcPr>
            <w:tcW w:w="7446" w:type="dxa"/>
          </w:tcPr>
          <w:p w:rsidR="00B826D8" w:rsidRPr="00134647" w:rsidRDefault="00B826D8" w:rsidP="00134647">
            <w:pPr>
              <w:pStyle w:val="affff4"/>
              <w:tabs>
                <w:tab w:val="left" w:pos="993"/>
              </w:tabs>
              <w:spacing w:line="240" w:lineRule="auto"/>
              <w:ind w:firstLine="0"/>
              <w:rPr>
                <w:rFonts w:ascii="Arial" w:hAnsi="Arial" w:cs="Arial"/>
                <w:sz w:val="24"/>
                <w:szCs w:val="24"/>
              </w:rPr>
            </w:pPr>
            <w:r w:rsidRPr="00134647">
              <w:rPr>
                <w:rFonts w:ascii="Arial" w:hAnsi="Arial" w:cs="Arial"/>
                <w:sz w:val="24"/>
                <w:szCs w:val="24"/>
              </w:rPr>
              <w:t>Модуль МФЦ единой информационной системы оказания услуг, установленный в МФЦ;</w:t>
            </w:r>
          </w:p>
        </w:tc>
      </w:tr>
      <w:tr w:rsidR="00B826D8" w:rsidRPr="005A2A7D" w:rsidTr="00134647">
        <w:tc>
          <w:tcPr>
            <w:tcW w:w="2619" w:type="dxa"/>
          </w:tcPr>
          <w:p w:rsidR="00B826D8" w:rsidRPr="00134647" w:rsidRDefault="00B826D8" w:rsidP="00134647">
            <w:pPr>
              <w:pStyle w:val="affff4"/>
              <w:spacing w:line="240" w:lineRule="auto"/>
              <w:ind w:firstLine="0"/>
              <w:rPr>
                <w:rFonts w:ascii="Arial" w:hAnsi="Arial" w:cs="Arial"/>
                <w:sz w:val="24"/>
                <w:szCs w:val="24"/>
              </w:rPr>
            </w:pPr>
            <w:r w:rsidRPr="00134647">
              <w:rPr>
                <w:rFonts w:ascii="Arial" w:hAnsi="Arial" w:cs="Arial"/>
                <w:sz w:val="24"/>
                <w:szCs w:val="24"/>
              </w:rPr>
              <w:t>Муниципальная Услуга</w:t>
            </w:r>
          </w:p>
        </w:tc>
        <w:tc>
          <w:tcPr>
            <w:tcW w:w="7446" w:type="dxa"/>
          </w:tcPr>
          <w:p w:rsidR="00B826D8" w:rsidRPr="00134647" w:rsidRDefault="00B826D8" w:rsidP="00134647">
            <w:pPr>
              <w:pStyle w:val="affff4"/>
              <w:spacing w:line="240" w:lineRule="auto"/>
              <w:ind w:firstLine="0"/>
              <w:rPr>
                <w:rFonts w:ascii="Arial" w:hAnsi="Arial" w:cs="Arial"/>
                <w:sz w:val="24"/>
                <w:szCs w:val="24"/>
              </w:rPr>
            </w:pPr>
            <w:r w:rsidRPr="00134647">
              <w:rPr>
                <w:rFonts w:ascii="Arial" w:hAnsi="Arial" w:cs="Arial"/>
                <w:sz w:val="24"/>
                <w:szCs w:val="24"/>
                <w:lang w:eastAsia="ru-RU"/>
              </w:rPr>
              <w:t>Муниципальная услуга «Предоставление в пользование водных объектов или их частей, находящихся в муниципальной собственности и расположенных на территории Московской области, на основании договоров водопользования»;</w:t>
            </w:r>
          </w:p>
        </w:tc>
      </w:tr>
      <w:tr w:rsidR="00B826D8" w:rsidRPr="005A2A7D" w:rsidTr="00134647">
        <w:tc>
          <w:tcPr>
            <w:tcW w:w="2619"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rPr>
              <w:t>МФЦ</w:t>
            </w:r>
          </w:p>
        </w:tc>
        <w:tc>
          <w:tcPr>
            <w:tcW w:w="7446"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rPr>
              <w:t>Многофункциональный центр предоставления государственных и муниципальных услуг;</w:t>
            </w:r>
          </w:p>
        </w:tc>
      </w:tr>
      <w:tr w:rsidR="00B826D8" w:rsidRPr="005A2A7D" w:rsidTr="00134647">
        <w:tc>
          <w:tcPr>
            <w:tcW w:w="2619"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rPr>
              <w:t>Органы власти</w:t>
            </w:r>
          </w:p>
        </w:tc>
        <w:tc>
          <w:tcPr>
            <w:tcW w:w="7446"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rPr>
              <w:t>Государственные органы, участвующие в предоставлении государственных и муниципальных услуг;</w:t>
            </w:r>
          </w:p>
        </w:tc>
      </w:tr>
      <w:tr w:rsidR="00B826D8" w:rsidRPr="005A2A7D" w:rsidTr="00134647">
        <w:tc>
          <w:tcPr>
            <w:tcW w:w="2619"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rPr>
              <w:t>Органы местного самоуправления</w:t>
            </w:r>
          </w:p>
        </w:tc>
        <w:tc>
          <w:tcPr>
            <w:tcW w:w="7446"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rPr>
              <w:t>органы местного самоуправления Московской области, участвующие в предоставлении муниципальных услуг;</w:t>
            </w:r>
          </w:p>
        </w:tc>
      </w:tr>
      <w:tr w:rsidR="00B826D8" w:rsidRPr="005A2A7D" w:rsidTr="00134647">
        <w:tc>
          <w:tcPr>
            <w:tcW w:w="2619"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rPr>
              <w:t>Организация</w:t>
            </w:r>
          </w:p>
        </w:tc>
        <w:tc>
          <w:tcPr>
            <w:tcW w:w="7446"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rPr>
              <w:t>организации, участвующие в предоставлении государственных услуг (в том числе подведомственные учреждения);</w:t>
            </w:r>
          </w:p>
        </w:tc>
      </w:tr>
      <w:tr w:rsidR="00B826D8" w:rsidRPr="005A2A7D" w:rsidTr="00134647">
        <w:tc>
          <w:tcPr>
            <w:tcW w:w="2619"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rPr>
              <w:t>РПГУ</w:t>
            </w:r>
          </w:p>
        </w:tc>
        <w:tc>
          <w:tcPr>
            <w:tcW w:w="7446" w:type="dxa"/>
          </w:tcPr>
          <w:p w:rsidR="00B826D8" w:rsidRPr="00134647" w:rsidRDefault="00B826D8" w:rsidP="00134647">
            <w:pPr>
              <w:pStyle w:val="affff4"/>
              <w:spacing w:line="240" w:lineRule="auto"/>
              <w:ind w:firstLine="0"/>
              <w:rPr>
                <w:rFonts w:ascii="Arial" w:hAnsi="Arial" w:cs="Arial"/>
                <w:sz w:val="24"/>
                <w:szCs w:val="24"/>
              </w:rPr>
            </w:pPr>
            <w:r w:rsidRPr="00134647">
              <w:rPr>
                <w:rFonts w:ascii="Arial" w:hAnsi="Arial" w:cs="Arial"/>
                <w:sz w:val="24"/>
                <w:szCs w:val="24"/>
              </w:rPr>
              <w:t xml:space="preserve">государственная информационная система Московской области «Портал государственных и муниципальных услуг </w:t>
            </w:r>
            <w:r w:rsidRPr="00134647">
              <w:rPr>
                <w:rFonts w:ascii="Arial" w:hAnsi="Arial" w:cs="Arial"/>
                <w:sz w:val="24"/>
                <w:szCs w:val="24"/>
              </w:rPr>
              <w:lastRenderedPageBreak/>
              <w:t xml:space="preserve">Московской области», расположенная в сети Интернет по адресу </w:t>
            </w:r>
            <w:hyperlink r:id="rId9" w:history="1">
              <w:r w:rsidRPr="00134647">
                <w:rPr>
                  <w:rStyle w:val="a7"/>
                  <w:rFonts w:ascii="Arial" w:hAnsi="Arial" w:cs="Arial"/>
                  <w:color w:val="auto"/>
                  <w:sz w:val="24"/>
                  <w:szCs w:val="24"/>
                  <w:lang w:val="en-US"/>
                </w:rPr>
                <w:t>http</w:t>
              </w:r>
              <w:r w:rsidRPr="00134647">
                <w:rPr>
                  <w:rStyle w:val="a7"/>
                  <w:rFonts w:ascii="Arial" w:hAnsi="Arial" w:cs="Arial"/>
                  <w:color w:val="auto"/>
                  <w:sz w:val="24"/>
                  <w:szCs w:val="24"/>
                </w:rPr>
                <w:t>://</w:t>
              </w:r>
              <w:r w:rsidRPr="00134647">
                <w:rPr>
                  <w:rStyle w:val="a7"/>
                  <w:rFonts w:ascii="Arial" w:hAnsi="Arial" w:cs="Arial"/>
                  <w:color w:val="auto"/>
                  <w:sz w:val="24"/>
                  <w:szCs w:val="24"/>
                  <w:lang w:val="en-US"/>
                </w:rPr>
                <w:t>uslugi</w:t>
              </w:r>
              <w:r w:rsidRPr="00134647">
                <w:rPr>
                  <w:rStyle w:val="a7"/>
                  <w:rFonts w:ascii="Arial" w:hAnsi="Arial" w:cs="Arial"/>
                  <w:color w:val="auto"/>
                  <w:sz w:val="24"/>
                  <w:szCs w:val="24"/>
                </w:rPr>
                <w:t>.</w:t>
              </w:r>
              <w:r w:rsidRPr="00134647">
                <w:rPr>
                  <w:rStyle w:val="a7"/>
                  <w:rFonts w:ascii="Arial" w:hAnsi="Arial" w:cs="Arial"/>
                  <w:color w:val="auto"/>
                  <w:sz w:val="24"/>
                  <w:szCs w:val="24"/>
                  <w:lang w:val="en-US"/>
                </w:rPr>
                <w:t>mosreg</w:t>
              </w:r>
              <w:r w:rsidRPr="00134647">
                <w:rPr>
                  <w:rStyle w:val="a7"/>
                  <w:rFonts w:ascii="Arial" w:hAnsi="Arial" w:cs="Arial"/>
                  <w:color w:val="auto"/>
                  <w:sz w:val="24"/>
                  <w:szCs w:val="24"/>
                </w:rPr>
                <w:t>.</w:t>
              </w:r>
              <w:r w:rsidRPr="00134647">
                <w:rPr>
                  <w:rStyle w:val="a7"/>
                  <w:rFonts w:ascii="Arial" w:hAnsi="Arial" w:cs="Arial"/>
                  <w:color w:val="auto"/>
                  <w:sz w:val="24"/>
                  <w:szCs w:val="24"/>
                  <w:lang w:val="en-US"/>
                </w:rPr>
                <w:t>ru</w:t>
              </w:r>
            </w:hyperlink>
            <w:r w:rsidRPr="00134647">
              <w:rPr>
                <w:rFonts w:ascii="Arial" w:hAnsi="Arial" w:cs="Arial"/>
                <w:iCs/>
                <w:sz w:val="24"/>
                <w:szCs w:val="24"/>
              </w:rPr>
              <w:t>;</w:t>
            </w:r>
          </w:p>
        </w:tc>
      </w:tr>
      <w:tr w:rsidR="00B826D8" w:rsidRPr="005A2A7D" w:rsidTr="00134647">
        <w:tc>
          <w:tcPr>
            <w:tcW w:w="2619"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rPr>
              <w:lastRenderedPageBreak/>
              <w:t>Сеть Интернет</w:t>
            </w:r>
          </w:p>
        </w:tc>
        <w:tc>
          <w:tcPr>
            <w:tcW w:w="7446" w:type="dxa"/>
          </w:tcPr>
          <w:p w:rsidR="00B826D8" w:rsidRPr="00134647" w:rsidRDefault="00B826D8" w:rsidP="00134647">
            <w:pPr>
              <w:pStyle w:val="affff4"/>
              <w:spacing w:line="240" w:lineRule="auto"/>
              <w:ind w:firstLine="0"/>
              <w:rPr>
                <w:rFonts w:ascii="Arial" w:hAnsi="Arial" w:cs="Arial"/>
                <w:sz w:val="24"/>
                <w:szCs w:val="24"/>
              </w:rPr>
            </w:pPr>
            <w:r w:rsidRPr="00134647">
              <w:rPr>
                <w:rFonts w:ascii="Arial" w:hAnsi="Arial" w:cs="Arial"/>
                <w:sz w:val="24"/>
                <w:szCs w:val="24"/>
              </w:rPr>
              <w:t>информационно</w:t>
            </w:r>
            <w:r w:rsidRPr="00134647">
              <w:rPr>
                <w:rFonts w:ascii="Arial" w:hAnsi="Arial" w:cs="Arial"/>
                <w:sz w:val="24"/>
                <w:szCs w:val="24"/>
                <w:lang w:val="en-US"/>
              </w:rPr>
              <w:t>-</w:t>
            </w:r>
            <w:r w:rsidRPr="00134647">
              <w:rPr>
                <w:rFonts w:ascii="Arial" w:hAnsi="Arial" w:cs="Arial"/>
                <w:sz w:val="24"/>
                <w:szCs w:val="24"/>
              </w:rPr>
              <w:t>телекоммуникационная сеть «Интернет»;</w:t>
            </w:r>
          </w:p>
        </w:tc>
      </w:tr>
      <w:tr w:rsidR="00B826D8" w:rsidRPr="005A2A7D" w:rsidTr="00134647">
        <w:tc>
          <w:tcPr>
            <w:tcW w:w="2619" w:type="dxa"/>
          </w:tcPr>
          <w:p w:rsidR="00B826D8" w:rsidRPr="00134647" w:rsidRDefault="00B826D8" w:rsidP="00134647">
            <w:pPr>
              <w:pStyle w:val="affff4"/>
              <w:spacing w:line="240" w:lineRule="auto"/>
              <w:ind w:firstLine="0"/>
              <w:rPr>
                <w:rFonts w:ascii="Arial" w:hAnsi="Arial" w:cs="Arial"/>
                <w:sz w:val="24"/>
                <w:szCs w:val="24"/>
              </w:rPr>
            </w:pPr>
            <w:r w:rsidRPr="00134647">
              <w:rPr>
                <w:rFonts w:ascii="Arial" w:hAnsi="Arial" w:cs="Arial"/>
                <w:sz w:val="24"/>
                <w:szCs w:val="24"/>
              </w:rPr>
              <w:t>Сервис РПГУ «Узнать статус Заявления»</w:t>
            </w:r>
          </w:p>
        </w:tc>
        <w:tc>
          <w:tcPr>
            <w:tcW w:w="7446" w:type="dxa"/>
          </w:tcPr>
          <w:p w:rsidR="00B826D8" w:rsidRPr="00134647" w:rsidRDefault="00B826D8" w:rsidP="00134647">
            <w:pPr>
              <w:suppressAutoHyphens/>
              <w:spacing w:line="240" w:lineRule="auto"/>
              <w:jc w:val="both"/>
              <w:rPr>
                <w:rFonts w:ascii="Arial" w:hAnsi="Arial" w:cs="Arial"/>
                <w:sz w:val="24"/>
                <w:szCs w:val="24"/>
                <w:lang w:eastAsia="ar-SA"/>
              </w:rPr>
            </w:pPr>
            <w:r w:rsidRPr="00134647">
              <w:rPr>
                <w:rFonts w:ascii="Arial" w:hAnsi="Arial" w:cs="Arial"/>
                <w:sz w:val="24"/>
                <w:szCs w:val="24"/>
                <w:lang w:eastAsia="ar-SA"/>
              </w:rPr>
              <w:t>Сервис РПГУ, позволяющий получить актуальную информацию о текущем статусе (этапе) раннее поданного Заявления.</w:t>
            </w:r>
          </w:p>
        </w:tc>
      </w:tr>
      <w:tr w:rsidR="00B826D8" w:rsidRPr="005A2A7D" w:rsidTr="00134647">
        <w:tc>
          <w:tcPr>
            <w:tcW w:w="2619"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rPr>
              <w:t>Удостоверяющий центр</w:t>
            </w:r>
          </w:p>
        </w:tc>
        <w:tc>
          <w:tcPr>
            <w:tcW w:w="7446"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rPr>
              <w:t>удостоверяющий центр, аккредитованный Министерством связи и массовых коммуникаций Российской Федерации;</w:t>
            </w:r>
          </w:p>
        </w:tc>
      </w:tr>
      <w:tr w:rsidR="00B826D8" w:rsidRPr="005A2A7D" w:rsidTr="00134647">
        <w:tc>
          <w:tcPr>
            <w:tcW w:w="2619" w:type="dxa"/>
          </w:tcPr>
          <w:p w:rsidR="00B826D8" w:rsidRPr="00134647" w:rsidRDefault="00B826D8" w:rsidP="00134647">
            <w:pPr>
              <w:pStyle w:val="affff4"/>
              <w:spacing w:line="240" w:lineRule="auto"/>
              <w:ind w:firstLine="0"/>
              <w:rPr>
                <w:rFonts w:ascii="Arial" w:hAnsi="Arial" w:cs="Arial"/>
                <w:sz w:val="24"/>
                <w:szCs w:val="24"/>
              </w:rPr>
            </w:pPr>
            <w:r w:rsidRPr="00134647">
              <w:rPr>
                <w:rFonts w:ascii="Arial" w:hAnsi="Arial" w:cs="Arial"/>
                <w:sz w:val="24"/>
                <w:szCs w:val="24"/>
              </w:rPr>
              <w:t xml:space="preserve">Усиленная квалифицированная электронная подпись (ЭП) </w:t>
            </w:r>
          </w:p>
        </w:tc>
        <w:tc>
          <w:tcPr>
            <w:tcW w:w="7446" w:type="dxa"/>
          </w:tcPr>
          <w:p w:rsidR="00B826D8" w:rsidRPr="00134647" w:rsidRDefault="00B826D8" w:rsidP="00134647">
            <w:pPr>
              <w:pStyle w:val="affff4"/>
              <w:spacing w:line="240" w:lineRule="auto"/>
              <w:ind w:firstLine="0"/>
              <w:rPr>
                <w:rFonts w:ascii="Arial" w:hAnsi="Arial" w:cs="Arial"/>
                <w:sz w:val="24"/>
                <w:szCs w:val="24"/>
              </w:rPr>
            </w:pPr>
            <w:r w:rsidRPr="00134647">
              <w:rPr>
                <w:rFonts w:ascii="Arial" w:hAnsi="Arial" w:cs="Arial"/>
                <w:sz w:val="24"/>
                <w:szCs w:val="24"/>
              </w:rPr>
              <w:t>Электронная подпись, выданная Удостоверяющим центром, полученная в результате криптографического преобразования информации с использованием ключа электронной подписи, позволяет определить лицо, подписавшее электронный документ, обнаружить факт внесения изменений в электронный документ после момента его подписания, ключ проверки электронной подписи указан в квалифицированном сертификате;</w:t>
            </w:r>
          </w:p>
        </w:tc>
      </w:tr>
      <w:tr w:rsidR="00B826D8" w:rsidRPr="005A2A7D" w:rsidTr="00134647">
        <w:tc>
          <w:tcPr>
            <w:tcW w:w="2619" w:type="dxa"/>
          </w:tcPr>
          <w:p w:rsidR="00B826D8" w:rsidRPr="00134647" w:rsidRDefault="00B826D8" w:rsidP="00134647">
            <w:pPr>
              <w:pStyle w:val="affff4"/>
              <w:spacing w:line="240" w:lineRule="auto"/>
              <w:ind w:firstLine="0"/>
              <w:rPr>
                <w:rFonts w:ascii="Arial" w:hAnsi="Arial" w:cs="Arial"/>
                <w:sz w:val="24"/>
                <w:szCs w:val="24"/>
              </w:rPr>
            </w:pPr>
            <w:r w:rsidRPr="00134647">
              <w:rPr>
                <w:rFonts w:ascii="Arial" w:hAnsi="Arial" w:cs="Arial"/>
                <w:sz w:val="24"/>
                <w:szCs w:val="24"/>
              </w:rPr>
              <w:t>Файл документа</w:t>
            </w:r>
          </w:p>
        </w:tc>
        <w:tc>
          <w:tcPr>
            <w:tcW w:w="7446" w:type="dxa"/>
          </w:tcPr>
          <w:p w:rsidR="00B826D8" w:rsidRPr="00134647" w:rsidRDefault="00B826D8" w:rsidP="00134647">
            <w:pPr>
              <w:pStyle w:val="affff4"/>
              <w:spacing w:line="240" w:lineRule="auto"/>
              <w:ind w:firstLine="0"/>
              <w:rPr>
                <w:rFonts w:ascii="Arial" w:hAnsi="Arial" w:cs="Arial"/>
                <w:sz w:val="24"/>
                <w:szCs w:val="24"/>
              </w:rPr>
            </w:pPr>
            <w:r w:rsidRPr="00134647">
              <w:rPr>
                <w:rFonts w:ascii="Arial" w:hAnsi="Arial" w:cs="Arial"/>
                <w:sz w:val="24"/>
                <w:szCs w:val="24"/>
              </w:rPr>
              <w:t>электронный образ документа, полученный путем сканирования документа в бумажной форме;</w:t>
            </w:r>
          </w:p>
        </w:tc>
      </w:tr>
      <w:tr w:rsidR="00B826D8" w:rsidRPr="005A2A7D" w:rsidTr="00134647">
        <w:tc>
          <w:tcPr>
            <w:tcW w:w="2619" w:type="dxa"/>
          </w:tcPr>
          <w:p w:rsidR="00B826D8" w:rsidRPr="00134647" w:rsidRDefault="00B826D8" w:rsidP="00134647">
            <w:pPr>
              <w:pStyle w:val="affff4"/>
              <w:spacing w:line="240" w:lineRule="auto"/>
              <w:ind w:firstLine="0"/>
              <w:rPr>
                <w:rFonts w:ascii="Arial" w:hAnsi="Arial" w:cs="Arial"/>
                <w:sz w:val="24"/>
                <w:szCs w:val="24"/>
              </w:rPr>
            </w:pPr>
            <w:r w:rsidRPr="00134647">
              <w:rPr>
                <w:rFonts w:ascii="Arial" w:hAnsi="Arial" w:cs="Arial"/>
                <w:sz w:val="24"/>
                <w:szCs w:val="24"/>
              </w:rPr>
              <w:t>Электронный документ</w:t>
            </w:r>
          </w:p>
        </w:tc>
        <w:tc>
          <w:tcPr>
            <w:tcW w:w="7446" w:type="dxa"/>
          </w:tcPr>
          <w:p w:rsidR="00B826D8" w:rsidRPr="00134647" w:rsidRDefault="00B826D8" w:rsidP="00134647">
            <w:pPr>
              <w:pStyle w:val="affff4"/>
              <w:spacing w:line="240" w:lineRule="auto"/>
              <w:ind w:firstLine="0"/>
              <w:rPr>
                <w:rFonts w:ascii="Arial" w:hAnsi="Arial" w:cs="Arial"/>
                <w:sz w:val="24"/>
                <w:szCs w:val="24"/>
              </w:rPr>
            </w:pPr>
            <w:r w:rsidRPr="00134647">
              <w:rPr>
                <w:rFonts w:ascii="Arial" w:hAnsi="Arial" w:cs="Arial"/>
                <w:sz w:val="24"/>
                <w:szCs w:val="24"/>
              </w:rPr>
              <w:t>Документ, информация которого предоставлена в электронной форме и подписана усиленной квалифицированной электронной подписью;</w:t>
            </w:r>
          </w:p>
        </w:tc>
      </w:tr>
      <w:tr w:rsidR="00B826D8" w:rsidRPr="005A2A7D" w:rsidTr="00134647">
        <w:tc>
          <w:tcPr>
            <w:tcW w:w="2619"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rPr>
              <w:t>Электронный образ документа</w:t>
            </w:r>
          </w:p>
        </w:tc>
        <w:tc>
          <w:tcPr>
            <w:tcW w:w="7446" w:type="dxa"/>
          </w:tcPr>
          <w:p w:rsidR="00B826D8" w:rsidRPr="00134647" w:rsidRDefault="00B826D8" w:rsidP="00134647">
            <w:pPr>
              <w:suppressAutoHyphens/>
              <w:spacing w:line="240" w:lineRule="auto"/>
              <w:jc w:val="both"/>
              <w:rPr>
                <w:rFonts w:ascii="Arial" w:hAnsi="Arial" w:cs="Arial"/>
                <w:sz w:val="24"/>
                <w:szCs w:val="24"/>
              </w:rPr>
            </w:pPr>
            <w:r w:rsidRPr="00134647">
              <w:rPr>
                <w:rFonts w:ascii="Arial" w:hAnsi="Arial" w:cs="Arial"/>
                <w:sz w:val="24"/>
                <w:szCs w:val="24"/>
              </w:rPr>
              <w:t>Документ на бумажном носителе, преобразованный в электронную форму путем сканирования с сохранением его реквизитов.</w:t>
            </w:r>
          </w:p>
        </w:tc>
      </w:tr>
    </w:tbl>
    <w:p w:rsidR="00B826D8" w:rsidRPr="005A2A7D" w:rsidRDefault="00B826D8" w:rsidP="00BA252A">
      <w:pPr>
        <w:pStyle w:val="affff8"/>
        <w:suppressAutoHyphens/>
        <w:rPr>
          <w:rFonts w:ascii="Arial" w:hAnsi="Arial" w:cs="Arial"/>
          <w:sz w:val="24"/>
          <w:szCs w:val="24"/>
        </w:rPr>
      </w:pPr>
      <w:bookmarkStart w:id="138" w:name="_Toc446603347"/>
      <w:bookmarkStart w:id="139" w:name="_Ref437561441"/>
      <w:bookmarkStart w:id="140" w:name="_Ref437561184"/>
      <w:bookmarkStart w:id="141" w:name="_Ref437561208"/>
      <w:bookmarkStart w:id="142" w:name="_Toc437973306"/>
      <w:bookmarkStart w:id="143" w:name="_Toc438110048"/>
      <w:bookmarkStart w:id="144" w:name="_Toc438376260"/>
    </w:p>
    <w:p w:rsidR="00B826D8" w:rsidRPr="005A2A7D" w:rsidRDefault="00B826D8" w:rsidP="00BA252A">
      <w:pPr>
        <w:suppressAutoHyphens/>
        <w:spacing w:after="0" w:line="240" w:lineRule="auto"/>
        <w:jc w:val="both"/>
        <w:rPr>
          <w:rFonts w:ascii="Arial" w:hAnsi="Arial" w:cs="Arial"/>
          <w:bCs/>
          <w:iCs/>
          <w:sz w:val="24"/>
          <w:szCs w:val="24"/>
          <w:lang w:eastAsia="ru-RU"/>
        </w:rPr>
      </w:pPr>
      <w:r w:rsidRPr="005A2A7D">
        <w:rPr>
          <w:rFonts w:ascii="Arial" w:hAnsi="Arial" w:cs="Arial"/>
          <w:b/>
          <w:sz w:val="24"/>
          <w:szCs w:val="24"/>
        </w:rPr>
        <w:br w:type="page"/>
      </w:r>
    </w:p>
    <w:p w:rsidR="00B826D8" w:rsidRPr="005A2A7D" w:rsidRDefault="00B826D8" w:rsidP="00F23A2B">
      <w:pPr>
        <w:pStyle w:val="1-"/>
        <w:keepNext w:val="0"/>
        <w:suppressAutoHyphens/>
        <w:spacing w:before="0" w:after="0" w:line="240" w:lineRule="auto"/>
        <w:ind w:left="4536"/>
        <w:jc w:val="both"/>
        <w:rPr>
          <w:rFonts w:ascii="Arial" w:hAnsi="Arial" w:cs="Arial"/>
          <w:b w:val="0"/>
          <w:sz w:val="24"/>
          <w:szCs w:val="24"/>
        </w:rPr>
      </w:pPr>
      <w:bookmarkStart w:id="145" w:name="_Toc487133152"/>
      <w:r w:rsidRPr="005A2A7D">
        <w:rPr>
          <w:rFonts w:ascii="Arial" w:hAnsi="Arial" w:cs="Arial"/>
          <w:b w:val="0"/>
          <w:sz w:val="24"/>
          <w:szCs w:val="24"/>
        </w:rPr>
        <w:t>Приложение 2</w:t>
      </w:r>
      <w:bookmarkEnd w:id="145"/>
    </w:p>
    <w:p w:rsidR="00B826D8" w:rsidRPr="005A2A7D" w:rsidRDefault="00B826D8" w:rsidP="00666AA1">
      <w:pPr>
        <w:pStyle w:val="1-"/>
        <w:keepNext w:val="0"/>
        <w:suppressAutoHyphens/>
        <w:spacing w:before="0" w:after="0" w:line="240" w:lineRule="auto"/>
        <w:ind w:left="4536"/>
        <w:jc w:val="both"/>
        <w:outlineLvl w:val="9"/>
        <w:rPr>
          <w:rFonts w:ascii="Arial" w:hAnsi="Arial" w:cs="Arial"/>
          <w:b w:val="0"/>
          <w:bCs w:val="0"/>
          <w:iCs w:val="0"/>
          <w:sz w:val="24"/>
          <w:szCs w:val="24"/>
          <w:lang w:eastAsia="ar-SA"/>
        </w:rPr>
      </w:pPr>
      <w:r>
        <w:rPr>
          <w:rFonts w:ascii="Arial" w:hAnsi="Arial" w:cs="Arial"/>
          <w:b w:val="0"/>
          <w:bCs w:val="0"/>
          <w:iCs w:val="0"/>
          <w:sz w:val="24"/>
          <w:szCs w:val="24"/>
          <w:lang w:eastAsia="ar-SA"/>
        </w:rPr>
        <w:t xml:space="preserve">К </w:t>
      </w:r>
      <w:r w:rsidRPr="005A2A7D">
        <w:rPr>
          <w:rFonts w:ascii="Arial" w:hAnsi="Arial" w:cs="Arial"/>
          <w:b w:val="0"/>
          <w:bCs w:val="0"/>
          <w:iCs w:val="0"/>
          <w:sz w:val="24"/>
          <w:szCs w:val="24"/>
          <w:lang w:eastAsia="ar-SA"/>
        </w:rPr>
        <w:t>административно</w:t>
      </w:r>
      <w:r>
        <w:rPr>
          <w:rFonts w:ascii="Arial" w:hAnsi="Arial" w:cs="Arial"/>
          <w:b w:val="0"/>
          <w:bCs w:val="0"/>
          <w:iCs w:val="0"/>
          <w:sz w:val="24"/>
          <w:szCs w:val="24"/>
          <w:lang w:eastAsia="ar-SA"/>
        </w:rPr>
        <w:t>му</w:t>
      </w:r>
      <w:r w:rsidRPr="005A2A7D">
        <w:rPr>
          <w:rFonts w:ascii="Arial" w:hAnsi="Arial" w:cs="Arial"/>
          <w:b w:val="0"/>
          <w:bCs w:val="0"/>
          <w:iCs w:val="0"/>
          <w:sz w:val="24"/>
          <w:szCs w:val="24"/>
          <w:lang w:eastAsia="ar-SA"/>
        </w:rPr>
        <w:t xml:space="preserve"> регламент</w:t>
      </w:r>
      <w:r>
        <w:rPr>
          <w:rFonts w:ascii="Arial" w:hAnsi="Arial" w:cs="Arial"/>
          <w:b w:val="0"/>
          <w:bCs w:val="0"/>
          <w:iCs w:val="0"/>
          <w:sz w:val="24"/>
          <w:szCs w:val="24"/>
          <w:lang w:eastAsia="ar-SA"/>
        </w:rPr>
        <w:t>у</w:t>
      </w:r>
      <w:r w:rsidRPr="005A2A7D">
        <w:rPr>
          <w:rFonts w:ascii="Arial" w:hAnsi="Arial" w:cs="Arial"/>
          <w:b w:val="0"/>
          <w:bCs w:val="0"/>
          <w:iCs w:val="0"/>
          <w:sz w:val="24"/>
          <w:szCs w:val="24"/>
          <w:lang w:eastAsia="ar-SA"/>
        </w:rPr>
        <w:t xml:space="preserve"> по предоставлению Муниципальной услуги</w:t>
      </w:r>
    </w:p>
    <w:p w:rsidR="00B826D8" w:rsidRPr="005A2A7D" w:rsidRDefault="00B826D8" w:rsidP="00F23A2B">
      <w:pPr>
        <w:pStyle w:val="1-"/>
        <w:keepNext w:val="0"/>
        <w:suppressAutoHyphens/>
        <w:spacing w:before="0" w:after="0" w:line="240" w:lineRule="auto"/>
        <w:ind w:left="4536"/>
        <w:jc w:val="both"/>
        <w:outlineLvl w:val="9"/>
        <w:rPr>
          <w:rFonts w:ascii="Arial" w:hAnsi="Arial" w:cs="Arial"/>
          <w:b w:val="0"/>
          <w:bCs w:val="0"/>
          <w:iCs w:val="0"/>
          <w:sz w:val="24"/>
          <w:szCs w:val="24"/>
          <w:lang w:eastAsia="ar-SA"/>
        </w:rPr>
      </w:pPr>
    </w:p>
    <w:p w:rsidR="00B826D8" w:rsidRPr="005A2A7D" w:rsidRDefault="00B826D8" w:rsidP="00BA252A">
      <w:pPr>
        <w:pStyle w:val="1-"/>
        <w:keepNext w:val="0"/>
        <w:suppressAutoHyphens/>
        <w:spacing w:before="0" w:after="0" w:line="240" w:lineRule="auto"/>
        <w:ind w:left="5103"/>
        <w:jc w:val="both"/>
        <w:outlineLvl w:val="9"/>
        <w:rPr>
          <w:rFonts w:ascii="Arial" w:hAnsi="Arial" w:cs="Arial"/>
          <w:b w:val="0"/>
          <w:bCs w:val="0"/>
          <w:iCs w:val="0"/>
          <w:sz w:val="24"/>
          <w:szCs w:val="24"/>
          <w:lang w:eastAsia="ar-SA"/>
        </w:rPr>
      </w:pPr>
    </w:p>
    <w:p w:rsidR="00B826D8" w:rsidRPr="005A2A7D" w:rsidRDefault="00B826D8" w:rsidP="00F76240">
      <w:pPr>
        <w:pStyle w:val="affff5"/>
        <w:jc w:val="center"/>
        <w:rPr>
          <w:rFonts w:ascii="Arial" w:hAnsi="Arial" w:cs="Arial"/>
          <w:i w:val="0"/>
          <w:sz w:val="24"/>
          <w:szCs w:val="24"/>
          <w:lang w:eastAsia="ru-RU"/>
        </w:rPr>
      </w:pPr>
      <w:bookmarkStart w:id="146" w:name="_Toc487133153"/>
      <w:r w:rsidRPr="005A2A7D">
        <w:rPr>
          <w:rFonts w:ascii="Arial" w:hAnsi="Arial" w:cs="Arial"/>
          <w:i w:val="0"/>
          <w:sz w:val="24"/>
          <w:szCs w:val="24"/>
          <w:lang w:eastAsia="ru-RU"/>
        </w:rPr>
        <w:t xml:space="preserve">Справочная информация о месте нахождения, графике работы, контактных телефонах, адресах электронной почты Администрации и организаций, участвующих в предоставлении и информировании о порядке предоставления </w:t>
      </w:r>
      <w:r w:rsidRPr="005A2A7D">
        <w:rPr>
          <w:rFonts w:ascii="Arial" w:hAnsi="Arial" w:cs="Arial"/>
          <w:i w:val="0"/>
          <w:sz w:val="24"/>
          <w:szCs w:val="24"/>
        </w:rPr>
        <w:t xml:space="preserve">Муниципальной </w:t>
      </w:r>
      <w:r w:rsidRPr="005A2A7D">
        <w:rPr>
          <w:rFonts w:ascii="Arial" w:hAnsi="Arial" w:cs="Arial"/>
          <w:i w:val="0"/>
          <w:sz w:val="24"/>
          <w:szCs w:val="24"/>
          <w:lang w:eastAsia="ru-RU"/>
        </w:rPr>
        <w:t>услуги</w:t>
      </w:r>
      <w:bookmarkEnd w:id="146"/>
    </w:p>
    <w:p w:rsidR="00B826D8" w:rsidRPr="005A2A7D" w:rsidRDefault="00B826D8" w:rsidP="00F76240">
      <w:pPr>
        <w:pStyle w:val="affff8"/>
        <w:rPr>
          <w:rFonts w:ascii="Arial" w:hAnsi="Arial" w:cs="Arial"/>
          <w:sz w:val="24"/>
          <w:szCs w:val="24"/>
          <w:lang w:eastAsia="ru-RU"/>
        </w:rPr>
      </w:pPr>
    </w:p>
    <w:p w:rsidR="00B826D8" w:rsidRPr="005A2A7D" w:rsidRDefault="00B826D8" w:rsidP="00BA252A">
      <w:pPr>
        <w:pStyle w:val="affff3"/>
        <w:numPr>
          <w:ilvl w:val="0"/>
          <w:numId w:val="26"/>
        </w:numPr>
        <w:suppressAutoHyphens/>
        <w:autoSpaceDE w:val="0"/>
        <w:autoSpaceDN w:val="0"/>
        <w:adjustRightInd w:val="0"/>
        <w:spacing w:after="0" w:line="240" w:lineRule="auto"/>
        <w:jc w:val="both"/>
        <w:rPr>
          <w:rFonts w:ascii="Arial" w:hAnsi="Arial" w:cs="Arial"/>
          <w:bCs/>
          <w:sz w:val="24"/>
          <w:szCs w:val="24"/>
        </w:rPr>
      </w:pPr>
      <w:r w:rsidRPr="005A2A7D">
        <w:rPr>
          <w:rFonts w:ascii="Arial" w:hAnsi="Arial" w:cs="Arial"/>
          <w:bCs/>
          <w:sz w:val="24"/>
          <w:szCs w:val="24"/>
        </w:rPr>
        <w:t>Указать наименование Администрации.</w:t>
      </w:r>
    </w:p>
    <w:p w:rsidR="00B826D8" w:rsidRPr="005A2A7D" w:rsidRDefault="00B826D8" w:rsidP="00BA252A">
      <w:pPr>
        <w:suppressAutoHyphens/>
        <w:autoSpaceDE w:val="0"/>
        <w:autoSpaceDN w:val="0"/>
        <w:adjustRightInd w:val="0"/>
        <w:spacing w:after="0" w:line="240" w:lineRule="auto"/>
        <w:ind w:left="360"/>
        <w:jc w:val="both"/>
        <w:rPr>
          <w:rFonts w:ascii="Arial" w:hAnsi="Arial" w:cs="Arial"/>
          <w:bCs/>
          <w:sz w:val="24"/>
          <w:szCs w:val="24"/>
        </w:rPr>
      </w:pPr>
      <w:r w:rsidRPr="005A2A7D">
        <w:rPr>
          <w:rFonts w:ascii="Arial" w:hAnsi="Arial" w:cs="Arial"/>
          <w:bCs/>
          <w:sz w:val="24"/>
          <w:szCs w:val="24"/>
        </w:rPr>
        <w:t>Местонахождения:</w:t>
      </w:r>
      <w:r>
        <w:rPr>
          <w:rFonts w:ascii="Arial" w:hAnsi="Arial" w:cs="Arial"/>
          <w:bCs/>
          <w:sz w:val="24"/>
          <w:szCs w:val="24"/>
        </w:rPr>
        <w:t xml:space="preserve"> </w:t>
      </w:r>
      <w:r>
        <w:rPr>
          <w:rFonts w:ascii="Arial" w:hAnsi="Arial" w:cs="Arial"/>
          <w:sz w:val="24"/>
          <w:szCs w:val="24"/>
          <w:lang w:eastAsia="ar-SA"/>
        </w:rPr>
        <w:t>г. Ступино, МО, ул. Андропова, д. 43а/2, каб.506</w:t>
      </w:r>
    </w:p>
    <w:p w:rsidR="00B826D8" w:rsidRPr="00D16C13" w:rsidRDefault="00B826D8" w:rsidP="00666AA1">
      <w:pPr>
        <w:spacing w:after="0" w:line="240" w:lineRule="auto"/>
        <w:jc w:val="both"/>
        <w:rPr>
          <w:rFonts w:ascii="Arial" w:hAnsi="Arial" w:cs="Arial"/>
          <w:sz w:val="24"/>
          <w:szCs w:val="24"/>
          <w:lang w:eastAsia="ru-RU"/>
        </w:rPr>
      </w:pPr>
      <w:r w:rsidRPr="005A2A7D">
        <w:rPr>
          <w:rFonts w:ascii="Arial" w:hAnsi="Arial" w:cs="Arial"/>
          <w:bCs/>
          <w:sz w:val="24"/>
          <w:szCs w:val="24"/>
        </w:rPr>
        <w:t>График приема Заявителей:</w:t>
      </w:r>
      <w:r>
        <w:rPr>
          <w:rFonts w:ascii="Arial" w:hAnsi="Arial" w:cs="Arial"/>
          <w:bCs/>
          <w:sz w:val="24"/>
          <w:szCs w:val="24"/>
        </w:rPr>
        <w:t xml:space="preserve"> </w:t>
      </w:r>
      <w:r>
        <w:rPr>
          <w:rFonts w:ascii="Arial" w:hAnsi="Arial" w:cs="Arial"/>
          <w:sz w:val="24"/>
          <w:szCs w:val="24"/>
          <w:lang w:eastAsia="ru-RU"/>
        </w:rPr>
        <w:t>с 9.00 по 18.00, перерыв с 13.00 по 14.00</w:t>
      </w:r>
    </w:p>
    <w:p w:rsidR="00B826D8" w:rsidRPr="00666AA1" w:rsidRDefault="00B826D8" w:rsidP="00666AA1">
      <w:pPr>
        <w:spacing w:after="0" w:line="240" w:lineRule="auto"/>
        <w:jc w:val="both"/>
        <w:rPr>
          <w:rFonts w:ascii="Arial" w:hAnsi="Arial" w:cs="Arial"/>
          <w:sz w:val="24"/>
          <w:szCs w:val="24"/>
          <w:lang w:eastAsia="ru-RU"/>
        </w:rPr>
      </w:pPr>
      <w:r w:rsidRPr="005A2A7D">
        <w:rPr>
          <w:rFonts w:ascii="Arial" w:hAnsi="Arial" w:cs="Arial"/>
          <w:bCs/>
          <w:sz w:val="24"/>
          <w:szCs w:val="24"/>
        </w:rPr>
        <w:t xml:space="preserve">Почтовый адрес: </w:t>
      </w:r>
      <w:r>
        <w:rPr>
          <w:rFonts w:ascii="Arial" w:hAnsi="Arial" w:cs="Arial"/>
          <w:sz w:val="24"/>
          <w:szCs w:val="24"/>
          <w:lang w:eastAsia="ar-SA"/>
        </w:rPr>
        <w:t>142800,  г. Ступино, МО, ул. Андропова, д. 43а/2</w:t>
      </w:r>
    </w:p>
    <w:p w:rsidR="00B826D8" w:rsidRPr="001F235B" w:rsidRDefault="00B826D8" w:rsidP="00666AA1">
      <w:pPr>
        <w:spacing w:after="0" w:line="240" w:lineRule="auto"/>
        <w:jc w:val="both"/>
        <w:rPr>
          <w:rFonts w:ascii="Arial" w:hAnsi="Arial" w:cs="Arial"/>
          <w:sz w:val="24"/>
          <w:szCs w:val="24"/>
          <w:lang w:eastAsia="ru-RU"/>
        </w:rPr>
      </w:pPr>
      <w:r w:rsidRPr="005A2A7D">
        <w:rPr>
          <w:rFonts w:ascii="Arial" w:hAnsi="Arial" w:cs="Arial"/>
          <w:bCs/>
          <w:sz w:val="24"/>
          <w:szCs w:val="24"/>
        </w:rPr>
        <w:t xml:space="preserve">Контактный телефон: </w:t>
      </w:r>
      <w:r w:rsidRPr="001F235B">
        <w:rPr>
          <w:rFonts w:ascii="Arial" w:hAnsi="Arial" w:cs="Arial"/>
          <w:sz w:val="24"/>
          <w:szCs w:val="24"/>
        </w:rPr>
        <w:t>8-496-643-15-59 Факс 8-496-642-29-22</w:t>
      </w:r>
    </w:p>
    <w:p w:rsidR="00B826D8" w:rsidRPr="005A2A7D" w:rsidRDefault="00B826D8" w:rsidP="00BA252A">
      <w:pPr>
        <w:suppressAutoHyphens/>
        <w:autoSpaceDE w:val="0"/>
        <w:autoSpaceDN w:val="0"/>
        <w:adjustRightInd w:val="0"/>
        <w:spacing w:after="0" w:line="240" w:lineRule="auto"/>
        <w:ind w:left="360"/>
        <w:jc w:val="both"/>
        <w:rPr>
          <w:rFonts w:ascii="Arial" w:hAnsi="Arial" w:cs="Arial"/>
          <w:bCs/>
          <w:sz w:val="24"/>
          <w:szCs w:val="24"/>
        </w:rPr>
      </w:pPr>
      <w:r w:rsidRPr="005A2A7D">
        <w:rPr>
          <w:rFonts w:ascii="Arial" w:hAnsi="Arial" w:cs="Arial"/>
          <w:bCs/>
          <w:sz w:val="24"/>
          <w:szCs w:val="24"/>
        </w:rPr>
        <w:t>Горячая линия Губернатора Московской области: 8-800-550-50-30</w:t>
      </w:r>
    </w:p>
    <w:p w:rsidR="00B826D8" w:rsidRPr="005A2A7D" w:rsidRDefault="00B826D8" w:rsidP="00BA252A">
      <w:pPr>
        <w:suppressAutoHyphens/>
        <w:autoSpaceDE w:val="0"/>
        <w:autoSpaceDN w:val="0"/>
        <w:adjustRightInd w:val="0"/>
        <w:spacing w:after="0" w:line="240" w:lineRule="auto"/>
        <w:ind w:left="360"/>
        <w:jc w:val="both"/>
        <w:rPr>
          <w:rFonts w:ascii="Arial" w:hAnsi="Arial" w:cs="Arial"/>
          <w:bCs/>
          <w:sz w:val="24"/>
          <w:szCs w:val="24"/>
        </w:rPr>
      </w:pPr>
      <w:r w:rsidRPr="005A2A7D">
        <w:rPr>
          <w:rFonts w:ascii="Arial" w:hAnsi="Arial" w:cs="Arial"/>
          <w:bCs/>
          <w:sz w:val="24"/>
          <w:szCs w:val="24"/>
        </w:rPr>
        <w:t xml:space="preserve">Официальный сайт в информационно-коммуникационной сети «Интернет»: </w:t>
      </w:r>
      <w:hyperlink r:id="rId10" w:history="1">
        <w:r w:rsidRPr="001F235B">
          <w:rPr>
            <w:rStyle w:val="a7"/>
            <w:rFonts w:ascii="Arial" w:hAnsi="Arial" w:cs="Arial"/>
            <w:sz w:val="24"/>
            <w:szCs w:val="24"/>
            <w:lang w:val="en-US"/>
          </w:rPr>
          <w:t>http</w:t>
        </w:r>
        <w:r w:rsidRPr="001F235B">
          <w:rPr>
            <w:rStyle w:val="a7"/>
            <w:rFonts w:ascii="Arial" w:hAnsi="Arial" w:cs="Arial"/>
            <w:sz w:val="24"/>
            <w:szCs w:val="24"/>
          </w:rPr>
          <w:t>://</w:t>
        </w:r>
        <w:r w:rsidRPr="001F235B">
          <w:rPr>
            <w:rStyle w:val="a7"/>
            <w:rFonts w:ascii="Arial" w:hAnsi="Arial" w:cs="Arial"/>
            <w:sz w:val="24"/>
            <w:szCs w:val="24"/>
            <w:lang w:val="en-US"/>
          </w:rPr>
          <w:t>stupinoadm</w:t>
        </w:r>
        <w:r w:rsidRPr="001F235B">
          <w:rPr>
            <w:rStyle w:val="a7"/>
            <w:rFonts w:ascii="Arial" w:hAnsi="Arial" w:cs="Arial"/>
            <w:sz w:val="24"/>
            <w:szCs w:val="24"/>
          </w:rPr>
          <w:t>.</w:t>
        </w:r>
        <w:r w:rsidRPr="001F235B">
          <w:rPr>
            <w:rStyle w:val="a7"/>
            <w:rFonts w:ascii="Arial" w:hAnsi="Arial" w:cs="Arial"/>
            <w:sz w:val="24"/>
            <w:szCs w:val="24"/>
            <w:lang w:val="en-US"/>
          </w:rPr>
          <w:t>ru</w:t>
        </w:r>
      </w:hyperlink>
    </w:p>
    <w:p w:rsidR="00B826D8" w:rsidRPr="005A2A7D" w:rsidRDefault="00B826D8" w:rsidP="00BA252A">
      <w:pPr>
        <w:pStyle w:val="aff5"/>
        <w:suppressAutoHyphens/>
        <w:spacing w:line="240" w:lineRule="auto"/>
        <w:jc w:val="left"/>
        <w:rPr>
          <w:rFonts w:ascii="Arial" w:hAnsi="Arial" w:cs="Arial"/>
          <w:b w:val="0"/>
          <w:sz w:val="24"/>
          <w:szCs w:val="24"/>
        </w:rPr>
      </w:pPr>
      <w:r w:rsidRPr="005A2A7D">
        <w:rPr>
          <w:rFonts w:ascii="Arial" w:hAnsi="Arial" w:cs="Arial"/>
          <w:b w:val="0"/>
          <w:sz w:val="24"/>
          <w:szCs w:val="24"/>
        </w:rPr>
        <w:t>Адрес электронной почты в сети Интернет:</w:t>
      </w:r>
      <w:r w:rsidRPr="001F235B">
        <w:rPr>
          <w:rFonts w:ascii="Arial" w:hAnsi="Arial" w:cs="Arial"/>
          <w:sz w:val="24"/>
          <w:szCs w:val="24"/>
          <w:u w:val="single"/>
          <w:lang w:val="en-US"/>
        </w:rPr>
        <w:t>stupino</w:t>
      </w:r>
      <w:r w:rsidRPr="001F235B">
        <w:rPr>
          <w:rFonts w:ascii="Arial" w:hAnsi="Arial" w:cs="Arial"/>
          <w:sz w:val="24"/>
          <w:szCs w:val="24"/>
          <w:u w:val="single"/>
        </w:rPr>
        <w:t>@</w:t>
      </w:r>
      <w:r w:rsidRPr="001F235B">
        <w:rPr>
          <w:rFonts w:ascii="Arial" w:hAnsi="Arial" w:cs="Arial"/>
          <w:sz w:val="24"/>
          <w:szCs w:val="24"/>
          <w:u w:val="single"/>
          <w:lang w:val="en-US"/>
        </w:rPr>
        <w:t>mosreg</w:t>
      </w:r>
      <w:r w:rsidRPr="001F235B">
        <w:rPr>
          <w:rFonts w:ascii="Arial" w:hAnsi="Arial" w:cs="Arial"/>
          <w:sz w:val="24"/>
          <w:szCs w:val="24"/>
          <w:u w:val="single"/>
        </w:rPr>
        <w:t>.</w:t>
      </w:r>
      <w:r w:rsidRPr="001F235B">
        <w:rPr>
          <w:rFonts w:ascii="Arial" w:hAnsi="Arial" w:cs="Arial"/>
          <w:sz w:val="24"/>
          <w:szCs w:val="24"/>
          <w:u w:val="single"/>
          <w:lang w:val="en-US"/>
        </w:rPr>
        <w:t>ru</w:t>
      </w:r>
    </w:p>
    <w:p w:rsidR="00B826D8" w:rsidRPr="005A2A7D" w:rsidRDefault="00B826D8" w:rsidP="00BA252A">
      <w:pPr>
        <w:pStyle w:val="affff3"/>
        <w:numPr>
          <w:ilvl w:val="0"/>
          <w:numId w:val="26"/>
        </w:numPr>
        <w:suppressAutoHyphens/>
        <w:spacing w:after="0" w:line="240" w:lineRule="auto"/>
        <w:ind w:left="0" w:firstLine="426"/>
        <w:rPr>
          <w:rFonts w:ascii="Arial" w:hAnsi="Arial" w:cs="Arial"/>
          <w:sz w:val="24"/>
          <w:szCs w:val="24"/>
        </w:rPr>
      </w:pPr>
      <w:r w:rsidRPr="005A2A7D">
        <w:rPr>
          <w:rFonts w:ascii="Arial" w:hAnsi="Arial" w:cs="Arial"/>
          <w:sz w:val="24"/>
          <w:szCs w:val="24"/>
        </w:rPr>
        <w:t>Государственное казенное учреждение Московской области «Московский областной многофункциональный центр предоставления государственных и муниципальных услуг» (прием Заявлений не осуществляется)</w:t>
      </w:r>
    </w:p>
    <w:p w:rsidR="00B826D8" w:rsidRPr="005A2A7D" w:rsidRDefault="00B826D8" w:rsidP="00BA252A">
      <w:pPr>
        <w:suppressAutoHyphens/>
        <w:spacing w:after="0" w:line="240" w:lineRule="auto"/>
        <w:rPr>
          <w:rFonts w:ascii="Arial" w:hAnsi="Arial" w:cs="Arial"/>
          <w:sz w:val="24"/>
          <w:szCs w:val="24"/>
        </w:rPr>
      </w:pPr>
      <w:r w:rsidRPr="005A2A7D">
        <w:rPr>
          <w:rFonts w:ascii="Arial" w:hAnsi="Arial" w:cs="Arial"/>
          <w:sz w:val="24"/>
          <w:szCs w:val="24"/>
        </w:rPr>
        <w:t>Место нахождения: 143407, Московская область, г. Красногорск, бульвар Строителей, д. 4, Бизнес центр «Кубик», секция А, этаж 4.</w:t>
      </w:r>
    </w:p>
    <w:p w:rsidR="00B826D8" w:rsidRPr="005A2A7D" w:rsidRDefault="00B826D8" w:rsidP="00BA252A">
      <w:pPr>
        <w:suppressAutoHyphens/>
        <w:spacing w:after="0" w:line="240" w:lineRule="auto"/>
        <w:rPr>
          <w:rFonts w:ascii="Arial" w:hAnsi="Arial" w:cs="Arial"/>
          <w:sz w:val="24"/>
          <w:szCs w:val="24"/>
        </w:rPr>
      </w:pPr>
      <w:r w:rsidRPr="005A2A7D">
        <w:rPr>
          <w:rFonts w:ascii="Arial" w:hAnsi="Arial" w:cs="Arial"/>
          <w:sz w:val="24"/>
          <w:szCs w:val="24"/>
        </w:rPr>
        <w:t>График работы:</w:t>
      </w:r>
    </w:p>
    <w:tbl>
      <w:tblPr>
        <w:tblW w:w="4068" w:type="pct"/>
        <w:tblInd w:w="5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4"/>
        <w:gridCol w:w="6475"/>
      </w:tblGrid>
      <w:tr w:rsidR="00B826D8" w:rsidRPr="005A2A7D" w:rsidTr="004C36C6">
        <w:tc>
          <w:tcPr>
            <w:tcW w:w="1182" w:type="pct"/>
          </w:tcPr>
          <w:p w:rsidR="00B826D8" w:rsidRPr="005A2A7D" w:rsidRDefault="00B826D8" w:rsidP="00BA252A">
            <w:pPr>
              <w:suppressAutoHyphens/>
              <w:spacing w:after="0" w:line="240" w:lineRule="auto"/>
              <w:rPr>
                <w:rFonts w:ascii="Arial" w:hAnsi="Arial" w:cs="Arial"/>
                <w:sz w:val="24"/>
                <w:szCs w:val="24"/>
              </w:rPr>
            </w:pPr>
            <w:r w:rsidRPr="005A2A7D">
              <w:rPr>
                <w:rFonts w:ascii="Arial" w:hAnsi="Arial" w:cs="Arial"/>
                <w:sz w:val="24"/>
                <w:szCs w:val="24"/>
              </w:rPr>
              <w:t>Понедельник:</w:t>
            </w:r>
          </w:p>
        </w:tc>
        <w:tc>
          <w:tcPr>
            <w:tcW w:w="3818" w:type="pct"/>
            <w:vAlign w:val="center"/>
          </w:tcPr>
          <w:p w:rsidR="00B826D8" w:rsidRPr="005A2A7D" w:rsidRDefault="00B826D8" w:rsidP="00BA252A">
            <w:pPr>
              <w:suppressAutoHyphens/>
              <w:spacing w:after="0" w:line="240" w:lineRule="auto"/>
              <w:rPr>
                <w:rFonts w:ascii="Arial" w:hAnsi="Arial" w:cs="Arial"/>
                <w:sz w:val="24"/>
                <w:szCs w:val="24"/>
              </w:rPr>
            </w:pPr>
            <w:r w:rsidRPr="005A2A7D">
              <w:rPr>
                <w:rFonts w:ascii="Arial" w:hAnsi="Arial" w:cs="Arial"/>
                <w:sz w:val="24"/>
                <w:szCs w:val="24"/>
              </w:rPr>
              <w:t>с 09.00 до 18.00 (перерыв 13.00-13.45)</w:t>
            </w:r>
          </w:p>
        </w:tc>
      </w:tr>
      <w:tr w:rsidR="00B826D8" w:rsidRPr="005A2A7D" w:rsidTr="004C36C6">
        <w:tc>
          <w:tcPr>
            <w:tcW w:w="1182" w:type="pct"/>
          </w:tcPr>
          <w:p w:rsidR="00B826D8" w:rsidRPr="005A2A7D" w:rsidRDefault="00B826D8" w:rsidP="00BA252A">
            <w:pPr>
              <w:suppressAutoHyphens/>
              <w:spacing w:after="0" w:line="240" w:lineRule="auto"/>
              <w:rPr>
                <w:rFonts w:ascii="Arial" w:hAnsi="Arial" w:cs="Arial"/>
                <w:sz w:val="24"/>
                <w:szCs w:val="24"/>
              </w:rPr>
            </w:pPr>
            <w:r w:rsidRPr="005A2A7D">
              <w:rPr>
                <w:rFonts w:ascii="Arial" w:hAnsi="Arial" w:cs="Arial"/>
                <w:sz w:val="24"/>
                <w:szCs w:val="24"/>
              </w:rPr>
              <w:t>Вторник:</w:t>
            </w:r>
          </w:p>
        </w:tc>
        <w:tc>
          <w:tcPr>
            <w:tcW w:w="3818" w:type="pct"/>
          </w:tcPr>
          <w:p w:rsidR="00B826D8" w:rsidRPr="005A2A7D" w:rsidRDefault="00B826D8" w:rsidP="00BA252A">
            <w:pPr>
              <w:suppressAutoHyphens/>
              <w:spacing w:after="0" w:line="240" w:lineRule="auto"/>
              <w:rPr>
                <w:rFonts w:ascii="Arial" w:hAnsi="Arial" w:cs="Arial"/>
                <w:sz w:val="24"/>
                <w:szCs w:val="24"/>
              </w:rPr>
            </w:pPr>
            <w:r w:rsidRPr="005A2A7D">
              <w:rPr>
                <w:rFonts w:ascii="Arial" w:hAnsi="Arial" w:cs="Arial"/>
                <w:sz w:val="24"/>
                <w:szCs w:val="24"/>
              </w:rPr>
              <w:t>с 09.00 до 18.00 (перерыв</w:t>
            </w:r>
            <w:r>
              <w:rPr>
                <w:rFonts w:ascii="Arial" w:hAnsi="Arial" w:cs="Arial"/>
                <w:sz w:val="24"/>
                <w:szCs w:val="24"/>
              </w:rPr>
              <w:t xml:space="preserve"> </w:t>
            </w:r>
            <w:r w:rsidRPr="005A2A7D">
              <w:rPr>
                <w:rFonts w:ascii="Arial" w:hAnsi="Arial" w:cs="Arial"/>
                <w:sz w:val="24"/>
                <w:szCs w:val="24"/>
              </w:rPr>
              <w:t>13.00-13.45)</w:t>
            </w:r>
          </w:p>
        </w:tc>
      </w:tr>
      <w:tr w:rsidR="00B826D8" w:rsidRPr="005A2A7D" w:rsidTr="004C36C6">
        <w:tc>
          <w:tcPr>
            <w:tcW w:w="1182" w:type="pct"/>
          </w:tcPr>
          <w:p w:rsidR="00B826D8" w:rsidRPr="005A2A7D" w:rsidRDefault="00B826D8" w:rsidP="00BA252A">
            <w:pPr>
              <w:suppressAutoHyphens/>
              <w:spacing w:after="0" w:line="240" w:lineRule="auto"/>
              <w:rPr>
                <w:rFonts w:ascii="Arial" w:hAnsi="Arial" w:cs="Arial"/>
                <w:sz w:val="24"/>
                <w:szCs w:val="24"/>
              </w:rPr>
            </w:pPr>
            <w:r w:rsidRPr="005A2A7D">
              <w:rPr>
                <w:rFonts w:ascii="Arial" w:hAnsi="Arial" w:cs="Arial"/>
                <w:sz w:val="24"/>
                <w:szCs w:val="24"/>
                <w:lang w:val="en-US"/>
              </w:rPr>
              <w:t>С</w:t>
            </w:r>
            <w:r w:rsidRPr="005A2A7D">
              <w:rPr>
                <w:rFonts w:ascii="Arial" w:hAnsi="Arial" w:cs="Arial"/>
                <w:sz w:val="24"/>
                <w:szCs w:val="24"/>
              </w:rPr>
              <w:t>реда:</w:t>
            </w:r>
          </w:p>
        </w:tc>
        <w:tc>
          <w:tcPr>
            <w:tcW w:w="3818" w:type="pct"/>
          </w:tcPr>
          <w:p w:rsidR="00B826D8" w:rsidRPr="005A2A7D" w:rsidRDefault="00B826D8" w:rsidP="00BA252A">
            <w:pPr>
              <w:suppressAutoHyphens/>
              <w:spacing w:after="0" w:line="240" w:lineRule="auto"/>
              <w:rPr>
                <w:rFonts w:ascii="Arial" w:hAnsi="Arial" w:cs="Arial"/>
                <w:sz w:val="24"/>
                <w:szCs w:val="24"/>
              </w:rPr>
            </w:pPr>
            <w:r w:rsidRPr="005A2A7D">
              <w:rPr>
                <w:rFonts w:ascii="Arial" w:hAnsi="Arial" w:cs="Arial"/>
                <w:sz w:val="24"/>
                <w:szCs w:val="24"/>
              </w:rPr>
              <w:t>с 09.00 до 18.00 (перерыв 13.00-13.45)</w:t>
            </w:r>
          </w:p>
        </w:tc>
      </w:tr>
      <w:tr w:rsidR="00B826D8" w:rsidRPr="005A2A7D" w:rsidTr="004C36C6">
        <w:tc>
          <w:tcPr>
            <w:tcW w:w="1182" w:type="pct"/>
          </w:tcPr>
          <w:p w:rsidR="00B826D8" w:rsidRPr="005A2A7D" w:rsidRDefault="00B826D8" w:rsidP="00BA252A">
            <w:pPr>
              <w:suppressAutoHyphens/>
              <w:spacing w:after="0" w:line="240" w:lineRule="auto"/>
              <w:rPr>
                <w:rFonts w:ascii="Arial" w:hAnsi="Arial" w:cs="Arial"/>
                <w:sz w:val="24"/>
                <w:szCs w:val="24"/>
                <w:lang w:val="en-US"/>
              </w:rPr>
            </w:pPr>
            <w:r w:rsidRPr="005A2A7D">
              <w:rPr>
                <w:rFonts w:ascii="Arial" w:hAnsi="Arial" w:cs="Arial"/>
                <w:sz w:val="24"/>
                <w:szCs w:val="24"/>
              </w:rPr>
              <w:t>Четверг</w:t>
            </w:r>
            <w:r w:rsidRPr="005A2A7D">
              <w:rPr>
                <w:rFonts w:ascii="Arial" w:hAnsi="Arial" w:cs="Arial"/>
                <w:sz w:val="24"/>
                <w:szCs w:val="24"/>
                <w:lang w:val="en-US"/>
              </w:rPr>
              <w:t>:</w:t>
            </w:r>
          </w:p>
        </w:tc>
        <w:tc>
          <w:tcPr>
            <w:tcW w:w="3818" w:type="pct"/>
          </w:tcPr>
          <w:p w:rsidR="00B826D8" w:rsidRPr="005A2A7D" w:rsidRDefault="00B826D8" w:rsidP="00BA252A">
            <w:pPr>
              <w:suppressAutoHyphens/>
              <w:spacing w:after="0" w:line="240" w:lineRule="auto"/>
              <w:rPr>
                <w:rFonts w:ascii="Arial" w:hAnsi="Arial" w:cs="Arial"/>
                <w:sz w:val="24"/>
                <w:szCs w:val="24"/>
              </w:rPr>
            </w:pPr>
            <w:r w:rsidRPr="005A2A7D">
              <w:rPr>
                <w:rFonts w:ascii="Arial" w:hAnsi="Arial" w:cs="Arial"/>
                <w:sz w:val="24"/>
                <w:szCs w:val="24"/>
              </w:rPr>
              <w:t>с 09.00 до 18.00 (перерыв</w:t>
            </w:r>
            <w:r>
              <w:rPr>
                <w:rFonts w:ascii="Arial" w:hAnsi="Arial" w:cs="Arial"/>
                <w:sz w:val="24"/>
                <w:szCs w:val="24"/>
              </w:rPr>
              <w:t xml:space="preserve"> </w:t>
            </w:r>
            <w:r w:rsidRPr="005A2A7D">
              <w:rPr>
                <w:rFonts w:ascii="Arial" w:hAnsi="Arial" w:cs="Arial"/>
                <w:sz w:val="24"/>
                <w:szCs w:val="24"/>
              </w:rPr>
              <w:t>13.00-13.45)</w:t>
            </w:r>
          </w:p>
        </w:tc>
      </w:tr>
      <w:tr w:rsidR="00B826D8" w:rsidRPr="005A2A7D" w:rsidTr="004C36C6">
        <w:tc>
          <w:tcPr>
            <w:tcW w:w="1182" w:type="pct"/>
          </w:tcPr>
          <w:p w:rsidR="00B826D8" w:rsidRPr="005A2A7D" w:rsidRDefault="00B826D8" w:rsidP="00BA252A">
            <w:pPr>
              <w:suppressAutoHyphens/>
              <w:spacing w:after="0" w:line="240" w:lineRule="auto"/>
              <w:rPr>
                <w:rFonts w:ascii="Arial" w:hAnsi="Arial" w:cs="Arial"/>
                <w:sz w:val="24"/>
                <w:szCs w:val="24"/>
                <w:lang w:val="en-US"/>
              </w:rPr>
            </w:pPr>
            <w:r w:rsidRPr="005A2A7D">
              <w:rPr>
                <w:rFonts w:ascii="Arial" w:hAnsi="Arial" w:cs="Arial"/>
                <w:sz w:val="24"/>
                <w:szCs w:val="24"/>
                <w:lang w:val="en-US"/>
              </w:rPr>
              <w:t>Пятница:</w:t>
            </w:r>
          </w:p>
        </w:tc>
        <w:tc>
          <w:tcPr>
            <w:tcW w:w="3818" w:type="pct"/>
          </w:tcPr>
          <w:p w:rsidR="00B826D8" w:rsidRPr="005A2A7D" w:rsidRDefault="00B826D8" w:rsidP="00BA252A">
            <w:pPr>
              <w:suppressAutoHyphens/>
              <w:spacing w:after="0" w:line="240" w:lineRule="auto"/>
              <w:rPr>
                <w:rFonts w:ascii="Arial" w:hAnsi="Arial" w:cs="Arial"/>
                <w:sz w:val="24"/>
                <w:szCs w:val="24"/>
              </w:rPr>
            </w:pPr>
            <w:r w:rsidRPr="005A2A7D">
              <w:rPr>
                <w:rFonts w:ascii="Arial" w:hAnsi="Arial" w:cs="Arial"/>
                <w:sz w:val="24"/>
                <w:szCs w:val="24"/>
              </w:rPr>
              <w:t>с 09.00 до 16.45 (перерыв</w:t>
            </w:r>
            <w:r>
              <w:rPr>
                <w:rFonts w:ascii="Arial" w:hAnsi="Arial" w:cs="Arial"/>
                <w:sz w:val="24"/>
                <w:szCs w:val="24"/>
              </w:rPr>
              <w:t xml:space="preserve"> </w:t>
            </w:r>
            <w:r w:rsidRPr="005A2A7D">
              <w:rPr>
                <w:rFonts w:ascii="Arial" w:hAnsi="Arial" w:cs="Arial"/>
                <w:sz w:val="24"/>
                <w:szCs w:val="24"/>
              </w:rPr>
              <w:t>13.00-13.45)</w:t>
            </w:r>
          </w:p>
        </w:tc>
      </w:tr>
      <w:tr w:rsidR="00B826D8" w:rsidRPr="005A2A7D" w:rsidTr="004C36C6">
        <w:tc>
          <w:tcPr>
            <w:tcW w:w="1182" w:type="pct"/>
          </w:tcPr>
          <w:p w:rsidR="00B826D8" w:rsidRPr="005A2A7D" w:rsidRDefault="00B826D8" w:rsidP="00BA252A">
            <w:pPr>
              <w:suppressAutoHyphens/>
              <w:spacing w:after="0" w:line="240" w:lineRule="auto"/>
              <w:rPr>
                <w:rFonts w:ascii="Arial" w:hAnsi="Arial" w:cs="Arial"/>
                <w:sz w:val="24"/>
                <w:szCs w:val="24"/>
              </w:rPr>
            </w:pPr>
            <w:r w:rsidRPr="005A2A7D">
              <w:rPr>
                <w:rFonts w:ascii="Arial" w:hAnsi="Arial" w:cs="Arial"/>
                <w:sz w:val="24"/>
                <w:szCs w:val="24"/>
                <w:lang w:val="en-US"/>
              </w:rPr>
              <w:t>Суббота</w:t>
            </w:r>
            <w:r w:rsidRPr="005A2A7D">
              <w:rPr>
                <w:rFonts w:ascii="Arial" w:hAnsi="Arial" w:cs="Arial"/>
                <w:sz w:val="24"/>
                <w:szCs w:val="24"/>
              </w:rPr>
              <w:t>:</w:t>
            </w:r>
          </w:p>
        </w:tc>
        <w:tc>
          <w:tcPr>
            <w:tcW w:w="3818" w:type="pct"/>
            <w:vAlign w:val="center"/>
          </w:tcPr>
          <w:p w:rsidR="00B826D8" w:rsidRPr="005A2A7D" w:rsidRDefault="00B826D8" w:rsidP="00BA252A">
            <w:pPr>
              <w:suppressAutoHyphens/>
              <w:spacing w:after="0" w:line="240" w:lineRule="auto"/>
              <w:rPr>
                <w:rFonts w:ascii="Arial" w:hAnsi="Arial" w:cs="Arial"/>
                <w:sz w:val="24"/>
                <w:szCs w:val="24"/>
              </w:rPr>
            </w:pPr>
            <w:r>
              <w:rPr>
                <w:rFonts w:ascii="Arial" w:hAnsi="Arial" w:cs="Arial"/>
                <w:sz w:val="24"/>
                <w:szCs w:val="24"/>
              </w:rPr>
              <w:t>в</w:t>
            </w:r>
            <w:r w:rsidRPr="005A2A7D">
              <w:rPr>
                <w:rFonts w:ascii="Arial" w:hAnsi="Arial" w:cs="Arial"/>
                <w:sz w:val="24"/>
                <w:szCs w:val="24"/>
                <w:lang w:val="en-US"/>
              </w:rPr>
              <w:t>ыходной</w:t>
            </w:r>
            <w:r>
              <w:rPr>
                <w:rFonts w:ascii="Arial" w:hAnsi="Arial" w:cs="Arial"/>
                <w:sz w:val="24"/>
                <w:szCs w:val="24"/>
              </w:rPr>
              <w:t xml:space="preserve"> </w:t>
            </w:r>
            <w:r w:rsidRPr="005A2A7D">
              <w:rPr>
                <w:rFonts w:ascii="Arial" w:hAnsi="Arial" w:cs="Arial"/>
                <w:sz w:val="24"/>
                <w:szCs w:val="24"/>
                <w:lang w:val="en-US"/>
              </w:rPr>
              <w:t>день</w:t>
            </w:r>
          </w:p>
        </w:tc>
      </w:tr>
      <w:tr w:rsidR="00B826D8" w:rsidRPr="005A2A7D" w:rsidTr="004C36C6">
        <w:tc>
          <w:tcPr>
            <w:tcW w:w="1182" w:type="pct"/>
          </w:tcPr>
          <w:p w:rsidR="00B826D8" w:rsidRPr="005A2A7D" w:rsidRDefault="00B826D8" w:rsidP="00BA252A">
            <w:pPr>
              <w:suppressAutoHyphens/>
              <w:spacing w:after="0" w:line="240" w:lineRule="auto"/>
              <w:rPr>
                <w:rFonts w:ascii="Arial" w:hAnsi="Arial" w:cs="Arial"/>
                <w:sz w:val="24"/>
                <w:szCs w:val="24"/>
                <w:lang w:val="en-US"/>
              </w:rPr>
            </w:pPr>
            <w:r w:rsidRPr="005A2A7D">
              <w:rPr>
                <w:rFonts w:ascii="Arial" w:hAnsi="Arial" w:cs="Arial"/>
                <w:sz w:val="24"/>
                <w:szCs w:val="24"/>
                <w:lang w:val="en-US"/>
              </w:rPr>
              <w:t>Воскресенье:</w:t>
            </w:r>
          </w:p>
        </w:tc>
        <w:tc>
          <w:tcPr>
            <w:tcW w:w="3818" w:type="pct"/>
            <w:vAlign w:val="center"/>
          </w:tcPr>
          <w:p w:rsidR="00B826D8" w:rsidRPr="005A2A7D" w:rsidRDefault="00B826D8" w:rsidP="00BA252A">
            <w:pPr>
              <w:suppressAutoHyphens/>
              <w:spacing w:after="0" w:line="240" w:lineRule="auto"/>
              <w:rPr>
                <w:rFonts w:ascii="Arial" w:hAnsi="Arial" w:cs="Arial"/>
                <w:sz w:val="24"/>
                <w:szCs w:val="24"/>
              </w:rPr>
            </w:pPr>
            <w:r>
              <w:rPr>
                <w:rFonts w:ascii="Arial" w:hAnsi="Arial" w:cs="Arial"/>
                <w:sz w:val="24"/>
                <w:szCs w:val="24"/>
              </w:rPr>
              <w:t>в</w:t>
            </w:r>
            <w:r w:rsidRPr="005A2A7D">
              <w:rPr>
                <w:rFonts w:ascii="Arial" w:hAnsi="Arial" w:cs="Arial"/>
                <w:sz w:val="24"/>
                <w:szCs w:val="24"/>
                <w:lang w:val="en-US"/>
              </w:rPr>
              <w:t>ыходной</w:t>
            </w:r>
            <w:r>
              <w:rPr>
                <w:rFonts w:ascii="Arial" w:hAnsi="Arial" w:cs="Arial"/>
                <w:sz w:val="24"/>
                <w:szCs w:val="24"/>
              </w:rPr>
              <w:t xml:space="preserve"> </w:t>
            </w:r>
            <w:r w:rsidRPr="005A2A7D">
              <w:rPr>
                <w:rFonts w:ascii="Arial" w:hAnsi="Arial" w:cs="Arial"/>
                <w:sz w:val="24"/>
                <w:szCs w:val="24"/>
                <w:lang w:val="en-US"/>
              </w:rPr>
              <w:t>день</w:t>
            </w:r>
          </w:p>
        </w:tc>
      </w:tr>
    </w:tbl>
    <w:p w:rsidR="00B826D8" w:rsidRPr="005A2A7D" w:rsidRDefault="00B826D8" w:rsidP="00BA252A">
      <w:pPr>
        <w:suppressAutoHyphens/>
        <w:spacing w:after="0" w:line="240" w:lineRule="auto"/>
        <w:rPr>
          <w:rFonts w:ascii="Arial" w:hAnsi="Arial" w:cs="Arial"/>
          <w:sz w:val="24"/>
          <w:szCs w:val="24"/>
        </w:rPr>
      </w:pPr>
    </w:p>
    <w:p w:rsidR="00B826D8" w:rsidRPr="005A2A7D" w:rsidRDefault="00B826D8" w:rsidP="00BA252A">
      <w:pPr>
        <w:suppressAutoHyphens/>
        <w:spacing w:after="0" w:line="240" w:lineRule="auto"/>
        <w:rPr>
          <w:rFonts w:ascii="Arial" w:hAnsi="Arial" w:cs="Arial"/>
          <w:sz w:val="24"/>
          <w:szCs w:val="24"/>
        </w:rPr>
      </w:pPr>
      <w:r w:rsidRPr="005A2A7D">
        <w:rPr>
          <w:rFonts w:ascii="Arial" w:hAnsi="Arial" w:cs="Arial"/>
          <w:sz w:val="24"/>
          <w:szCs w:val="24"/>
        </w:rPr>
        <w:t>Почтовый адрес: 143407, Московская область, г. Красногорск, бульвар Строителей, д. 1.</w:t>
      </w:r>
    </w:p>
    <w:p w:rsidR="00B826D8" w:rsidRPr="005A2A7D" w:rsidRDefault="00B826D8" w:rsidP="00BA252A">
      <w:pPr>
        <w:suppressAutoHyphens/>
        <w:spacing w:after="0" w:line="240" w:lineRule="auto"/>
        <w:rPr>
          <w:rFonts w:ascii="Arial" w:hAnsi="Arial" w:cs="Arial"/>
          <w:sz w:val="24"/>
          <w:szCs w:val="24"/>
        </w:rPr>
      </w:pPr>
      <w:r w:rsidRPr="005A2A7D">
        <w:rPr>
          <w:rFonts w:ascii="Arial" w:hAnsi="Arial" w:cs="Arial"/>
          <w:sz w:val="24"/>
          <w:szCs w:val="24"/>
        </w:rPr>
        <w:t xml:space="preserve">Телефон </w:t>
      </w:r>
      <w:r w:rsidRPr="005A2A7D">
        <w:rPr>
          <w:rFonts w:ascii="Arial" w:hAnsi="Arial" w:cs="Arial"/>
          <w:sz w:val="24"/>
          <w:szCs w:val="24"/>
          <w:lang w:val="en-US"/>
        </w:rPr>
        <w:t>Call</w:t>
      </w:r>
      <w:r w:rsidRPr="005A2A7D">
        <w:rPr>
          <w:rFonts w:ascii="Arial" w:hAnsi="Arial" w:cs="Arial"/>
          <w:sz w:val="24"/>
          <w:szCs w:val="24"/>
        </w:rPr>
        <w:t>-центра: : 8(498) 602-84-59.</w:t>
      </w:r>
    </w:p>
    <w:p w:rsidR="00B826D8" w:rsidRPr="005A2A7D" w:rsidRDefault="00B826D8" w:rsidP="00BA252A">
      <w:pPr>
        <w:suppressAutoHyphens/>
        <w:spacing w:after="0" w:line="240" w:lineRule="auto"/>
        <w:rPr>
          <w:rFonts w:ascii="Arial" w:hAnsi="Arial" w:cs="Arial"/>
          <w:sz w:val="24"/>
          <w:szCs w:val="24"/>
        </w:rPr>
      </w:pPr>
      <w:r w:rsidRPr="005A2A7D">
        <w:rPr>
          <w:rFonts w:ascii="Arial" w:hAnsi="Arial" w:cs="Arial"/>
          <w:sz w:val="24"/>
          <w:szCs w:val="24"/>
        </w:rPr>
        <w:t xml:space="preserve">Официальный сайт в сети Интернет: </w:t>
      </w:r>
      <w:r w:rsidRPr="005A2A7D">
        <w:rPr>
          <w:rFonts w:ascii="Arial" w:hAnsi="Arial" w:cs="Arial"/>
          <w:sz w:val="24"/>
          <w:szCs w:val="24"/>
          <w:lang w:val="en-US"/>
        </w:rPr>
        <w:t>mfc</w:t>
      </w:r>
      <w:r w:rsidRPr="005A2A7D">
        <w:rPr>
          <w:rFonts w:ascii="Arial" w:hAnsi="Arial" w:cs="Arial"/>
          <w:sz w:val="24"/>
          <w:szCs w:val="24"/>
        </w:rPr>
        <w:t>.</w:t>
      </w:r>
      <w:r w:rsidRPr="005A2A7D">
        <w:rPr>
          <w:rFonts w:ascii="Arial" w:hAnsi="Arial" w:cs="Arial"/>
          <w:sz w:val="24"/>
          <w:szCs w:val="24"/>
          <w:lang w:val="en-US"/>
        </w:rPr>
        <w:t>mosreg</w:t>
      </w:r>
      <w:r w:rsidRPr="005A2A7D">
        <w:rPr>
          <w:rFonts w:ascii="Arial" w:hAnsi="Arial" w:cs="Arial"/>
          <w:sz w:val="24"/>
          <w:szCs w:val="24"/>
        </w:rPr>
        <w:t>.</w:t>
      </w:r>
      <w:r w:rsidRPr="005A2A7D">
        <w:rPr>
          <w:rFonts w:ascii="Arial" w:hAnsi="Arial" w:cs="Arial"/>
          <w:sz w:val="24"/>
          <w:szCs w:val="24"/>
          <w:lang w:val="en-US"/>
        </w:rPr>
        <w:t>ru</w:t>
      </w:r>
      <w:r w:rsidRPr="005A2A7D">
        <w:rPr>
          <w:rFonts w:ascii="Arial" w:hAnsi="Arial" w:cs="Arial"/>
          <w:sz w:val="24"/>
          <w:szCs w:val="24"/>
        </w:rPr>
        <w:t>.</w:t>
      </w:r>
    </w:p>
    <w:p w:rsidR="00B826D8" w:rsidRPr="005A2A7D" w:rsidRDefault="00B826D8" w:rsidP="00BA252A">
      <w:pPr>
        <w:suppressAutoHyphens/>
        <w:spacing w:after="0" w:line="240" w:lineRule="auto"/>
        <w:rPr>
          <w:rFonts w:ascii="Arial" w:hAnsi="Arial" w:cs="Arial"/>
          <w:sz w:val="24"/>
          <w:szCs w:val="24"/>
          <w:u w:val="single"/>
        </w:rPr>
      </w:pPr>
      <w:r w:rsidRPr="005A2A7D">
        <w:rPr>
          <w:rFonts w:ascii="Arial" w:hAnsi="Arial" w:cs="Arial"/>
          <w:sz w:val="24"/>
          <w:szCs w:val="24"/>
        </w:rPr>
        <w:t xml:space="preserve">Адрес электронной почты в сети Интернет: </w:t>
      </w:r>
      <w:hyperlink r:id="rId11" w:history="1">
        <w:r w:rsidRPr="005A2A7D">
          <w:rPr>
            <w:rFonts w:ascii="Arial" w:hAnsi="Arial" w:cs="Arial"/>
            <w:color w:val="0000FF"/>
            <w:sz w:val="24"/>
            <w:szCs w:val="24"/>
            <w:u w:val="single"/>
            <w:lang w:val="en-US"/>
          </w:rPr>
          <w:t>MFC</w:t>
        </w:r>
        <w:r w:rsidRPr="005A2A7D">
          <w:rPr>
            <w:rFonts w:ascii="Arial" w:hAnsi="Arial" w:cs="Arial"/>
            <w:color w:val="0000FF"/>
            <w:sz w:val="24"/>
            <w:szCs w:val="24"/>
            <w:u w:val="single"/>
          </w:rPr>
          <w:t>@</w:t>
        </w:r>
        <w:r w:rsidRPr="005A2A7D">
          <w:rPr>
            <w:rFonts w:ascii="Arial" w:hAnsi="Arial" w:cs="Arial"/>
            <w:color w:val="0000FF"/>
            <w:sz w:val="24"/>
            <w:szCs w:val="24"/>
            <w:u w:val="single"/>
            <w:lang w:val="en-US"/>
          </w:rPr>
          <w:t>mosreg</w:t>
        </w:r>
        <w:r w:rsidRPr="005A2A7D">
          <w:rPr>
            <w:rFonts w:ascii="Arial" w:hAnsi="Arial" w:cs="Arial"/>
            <w:color w:val="0000FF"/>
            <w:sz w:val="24"/>
            <w:szCs w:val="24"/>
            <w:u w:val="single"/>
          </w:rPr>
          <w:t>.</w:t>
        </w:r>
        <w:r w:rsidRPr="005A2A7D">
          <w:rPr>
            <w:rFonts w:ascii="Arial" w:hAnsi="Arial" w:cs="Arial"/>
            <w:color w:val="0000FF"/>
            <w:sz w:val="24"/>
            <w:szCs w:val="24"/>
            <w:u w:val="single"/>
            <w:lang w:val="en-US"/>
          </w:rPr>
          <w:t>ru</w:t>
        </w:r>
      </w:hyperlink>
      <w:r w:rsidRPr="005A2A7D">
        <w:rPr>
          <w:rFonts w:ascii="Arial" w:hAnsi="Arial" w:cs="Arial"/>
          <w:sz w:val="24"/>
          <w:szCs w:val="24"/>
          <w:u w:val="single"/>
        </w:rPr>
        <w:t>.</w:t>
      </w:r>
    </w:p>
    <w:p w:rsidR="00B826D8" w:rsidRPr="005A2A7D" w:rsidRDefault="00B826D8" w:rsidP="00BA252A">
      <w:pPr>
        <w:pStyle w:val="affff3"/>
        <w:numPr>
          <w:ilvl w:val="0"/>
          <w:numId w:val="26"/>
        </w:numPr>
        <w:suppressAutoHyphens/>
        <w:spacing w:after="0" w:line="240" w:lineRule="auto"/>
        <w:ind w:left="0" w:firstLine="426"/>
        <w:rPr>
          <w:rFonts w:ascii="Arial" w:hAnsi="Arial" w:cs="Arial"/>
          <w:sz w:val="24"/>
          <w:szCs w:val="24"/>
        </w:rPr>
      </w:pPr>
      <w:r w:rsidRPr="005A2A7D">
        <w:rPr>
          <w:rFonts w:ascii="Arial" w:hAnsi="Arial" w:cs="Arial"/>
          <w:sz w:val="24"/>
          <w:szCs w:val="24"/>
        </w:rPr>
        <w:t xml:space="preserve"> Справочная информация о месте нахождения МФЦ, графике работы, контактных телефонах, адресах электронной почты</w:t>
      </w:r>
    </w:p>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Информация приведена на сайтах:</w:t>
      </w:r>
    </w:p>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 РПГУ: uslugi.mosreg.ru</w:t>
      </w:r>
    </w:p>
    <w:p w:rsidR="00B826D8" w:rsidRPr="005A2A7D" w:rsidRDefault="00B826D8" w:rsidP="00BA252A">
      <w:pPr>
        <w:suppressAutoHyphens/>
        <w:spacing w:after="0" w:line="240" w:lineRule="auto"/>
        <w:contextualSpacing/>
        <w:jc w:val="both"/>
        <w:rPr>
          <w:rFonts w:ascii="Arial" w:hAnsi="Arial" w:cs="Arial"/>
          <w:b/>
          <w:bCs/>
          <w:iCs/>
          <w:sz w:val="24"/>
          <w:szCs w:val="24"/>
        </w:rPr>
      </w:pPr>
      <w:r w:rsidRPr="005A2A7D">
        <w:rPr>
          <w:rFonts w:ascii="Arial" w:hAnsi="Arial" w:cs="Arial"/>
          <w:sz w:val="24"/>
          <w:szCs w:val="24"/>
        </w:rPr>
        <w:t>- МФЦ: mfc.mosreg.ru.</w:t>
      </w:r>
    </w:p>
    <w:p w:rsidR="00B826D8" w:rsidRPr="005A2A7D" w:rsidRDefault="00B826D8" w:rsidP="00BA252A">
      <w:pPr>
        <w:pStyle w:val="affff8"/>
        <w:suppressAutoHyphens/>
        <w:rPr>
          <w:rFonts w:ascii="Arial" w:hAnsi="Arial" w:cs="Arial"/>
          <w:bCs/>
          <w:iCs/>
          <w:sz w:val="24"/>
          <w:szCs w:val="24"/>
          <w:lang w:eastAsia="ru-RU"/>
        </w:rPr>
      </w:pPr>
    </w:p>
    <w:p w:rsidR="00B826D8" w:rsidRPr="005A2A7D" w:rsidRDefault="00B826D8">
      <w:pPr>
        <w:spacing w:after="0" w:line="240" w:lineRule="auto"/>
        <w:rPr>
          <w:rFonts w:ascii="Arial" w:hAnsi="Arial" w:cs="Arial"/>
          <w:bCs/>
          <w:iCs/>
          <w:sz w:val="24"/>
          <w:szCs w:val="24"/>
          <w:lang w:eastAsia="ru-RU"/>
        </w:rPr>
      </w:pPr>
      <w:r w:rsidRPr="005A2A7D">
        <w:rPr>
          <w:rFonts w:ascii="Arial" w:hAnsi="Arial" w:cs="Arial"/>
          <w:b/>
          <w:sz w:val="24"/>
          <w:szCs w:val="24"/>
        </w:rPr>
        <w:br w:type="page"/>
      </w:r>
    </w:p>
    <w:p w:rsidR="00B826D8" w:rsidRPr="005A2A7D" w:rsidRDefault="00B826D8" w:rsidP="00666AA1">
      <w:pPr>
        <w:pStyle w:val="1-"/>
        <w:keepNext w:val="0"/>
        <w:suppressAutoHyphens/>
        <w:spacing w:before="0" w:after="0" w:line="240" w:lineRule="auto"/>
        <w:ind w:left="4536"/>
        <w:jc w:val="right"/>
        <w:rPr>
          <w:rFonts w:ascii="Arial" w:hAnsi="Arial" w:cs="Arial"/>
          <w:b w:val="0"/>
          <w:sz w:val="24"/>
          <w:szCs w:val="24"/>
        </w:rPr>
      </w:pPr>
      <w:bookmarkStart w:id="147" w:name="_Toc487133154"/>
      <w:r w:rsidRPr="005A2A7D">
        <w:rPr>
          <w:rFonts w:ascii="Arial" w:hAnsi="Arial" w:cs="Arial"/>
          <w:b w:val="0"/>
          <w:sz w:val="24"/>
          <w:szCs w:val="24"/>
        </w:rPr>
        <w:t>Приложение 3</w:t>
      </w:r>
      <w:bookmarkEnd w:id="147"/>
    </w:p>
    <w:p w:rsidR="00B826D8" w:rsidRPr="005A2A7D" w:rsidRDefault="00B826D8" w:rsidP="00666AA1">
      <w:pPr>
        <w:pStyle w:val="1-"/>
        <w:keepNext w:val="0"/>
        <w:suppressAutoHyphens/>
        <w:spacing w:before="0" w:after="0" w:line="240" w:lineRule="auto"/>
        <w:ind w:left="5103"/>
        <w:jc w:val="right"/>
        <w:outlineLvl w:val="9"/>
        <w:rPr>
          <w:rFonts w:ascii="Arial" w:hAnsi="Arial" w:cs="Arial"/>
          <w:b w:val="0"/>
          <w:bCs w:val="0"/>
          <w:iCs w:val="0"/>
          <w:sz w:val="24"/>
          <w:szCs w:val="24"/>
          <w:lang w:eastAsia="ar-SA"/>
        </w:rPr>
      </w:pPr>
      <w:r>
        <w:rPr>
          <w:rFonts w:ascii="Arial" w:hAnsi="Arial" w:cs="Arial"/>
          <w:b w:val="0"/>
          <w:bCs w:val="0"/>
          <w:iCs w:val="0"/>
          <w:sz w:val="24"/>
          <w:szCs w:val="24"/>
          <w:lang w:eastAsia="ar-SA"/>
        </w:rPr>
        <w:t xml:space="preserve">К </w:t>
      </w:r>
      <w:r w:rsidRPr="005A2A7D">
        <w:rPr>
          <w:rFonts w:ascii="Arial" w:hAnsi="Arial" w:cs="Arial"/>
          <w:b w:val="0"/>
          <w:bCs w:val="0"/>
          <w:iCs w:val="0"/>
          <w:sz w:val="24"/>
          <w:szCs w:val="24"/>
          <w:lang w:eastAsia="ar-SA"/>
        </w:rPr>
        <w:t>административно</w:t>
      </w:r>
      <w:r>
        <w:rPr>
          <w:rFonts w:ascii="Arial" w:hAnsi="Arial" w:cs="Arial"/>
          <w:b w:val="0"/>
          <w:bCs w:val="0"/>
          <w:iCs w:val="0"/>
          <w:sz w:val="24"/>
          <w:szCs w:val="24"/>
          <w:lang w:eastAsia="ar-SA"/>
        </w:rPr>
        <w:t>му</w:t>
      </w:r>
      <w:r w:rsidRPr="005A2A7D">
        <w:rPr>
          <w:rFonts w:ascii="Arial" w:hAnsi="Arial" w:cs="Arial"/>
          <w:b w:val="0"/>
          <w:bCs w:val="0"/>
          <w:iCs w:val="0"/>
          <w:sz w:val="24"/>
          <w:szCs w:val="24"/>
          <w:lang w:eastAsia="ar-SA"/>
        </w:rPr>
        <w:t xml:space="preserve"> регламент</w:t>
      </w:r>
      <w:r>
        <w:rPr>
          <w:rFonts w:ascii="Arial" w:hAnsi="Arial" w:cs="Arial"/>
          <w:b w:val="0"/>
          <w:bCs w:val="0"/>
          <w:iCs w:val="0"/>
          <w:sz w:val="24"/>
          <w:szCs w:val="24"/>
          <w:lang w:eastAsia="ar-SA"/>
        </w:rPr>
        <w:t>у</w:t>
      </w:r>
      <w:r w:rsidRPr="005A2A7D">
        <w:rPr>
          <w:rFonts w:ascii="Arial" w:hAnsi="Arial" w:cs="Arial"/>
          <w:b w:val="0"/>
          <w:bCs w:val="0"/>
          <w:iCs w:val="0"/>
          <w:sz w:val="24"/>
          <w:szCs w:val="24"/>
          <w:lang w:eastAsia="ar-SA"/>
        </w:rPr>
        <w:t xml:space="preserve"> по предоставлению Муниципальной услуги</w:t>
      </w:r>
    </w:p>
    <w:p w:rsidR="00B826D8" w:rsidRPr="005A2A7D" w:rsidRDefault="00B826D8" w:rsidP="00F76240">
      <w:pPr>
        <w:pStyle w:val="affff5"/>
        <w:jc w:val="center"/>
        <w:rPr>
          <w:rFonts w:ascii="Arial" w:hAnsi="Arial" w:cs="Arial"/>
          <w:i w:val="0"/>
          <w:sz w:val="24"/>
          <w:szCs w:val="24"/>
        </w:rPr>
      </w:pPr>
      <w:bookmarkStart w:id="148" w:name="_Toc468470766"/>
      <w:bookmarkStart w:id="149" w:name="_Toc487133155"/>
      <w:r w:rsidRPr="005A2A7D">
        <w:rPr>
          <w:rFonts w:ascii="Arial" w:hAnsi="Arial" w:cs="Arial"/>
          <w:i w:val="0"/>
          <w:sz w:val="24"/>
          <w:szCs w:val="24"/>
        </w:rPr>
        <w:t>Порядок получения заинтересованными лицами информации по вопросам предоставления Муниципальной услуги, сведений о ходе предоставления Муниципальной услуги, порядке, форме и месте размещения информации о порядке предоставления Муниципальной услуги</w:t>
      </w:r>
      <w:bookmarkEnd w:id="148"/>
      <w:bookmarkEnd w:id="149"/>
    </w:p>
    <w:bookmarkEnd w:id="138"/>
    <w:p w:rsidR="00B826D8" w:rsidRPr="005A2A7D" w:rsidRDefault="00B826D8" w:rsidP="00BA252A">
      <w:pPr>
        <w:suppressAutoHyphens/>
        <w:spacing w:after="0" w:line="240" w:lineRule="auto"/>
        <w:contextualSpacing/>
        <w:jc w:val="both"/>
        <w:rPr>
          <w:rFonts w:ascii="Arial" w:hAnsi="Arial" w:cs="Arial"/>
          <w:sz w:val="24"/>
          <w:szCs w:val="24"/>
        </w:rPr>
      </w:pP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1.</w:t>
      </w:r>
      <w:r w:rsidRPr="005A2A7D">
        <w:rPr>
          <w:rFonts w:ascii="Arial" w:hAnsi="Arial" w:cs="Arial"/>
          <w:sz w:val="24"/>
          <w:szCs w:val="24"/>
          <w:lang w:eastAsia="en-US"/>
        </w:rPr>
        <w:tab/>
        <w:t>Информация о предоставлении Муниципальной услуги размещается в электронном виде:</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а)</w:t>
      </w:r>
      <w:r w:rsidRPr="005A2A7D">
        <w:rPr>
          <w:rFonts w:ascii="Arial" w:hAnsi="Arial" w:cs="Arial"/>
          <w:sz w:val="24"/>
          <w:szCs w:val="24"/>
          <w:lang w:eastAsia="en-US"/>
        </w:rPr>
        <w:tab/>
        <w:t>на официальном сайте Администрации муниципального образования</w:t>
      </w:r>
      <w:r>
        <w:rPr>
          <w:rFonts w:ascii="Arial" w:hAnsi="Arial" w:cs="Arial"/>
          <w:sz w:val="24"/>
          <w:szCs w:val="24"/>
          <w:lang w:eastAsia="en-US"/>
        </w:rPr>
        <w:t xml:space="preserve"> </w:t>
      </w:r>
      <w:hyperlink r:id="rId12" w:history="1">
        <w:r w:rsidRPr="001F235B">
          <w:rPr>
            <w:rStyle w:val="a7"/>
            <w:rFonts w:ascii="Arial" w:hAnsi="Arial" w:cs="Arial"/>
            <w:sz w:val="24"/>
            <w:szCs w:val="24"/>
            <w:lang w:val="en-US"/>
          </w:rPr>
          <w:t>http</w:t>
        </w:r>
        <w:r w:rsidRPr="001F235B">
          <w:rPr>
            <w:rStyle w:val="a7"/>
            <w:rFonts w:ascii="Arial" w:hAnsi="Arial" w:cs="Arial"/>
            <w:sz w:val="24"/>
            <w:szCs w:val="24"/>
          </w:rPr>
          <w:t>://</w:t>
        </w:r>
        <w:r w:rsidRPr="001F235B">
          <w:rPr>
            <w:rStyle w:val="a7"/>
            <w:rFonts w:ascii="Arial" w:hAnsi="Arial" w:cs="Arial"/>
            <w:sz w:val="24"/>
            <w:szCs w:val="24"/>
            <w:lang w:val="en-US"/>
          </w:rPr>
          <w:t>stupinoadm</w:t>
        </w:r>
        <w:r w:rsidRPr="001F235B">
          <w:rPr>
            <w:rStyle w:val="a7"/>
            <w:rFonts w:ascii="Arial" w:hAnsi="Arial" w:cs="Arial"/>
            <w:sz w:val="24"/>
            <w:szCs w:val="24"/>
          </w:rPr>
          <w:t>.</w:t>
        </w:r>
        <w:r w:rsidRPr="001F235B">
          <w:rPr>
            <w:rStyle w:val="a7"/>
            <w:rFonts w:ascii="Arial" w:hAnsi="Arial" w:cs="Arial"/>
            <w:sz w:val="24"/>
            <w:szCs w:val="24"/>
            <w:lang w:val="en-US"/>
          </w:rPr>
          <w:t>ru</w:t>
        </w:r>
      </w:hyperlink>
      <w:r w:rsidRPr="005A2A7D">
        <w:rPr>
          <w:rFonts w:ascii="Arial" w:hAnsi="Arial" w:cs="Arial"/>
          <w:sz w:val="24"/>
          <w:szCs w:val="24"/>
          <w:lang w:eastAsia="en-US"/>
        </w:rPr>
        <w:t>;</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б)</w:t>
      </w:r>
      <w:r w:rsidRPr="005A2A7D">
        <w:rPr>
          <w:rFonts w:ascii="Arial" w:hAnsi="Arial" w:cs="Arial"/>
          <w:sz w:val="24"/>
          <w:szCs w:val="24"/>
          <w:lang w:eastAsia="en-US"/>
        </w:rPr>
        <w:tab/>
        <w:t>на официальном сайте МФЦ;</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в)</w:t>
      </w:r>
      <w:r w:rsidRPr="005A2A7D">
        <w:rPr>
          <w:rFonts w:ascii="Arial" w:hAnsi="Arial" w:cs="Arial"/>
          <w:sz w:val="24"/>
          <w:szCs w:val="24"/>
          <w:lang w:eastAsia="en-US"/>
        </w:rPr>
        <w:tab/>
        <w:t>на порталах uslugi.mosreg.ru, gosuslugi.ru на страницах, посвященных Муниципальной услуге.</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2.</w:t>
      </w:r>
      <w:r w:rsidRPr="005A2A7D">
        <w:rPr>
          <w:rFonts w:ascii="Arial" w:hAnsi="Arial" w:cs="Arial"/>
          <w:sz w:val="24"/>
          <w:szCs w:val="24"/>
          <w:lang w:eastAsia="en-US"/>
        </w:rPr>
        <w:tab/>
        <w:t>Размещенная в электронном виде информация об предоставлении Муниципальной услуги должна включать в себя:</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а)</w:t>
      </w:r>
      <w:r w:rsidRPr="005A2A7D">
        <w:rPr>
          <w:rFonts w:ascii="Arial" w:hAnsi="Arial" w:cs="Arial"/>
          <w:sz w:val="24"/>
          <w:szCs w:val="24"/>
          <w:lang w:eastAsia="en-US"/>
        </w:rPr>
        <w:tab/>
        <w:t>наименование, почтовый адрес, справочные номера телефонов, адреса электронной почты, адрес сайта Администрации;</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б)</w:t>
      </w:r>
      <w:r w:rsidRPr="005A2A7D">
        <w:rPr>
          <w:rFonts w:ascii="Arial" w:hAnsi="Arial" w:cs="Arial"/>
          <w:sz w:val="24"/>
          <w:szCs w:val="24"/>
          <w:lang w:eastAsia="en-US"/>
        </w:rPr>
        <w:tab/>
        <w:t>график работы Администрации и МФЦ;</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в)</w:t>
      </w:r>
      <w:r w:rsidRPr="005A2A7D">
        <w:rPr>
          <w:rFonts w:ascii="Arial" w:hAnsi="Arial" w:cs="Arial"/>
          <w:sz w:val="24"/>
          <w:szCs w:val="24"/>
          <w:lang w:eastAsia="en-US"/>
        </w:rPr>
        <w:tab/>
        <w:t>требования к Заявлению и прилагаемым к нему документам (включая их перечень);</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г)</w:t>
      </w:r>
      <w:r w:rsidRPr="005A2A7D">
        <w:rPr>
          <w:rFonts w:ascii="Arial" w:hAnsi="Arial" w:cs="Arial"/>
          <w:sz w:val="24"/>
          <w:szCs w:val="24"/>
          <w:lang w:eastAsia="en-US"/>
        </w:rPr>
        <w:tab/>
        <w:t>выдержки из правовых актов, в части касающейся Муниципальной услуги;</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д)</w:t>
      </w:r>
      <w:r w:rsidRPr="005A2A7D">
        <w:rPr>
          <w:rFonts w:ascii="Arial" w:hAnsi="Arial" w:cs="Arial"/>
          <w:sz w:val="24"/>
          <w:szCs w:val="24"/>
          <w:lang w:eastAsia="en-US"/>
        </w:rPr>
        <w:tab/>
        <w:t>текст настоящего Административного регламента с приложениями;</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е)</w:t>
      </w:r>
      <w:r w:rsidRPr="005A2A7D">
        <w:rPr>
          <w:rFonts w:ascii="Arial" w:hAnsi="Arial" w:cs="Arial"/>
          <w:sz w:val="24"/>
          <w:szCs w:val="24"/>
          <w:lang w:eastAsia="en-US"/>
        </w:rPr>
        <w:tab/>
        <w:t xml:space="preserve">краткое описание порядка предоставления Муниципальной услуги; </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ж)</w:t>
      </w:r>
      <w:r w:rsidRPr="005A2A7D">
        <w:rPr>
          <w:rFonts w:ascii="Arial" w:hAnsi="Arial" w:cs="Arial"/>
          <w:sz w:val="24"/>
          <w:szCs w:val="24"/>
          <w:lang w:eastAsia="en-US"/>
        </w:rPr>
        <w:tab/>
        <w:t>образцы оформления документов, необходимых для получения Муниципальной услуги, и требования к ним;</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з)</w:t>
      </w:r>
      <w:r w:rsidRPr="005A2A7D">
        <w:rPr>
          <w:rFonts w:ascii="Arial" w:hAnsi="Arial" w:cs="Arial"/>
          <w:sz w:val="24"/>
          <w:szCs w:val="24"/>
          <w:lang w:eastAsia="en-US"/>
        </w:rPr>
        <w:tab/>
        <w:t>требования к Заявлению и прилагаемым к нему документам (включая их перечень);</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з)</w:t>
      </w:r>
      <w:r w:rsidRPr="005A2A7D">
        <w:rPr>
          <w:rFonts w:ascii="Arial" w:hAnsi="Arial" w:cs="Arial"/>
          <w:sz w:val="24"/>
          <w:szCs w:val="24"/>
          <w:lang w:eastAsia="en-US"/>
        </w:rPr>
        <w:tab/>
        <w:t>перечень типовых, наиболее актуальных вопросов, относящихся к Муниципальной услуге, и ответы на них.</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3.</w:t>
      </w:r>
      <w:r w:rsidRPr="005A2A7D">
        <w:rPr>
          <w:rFonts w:ascii="Arial" w:hAnsi="Arial" w:cs="Arial"/>
          <w:sz w:val="24"/>
          <w:szCs w:val="24"/>
          <w:lang w:eastAsia="en-US"/>
        </w:rPr>
        <w:tab/>
        <w:t>Информация, указанная в пункте 2 подпунктах «а» и «б» настоящего Приложения к настоящему Административному регламенту, предоставляется также специалистами МФЦ при обращении Заявителей:</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и)</w:t>
      </w:r>
      <w:r w:rsidRPr="005A2A7D">
        <w:rPr>
          <w:rFonts w:ascii="Arial" w:hAnsi="Arial" w:cs="Arial"/>
          <w:sz w:val="24"/>
          <w:szCs w:val="24"/>
          <w:lang w:eastAsia="en-US"/>
        </w:rPr>
        <w:tab/>
        <w:t xml:space="preserve"> в МФЦ через РПГУ;</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к)</w:t>
      </w:r>
      <w:r w:rsidRPr="005A2A7D">
        <w:rPr>
          <w:rFonts w:ascii="Arial" w:hAnsi="Arial" w:cs="Arial"/>
          <w:sz w:val="24"/>
          <w:szCs w:val="24"/>
          <w:lang w:eastAsia="en-US"/>
        </w:rPr>
        <w:tab/>
        <w:t>по почте, в том числе электронной;</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л)</w:t>
      </w:r>
      <w:r w:rsidRPr="005A2A7D">
        <w:rPr>
          <w:rFonts w:ascii="Arial" w:hAnsi="Arial" w:cs="Arial"/>
          <w:sz w:val="24"/>
          <w:szCs w:val="24"/>
          <w:lang w:eastAsia="en-US"/>
        </w:rPr>
        <w:tab/>
        <w:t>по телефонам, указанным в Приложении 2 к настоящему Административному регламенту.</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5.</w:t>
      </w:r>
      <w:r w:rsidRPr="005A2A7D">
        <w:rPr>
          <w:rFonts w:ascii="Arial" w:hAnsi="Arial" w:cs="Arial"/>
          <w:sz w:val="24"/>
          <w:szCs w:val="24"/>
          <w:lang w:eastAsia="en-US"/>
        </w:rPr>
        <w:tab/>
        <w:t>Информирование Заявителей о порядке предоставления Муниципальной услуги осуществляется также по телефону «горячей линии» 8-800-550-50-30.</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6.</w:t>
      </w:r>
      <w:r w:rsidRPr="005A2A7D">
        <w:rPr>
          <w:rFonts w:ascii="Arial" w:hAnsi="Arial" w:cs="Arial"/>
          <w:sz w:val="24"/>
          <w:szCs w:val="24"/>
          <w:lang w:eastAsia="en-US"/>
        </w:rPr>
        <w:tab/>
        <w:t>Информация о предоставлении Муниципальной услуги размещается в помещениях Администрации и МФЦ, предназначенных для приема Заявителей.</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7.</w:t>
      </w:r>
      <w:r w:rsidRPr="005A2A7D">
        <w:rPr>
          <w:rFonts w:ascii="Arial" w:hAnsi="Arial" w:cs="Arial"/>
          <w:sz w:val="24"/>
          <w:szCs w:val="24"/>
          <w:lang w:eastAsia="en-US"/>
        </w:rPr>
        <w:tab/>
        <w:t xml:space="preserve"> Администрация разрабатывает информационные материалы – памятки, инструкции, брошюры, – в форме макетов и передает их в МФЦ. Администрация обеспечивает своевременную актуализацию указанных информационных материалов и контролирует их наличие и актуальность в МФЦ.</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8.</w:t>
      </w:r>
      <w:r w:rsidRPr="005A2A7D">
        <w:rPr>
          <w:rFonts w:ascii="Arial" w:hAnsi="Arial" w:cs="Arial"/>
          <w:sz w:val="24"/>
          <w:szCs w:val="24"/>
          <w:lang w:eastAsia="en-US"/>
        </w:rPr>
        <w:tab/>
        <w:t xml:space="preserve">Обеспечение бесплатного доступа Заявителей (представителей Заявителя) к РПГУ, в том числе консультирование по вопросам предоставления Муниципальной услуги осуществляется в соответствии с требованиями регионального стандарта организации деятельности многофункциональных центров предоставления государственных и муниципальных услуг в Московской области, утвержденному распоряжением  </w:t>
      </w:r>
      <w:r w:rsidRPr="005A2A7D">
        <w:rPr>
          <w:rFonts w:ascii="Arial" w:hAnsi="Arial" w:cs="Arial"/>
          <w:sz w:val="24"/>
          <w:szCs w:val="24"/>
          <w:lang w:eastAsia="en-US"/>
        </w:rPr>
        <w:lastRenderedPageBreak/>
        <w:t>Министерства  государственного управления, информационных технологий и связи Московской области от 21 июля 2016 № 10-57/РВ.</w:t>
      </w:r>
    </w:p>
    <w:p w:rsidR="00B826D8" w:rsidRPr="005A2A7D" w:rsidRDefault="00B826D8" w:rsidP="00EB78E1">
      <w:pPr>
        <w:pStyle w:val="aff1"/>
        <w:suppressAutoHyphens/>
        <w:spacing w:after="0"/>
        <w:jc w:val="both"/>
        <w:rPr>
          <w:rFonts w:ascii="Arial" w:hAnsi="Arial" w:cs="Arial"/>
          <w:sz w:val="24"/>
          <w:szCs w:val="24"/>
          <w:lang w:eastAsia="en-US"/>
        </w:rPr>
      </w:pPr>
      <w:r w:rsidRPr="005A2A7D">
        <w:rPr>
          <w:rFonts w:ascii="Arial" w:hAnsi="Arial" w:cs="Arial"/>
          <w:sz w:val="24"/>
          <w:szCs w:val="24"/>
          <w:lang w:eastAsia="en-US"/>
        </w:rPr>
        <w:t>9.</w:t>
      </w:r>
      <w:r w:rsidRPr="005A2A7D">
        <w:rPr>
          <w:rFonts w:ascii="Arial" w:hAnsi="Arial" w:cs="Arial"/>
          <w:sz w:val="24"/>
          <w:szCs w:val="24"/>
          <w:lang w:eastAsia="en-US"/>
        </w:rPr>
        <w:tab/>
        <w:t>Консультирование по вопросам предоставления Муниципальной услуги должностными лицами Администрации осуществляется бесплатно.</w:t>
      </w:r>
    </w:p>
    <w:p w:rsidR="00B826D8" w:rsidRPr="005A2A7D" w:rsidRDefault="00B826D8" w:rsidP="00EB78E1">
      <w:pPr>
        <w:pStyle w:val="aff1"/>
        <w:suppressAutoHyphens/>
        <w:spacing w:after="0"/>
        <w:jc w:val="both"/>
        <w:rPr>
          <w:rFonts w:ascii="Arial" w:hAnsi="Arial" w:cs="Arial"/>
          <w:sz w:val="24"/>
          <w:szCs w:val="24"/>
          <w:lang w:eastAsia="en-US"/>
        </w:rPr>
      </w:pPr>
    </w:p>
    <w:p w:rsidR="00B826D8" w:rsidRPr="005A2A7D" w:rsidRDefault="00B826D8" w:rsidP="00EB78E1">
      <w:pPr>
        <w:pStyle w:val="aff1"/>
        <w:suppressAutoHyphens/>
        <w:spacing w:after="0"/>
        <w:jc w:val="both"/>
        <w:rPr>
          <w:rFonts w:ascii="Arial" w:hAnsi="Arial" w:cs="Arial"/>
          <w:sz w:val="24"/>
          <w:szCs w:val="24"/>
        </w:rPr>
      </w:pPr>
      <w:r w:rsidRPr="005A2A7D">
        <w:rPr>
          <w:rFonts w:ascii="Arial" w:hAnsi="Arial" w:cs="Arial"/>
          <w:sz w:val="24"/>
          <w:szCs w:val="24"/>
          <w:lang w:eastAsia="en-US"/>
        </w:rPr>
        <w:t> </w:t>
      </w:r>
    </w:p>
    <w:p w:rsidR="00B826D8" w:rsidRPr="005A2A7D" w:rsidRDefault="00B826D8" w:rsidP="00BA252A">
      <w:pPr>
        <w:pStyle w:val="aff1"/>
        <w:suppressAutoHyphens/>
        <w:jc w:val="both"/>
        <w:rPr>
          <w:rFonts w:ascii="Arial" w:hAnsi="Arial" w:cs="Arial"/>
          <w:sz w:val="24"/>
          <w:szCs w:val="24"/>
        </w:rPr>
      </w:pPr>
    </w:p>
    <w:p w:rsidR="00B826D8" w:rsidRPr="005A2A7D" w:rsidRDefault="00B826D8" w:rsidP="00BA252A">
      <w:pPr>
        <w:suppressAutoHyphens/>
        <w:spacing w:after="0" w:line="240" w:lineRule="auto"/>
        <w:jc w:val="both"/>
        <w:rPr>
          <w:rFonts w:ascii="Arial" w:hAnsi="Arial" w:cs="Arial"/>
          <w:bCs/>
          <w:iCs/>
          <w:sz w:val="24"/>
          <w:szCs w:val="24"/>
          <w:lang w:eastAsia="ru-RU"/>
        </w:rPr>
      </w:pPr>
      <w:r w:rsidRPr="005A2A7D">
        <w:rPr>
          <w:rFonts w:ascii="Arial" w:hAnsi="Arial" w:cs="Arial"/>
          <w:b/>
          <w:sz w:val="24"/>
          <w:szCs w:val="24"/>
        </w:rPr>
        <w:br w:type="page"/>
      </w:r>
    </w:p>
    <w:p w:rsidR="00B826D8" w:rsidRPr="005A2A7D" w:rsidRDefault="00B826D8" w:rsidP="00E67F19">
      <w:pPr>
        <w:pStyle w:val="1-"/>
        <w:keepNext w:val="0"/>
        <w:suppressAutoHyphens/>
        <w:spacing w:before="0" w:after="0" w:line="240" w:lineRule="auto"/>
        <w:ind w:left="4536"/>
        <w:jc w:val="right"/>
        <w:rPr>
          <w:rFonts w:ascii="Arial" w:hAnsi="Arial" w:cs="Arial"/>
          <w:b w:val="0"/>
          <w:sz w:val="24"/>
          <w:szCs w:val="24"/>
        </w:rPr>
      </w:pPr>
      <w:bookmarkStart w:id="150" w:name="_Toc487133156"/>
      <w:r w:rsidRPr="005A2A7D">
        <w:rPr>
          <w:rFonts w:ascii="Arial" w:hAnsi="Arial" w:cs="Arial"/>
          <w:b w:val="0"/>
          <w:sz w:val="24"/>
          <w:szCs w:val="24"/>
        </w:rPr>
        <w:t>Приложение 4</w:t>
      </w:r>
      <w:bookmarkEnd w:id="150"/>
    </w:p>
    <w:p w:rsidR="00B826D8" w:rsidRPr="005A2A7D" w:rsidRDefault="00B826D8" w:rsidP="00666AA1">
      <w:pPr>
        <w:pStyle w:val="1-"/>
        <w:keepNext w:val="0"/>
        <w:suppressAutoHyphens/>
        <w:spacing w:before="0" w:after="0" w:line="240" w:lineRule="auto"/>
        <w:ind w:left="5103"/>
        <w:jc w:val="right"/>
        <w:outlineLvl w:val="9"/>
        <w:rPr>
          <w:rFonts w:ascii="Arial" w:hAnsi="Arial" w:cs="Arial"/>
          <w:b w:val="0"/>
          <w:bCs w:val="0"/>
          <w:iCs w:val="0"/>
          <w:sz w:val="24"/>
          <w:szCs w:val="24"/>
          <w:lang w:eastAsia="ar-SA"/>
        </w:rPr>
      </w:pPr>
      <w:r>
        <w:rPr>
          <w:rFonts w:ascii="Arial" w:hAnsi="Arial" w:cs="Arial"/>
          <w:b w:val="0"/>
          <w:bCs w:val="0"/>
          <w:iCs w:val="0"/>
          <w:sz w:val="24"/>
          <w:szCs w:val="24"/>
          <w:lang w:eastAsia="ar-SA"/>
        </w:rPr>
        <w:t xml:space="preserve">К </w:t>
      </w:r>
      <w:r w:rsidRPr="005A2A7D">
        <w:rPr>
          <w:rFonts w:ascii="Arial" w:hAnsi="Arial" w:cs="Arial"/>
          <w:b w:val="0"/>
          <w:bCs w:val="0"/>
          <w:iCs w:val="0"/>
          <w:sz w:val="24"/>
          <w:szCs w:val="24"/>
          <w:lang w:eastAsia="ar-SA"/>
        </w:rPr>
        <w:t>административно</w:t>
      </w:r>
      <w:r>
        <w:rPr>
          <w:rFonts w:ascii="Arial" w:hAnsi="Arial" w:cs="Arial"/>
          <w:b w:val="0"/>
          <w:bCs w:val="0"/>
          <w:iCs w:val="0"/>
          <w:sz w:val="24"/>
          <w:szCs w:val="24"/>
          <w:lang w:eastAsia="ar-SA"/>
        </w:rPr>
        <w:t>му</w:t>
      </w:r>
      <w:r w:rsidRPr="005A2A7D">
        <w:rPr>
          <w:rFonts w:ascii="Arial" w:hAnsi="Arial" w:cs="Arial"/>
          <w:b w:val="0"/>
          <w:bCs w:val="0"/>
          <w:iCs w:val="0"/>
          <w:sz w:val="24"/>
          <w:szCs w:val="24"/>
          <w:lang w:eastAsia="ar-SA"/>
        </w:rPr>
        <w:t xml:space="preserve"> регламент</w:t>
      </w:r>
      <w:r>
        <w:rPr>
          <w:rFonts w:ascii="Arial" w:hAnsi="Arial" w:cs="Arial"/>
          <w:b w:val="0"/>
          <w:bCs w:val="0"/>
          <w:iCs w:val="0"/>
          <w:sz w:val="24"/>
          <w:szCs w:val="24"/>
          <w:lang w:eastAsia="ar-SA"/>
        </w:rPr>
        <w:t>у</w:t>
      </w:r>
      <w:r w:rsidRPr="005A2A7D">
        <w:rPr>
          <w:rFonts w:ascii="Arial" w:hAnsi="Arial" w:cs="Arial"/>
          <w:b w:val="0"/>
          <w:bCs w:val="0"/>
          <w:iCs w:val="0"/>
          <w:sz w:val="24"/>
          <w:szCs w:val="24"/>
          <w:lang w:eastAsia="ar-SA"/>
        </w:rPr>
        <w:t xml:space="preserve"> по предоставлению Муниципальной услуги</w:t>
      </w:r>
    </w:p>
    <w:p w:rsidR="00B826D8" w:rsidRPr="005A2A7D" w:rsidRDefault="00B826D8" w:rsidP="00F23A2B">
      <w:pPr>
        <w:pStyle w:val="1-"/>
        <w:keepNext w:val="0"/>
        <w:suppressAutoHyphens/>
        <w:spacing w:before="0" w:after="0" w:line="240" w:lineRule="auto"/>
        <w:ind w:left="4536"/>
        <w:jc w:val="both"/>
        <w:outlineLvl w:val="9"/>
        <w:rPr>
          <w:rFonts w:ascii="Arial" w:hAnsi="Arial" w:cs="Arial"/>
          <w:b w:val="0"/>
          <w:bCs w:val="0"/>
          <w:iCs w:val="0"/>
          <w:sz w:val="24"/>
          <w:szCs w:val="24"/>
          <w:lang w:eastAsia="ar-SA"/>
        </w:rPr>
      </w:pPr>
    </w:p>
    <w:p w:rsidR="00B826D8" w:rsidRPr="005A2A7D" w:rsidRDefault="00B826D8" w:rsidP="00B1035B">
      <w:pPr>
        <w:pStyle w:val="affff5"/>
        <w:spacing w:after="0"/>
        <w:jc w:val="center"/>
        <w:rPr>
          <w:rFonts w:ascii="Arial" w:hAnsi="Arial" w:cs="Arial"/>
          <w:i w:val="0"/>
          <w:sz w:val="24"/>
          <w:szCs w:val="24"/>
        </w:rPr>
      </w:pPr>
      <w:bookmarkStart w:id="151" w:name="_Toc487133157"/>
      <w:r w:rsidRPr="005A2A7D">
        <w:rPr>
          <w:rFonts w:ascii="Arial" w:hAnsi="Arial" w:cs="Arial"/>
          <w:i w:val="0"/>
          <w:sz w:val="24"/>
          <w:szCs w:val="24"/>
        </w:rPr>
        <w:t>Приблизительная форма договора водопользования</w:t>
      </w:r>
      <w:bookmarkEnd w:id="151"/>
    </w:p>
    <w:p w:rsidR="00B826D8" w:rsidRPr="005A2A7D" w:rsidRDefault="00B826D8" w:rsidP="00BA252A">
      <w:pPr>
        <w:pStyle w:val="affff8"/>
        <w:suppressAutoHyphens/>
        <w:rPr>
          <w:rFonts w:ascii="Arial" w:hAnsi="Arial" w:cs="Arial"/>
          <w:sz w:val="24"/>
          <w:szCs w:val="24"/>
        </w:rPr>
      </w:pPr>
    </w:p>
    <w:p w:rsidR="00B826D8" w:rsidRPr="005A2A7D" w:rsidRDefault="00B826D8" w:rsidP="00E673B8">
      <w:pPr>
        <w:suppressAutoHyphens/>
        <w:spacing w:line="240" w:lineRule="auto"/>
        <w:jc w:val="center"/>
        <w:rPr>
          <w:rFonts w:ascii="Arial" w:hAnsi="Arial" w:cs="Arial"/>
          <w:sz w:val="24"/>
          <w:szCs w:val="24"/>
        </w:rPr>
      </w:pPr>
      <w:r w:rsidRPr="005A2A7D">
        <w:rPr>
          <w:rFonts w:ascii="Arial" w:hAnsi="Arial" w:cs="Arial"/>
          <w:sz w:val="24"/>
          <w:szCs w:val="24"/>
        </w:rPr>
        <w:t>ФОРМА договора водопользования утверждена Постановлением Правительства Российской Федерации от 12 марта 2008 г. N 165</w:t>
      </w:r>
    </w:p>
    <w:p w:rsidR="00B826D8" w:rsidRPr="005A2A7D" w:rsidRDefault="00B826D8" w:rsidP="00E67F19">
      <w:pPr>
        <w:pStyle w:val="1-"/>
        <w:spacing w:before="0" w:after="0"/>
        <w:ind w:left="4536"/>
        <w:jc w:val="right"/>
        <w:rPr>
          <w:rFonts w:ascii="Arial" w:hAnsi="Arial" w:cs="Arial"/>
          <w:b w:val="0"/>
          <w:sz w:val="24"/>
          <w:szCs w:val="24"/>
        </w:rPr>
      </w:pPr>
      <w:r w:rsidRPr="005A2A7D">
        <w:rPr>
          <w:rFonts w:ascii="Arial" w:hAnsi="Arial" w:cs="Arial"/>
          <w:sz w:val="24"/>
          <w:szCs w:val="24"/>
        </w:rPr>
        <w:br w:type="page"/>
      </w:r>
      <w:bookmarkStart w:id="152" w:name="_Toc487133158"/>
      <w:r w:rsidRPr="005A2A7D">
        <w:rPr>
          <w:rFonts w:ascii="Arial" w:hAnsi="Arial" w:cs="Arial"/>
          <w:b w:val="0"/>
          <w:sz w:val="24"/>
          <w:szCs w:val="24"/>
        </w:rPr>
        <w:lastRenderedPageBreak/>
        <w:t>Приложение 5</w:t>
      </w:r>
      <w:bookmarkEnd w:id="152"/>
    </w:p>
    <w:p w:rsidR="00B826D8" w:rsidRPr="005A2A7D" w:rsidRDefault="00B826D8" w:rsidP="00666AA1">
      <w:pPr>
        <w:pStyle w:val="1-"/>
        <w:keepNext w:val="0"/>
        <w:suppressAutoHyphens/>
        <w:spacing w:before="0" w:after="0" w:line="240" w:lineRule="auto"/>
        <w:ind w:left="5103"/>
        <w:jc w:val="right"/>
        <w:outlineLvl w:val="9"/>
        <w:rPr>
          <w:rFonts w:ascii="Arial" w:hAnsi="Arial" w:cs="Arial"/>
          <w:b w:val="0"/>
          <w:bCs w:val="0"/>
          <w:iCs w:val="0"/>
          <w:sz w:val="24"/>
          <w:szCs w:val="24"/>
          <w:lang w:eastAsia="ar-SA"/>
        </w:rPr>
      </w:pPr>
      <w:r>
        <w:rPr>
          <w:rFonts w:ascii="Arial" w:hAnsi="Arial" w:cs="Arial"/>
          <w:b w:val="0"/>
          <w:bCs w:val="0"/>
          <w:iCs w:val="0"/>
          <w:sz w:val="24"/>
          <w:szCs w:val="24"/>
          <w:lang w:eastAsia="ar-SA"/>
        </w:rPr>
        <w:t xml:space="preserve">К </w:t>
      </w:r>
      <w:r w:rsidRPr="005A2A7D">
        <w:rPr>
          <w:rFonts w:ascii="Arial" w:hAnsi="Arial" w:cs="Arial"/>
          <w:b w:val="0"/>
          <w:bCs w:val="0"/>
          <w:iCs w:val="0"/>
          <w:sz w:val="24"/>
          <w:szCs w:val="24"/>
          <w:lang w:eastAsia="ar-SA"/>
        </w:rPr>
        <w:t>административно</w:t>
      </w:r>
      <w:r>
        <w:rPr>
          <w:rFonts w:ascii="Arial" w:hAnsi="Arial" w:cs="Arial"/>
          <w:b w:val="0"/>
          <w:bCs w:val="0"/>
          <w:iCs w:val="0"/>
          <w:sz w:val="24"/>
          <w:szCs w:val="24"/>
          <w:lang w:eastAsia="ar-SA"/>
        </w:rPr>
        <w:t>му</w:t>
      </w:r>
      <w:r w:rsidRPr="005A2A7D">
        <w:rPr>
          <w:rFonts w:ascii="Arial" w:hAnsi="Arial" w:cs="Arial"/>
          <w:b w:val="0"/>
          <w:bCs w:val="0"/>
          <w:iCs w:val="0"/>
          <w:sz w:val="24"/>
          <w:szCs w:val="24"/>
          <w:lang w:eastAsia="ar-SA"/>
        </w:rPr>
        <w:t xml:space="preserve"> регламент</w:t>
      </w:r>
      <w:r>
        <w:rPr>
          <w:rFonts w:ascii="Arial" w:hAnsi="Arial" w:cs="Arial"/>
          <w:b w:val="0"/>
          <w:bCs w:val="0"/>
          <w:iCs w:val="0"/>
          <w:sz w:val="24"/>
          <w:szCs w:val="24"/>
          <w:lang w:eastAsia="ar-SA"/>
        </w:rPr>
        <w:t>у</w:t>
      </w:r>
      <w:r w:rsidRPr="005A2A7D">
        <w:rPr>
          <w:rFonts w:ascii="Arial" w:hAnsi="Arial" w:cs="Arial"/>
          <w:b w:val="0"/>
          <w:bCs w:val="0"/>
          <w:iCs w:val="0"/>
          <w:sz w:val="24"/>
          <w:szCs w:val="24"/>
          <w:lang w:eastAsia="ar-SA"/>
        </w:rPr>
        <w:t xml:space="preserve"> по предоставлению Муниципальной услуги</w:t>
      </w:r>
    </w:p>
    <w:p w:rsidR="00B826D8" w:rsidRPr="005A2A7D" w:rsidRDefault="00B826D8" w:rsidP="00664452">
      <w:pPr>
        <w:suppressAutoHyphens/>
        <w:spacing w:after="0" w:line="240" w:lineRule="auto"/>
        <w:ind w:left="4536"/>
        <w:jc w:val="both"/>
        <w:rPr>
          <w:rFonts w:ascii="Arial" w:hAnsi="Arial" w:cs="Arial"/>
          <w:sz w:val="24"/>
          <w:szCs w:val="24"/>
        </w:rPr>
      </w:pPr>
    </w:p>
    <w:p w:rsidR="00B826D8" w:rsidRPr="005A2A7D" w:rsidRDefault="00B826D8">
      <w:pPr>
        <w:spacing w:after="0" w:line="240" w:lineRule="auto"/>
        <w:rPr>
          <w:rFonts w:ascii="Arial" w:hAnsi="Arial" w:cs="Arial"/>
          <w:sz w:val="24"/>
          <w:szCs w:val="24"/>
        </w:rPr>
      </w:pPr>
    </w:p>
    <w:p w:rsidR="00B826D8" w:rsidRPr="005A2A7D" w:rsidRDefault="00B826D8" w:rsidP="00664452">
      <w:pPr>
        <w:pStyle w:val="affff5"/>
        <w:jc w:val="center"/>
        <w:rPr>
          <w:rFonts w:ascii="Arial" w:hAnsi="Arial" w:cs="Arial"/>
          <w:i w:val="0"/>
          <w:sz w:val="24"/>
          <w:szCs w:val="24"/>
        </w:rPr>
      </w:pPr>
      <w:bookmarkStart w:id="153" w:name="_Toc487133159"/>
      <w:r w:rsidRPr="005A2A7D">
        <w:rPr>
          <w:rFonts w:ascii="Arial" w:hAnsi="Arial" w:cs="Arial"/>
          <w:i w:val="0"/>
          <w:sz w:val="24"/>
          <w:szCs w:val="24"/>
        </w:rPr>
        <w:t>Форма уведомления о прекращении предоставления Муниципальной услуги</w:t>
      </w:r>
      <w:bookmarkEnd w:id="153"/>
    </w:p>
    <w:p w:rsidR="00B826D8" w:rsidRPr="005A2A7D" w:rsidRDefault="00B826D8" w:rsidP="00664452">
      <w:pPr>
        <w:spacing w:after="0"/>
        <w:rPr>
          <w:rFonts w:ascii="Arial" w:hAnsi="Arial" w:cs="Arial"/>
          <w:sz w:val="24"/>
          <w:szCs w:val="24"/>
        </w:rPr>
      </w:pPr>
      <w:r w:rsidRPr="005A2A7D">
        <w:rPr>
          <w:rFonts w:ascii="Arial" w:hAnsi="Arial" w:cs="Arial"/>
          <w:sz w:val="24"/>
          <w:szCs w:val="24"/>
        </w:rPr>
        <w:t>(на официальном бланке Администрации)</w:t>
      </w:r>
    </w:p>
    <w:p w:rsidR="00B826D8" w:rsidRPr="005A2A7D" w:rsidRDefault="00B826D8" w:rsidP="00664452">
      <w:pPr>
        <w:spacing w:after="0"/>
        <w:ind w:left="3969"/>
        <w:rPr>
          <w:rFonts w:ascii="Arial" w:hAnsi="Arial" w:cs="Arial"/>
          <w:sz w:val="24"/>
          <w:szCs w:val="24"/>
        </w:rPr>
      </w:pPr>
      <w:r w:rsidRPr="005A2A7D">
        <w:rPr>
          <w:rFonts w:ascii="Arial" w:hAnsi="Arial" w:cs="Arial"/>
          <w:sz w:val="24"/>
          <w:szCs w:val="24"/>
        </w:rPr>
        <w:t>Кому: ___________________________</w:t>
      </w:r>
    </w:p>
    <w:p w:rsidR="00B826D8" w:rsidRPr="005A2A7D" w:rsidRDefault="00B826D8" w:rsidP="00664452">
      <w:pPr>
        <w:ind w:left="3969"/>
        <w:rPr>
          <w:rFonts w:ascii="Arial" w:hAnsi="Arial" w:cs="Arial"/>
          <w:sz w:val="24"/>
          <w:szCs w:val="24"/>
        </w:rPr>
      </w:pPr>
      <w:r w:rsidRPr="005A2A7D">
        <w:rPr>
          <w:rFonts w:ascii="Arial" w:hAnsi="Arial" w:cs="Arial"/>
          <w:sz w:val="24"/>
          <w:szCs w:val="24"/>
        </w:rPr>
        <w:t>(фамилия, имя, отчество (при наличии)</w:t>
      </w:r>
    </w:p>
    <w:p w:rsidR="00B826D8" w:rsidRPr="005A2A7D" w:rsidRDefault="00B826D8" w:rsidP="00664452">
      <w:pPr>
        <w:spacing w:after="0"/>
        <w:ind w:left="3969"/>
        <w:rPr>
          <w:rFonts w:ascii="Arial" w:hAnsi="Arial" w:cs="Arial"/>
          <w:sz w:val="24"/>
          <w:szCs w:val="24"/>
        </w:rPr>
      </w:pPr>
      <w:r w:rsidRPr="005A2A7D">
        <w:rPr>
          <w:rFonts w:ascii="Arial" w:hAnsi="Arial" w:cs="Arial"/>
          <w:sz w:val="24"/>
          <w:szCs w:val="24"/>
        </w:rPr>
        <w:t>физического лица, индивидуального предпринимателя или наименование юридического лица, запрашивающих информацию)</w:t>
      </w:r>
    </w:p>
    <w:p w:rsidR="00B826D8" w:rsidRPr="005A2A7D" w:rsidRDefault="00B826D8" w:rsidP="00664452">
      <w:pPr>
        <w:spacing w:after="0"/>
        <w:ind w:left="3969"/>
        <w:rPr>
          <w:rFonts w:ascii="Arial" w:hAnsi="Arial" w:cs="Arial"/>
          <w:sz w:val="24"/>
          <w:szCs w:val="24"/>
        </w:rPr>
      </w:pPr>
      <w:r w:rsidRPr="005A2A7D">
        <w:rPr>
          <w:rFonts w:ascii="Arial" w:hAnsi="Arial" w:cs="Arial"/>
          <w:sz w:val="24"/>
          <w:szCs w:val="24"/>
        </w:rPr>
        <w:t>Адрес: ___________________________</w:t>
      </w:r>
    </w:p>
    <w:p w:rsidR="00B826D8" w:rsidRPr="005A2A7D" w:rsidRDefault="00B826D8" w:rsidP="00664452">
      <w:pPr>
        <w:spacing w:after="0"/>
        <w:ind w:left="3969"/>
        <w:rPr>
          <w:rFonts w:ascii="Arial" w:hAnsi="Arial" w:cs="Arial"/>
          <w:sz w:val="24"/>
          <w:szCs w:val="24"/>
        </w:rPr>
      </w:pPr>
      <w:r w:rsidRPr="005A2A7D">
        <w:rPr>
          <w:rFonts w:ascii="Arial" w:hAnsi="Arial" w:cs="Arial"/>
          <w:sz w:val="24"/>
          <w:szCs w:val="24"/>
        </w:rPr>
        <w:t>(место жительства или место пребывания физического лица, индивидуального предпринимателя или местонахождение юридического лица)</w:t>
      </w:r>
    </w:p>
    <w:p w:rsidR="00B826D8" w:rsidRPr="005A2A7D" w:rsidRDefault="00B826D8" w:rsidP="00664452">
      <w:pPr>
        <w:spacing w:after="0"/>
        <w:rPr>
          <w:rFonts w:ascii="Arial" w:hAnsi="Arial" w:cs="Arial"/>
          <w:sz w:val="24"/>
          <w:szCs w:val="24"/>
        </w:rPr>
      </w:pPr>
    </w:p>
    <w:p w:rsidR="00B826D8" w:rsidRPr="005A2A7D" w:rsidRDefault="00B826D8" w:rsidP="00664452">
      <w:pPr>
        <w:spacing w:after="0"/>
        <w:jc w:val="center"/>
        <w:rPr>
          <w:rFonts w:ascii="Arial" w:hAnsi="Arial" w:cs="Arial"/>
          <w:b/>
          <w:sz w:val="24"/>
          <w:szCs w:val="24"/>
        </w:rPr>
      </w:pPr>
      <w:r w:rsidRPr="005A2A7D">
        <w:rPr>
          <w:rFonts w:ascii="Arial" w:hAnsi="Arial" w:cs="Arial"/>
          <w:b/>
          <w:sz w:val="24"/>
          <w:szCs w:val="24"/>
        </w:rPr>
        <w:t xml:space="preserve">Уведомление о прекращении предоставления Муниципальной услуги </w:t>
      </w:r>
    </w:p>
    <w:p w:rsidR="00B826D8" w:rsidRPr="005A2A7D" w:rsidRDefault="00B826D8" w:rsidP="00664452">
      <w:pPr>
        <w:rPr>
          <w:rFonts w:ascii="Arial" w:hAnsi="Arial" w:cs="Arial"/>
          <w:sz w:val="24"/>
          <w:szCs w:val="24"/>
        </w:rPr>
      </w:pPr>
      <w:r w:rsidRPr="005A2A7D">
        <w:rPr>
          <w:rFonts w:ascii="Arial" w:hAnsi="Arial" w:cs="Arial"/>
          <w:sz w:val="24"/>
          <w:szCs w:val="24"/>
        </w:rPr>
        <w:t>Администрация рассмотрела Ваше Заявление от   № и прекращ</w:t>
      </w:r>
      <w:r>
        <w:rPr>
          <w:rFonts w:ascii="Arial" w:hAnsi="Arial" w:cs="Arial"/>
          <w:sz w:val="24"/>
          <w:szCs w:val="24"/>
        </w:rPr>
        <w:t>а</w:t>
      </w:r>
      <w:r w:rsidRPr="005A2A7D">
        <w:rPr>
          <w:rFonts w:ascii="Arial" w:hAnsi="Arial" w:cs="Arial"/>
          <w:sz w:val="24"/>
          <w:szCs w:val="24"/>
        </w:rPr>
        <w:t>ет предоставление Муниципальной услуги в связи с :</w:t>
      </w:r>
    </w:p>
    <w:p w:rsidR="00B826D8" w:rsidRPr="005A2A7D" w:rsidRDefault="00B826D8" w:rsidP="00664452">
      <w:pPr>
        <w:rPr>
          <w:rFonts w:ascii="Arial" w:hAnsi="Arial" w:cs="Arial"/>
          <w:sz w:val="24"/>
          <w:szCs w:val="24"/>
        </w:rPr>
      </w:pPr>
      <w:r w:rsidRPr="005A2A7D">
        <w:rPr>
          <w:rFonts w:ascii="Arial" w:hAnsi="Arial" w:cs="Arial"/>
          <w:sz w:val="24"/>
          <w:szCs w:val="24"/>
        </w:rPr>
        <w:t>- принятием решения о проведении аукциона в связи с поступлением Заявления от других претендентов (Постановление Правительства Российской Федерации от 14.04.2007 №230)</w:t>
      </w:r>
    </w:p>
    <w:p w:rsidR="00B826D8" w:rsidRPr="005A2A7D" w:rsidRDefault="00B826D8" w:rsidP="00664452">
      <w:pPr>
        <w:rPr>
          <w:rFonts w:ascii="Arial" w:hAnsi="Arial" w:cs="Arial"/>
          <w:sz w:val="24"/>
          <w:szCs w:val="24"/>
        </w:rPr>
      </w:pPr>
      <w:r w:rsidRPr="005A2A7D">
        <w:rPr>
          <w:rFonts w:ascii="Arial" w:hAnsi="Arial" w:cs="Arial"/>
          <w:sz w:val="24"/>
          <w:szCs w:val="24"/>
        </w:rPr>
        <w:t>- Вашим отказом в подписании договора водопользования.</w:t>
      </w:r>
    </w:p>
    <w:p w:rsidR="00B826D8" w:rsidRPr="005A2A7D" w:rsidRDefault="00B826D8" w:rsidP="00664452">
      <w:pPr>
        <w:rPr>
          <w:rFonts w:ascii="Arial" w:hAnsi="Arial" w:cs="Arial"/>
          <w:sz w:val="24"/>
          <w:szCs w:val="24"/>
        </w:rPr>
      </w:pPr>
    </w:p>
    <w:p w:rsidR="00B826D8" w:rsidRPr="005A2A7D" w:rsidRDefault="00B826D8" w:rsidP="00664452">
      <w:pPr>
        <w:rPr>
          <w:rFonts w:ascii="Arial" w:hAnsi="Arial" w:cs="Arial"/>
          <w:sz w:val="24"/>
          <w:szCs w:val="24"/>
        </w:rPr>
      </w:pPr>
      <w:r w:rsidRPr="005A2A7D">
        <w:rPr>
          <w:rFonts w:ascii="Arial" w:hAnsi="Arial" w:cs="Arial"/>
          <w:sz w:val="24"/>
          <w:szCs w:val="24"/>
        </w:rPr>
        <w:t>________________________________                _______________________</w:t>
      </w:r>
    </w:p>
    <w:p w:rsidR="00B826D8" w:rsidRPr="005A2A7D" w:rsidRDefault="00B826D8" w:rsidP="00664452">
      <w:pPr>
        <w:rPr>
          <w:rFonts w:ascii="Arial" w:hAnsi="Arial" w:cs="Arial"/>
          <w:sz w:val="24"/>
          <w:szCs w:val="24"/>
        </w:rPr>
      </w:pPr>
      <w:r w:rsidRPr="005A2A7D">
        <w:rPr>
          <w:rFonts w:ascii="Arial" w:hAnsi="Arial" w:cs="Arial"/>
          <w:sz w:val="24"/>
          <w:szCs w:val="24"/>
        </w:rPr>
        <w:t>(Уполномоченное должностное лицо Администрации)                (подпись, фамилия, инициалы)</w:t>
      </w:r>
    </w:p>
    <w:p w:rsidR="00B826D8" w:rsidRPr="005A2A7D" w:rsidRDefault="00B826D8" w:rsidP="008D150F">
      <w:pPr>
        <w:rPr>
          <w:rFonts w:ascii="Arial" w:hAnsi="Arial" w:cs="Arial"/>
          <w:sz w:val="24"/>
          <w:szCs w:val="24"/>
        </w:rPr>
      </w:pPr>
      <w:r w:rsidRPr="005A2A7D">
        <w:rPr>
          <w:rFonts w:ascii="Arial" w:hAnsi="Arial" w:cs="Arial"/>
          <w:sz w:val="24"/>
          <w:szCs w:val="24"/>
        </w:rPr>
        <w:t xml:space="preserve">  «____»_______________ 20__г.                  </w:t>
      </w:r>
    </w:p>
    <w:p w:rsidR="00B826D8" w:rsidRPr="005A2A7D" w:rsidRDefault="00B826D8" w:rsidP="008D150F">
      <w:pPr>
        <w:rPr>
          <w:rFonts w:ascii="Arial" w:hAnsi="Arial" w:cs="Arial"/>
          <w:sz w:val="24"/>
          <w:szCs w:val="24"/>
        </w:rPr>
      </w:pPr>
    </w:p>
    <w:p w:rsidR="00B826D8" w:rsidRPr="005A2A7D" w:rsidRDefault="00B826D8" w:rsidP="008D150F">
      <w:pPr>
        <w:suppressAutoHyphens/>
        <w:spacing w:after="0" w:line="240" w:lineRule="auto"/>
        <w:jc w:val="center"/>
        <w:outlineLvl w:val="0"/>
        <w:rPr>
          <w:rFonts w:ascii="Arial" w:hAnsi="Arial" w:cs="Arial"/>
          <w:sz w:val="24"/>
          <w:szCs w:val="24"/>
        </w:rPr>
        <w:sectPr w:rsidR="00B826D8" w:rsidRPr="005A2A7D" w:rsidSect="005A2A7D">
          <w:footerReference w:type="default" r:id="rId13"/>
          <w:type w:val="continuous"/>
          <w:pgSz w:w="11906" w:h="16838" w:code="9"/>
          <w:pgMar w:top="1134" w:right="567" w:bottom="1134" w:left="1134" w:header="437" w:footer="720" w:gutter="0"/>
          <w:cols w:space="720"/>
          <w:noEndnote/>
          <w:docGrid w:linePitch="299"/>
        </w:sectPr>
      </w:pPr>
    </w:p>
    <w:p w:rsidR="00B826D8" w:rsidRDefault="00B826D8" w:rsidP="00F23A2B">
      <w:pPr>
        <w:suppressAutoHyphens/>
        <w:spacing w:after="0" w:line="240" w:lineRule="auto"/>
        <w:ind w:left="4536"/>
        <w:jc w:val="both"/>
        <w:outlineLvl w:val="0"/>
        <w:rPr>
          <w:rFonts w:ascii="Arial" w:hAnsi="Arial" w:cs="Arial"/>
          <w:sz w:val="24"/>
          <w:szCs w:val="24"/>
        </w:rPr>
      </w:pPr>
      <w:bookmarkStart w:id="154" w:name="_Toc487133160"/>
    </w:p>
    <w:p w:rsidR="00B826D8" w:rsidRDefault="00B826D8" w:rsidP="00F23A2B">
      <w:pPr>
        <w:suppressAutoHyphens/>
        <w:spacing w:after="0" w:line="240" w:lineRule="auto"/>
        <w:ind w:left="4536"/>
        <w:jc w:val="both"/>
        <w:outlineLvl w:val="0"/>
        <w:rPr>
          <w:rFonts w:ascii="Arial" w:hAnsi="Arial" w:cs="Arial"/>
          <w:sz w:val="24"/>
          <w:szCs w:val="24"/>
        </w:rPr>
      </w:pPr>
    </w:p>
    <w:p w:rsidR="00B826D8" w:rsidRDefault="00B826D8" w:rsidP="00F23A2B">
      <w:pPr>
        <w:suppressAutoHyphens/>
        <w:spacing w:after="0" w:line="240" w:lineRule="auto"/>
        <w:ind w:left="4536"/>
        <w:jc w:val="both"/>
        <w:outlineLvl w:val="0"/>
        <w:rPr>
          <w:rFonts w:ascii="Arial" w:hAnsi="Arial" w:cs="Arial"/>
          <w:sz w:val="24"/>
          <w:szCs w:val="24"/>
        </w:rPr>
      </w:pPr>
    </w:p>
    <w:p w:rsidR="00B826D8" w:rsidRDefault="00B826D8" w:rsidP="00F23A2B">
      <w:pPr>
        <w:suppressAutoHyphens/>
        <w:spacing w:after="0" w:line="240" w:lineRule="auto"/>
        <w:ind w:left="4536"/>
        <w:jc w:val="both"/>
        <w:outlineLvl w:val="0"/>
        <w:rPr>
          <w:rFonts w:ascii="Arial" w:hAnsi="Arial" w:cs="Arial"/>
          <w:sz w:val="24"/>
          <w:szCs w:val="24"/>
        </w:rPr>
      </w:pPr>
    </w:p>
    <w:p w:rsidR="00B826D8" w:rsidRDefault="00B826D8" w:rsidP="00F23A2B">
      <w:pPr>
        <w:suppressAutoHyphens/>
        <w:spacing w:after="0" w:line="240" w:lineRule="auto"/>
        <w:ind w:left="4536"/>
        <w:jc w:val="both"/>
        <w:outlineLvl w:val="0"/>
        <w:rPr>
          <w:rFonts w:ascii="Arial" w:hAnsi="Arial" w:cs="Arial"/>
          <w:sz w:val="24"/>
          <w:szCs w:val="24"/>
        </w:rPr>
      </w:pPr>
    </w:p>
    <w:p w:rsidR="00B826D8" w:rsidRDefault="00B826D8" w:rsidP="00F23A2B">
      <w:pPr>
        <w:suppressAutoHyphens/>
        <w:spacing w:after="0" w:line="240" w:lineRule="auto"/>
        <w:ind w:left="4536"/>
        <w:jc w:val="both"/>
        <w:outlineLvl w:val="0"/>
        <w:rPr>
          <w:rFonts w:ascii="Arial" w:hAnsi="Arial" w:cs="Arial"/>
          <w:sz w:val="24"/>
          <w:szCs w:val="24"/>
        </w:rPr>
      </w:pPr>
    </w:p>
    <w:p w:rsidR="00B826D8" w:rsidRDefault="00B826D8" w:rsidP="00F23A2B">
      <w:pPr>
        <w:suppressAutoHyphens/>
        <w:spacing w:after="0" w:line="240" w:lineRule="auto"/>
        <w:ind w:left="4536"/>
        <w:jc w:val="both"/>
        <w:outlineLvl w:val="0"/>
        <w:rPr>
          <w:rFonts w:ascii="Arial" w:hAnsi="Arial" w:cs="Arial"/>
          <w:sz w:val="24"/>
          <w:szCs w:val="24"/>
        </w:rPr>
      </w:pPr>
    </w:p>
    <w:p w:rsidR="00B826D8" w:rsidRDefault="00B826D8" w:rsidP="00F23A2B">
      <w:pPr>
        <w:suppressAutoHyphens/>
        <w:spacing w:after="0" w:line="240" w:lineRule="auto"/>
        <w:ind w:left="4536"/>
        <w:jc w:val="both"/>
        <w:outlineLvl w:val="0"/>
        <w:rPr>
          <w:rFonts w:ascii="Arial" w:hAnsi="Arial" w:cs="Arial"/>
          <w:sz w:val="24"/>
          <w:szCs w:val="24"/>
        </w:rPr>
      </w:pPr>
    </w:p>
    <w:p w:rsidR="00B826D8" w:rsidRDefault="00B826D8" w:rsidP="00F23A2B">
      <w:pPr>
        <w:suppressAutoHyphens/>
        <w:spacing w:after="0" w:line="240" w:lineRule="auto"/>
        <w:ind w:left="4536"/>
        <w:jc w:val="both"/>
        <w:outlineLvl w:val="0"/>
        <w:rPr>
          <w:rFonts w:ascii="Arial" w:hAnsi="Arial" w:cs="Arial"/>
          <w:sz w:val="24"/>
          <w:szCs w:val="24"/>
        </w:rPr>
      </w:pPr>
    </w:p>
    <w:p w:rsidR="00B826D8" w:rsidRDefault="00B826D8" w:rsidP="00F23A2B">
      <w:pPr>
        <w:suppressAutoHyphens/>
        <w:spacing w:after="0" w:line="240" w:lineRule="auto"/>
        <w:ind w:left="4536"/>
        <w:jc w:val="both"/>
        <w:outlineLvl w:val="0"/>
        <w:rPr>
          <w:rFonts w:ascii="Arial" w:hAnsi="Arial" w:cs="Arial"/>
          <w:sz w:val="24"/>
          <w:szCs w:val="24"/>
        </w:rPr>
      </w:pPr>
    </w:p>
    <w:p w:rsidR="00B826D8" w:rsidRPr="005A2A7D" w:rsidRDefault="00B826D8" w:rsidP="00666AA1">
      <w:pPr>
        <w:suppressAutoHyphens/>
        <w:spacing w:after="0" w:line="240" w:lineRule="auto"/>
        <w:ind w:left="4536"/>
        <w:jc w:val="right"/>
        <w:outlineLvl w:val="0"/>
        <w:rPr>
          <w:rFonts w:ascii="Arial" w:hAnsi="Arial" w:cs="Arial"/>
          <w:sz w:val="24"/>
          <w:szCs w:val="24"/>
        </w:rPr>
      </w:pPr>
      <w:r w:rsidRPr="005A2A7D">
        <w:rPr>
          <w:rFonts w:ascii="Arial" w:hAnsi="Arial" w:cs="Arial"/>
          <w:sz w:val="24"/>
          <w:szCs w:val="24"/>
        </w:rPr>
        <w:t>Приложение 6</w:t>
      </w:r>
      <w:bookmarkEnd w:id="154"/>
    </w:p>
    <w:p w:rsidR="00B826D8" w:rsidRPr="005A2A7D" w:rsidRDefault="00B826D8" w:rsidP="00666AA1">
      <w:pPr>
        <w:pStyle w:val="1-"/>
        <w:keepNext w:val="0"/>
        <w:suppressAutoHyphens/>
        <w:spacing w:before="0" w:after="0" w:line="240" w:lineRule="auto"/>
        <w:ind w:left="5103"/>
        <w:jc w:val="right"/>
        <w:outlineLvl w:val="9"/>
        <w:rPr>
          <w:rFonts w:ascii="Arial" w:hAnsi="Arial" w:cs="Arial"/>
          <w:b w:val="0"/>
          <w:bCs w:val="0"/>
          <w:iCs w:val="0"/>
          <w:sz w:val="24"/>
          <w:szCs w:val="24"/>
          <w:lang w:eastAsia="ar-SA"/>
        </w:rPr>
      </w:pPr>
      <w:r>
        <w:rPr>
          <w:rFonts w:ascii="Arial" w:hAnsi="Arial" w:cs="Arial"/>
          <w:b w:val="0"/>
          <w:bCs w:val="0"/>
          <w:iCs w:val="0"/>
          <w:sz w:val="24"/>
          <w:szCs w:val="24"/>
          <w:lang w:eastAsia="ar-SA"/>
        </w:rPr>
        <w:t xml:space="preserve">К </w:t>
      </w:r>
      <w:r w:rsidRPr="005A2A7D">
        <w:rPr>
          <w:rFonts w:ascii="Arial" w:hAnsi="Arial" w:cs="Arial"/>
          <w:b w:val="0"/>
          <w:bCs w:val="0"/>
          <w:iCs w:val="0"/>
          <w:sz w:val="24"/>
          <w:szCs w:val="24"/>
          <w:lang w:eastAsia="ar-SA"/>
        </w:rPr>
        <w:t>административно</w:t>
      </w:r>
      <w:r>
        <w:rPr>
          <w:rFonts w:ascii="Arial" w:hAnsi="Arial" w:cs="Arial"/>
          <w:b w:val="0"/>
          <w:bCs w:val="0"/>
          <w:iCs w:val="0"/>
          <w:sz w:val="24"/>
          <w:szCs w:val="24"/>
          <w:lang w:eastAsia="ar-SA"/>
        </w:rPr>
        <w:t>му</w:t>
      </w:r>
      <w:r w:rsidRPr="005A2A7D">
        <w:rPr>
          <w:rFonts w:ascii="Arial" w:hAnsi="Arial" w:cs="Arial"/>
          <w:b w:val="0"/>
          <w:bCs w:val="0"/>
          <w:iCs w:val="0"/>
          <w:sz w:val="24"/>
          <w:szCs w:val="24"/>
          <w:lang w:eastAsia="ar-SA"/>
        </w:rPr>
        <w:t xml:space="preserve"> регламент</w:t>
      </w:r>
      <w:r>
        <w:rPr>
          <w:rFonts w:ascii="Arial" w:hAnsi="Arial" w:cs="Arial"/>
          <w:b w:val="0"/>
          <w:bCs w:val="0"/>
          <w:iCs w:val="0"/>
          <w:sz w:val="24"/>
          <w:szCs w:val="24"/>
          <w:lang w:eastAsia="ar-SA"/>
        </w:rPr>
        <w:t>у</w:t>
      </w:r>
      <w:r w:rsidRPr="005A2A7D">
        <w:rPr>
          <w:rFonts w:ascii="Arial" w:hAnsi="Arial" w:cs="Arial"/>
          <w:b w:val="0"/>
          <w:bCs w:val="0"/>
          <w:iCs w:val="0"/>
          <w:sz w:val="24"/>
          <w:szCs w:val="24"/>
          <w:lang w:eastAsia="ar-SA"/>
        </w:rPr>
        <w:t xml:space="preserve"> по предоставлению Муниципальной услуги</w:t>
      </w:r>
    </w:p>
    <w:p w:rsidR="00B826D8" w:rsidRPr="005A2A7D" w:rsidRDefault="00B826D8" w:rsidP="00BA252A">
      <w:pPr>
        <w:suppressAutoHyphens/>
        <w:spacing w:line="240" w:lineRule="auto"/>
        <w:ind w:left="5103"/>
        <w:jc w:val="both"/>
        <w:rPr>
          <w:rFonts w:ascii="Arial" w:hAnsi="Arial" w:cs="Arial"/>
          <w:sz w:val="24"/>
          <w:szCs w:val="24"/>
        </w:rPr>
      </w:pPr>
    </w:p>
    <w:p w:rsidR="00B826D8" w:rsidRPr="005A2A7D" w:rsidRDefault="00B826D8" w:rsidP="001A1233">
      <w:pPr>
        <w:pStyle w:val="affff5"/>
        <w:spacing w:before="0" w:after="0"/>
        <w:jc w:val="center"/>
        <w:rPr>
          <w:rFonts w:ascii="Arial" w:hAnsi="Arial" w:cs="Arial"/>
          <w:i w:val="0"/>
          <w:sz w:val="24"/>
          <w:szCs w:val="24"/>
        </w:rPr>
      </w:pPr>
      <w:bookmarkStart w:id="155" w:name="_Toc487133161"/>
      <w:r w:rsidRPr="005A2A7D">
        <w:rPr>
          <w:rFonts w:ascii="Arial" w:hAnsi="Arial" w:cs="Arial"/>
          <w:i w:val="0"/>
          <w:sz w:val="24"/>
          <w:szCs w:val="24"/>
        </w:rPr>
        <w:t>Соглашение о расторжении Договора водопользования</w:t>
      </w:r>
      <w:bookmarkEnd w:id="155"/>
    </w:p>
    <w:p w:rsidR="00B826D8" w:rsidRPr="00CE1B11" w:rsidRDefault="00B826D8" w:rsidP="005D5D70">
      <w:pPr>
        <w:rPr>
          <w:rFonts w:ascii="Arial" w:hAnsi="Arial" w:cs="Arial"/>
          <w:sz w:val="20"/>
          <w:szCs w:val="20"/>
        </w:rPr>
      </w:pP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Соглашение о расторжении</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 xml:space="preserve">                  N ____________________________________________</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 xml:space="preserve">         (указывается номер государственной регистрации договора)</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 xml:space="preserve">                        к договору водопользования</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 xml:space="preserve">                      от __.__._____ г. ____________________</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зарегистрированному в государственном водном реестре</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 xml:space="preserve">          __.__._____ г. N ___________________________________________</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г. Ступино                                     "______" _____________ 2017</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___________________________________________________________________________</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 xml:space="preserve">      (наименование органа местного  самоуправления)</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в лице ____________________________________________________________________</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 xml:space="preserve">             (фамилия, имя, отчество должностного лица, его должность)</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действующего на основании _________________________________________________</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 xml:space="preserve">                          (положение, устав, доверенность - указать нужное)</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именуемый далее Уполномоченным органом,</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и _________________________________________________________________________</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(полное наименование организации или фамилия, имя, отчество гражданина,</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 xml:space="preserve">                 в том числе индивидуального предпринимателя)</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в лице ___________________________________________________________________,</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(фамилия, имя, отчество гражданина или лица, действующего по доверенности</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от имени организации либо от имени гражданина, в том числе индивидуального</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 xml:space="preserve">                             предпринимателя)</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действующего на основании ________________________________________________,</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 xml:space="preserve">      (документ, удостоверяющий личность, представительство, его реквизиты)</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именуемый   далее   Водопользователем,  далее  именуемые  также  Сторонами,</w:t>
      </w:r>
      <w:r>
        <w:rPr>
          <w:rFonts w:ascii="Arial" w:hAnsi="Arial" w:cs="Arial"/>
          <w:b w:val="0"/>
          <w:bCs w:val="0"/>
          <w:i w:val="0"/>
          <w:sz w:val="22"/>
          <w:szCs w:val="22"/>
        </w:rPr>
        <w:t xml:space="preserve"> </w:t>
      </w:r>
      <w:r w:rsidRPr="001C0FD6">
        <w:rPr>
          <w:rFonts w:ascii="Arial" w:hAnsi="Arial" w:cs="Arial"/>
          <w:b w:val="0"/>
          <w:bCs w:val="0"/>
          <w:i w:val="0"/>
          <w:sz w:val="22"/>
          <w:szCs w:val="22"/>
        </w:rPr>
        <w:t>заключили  настоящее  Соглашение  о расторжении Договора водопользования от</w:t>
      </w:r>
      <w:r>
        <w:rPr>
          <w:rFonts w:ascii="Arial" w:hAnsi="Arial" w:cs="Arial"/>
          <w:b w:val="0"/>
          <w:bCs w:val="0"/>
          <w:i w:val="0"/>
          <w:sz w:val="22"/>
          <w:szCs w:val="22"/>
        </w:rPr>
        <w:t xml:space="preserve"> </w:t>
      </w:r>
      <w:r w:rsidRPr="001C0FD6">
        <w:rPr>
          <w:rFonts w:ascii="Arial" w:hAnsi="Arial" w:cs="Arial"/>
          <w:b w:val="0"/>
          <w:bCs w:val="0"/>
          <w:i w:val="0"/>
          <w:sz w:val="22"/>
          <w:szCs w:val="22"/>
        </w:rPr>
        <w:t>число.</w:t>
      </w:r>
      <w:r>
        <w:rPr>
          <w:rFonts w:ascii="Arial" w:hAnsi="Arial" w:cs="Arial"/>
          <w:b w:val="0"/>
          <w:bCs w:val="0"/>
          <w:i w:val="0"/>
          <w:sz w:val="22"/>
          <w:szCs w:val="22"/>
        </w:rPr>
        <w:t xml:space="preserve"> </w:t>
      </w:r>
      <w:r w:rsidRPr="001C0FD6">
        <w:rPr>
          <w:rFonts w:ascii="Arial" w:hAnsi="Arial" w:cs="Arial"/>
          <w:b w:val="0"/>
          <w:bCs w:val="0"/>
          <w:i w:val="0"/>
          <w:sz w:val="22"/>
          <w:szCs w:val="22"/>
        </w:rPr>
        <w:t>месяц.</w:t>
      </w:r>
      <w:r>
        <w:rPr>
          <w:rFonts w:ascii="Arial" w:hAnsi="Arial" w:cs="Arial"/>
          <w:b w:val="0"/>
          <w:bCs w:val="0"/>
          <w:i w:val="0"/>
          <w:sz w:val="22"/>
          <w:szCs w:val="22"/>
        </w:rPr>
        <w:t xml:space="preserve"> </w:t>
      </w:r>
      <w:r w:rsidRPr="001C0FD6">
        <w:rPr>
          <w:rFonts w:ascii="Arial" w:hAnsi="Arial" w:cs="Arial"/>
          <w:b w:val="0"/>
          <w:bCs w:val="0"/>
          <w:i w:val="0"/>
          <w:sz w:val="22"/>
          <w:szCs w:val="22"/>
        </w:rPr>
        <w:t>год    N    договора   водопользования,   зарегистрированного в</w:t>
      </w:r>
      <w:r>
        <w:rPr>
          <w:rFonts w:ascii="Arial" w:hAnsi="Arial" w:cs="Arial"/>
          <w:b w:val="0"/>
          <w:bCs w:val="0"/>
          <w:i w:val="0"/>
          <w:sz w:val="22"/>
          <w:szCs w:val="22"/>
        </w:rPr>
        <w:t xml:space="preserve"> </w:t>
      </w:r>
      <w:r w:rsidRPr="001C0FD6">
        <w:rPr>
          <w:rFonts w:ascii="Arial" w:hAnsi="Arial" w:cs="Arial"/>
          <w:b w:val="0"/>
          <w:bCs w:val="0"/>
          <w:i w:val="0"/>
          <w:sz w:val="22"/>
          <w:szCs w:val="22"/>
        </w:rPr>
        <w:t>государственном      водном     реестре     число.</w:t>
      </w:r>
      <w:r>
        <w:rPr>
          <w:rFonts w:ascii="Arial" w:hAnsi="Arial" w:cs="Arial"/>
          <w:b w:val="0"/>
          <w:bCs w:val="0"/>
          <w:i w:val="0"/>
          <w:sz w:val="22"/>
          <w:szCs w:val="22"/>
        </w:rPr>
        <w:t xml:space="preserve"> </w:t>
      </w:r>
      <w:r w:rsidRPr="001C0FD6">
        <w:rPr>
          <w:rFonts w:ascii="Arial" w:hAnsi="Arial" w:cs="Arial"/>
          <w:b w:val="0"/>
          <w:bCs w:val="0"/>
          <w:i w:val="0"/>
          <w:sz w:val="22"/>
          <w:szCs w:val="22"/>
        </w:rPr>
        <w:t>месяц.</w:t>
      </w:r>
      <w:r>
        <w:rPr>
          <w:rFonts w:ascii="Arial" w:hAnsi="Arial" w:cs="Arial"/>
          <w:b w:val="0"/>
          <w:bCs w:val="0"/>
          <w:i w:val="0"/>
          <w:sz w:val="22"/>
          <w:szCs w:val="22"/>
        </w:rPr>
        <w:t xml:space="preserve"> </w:t>
      </w:r>
      <w:r w:rsidRPr="001C0FD6">
        <w:rPr>
          <w:rFonts w:ascii="Arial" w:hAnsi="Arial" w:cs="Arial"/>
          <w:b w:val="0"/>
          <w:bCs w:val="0"/>
          <w:i w:val="0"/>
          <w:sz w:val="22"/>
          <w:szCs w:val="22"/>
        </w:rPr>
        <w:t>год     регистрации</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N _____________________________________ (далее - Договор  водопользования)</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о нижеследующем:</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 xml:space="preserve">    1.  В  соответствии  со </w:t>
      </w:r>
      <w:hyperlink r:id="rId14" w:history="1">
        <w:r w:rsidRPr="001C0FD6">
          <w:rPr>
            <w:rFonts w:ascii="Arial" w:hAnsi="Arial" w:cs="Arial"/>
            <w:b w:val="0"/>
            <w:bCs w:val="0"/>
            <w:i w:val="0"/>
            <w:sz w:val="22"/>
            <w:szCs w:val="22"/>
          </w:rPr>
          <w:t>статьей 10</w:t>
        </w:r>
      </w:hyperlink>
      <w:r w:rsidRPr="001C0FD6">
        <w:rPr>
          <w:rFonts w:ascii="Arial" w:hAnsi="Arial" w:cs="Arial"/>
          <w:b w:val="0"/>
          <w:bCs w:val="0"/>
          <w:i w:val="0"/>
          <w:sz w:val="22"/>
          <w:szCs w:val="22"/>
        </w:rPr>
        <w:t xml:space="preserve"> Водного кодекса Российской Федерации</w:t>
      </w:r>
      <w:r>
        <w:rPr>
          <w:rFonts w:ascii="Arial" w:hAnsi="Arial" w:cs="Arial"/>
          <w:b w:val="0"/>
          <w:bCs w:val="0"/>
          <w:i w:val="0"/>
          <w:sz w:val="22"/>
          <w:szCs w:val="22"/>
        </w:rPr>
        <w:t xml:space="preserve"> </w:t>
      </w:r>
      <w:r w:rsidRPr="001C0FD6">
        <w:rPr>
          <w:rFonts w:ascii="Arial" w:hAnsi="Arial" w:cs="Arial"/>
          <w:b w:val="0"/>
          <w:bCs w:val="0"/>
          <w:i w:val="0"/>
          <w:sz w:val="22"/>
          <w:szCs w:val="22"/>
        </w:rPr>
        <w:t>от    03.03.2006    N   74-ФЗ,   на   основании заявления Водопользователя,</w:t>
      </w:r>
      <w:r>
        <w:rPr>
          <w:rFonts w:ascii="Arial" w:hAnsi="Arial" w:cs="Arial"/>
          <w:b w:val="0"/>
          <w:bCs w:val="0"/>
          <w:i w:val="0"/>
          <w:sz w:val="22"/>
          <w:szCs w:val="22"/>
        </w:rPr>
        <w:t xml:space="preserve"> </w:t>
      </w:r>
      <w:r w:rsidRPr="001C0FD6">
        <w:rPr>
          <w:rFonts w:ascii="Arial" w:hAnsi="Arial" w:cs="Arial"/>
          <w:b w:val="0"/>
          <w:bCs w:val="0"/>
          <w:i w:val="0"/>
          <w:sz w:val="22"/>
          <w:szCs w:val="22"/>
        </w:rPr>
        <w:t>руководствуясь  пунктом _____ упомянутого Договора, Договор водопользования</w:t>
      </w:r>
      <w:r>
        <w:rPr>
          <w:rFonts w:ascii="Arial" w:hAnsi="Arial" w:cs="Arial"/>
          <w:b w:val="0"/>
          <w:bCs w:val="0"/>
          <w:i w:val="0"/>
          <w:sz w:val="22"/>
          <w:szCs w:val="22"/>
        </w:rPr>
        <w:t xml:space="preserve"> </w:t>
      </w:r>
      <w:r w:rsidRPr="001C0FD6">
        <w:rPr>
          <w:rFonts w:ascii="Arial" w:hAnsi="Arial" w:cs="Arial"/>
          <w:b w:val="0"/>
          <w:bCs w:val="0"/>
          <w:i w:val="0"/>
          <w:sz w:val="22"/>
          <w:szCs w:val="22"/>
        </w:rPr>
        <w:t>считать  расторгнутым  с  момента  государственной  регистрации  настоящего</w:t>
      </w:r>
      <w:r>
        <w:rPr>
          <w:rFonts w:ascii="Arial" w:hAnsi="Arial" w:cs="Arial"/>
          <w:b w:val="0"/>
          <w:bCs w:val="0"/>
          <w:i w:val="0"/>
          <w:sz w:val="22"/>
          <w:szCs w:val="22"/>
        </w:rPr>
        <w:t xml:space="preserve"> </w:t>
      </w:r>
      <w:r w:rsidRPr="001C0FD6">
        <w:rPr>
          <w:rFonts w:ascii="Arial" w:hAnsi="Arial" w:cs="Arial"/>
          <w:b w:val="0"/>
          <w:bCs w:val="0"/>
          <w:i w:val="0"/>
          <w:sz w:val="22"/>
          <w:szCs w:val="22"/>
        </w:rPr>
        <w:t>Соглашения о расторжении в государственном водном реестре.</w:t>
      </w:r>
    </w:p>
    <w:p w:rsidR="00B826D8"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 xml:space="preserve">    2.  На  момент заключения Соглашения о расторжении все обязательства по</w:t>
      </w:r>
      <w:r>
        <w:rPr>
          <w:rFonts w:ascii="Arial" w:hAnsi="Arial" w:cs="Arial"/>
          <w:b w:val="0"/>
          <w:bCs w:val="0"/>
          <w:i w:val="0"/>
          <w:sz w:val="22"/>
          <w:szCs w:val="22"/>
        </w:rPr>
        <w:t xml:space="preserve"> </w:t>
      </w:r>
      <w:r w:rsidRPr="001C0FD6">
        <w:rPr>
          <w:rFonts w:ascii="Arial" w:hAnsi="Arial" w:cs="Arial"/>
          <w:b w:val="0"/>
          <w:bCs w:val="0"/>
          <w:i w:val="0"/>
          <w:sz w:val="22"/>
          <w:szCs w:val="22"/>
        </w:rPr>
        <w:t>Договору водопользования выполнены в полном объеме.</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 xml:space="preserve">    3.  Настоящее  Соглашение  о  расторжении  является неотъемлемой частью</w:t>
      </w:r>
      <w:r>
        <w:rPr>
          <w:rFonts w:ascii="Arial" w:hAnsi="Arial" w:cs="Arial"/>
          <w:b w:val="0"/>
          <w:bCs w:val="0"/>
          <w:i w:val="0"/>
          <w:sz w:val="22"/>
          <w:szCs w:val="22"/>
        </w:rPr>
        <w:t xml:space="preserve"> </w:t>
      </w:r>
      <w:r w:rsidRPr="001C0FD6">
        <w:rPr>
          <w:rFonts w:ascii="Arial" w:hAnsi="Arial" w:cs="Arial"/>
          <w:b w:val="0"/>
          <w:bCs w:val="0"/>
          <w:i w:val="0"/>
          <w:sz w:val="22"/>
          <w:szCs w:val="22"/>
        </w:rPr>
        <w:t>Договора водопользования.</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 xml:space="preserve">    4.   Неотъемлемой   частью  настоящего  Соглашения  являются  следующие</w:t>
      </w:r>
      <w:r>
        <w:rPr>
          <w:rFonts w:ascii="Arial" w:hAnsi="Arial" w:cs="Arial"/>
          <w:b w:val="0"/>
          <w:bCs w:val="0"/>
          <w:i w:val="0"/>
          <w:sz w:val="22"/>
          <w:szCs w:val="22"/>
        </w:rPr>
        <w:t xml:space="preserve"> </w:t>
      </w:r>
      <w:r w:rsidRPr="001C0FD6">
        <w:rPr>
          <w:rFonts w:ascii="Arial" w:hAnsi="Arial" w:cs="Arial"/>
          <w:b w:val="0"/>
          <w:bCs w:val="0"/>
          <w:i w:val="0"/>
          <w:sz w:val="22"/>
          <w:szCs w:val="22"/>
        </w:rPr>
        <w:t>приложения:</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 xml:space="preserve">    4.</w:t>
      </w:r>
      <w:r>
        <w:rPr>
          <w:rFonts w:ascii="Arial" w:hAnsi="Arial" w:cs="Arial"/>
          <w:b w:val="0"/>
          <w:bCs w:val="0"/>
          <w:i w:val="0"/>
          <w:sz w:val="22"/>
          <w:szCs w:val="22"/>
        </w:rPr>
        <w:t>1</w:t>
      </w:r>
      <w:r w:rsidRPr="001C0FD6">
        <w:rPr>
          <w:rFonts w:ascii="Arial" w:hAnsi="Arial" w:cs="Arial"/>
          <w:b w:val="0"/>
          <w:bCs w:val="0"/>
          <w:i w:val="0"/>
          <w:sz w:val="22"/>
          <w:szCs w:val="22"/>
        </w:rPr>
        <w:t>. Заявление о расторжении договора водопользования - на 2 л.</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Pr>
          <w:rFonts w:ascii="Arial" w:hAnsi="Arial" w:cs="Arial"/>
          <w:b w:val="0"/>
          <w:bCs w:val="0"/>
          <w:i w:val="0"/>
          <w:sz w:val="22"/>
          <w:szCs w:val="22"/>
        </w:rPr>
        <w:t>5</w:t>
      </w:r>
      <w:r w:rsidRPr="001C0FD6">
        <w:rPr>
          <w:rFonts w:ascii="Arial" w:hAnsi="Arial" w:cs="Arial"/>
          <w:b w:val="0"/>
          <w:bCs w:val="0"/>
          <w:i w:val="0"/>
          <w:sz w:val="22"/>
          <w:szCs w:val="22"/>
        </w:rPr>
        <w:t>.  Настоящее  Соглашение  о расторжении составлено в двух экземплярах,</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t>имеющих одинаковую юридическую силу, по одному для каждой из Сторон.</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Pr>
          <w:rFonts w:ascii="Arial" w:hAnsi="Arial" w:cs="Arial"/>
          <w:b w:val="0"/>
          <w:bCs w:val="0"/>
          <w:i w:val="0"/>
          <w:sz w:val="22"/>
          <w:szCs w:val="22"/>
        </w:rPr>
        <w:t>6</w:t>
      </w:r>
      <w:r w:rsidRPr="001C0FD6">
        <w:rPr>
          <w:rFonts w:ascii="Arial" w:hAnsi="Arial" w:cs="Arial"/>
          <w:b w:val="0"/>
          <w:bCs w:val="0"/>
          <w:i w:val="0"/>
          <w:sz w:val="22"/>
          <w:szCs w:val="22"/>
        </w:rPr>
        <w:t>. Адреса, подписи Сторон и иные реквизиты:</w:t>
      </w: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p>
    <w:p w:rsidR="00B826D8" w:rsidRPr="001C0FD6" w:rsidRDefault="00B826D8" w:rsidP="001C0FD6">
      <w:pPr>
        <w:pStyle w:val="12"/>
        <w:keepNext w:val="0"/>
        <w:autoSpaceDE w:val="0"/>
        <w:autoSpaceDN w:val="0"/>
        <w:adjustRightInd w:val="0"/>
        <w:jc w:val="both"/>
        <w:rPr>
          <w:rFonts w:ascii="Arial" w:hAnsi="Arial" w:cs="Arial"/>
          <w:b w:val="0"/>
          <w:bCs w:val="0"/>
          <w:i w:val="0"/>
          <w:sz w:val="22"/>
          <w:szCs w:val="22"/>
        </w:rPr>
      </w:pPr>
      <w:r w:rsidRPr="001C0FD6">
        <w:rPr>
          <w:rFonts w:ascii="Arial" w:hAnsi="Arial" w:cs="Arial"/>
          <w:b w:val="0"/>
          <w:bCs w:val="0"/>
          <w:i w:val="0"/>
          <w:sz w:val="22"/>
          <w:szCs w:val="22"/>
        </w:rPr>
        <w:lastRenderedPageBreak/>
        <w:t xml:space="preserve">      Уполномоченный орган:                     Водопользователь:</w:t>
      </w:r>
    </w:p>
    <w:p w:rsidR="00B826D8" w:rsidRPr="00CE1B11" w:rsidRDefault="00B826D8" w:rsidP="00EB77DB">
      <w:pPr>
        <w:pStyle w:val="12"/>
        <w:keepNext w:val="0"/>
        <w:autoSpaceDE w:val="0"/>
        <w:autoSpaceDN w:val="0"/>
        <w:adjustRightInd w:val="0"/>
        <w:jc w:val="both"/>
        <w:rPr>
          <w:rFonts w:ascii="Arial" w:hAnsi="Arial" w:cs="Arial"/>
          <w:b w:val="0"/>
          <w:bCs w:val="0"/>
          <w:i w:val="0"/>
          <w:sz w:val="20"/>
          <w:szCs w:val="20"/>
        </w:rPr>
      </w:pPr>
    </w:p>
    <w:p w:rsidR="00B826D8" w:rsidRPr="005A2A7D" w:rsidRDefault="00B826D8" w:rsidP="00666AA1">
      <w:pPr>
        <w:pStyle w:val="affff5"/>
        <w:spacing w:after="0"/>
        <w:ind w:left="4536"/>
        <w:jc w:val="right"/>
        <w:rPr>
          <w:rFonts w:ascii="Arial" w:hAnsi="Arial" w:cs="Arial"/>
          <w:b w:val="0"/>
          <w:i w:val="0"/>
          <w:sz w:val="24"/>
          <w:szCs w:val="24"/>
        </w:rPr>
      </w:pPr>
      <w:bookmarkStart w:id="156" w:name="_Toc487133162"/>
      <w:r>
        <w:rPr>
          <w:rFonts w:ascii="Arial" w:hAnsi="Arial" w:cs="Arial"/>
          <w:b w:val="0"/>
          <w:i w:val="0"/>
          <w:sz w:val="24"/>
          <w:szCs w:val="24"/>
        </w:rPr>
        <w:t>Прилож</w:t>
      </w:r>
      <w:r w:rsidRPr="005A2A7D">
        <w:rPr>
          <w:rFonts w:ascii="Arial" w:hAnsi="Arial" w:cs="Arial"/>
          <w:b w:val="0"/>
          <w:i w:val="0"/>
          <w:sz w:val="24"/>
          <w:szCs w:val="24"/>
        </w:rPr>
        <w:t>ение 7</w:t>
      </w:r>
      <w:bookmarkEnd w:id="156"/>
    </w:p>
    <w:p w:rsidR="00B826D8" w:rsidRPr="005A2A7D" w:rsidRDefault="00B826D8" w:rsidP="00666AA1">
      <w:pPr>
        <w:pStyle w:val="1-"/>
        <w:keepNext w:val="0"/>
        <w:suppressAutoHyphens/>
        <w:spacing w:before="0" w:after="0" w:line="240" w:lineRule="auto"/>
        <w:ind w:left="5103"/>
        <w:jc w:val="right"/>
        <w:outlineLvl w:val="9"/>
        <w:rPr>
          <w:rFonts w:ascii="Arial" w:hAnsi="Arial" w:cs="Arial"/>
          <w:b w:val="0"/>
          <w:bCs w:val="0"/>
          <w:iCs w:val="0"/>
          <w:sz w:val="24"/>
          <w:szCs w:val="24"/>
          <w:lang w:eastAsia="ar-SA"/>
        </w:rPr>
      </w:pPr>
      <w:r>
        <w:rPr>
          <w:rFonts w:ascii="Arial" w:hAnsi="Arial" w:cs="Arial"/>
          <w:b w:val="0"/>
          <w:bCs w:val="0"/>
          <w:iCs w:val="0"/>
          <w:sz w:val="24"/>
          <w:szCs w:val="24"/>
          <w:lang w:eastAsia="ar-SA"/>
        </w:rPr>
        <w:t xml:space="preserve">К </w:t>
      </w:r>
      <w:r w:rsidRPr="005A2A7D">
        <w:rPr>
          <w:rFonts w:ascii="Arial" w:hAnsi="Arial" w:cs="Arial"/>
          <w:b w:val="0"/>
          <w:bCs w:val="0"/>
          <w:iCs w:val="0"/>
          <w:sz w:val="24"/>
          <w:szCs w:val="24"/>
          <w:lang w:eastAsia="ar-SA"/>
        </w:rPr>
        <w:t>административно</w:t>
      </w:r>
      <w:r>
        <w:rPr>
          <w:rFonts w:ascii="Arial" w:hAnsi="Arial" w:cs="Arial"/>
          <w:b w:val="0"/>
          <w:bCs w:val="0"/>
          <w:iCs w:val="0"/>
          <w:sz w:val="24"/>
          <w:szCs w:val="24"/>
          <w:lang w:eastAsia="ar-SA"/>
        </w:rPr>
        <w:t>му</w:t>
      </w:r>
      <w:r w:rsidRPr="005A2A7D">
        <w:rPr>
          <w:rFonts w:ascii="Arial" w:hAnsi="Arial" w:cs="Arial"/>
          <w:b w:val="0"/>
          <w:bCs w:val="0"/>
          <w:iCs w:val="0"/>
          <w:sz w:val="24"/>
          <w:szCs w:val="24"/>
          <w:lang w:eastAsia="ar-SA"/>
        </w:rPr>
        <w:t xml:space="preserve"> регламент</w:t>
      </w:r>
      <w:r>
        <w:rPr>
          <w:rFonts w:ascii="Arial" w:hAnsi="Arial" w:cs="Arial"/>
          <w:b w:val="0"/>
          <w:bCs w:val="0"/>
          <w:iCs w:val="0"/>
          <w:sz w:val="24"/>
          <w:szCs w:val="24"/>
          <w:lang w:eastAsia="ar-SA"/>
        </w:rPr>
        <w:t>у</w:t>
      </w:r>
      <w:r w:rsidRPr="005A2A7D">
        <w:rPr>
          <w:rFonts w:ascii="Arial" w:hAnsi="Arial" w:cs="Arial"/>
          <w:b w:val="0"/>
          <w:bCs w:val="0"/>
          <w:iCs w:val="0"/>
          <w:sz w:val="24"/>
          <w:szCs w:val="24"/>
          <w:lang w:eastAsia="ar-SA"/>
        </w:rPr>
        <w:t xml:space="preserve"> по предоставлению Муниципальной услуги</w:t>
      </w:r>
    </w:p>
    <w:p w:rsidR="00B826D8" w:rsidRPr="005A2A7D" w:rsidRDefault="00B826D8" w:rsidP="000505F0">
      <w:pPr>
        <w:suppressAutoHyphens/>
        <w:spacing w:line="240" w:lineRule="auto"/>
        <w:ind w:left="5103"/>
        <w:jc w:val="both"/>
        <w:rPr>
          <w:rFonts w:ascii="Arial" w:hAnsi="Arial" w:cs="Arial"/>
          <w:sz w:val="24"/>
          <w:szCs w:val="24"/>
        </w:rPr>
      </w:pPr>
    </w:p>
    <w:p w:rsidR="00B826D8" w:rsidRPr="005A2A7D" w:rsidRDefault="00B826D8" w:rsidP="001A1233">
      <w:pPr>
        <w:pStyle w:val="1-"/>
        <w:spacing w:before="0" w:after="0"/>
        <w:rPr>
          <w:rFonts w:ascii="Arial" w:hAnsi="Arial" w:cs="Arial"/>
          <w:sz w:val="24"/>
          <w:szCs w:val="24"/>
        </w:rPr>
      </w:pPr>
      <w:bookmarkStart w:id="157" w:name="_Toc487133163"/>
      <w:r w:rsidRPr="005A2A7D">
        <w:rPr>
          <w:rFonts w:ascii="Arial" w:hAnsi="Arial" w:cs="Arial"/>
          <w:sz w:val="24"/>
          <w:szCs w:val="24"/>
        </w:rPr>
        <w:t>Дополнительное соглашение к договору водопользования</w:t>
      </w:r>
      <w:bookmarkEnd w:id="157"/>
    </w:p>
    <w:p w:rsidR="00B826D8" w:rsidRPr="00CE1B11" w:rsidRDefault="00B826D8" w:rsidP="005D5D70">
      <w:pPr>
        <w:rPr>
          <w:rFonts w:ascii="Arial" w:hAnsi="Arial" w:cs="Arial"/>
          <w:lang w:eastAsia="ar-SA"/>
        </w:rPr>
      </w:pPr>
    </w:p>
    <w:p w:rsidR="00B826D8" w:rsidRPr="00CE1B11" w:rsidRDefault="00B826D8" w:rsidP="00EB77DB">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ФОРМА</w:t>
      </w:r>
    </w:p>
    <w:p w:rsidR="00B826D8" w:rsidRPr="00CE1B11" w:rsidRDefault="00B826D8" w:rsidP="00EB77DB">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ПРИМЕРНОГО ДОПОЛНИТЕЛЬНОГО СОГЛАШЕНИЯ</w:t>
      </w:r>
    </w:p>
    <w:p w:rsidR="00B826D8" w:rsidRPr="00CE1B11" w:rsidRDefault="00B826D8" w:rsidP="00EB77DB">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N _____________________________</w:t>
      </w:r>
    </w:p>
    <w:p w:rsidR="00B826D8" w:rsidRPr="00CE1B11" w:rsidRDefault="00B826D8" w:rsidP="00EB77DB">
      <w:pPr>
        <w:pStyle w:val="12"/>
        <w:keepNext w:val="0"/>
        <w:autoSpaceDE w:val="0"/>
        <w:autoSpaceDN w:val="0"/>
        <w:adjustRightInd w:val="0"/>
        <w:jc w:val="both"/>
        <w:rPr>
          <w:rFonts w:ascii="Arial" w:hAnsi="Arial" w:cs="Arial"/>
          <w:b w:val="0"/>
          <w:bCs w:val="0"/>
          <w:i w:val="0"/>
          <w:sz w:val="22"/>
          <w:szCs w:val="22"/>
        </w:rPr>
      </w:pP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______________________________                 "___" ______________ 20__ г.</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(место заключения договора)</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к договору водопользования N _____________________________________________</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(номер государственной регистрации в ГВР)</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___________________________________________________________________________</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(наименование органа государственной власти или органа</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___________________________________________________________________________</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местного самоуправления)</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в лице ____________________________________________________________________</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(фамилия, имя, отчество должностного лица, его должность)</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__________________________________________________________________________,</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действующего на основании ________________________________________________,</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(положение, устав, доверенность - указать нужное)</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именуемый далее Уполномоченным органом, и _________________________________</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(полное наименование организации</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__________________________________________________________________________,</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или фамилия, имя, отчество гражданина, в том числе</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индивидуального предпринимателя)</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в лице ___________________________________________________________________,</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(фамилия, имя, отчество гражданина или лица, действующего</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по доверенности от имени организации либо от имени гражданина,</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в том числе индивидуального предпринимателя)</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действующего на основании _________________________________________________</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(документ, удостоверяющий личность,</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__________________________________________________________________________,</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представительство, его реквизиты)</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именуемый   далее   Водопользователем,  далее  именуемые  также  Сторонами,</w:t>
      </w:r>
      <w:r>
        <w:rPr>
          <w:rFonts w:ascii="Arial" w:hAnsi="Arial" w:cs="Arial"/>
          <w:b w:val="0"/>
          <w:bCs w:val="0"/>
          <w:i w:val="0"/>
          <w:sz w:val="22"/>
          <w:szCs w:val="22"/>
        </w:rPr>
        <w:t xml:space="preserve"> </w:t>
      </w:r>
      <w:r w:rsidRPr="00CE1B11">
        <w:rPr>
          <w:rFonts w:ascii="Arial" w:hAnsi="Arial" w:cs="Arial"/>
          <w:b w:val="0"/>
          <w:bCs w:val="0"/>
          <w:i w:val="0"/>
          <w:sz w:val="22"/>
          <w:szCs w:val="22"/>
        </w:rPr>
        <w:t>заключили настоящее Дополнительное соглашение о нижеследующем:</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1. </w:t>
      </w:r>
      <w:hyperlink r:id="rId15" w:history="1">
        <w:r w:rsidRPr="00CE1B11">
          <w:rPr>
            <w:rFonts w:ascii="Arial" w:hAnsi="Arial" w:cs="Arial"/>
            <w:b w:val="0"/>
            <w:bCs w:val="0"/>
            <w:i w:val="0"/>
            <w:color w:val="0000FF"/>
            <w:sz w:val="22"/>
            <w:szCs w:val="22"/>
          </w:rPr>
          <w:t>Пункт 14</w:t>
        </w:r>
      </w:hyperlink>
      <w:r w:rsidRPr="00CE1B11">
        <w:rPr>
          <w:rFonts w:ascii="Arial" w:hAnsi="Arial" w:cs="Arial"/>
          <w:b w:val="0"/>
          <w:bCs w:val="0"/>
          <w:i w:val="0"/>
          <w:sz w:val="22"/>
          <w:szCs w:val="22"/>
        </w:rPr>
        <w:t xml:space="preserve"> Договора водопользования &lt;*&gt; дополнить следующими абзацами:</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Фактический  объем  забранных  (изъятых)  водных  ресурсов  за  _______</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квартал 20__ г. составил: _________________________ тыс. м3  &lt;**&gt;.</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Фактической платежной базой является _________________________ тыс. м3.</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Размер   пересчитанной   платы   за   пользование  водным  объектом  за</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________________ кв. 20__ года составил ______________________________ руб.</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2.  Настоящее  Дополнительное  соглашение  является неотъемлемой частью</w:t>
      </w:r>
      <w:r>
        <w:rPr>
          <w:rFonts w:ascii="Arial" w:hAnsi="Arial" w:cs="Arial"/>
          <w:b w:val="0"/>
          <w:bCs w:val="0"/>
          <w:i w:val="0"/>
          <w:sz w:val="22"/>
          <w:szCs w:val="22"/>
        </w:rPr>
        <w:t xml:space="preserve"> </w:t>
      </w:r>
      <w:r w:rsidRPr="00CE1B11">
        <w:rPr>
          <w:rFonts w:ascii="Arial" w:hAnsi="Arial" w:cs="Arial"/>
          <w:b w:val="0"/>
          <w:bCs w:val="0"/>
          <w:i w:val="0"/>
          <w:sz w:val="22"/>
          <w:szCs w:val="22"/>
        </w:rPr>
        <w:t>Договора водопользования N ______________ от "__" ___________ 20__ г.</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3. Настоящее Дополнительное соглашение признается заключенным с момента</w:t>
      </w:r>
      <w:r>
        <w:rPr>
          <w:rFonts w:ascii="Arial" w:hAnsi="Arial" w:cs="Arial"/>
          <w:b w:val="0"/>
          <w:bCs w:val="0"/>
          <w:i w:val="0"/>
          <w:sz w:val="22"/>
          <w:szCs w:val="22"/>
        </w:rPr>
        <w:t xml:space="preserve"> </w:t>
      </w:r>
      <w:r w:rsidRPr="00CE1B11">
        <w:rPr>
          <w:rFonts w:ascii="Arial" w:hAnsi="Arial" w:cs="Arial"/>
          <w:b w:val="0"/>
          <w:bCs w:val="0"/>
          <w:i w:val="0"/>
          <w:sz w:val="22"/>
          <w:szCs w:val="22"/>
        </w:rPr>
        <w:t>его государственной регистрации в государственном водном реестре.</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lastRenderedPageBreak/>
        <w:t xml:space="preserve">    4.  Настоящее Дополнительное соглашение составлено в _____ экземплярах,</w:t>
      </w:r>
      <w:r>
        <w:rPr>
          <w:rFonts w:ascii="Arial" w:hAnsi="Arial" w:cs="Arial"/>
          <w:b w:val="0"/>
          <w:bCs w:val="0"/>
          <w:i w:val="0"/>
          <w:sz w:val="22"/>
          <w:szCs w:val="22"/>
        </w:rPr>
        <w:t xml:space="preserve"> </w:t>
      </w:r>
      <w:r w:rsidRPr="00CE1B11">
        <w:rPr>
          <w:rFonts w:ascii="Arial" w:hAnsi="Arial" w:cs="Arial"/>
          <w:b w:val="0"/>
          <w:bCs w:val="0"/>
          <w:i w:val="0"/>
          <w:sz w:val="22"/>
          <w:szCs w:val="22"/>
        </w:rPr>
        <w:t>имеющих одинаковую юридическую силу, по 1 экземпляру для каждой из Сторон.</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 xml:space="preserve">    7. Адреса, подписи Сторон и иные реквизиты</w:t>
      </w: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p>
    <w:p w:rsidR="00B826D8" w:rsidRPr="00CE1B11" w:rsidRDefault="00B826D8" w:rsidP="001C0FD6">
      <w:pPr>
        <w:pStyle w:val="12"/>
        <w:keepNext w:val="0"/>
        <w:autoSpaceDE w:val="0"/>
        <w:autoSpaceDN w:val="0"/>
        <w:adjustRightInd w:val="0"/>
        <w:jc w:val="both"/>
        <w:rPr>
          <w:rFonts w:ascii="Arial" w:hAnsi="Arial" w:cs="Arial"/>
          <w:b w:val="0"/>
          <w:bCs w:val="0"/>
          <w:i w:val="0"/>
          <w:sz w:val="22"/>
          <w:szCs w:val="22"/>
        </w:rPr>
      </w:pPr>
      <w:r w:rsidRPr="00CE1B11">
        <w:rPr>
          <w:rFonts w:ascii="Arial" w:hAnsi="Arial" w:cs="Arial"/>
          <w:b w:val="0"/>
          <w:bCs w:val="0"/>
          <w:i w:val="0"/>
          <w:sz w:val="22"/>
          <w:szCs w:val="22"/>
        </w:rPr>
        <w:t>Уполномоченный орган:                     Водопользователь:</w:t>
      </w:r>
    </w:p>
    <w:p w:rsidR="00B826D8" w:rsidRPr="005A2A7D" w:rsidRDefault="00B826D8" w:rsidP="00666AA1">
      <w:pPr>
        <w:pStyle w:val="1-"/>
        <w:keepNext w:val="0"/>
        <w:suppressAutoHyphens/>
        <w:spacing w:before="0" w:after="0" w:line="240" w:lineRule="auto"/>
        <w:ind w:left="4536"/>
        <w:jc w:val="right"/>
        <w:rPr>
          <w:rFonts w:ascii="Arial" w:hAnsi="Arial" w:cs="Arial"/>
          <w:b w:val="0"/>
          <w:bCs w:val="0"/>
          <w:iCs w:val="0"/>
          <w:sz w:val="24"/>
          <w:szCs w:val="24"/>
          <w:lang w:eastAsia="ar-SA"/>
        </w:rPr>
      </w:pPr>
      <w:bookmarkStart w:id="158" w:name="_Toc487133164"/>
      <w:r w:rsidRPr="005A2A7D">
        <w:rPr>
          <w:rFonts w:ascii="Arial" w:hAnsi="Arial" w:cs="Arial"/>
          <w:b w:val="0"/>
          <w:bCs w:val="0"/>
          <w:iCs w:val="0"/>
          <w:sz w:val="24"/>
          <w:szCs w:val="24"/>
          <w:lang w:eastAsia="ar-SA"/>
        </w:rPr>
        <w:t>Приложение 8</w:t>
      </w:r>
      <w:bookmarkEnd w:id="158"/>
    </w:p>
    <w:p w:rsidR="00B826D8" w:rsidRPr="005A2A7D" w:rsidRDefault="00B826D8" w:rsidP="00666AA1">
      <w:pPr>
        <w:pStyle w:val="1-"/>
        <w:keepNext w:val="0"/>
        <w:suppressAutoHyphens/>
        <w:spacing w:before="0" w:after="0" w:line="240" w:lineRule="auto"/>
        <w:ind w:left="5103"/>
        <w:jc w:val="right"/>
        <w:outlineLvl w:val="9"/>
        <w:rPr>
          <w:rFonts w:ascii="Arial" w:hAnsi="Arial" w:cs="Arial"/>
          <w:b w:val="0"/>
          <w:bCs w:val="0"/>
          <w:iCs w:val="0"/>
          <w:sz w:val="24"/>
          <w:szCs w:val="24"/>
          <w:lang w:eastAsia="ar-SA"/>
        </w:rPr>
      </w:pPr>
      <w:r>
        <w:rPr>
          <w:rFonts w:ascii="Arial" w:hAnsi="Arial" w:cs="Arial"/>
          <w:b w:val="0"/>
          <w:bCs w:val="0"/>
          <w:iCs w:val="0"/>
          <w:sz w:val="24"/>
          <w:szCs w:val="24"/>
          <w:lang w:eastAsia="ar-SA"/>
        </w:rPr>
        <w:t xml:space="preserve">К </w:t>
      </w:r>
      <w:r w:rsidRPr="005A2A7D">
        <w:rPr>
          <w:rFonts w:ascii="Arial" w:hAnsi="Arial" w:cs="Arial"/>
          <w:b w:val="0"/>
          <w:bCs w:val="0"/>
          <w:iCs w:val="0"/>
          <w:sz w:val="24"/>
          <w:szCs w:val="24"/>
          <w:lang w:eastAsia="ar-SA"/>
        </w:rPr>
        <w:t>административно</w:t>
      </w:r>
      <w:r>
        <w:rPr>
          <w:rFonts w:ascii="Arial" w:hAnsi="Arial" w:cs="Arial"/>
          <w:b w:val="0"/>
          <w:bCs w:val="0"/>
          <w:iCs w:val="0"/>
          <w:sz w:val="24"/>
          <w:szCs w:val="24"/>
          <w:lang w:eastAsia="ar-SA"/>
        </w:rPr>
        <w:t>му</w:t>
      </w:r>
      <w:r w:rsidRPr="005A2A7D">
        <w:rPr>
          <w:rFonts w:ascii="Arial" w:hAnsi="Arial" w:cs="Arial"/>
          <w:b w:val="0"/>
          <w:bCs w:val="0"/>
          <w:iCs w:val="0"/>
          <w:sz w:val="24"/>
          <w:szCs w:val="24"/>
          <w:lang w:eastAsia="ar-SA"/>
        </w:rPr>
        <w:t xml:space="preserve"> регламент</w:t>
      </w:r>
      <w:r>
        <w:rPr>
          <w:rFonts w:ascii="Arial" w:hAnsi="Arial" w:cs="Arial"/>
          <w:b w:val="0"/>
          <w:bCs w:val="0"/>
          <w:iCs w:val="0"/>
          <w:sz w:val="24"/>
          <w:szCs w:val="24"/>
          <w:lang w:eastAsia="ar-SA"/>
        </w:rPr>
        <w:t>у</w:t>
      </w:r>
      <w:r w:rsidRPr="005A2A7D">
        <w:rPr>
          <w:rFonts w:ascii="Arial" w:hAnsi="Arial" w:cs="Arial"/>
          <w:b w:val="0"/>
          <w:bCs w:val="0"/>
          <w:iCs w:val="0"/>
          <w:sz w:val="24"/>
          <w:szCs w:val="24"/>
          <w:lang w:eastAsia="ar-SA"/>
        </w:rPr>
        <w:t xml:space="preserve"> по предоставлению Муниципальной услуги</w:t>
      </w:r>
    </w:p>
    <w:p w:rsidR="00B826D8" w:rsidRPr="005A2A7D" w:rsidRDefault="00B826D8" w:rsidP="00BA252A">
      <w:pPr>
        <w:suppressAutoHyphens/>
        <w:spacing w:after="0" w:line="240" w:lineRule="auto"/>
        <w:ind w:firstLine="709"/>
        <w:contextualSpacing/>
        <w:jc w:val="both"/>
        <w:rPr>
          <w:rFonts w:ascii="Arial" w:hAnsi="Arial" w:cs="Arial"/>
          <w:b/>
          <w:bCs/>
          <w:iCs/>
          <w:sz w:val="24"/>
          <w:szCs w:val="24"/>
          <w:lang w:eastAsia="ru-RU"/>
        </w:rPr>
      </w:pPr>
    </w:p>
    <w:p w:rsidR="00B826D8" w:rsidRPr="005A2A7D" w:rsidRDefault="00B826D8" w:rsidP="00E673B8">
      <w:pPr>
        <w:pStyle w:val="affff5"/>
        <w:jc w:val="center"/>
        <w:rPr>
          <w:rFonts w:ascii="Arial" w:hAnsi="Arial" w:cs="Arial"/>
          <w:i w:val="0"/>
          <w:sz w:val="24"/>
          <w:szCs w:val="24"/>
        </w:rPr>
      </w:pPr>
      <w:bookmarkStart w:id="159" w:name="_Toc487133165"/>
      <w:r w:rsidRPr="005A2A7D">
        <w:rPr>
          <w:rFonts w:ascii="Arial" w:hAnsi="Arial" w:cs="Arial"/>
          <w:i w:val="0"/>
          <w:sz w:val="24"/>
          <w:szCs w:val="24"/>
        </w:rPr>
        <w:t>Форма решения об отказе в предоставлении Муниципальной услуги</w:t>
      </w:r>
      <w:bookmarkEnd w:id="159"/>
    </w:p>
    <w:p w:rsidR="00B826D8" w:rsidRPr="005A2A7D" w:rsidRDefault="00B826D8" w:rsidP="00BA252A">
      <w:pPr>
        <w:suppressAutoHyphens/>
        <w:autoSpaceDE w:val="0"/>
        <w:autoSpaceDN w:val="0"/>
        <w:adjustRightInd w:val="0"/>
        <w:spacing w:after="0" w:line="240" w:lineRule="auto"/>
        <w:ind w:left="5387"/>
        <w:jc w:val="both"/>
        <w:rPr>
          <w:rFonts w:ascii="Arial" w:hAnsi="Arial" w:cs="Arial"/>
          <w:color w:val="000000"/>
          <w:sz w:val="24"/>
          <w:szCs w:val="24"/>
          <w:lang w:eastAsia="ru-RU"/>
        </w:rPr>
      </w:pPr>
    </w:p>
    <w:p w:rsidR="00B826D8" w:rsidRPr="005A2A7D" w:rsidRDefault="00B826D8" w:rsidP="00BA252A">
      <w:pPr>
        <w:suppressAutoHyphens/>
        <w:autoSpaceDE w:val="0"/>
        <w:autoSpaceDN w:val="0"/>
        <w:adjustRightInd w:val="0"/>
        <w:spacing w:after="0" w:line="240" w:lineRule="auto"/>
        <w:ind w:left="5387"/>
        <w:jc w:val="both"/>
        <w:rPr>
          <w:rFonts w:ascii="Arial" w:hAnsi="Arial" w:cs="Arial"/>
          <w:color w:val="000000"/>
          <w:sz w:val="24"/>
          <w:szCs w:val="24"/>
          <w:lang w:eastAsia="ru-RU"/>
        </w:rPr>
      </w:pPr>
      <w:r w:rsidRPr="005A2A7D">
        <w:rPr>
          <w:rFonts w:ascii="Arial" w:hAnsi="Arial" w:cs="Arial"/>
          <w:color w:val="000000"/>
          <w:sz w:val="24"/>
          <w:szCs w:val="24"/>
          <w:lang w:eastAsia="ru-RU"/>
        </w:rPr>
        <w:t>Кому: ___________________________</w:t>
      </w:r>
    </w:p>
    <w:p w:rsidR="00B826D8" w:rsidRPr="005A2A7D" w:rsidRDefault="00B826D8" w:rsidP="00BA252A">
      <w:pPr>
        <w:suppressAutoHyphens/>
        <w:autoSpaceDE w:val="0"/>
        <w:autoSpaceDN w:val="0"/>
        <w:adjustRightInd w:val="0"/>
        <w:spacing w:after="0" w:line="240" w:lineRule="auto"/>
        <w:ind w:left="5387"/>
        <w:jc w:val="both"/>
        <w:rPr>
          <w:rFonts w:ascii="Arial" w:hAnsi="Arial" w:cs="Arial"/>
          <w:color w:val="000000"/>
          <w:sz w:val="24"/>
          <w:szCs w:val="24"/>
          <w:lang w:eastAsia="ru-RU"/>
        </w:rPr>
      </w:pPr>
      <w:r w:rsidRPr="005A2A7D">
        <w:rPr>
          <w:rFonts w:ascii="Arial" w:hAnsi="Arial" w:cs="Arial"/>
          <w:color w:val="000000"/>
          <w:sz w:val="24"/>
          <w:szCs w:val="24"/>
          <w:lang w:eastAsia="ru-RU"/>
        </w:rPr>
        <w:t>(фамилия, имя, отчество (при наличии)</w:t>
      </w:r>
    </w:p>
    <w:p w:rsidR="00B826D8" w:rsidRPr="005A2A7D" w:rsidRDefault="00B826D8" w:rsidP="00BA252A">
      <w:pPr>
        <w:suppressAutoHyphens/>
        <w:autoSpaceDE w:val="0"/>
        <w:autoSpaceDN w:val="0"/>
        <w:adjustRightInd w:val="0"/>
        <w:spacing w:after="0" w:line="240" w:lineRule="auto"/>
        <w:ind w:left="5387"/>
        <w:jc w:val="both"/>
        <w:rPr>
          <w:rFonts w:ascii="Arial" w:hAnsi="Arial" w:cs="Arial"/>
          <w:color w:val="000000"/>
          <w:sz w:val="24"/>
          <w:szCs w:val="24"/>
          <w:lang w:eastAsia="ru-RU"/>
        </w:rPr>
      </w:pPr>
      <w:r w:rsidRPr="005A2A7D">
        <w:rPr>
          <w:rFonts w:ascii="Arial" w:hAnsi="Arial" w:cs="Arial"/>
          <w:color w:val="000000"/>
          <w:sz w:val="24"/>
          <w:szCs w:val="24"/>
          <w:lang w:eastAsia="ru-RU"/>
        </w:rPr>
        <w:t>физического лица или наименование юридического лица, запрашивающих информацию)</w:t>
      </w:r>
    </w:p>
    <w:p w:rsidR="00B826D8" w:rsidRPr="005A2A7D" w:rsidRDefault="00B826D8" w:rsidP="00BA252A">
      <w:pPr>
        <w:suppressAutoHyphens/>
        <w:autoSpaceDE w:val="0"/>
        <w:autoSpaceDN w:val="0"/>
        <w:adjustRightInd w:val="0"/>
        <w:spacing w:after="0" w:line="240" w:lineRule="auto"/>
        <w:ind w:left="5387"/>
        <w:jc w:val="both"/>
        <w:rPr>
          <w:rFonts w:ascii="Arial" w:hAnsi="Arial" w:cs="Arial"/>
          <w:color w:val="000000"/>
          <w:sz w:val="24"/>
          <w:szCs w:val="24"/>
          <w:lang w:eastAsia="ru-RU"/>
        </w:rPr>
      </w:pPr>
    </w:p>
    <w:p w:rsidR="00B826D8" w:rsidRPr="005A2A7D" w:rsidRDefault="00B826D8" w:rsidP="00BA252A">
      <w:pPr>
        <w:suppressAutoHyphens/>
        <w:autoSpaceDE w:val="0"/>
        <w:autoSpaceDN w:val="0"/>
        <w:adjustRightInd w:val="0"/>
        <w:spacing w:after="0" w:line="240" w:lineRule="auto"/>
        <w:ind w:left="5387"/>
        <w:jc w:val="both"/>
        <w:rPr>
          <w:rFonts w:ascii="Arial" w:hAnsi="Arial" w:cs="Arial"/>
          <w:color w:val="000000"/>
          <w:sz w:val="24"/>
          <w:szCs w:val="24"/>
          <w:lang w:eastAsia="ru-RU"/>
        </w:rPr>
      </w:pPr>
      <w:r w:rsidRPr="005A2A7D">
        <w:rPr>
          <w:rFonts w:ascii="Arial" w:hAnsi="Arial" w:cs="Arial"/>
          <w:color w:val="000000"/>
          <w:sz w:val="24"/>
          <w:szCs w:val="24"/>
          <w:lang w:eastAsia="ru-RU"/>
        </w:rPr>
        <w:t>Адрес: ___________________________</w:t>
      </w:r>
    </w:p>
    <w:p w:rsidR="00B826D8" w:rsidRPr="005A2A7D" w:rsidRDefault="00B826D8" w:rsidP="00BA252A">
      <w:pPr>
        <w:suppressAutoHyphens/>
        <w:autoSpaceDE w:val="0"/>
        <w:autoSpaceDN w:val="0"/>
        <w:adjustRightInd w:val="0"/>
        <w:spacing w:after="0" w:line="240" w:lineRule="auto"/>
        <w:ind w:left="5387"/>
        <w:jc w:val="both"/>
        <w:rPr>
          <w:rFonts w:ascii="Arial" w:hAnsi="Arial" w:cs="Arial"/>
          <w:color w:val="000000"/>
          <w:sz w:val="24"/>
          <w:szCs w:val="24"/>
          <w:lang w:eastAsia="ru-RU"/>
        </w:rPr>
      </w:pPr>
      <w:r w:rsidRPr="005A2A7D">
        <w:rPr>
          <w:rFonts w:ascii="Arial" w:hAnsi="Arial" w:cs="Arial"/>
          <w:color w:val="000000"/>
          <w:sz w:val="24"/>
          <w:szCs w:val="24"/>
          <w:lang w:eastAsia="ru-RU"/>
        </w:rPr>
        <w:t>(место жительства или место пребывания физического лица или местонахождение юридического лица)</w:t>
      </w:r>
    </w:p>
    <w:p w:rsidR="00B826D8" w:rsidRPr="005A2A7D" w:rsidRDefault="00B826D8" w:rsidP="00BA252A">
      <w:pPr>
        <w:suppressAutoHyphens/>
        <w:autoSpaceDE w:val="0"/>
        <w:autoSpaceDN w:val="0"/>
        <w:adjustRightInd w:val="0"/>
        <w:spacing w:after="0" w:line="240" w:lineRule="auto"/>
        <w:jc w:val="both"/>
        <w:rPr>
          <w:rFonts w:ascii="Arial" w:hAnsi="Arial" w:cs="Arial"/>
          <w:color w:val="000000"/>
          <w:sz w:val="24"/>
          <w:szCs w:val="24"/>
          <w:lang w:eastAsia="ru-RU"/>
        </w:rPr>
      </w:pPr>
    </w:p>
    <w:p w:rsidR="00B826D8" w:rsidRPr="005A2A7D" w:rsidRDefault="00B826D8" w:rsidP="00BA252A">
      <w:pPr>
        <w:suppressAutoHyphens/>
        <w:autoSpaceDE w:val="0"/>
        <w:autoSpaceDN w:val="0"/>
        <w:adjustRightInd w:val="0"/>
        <w:spacing w:after="0" w:line="240" w:lineRule="auto"/>
        <w:jc w:val="both"/>
        <w:rPr>
          <w:rFonts w:ascii="Arial" w:hAnsi="Arial" w:cs="Arial"/>
          <w:color w:val="000000"/>
          <w:sz w:val="24"/>
          <w:szCs w:val="24"/>
          <w:lang w:eastAsia="ru-RU"/>
        </w:rPr>
      </w:pPr>
    </w:p>
    <w:p w:rsidR="00B826D8" w:rsidRPr="005A2A7D" w:rsidRDefault="00B826D8" w:rsidP="00BA252A">
      <w:pPr>
        <w:suppressAutoHyphens/>
        <w:autoSpaceDE w:val="0"/>
        <w:autoSpaceDN w:val="0"/>
        <w:adjustRightInd w:val="0"/>
        <w:spacing w:after="0" w:line="240" w:lineRule="auto"/>
        <w:jc w:val="center"/>
        <w:rPr>
          <w:rFonts w:ascii="Arial" w:hAnsi="Arial" w:cs="Arial"/>
          <w:color w:val="000000"/>
          <w:sz w:val="24"/>
          <w:szCs w:val="24"/>
          <w:lang w:eastAsia="ru-RU"/>
        </w:rPr>
      </w:pPr>
      <w:r w:rsidRPr="005A2A7D">
        <w:rPr>
          <w:rFonts w:ascii="Arial" w:hAnsi="Arial" w:cs="Arial"/>
          <w:color w:val="000000"/>
          <w:sz w:val="24"/>
          <w:szCs w:val="24"/>
          <w:lang w:eastAsia="ru-RU"/>
        </w:rPr>
        <w:t>Решение</w:t>
      </w:r>
    </w:p>
    <w:p w:rsidR="00B826D8" w:rsidRPr="005A2A7D" w:rsidRDefault="00B826D8" w:rsidP="00BA252A">
      <w:pPr>
        <w:suppressAutoHyphens/>
        <w:autoSpaceDE w:val="0"/>
        <w:autoSpaceDN w:val="0"/>
        <w:adjustRightInd w:val="0"/>
        <w:spacing w:after="0" w:line="240" w:lineRule="auto"/>
        <w:jc w:val="center"/>
        <w:rPr>
          <w:rFonts w:ascii="Arial" w:hAnsi="Arial" w:cs="Arial"/>
          <w:color w:val="000000"/>
          <w:sz w:val="24"/>
          <w:szCs w:val="24"/>
          <w:lang w:eastAsia="ru-RU"/>
        </w:rPr>
      </w:pPr>
      <w:r w:rsidRPr="005A2A7D">
        <w:rPr>
          <w:rFonts w:ascii="Arial" w:hAnsi="Arial" w:cs="Arial"/>
          <w:color w:val="000000"/>
          <w:sz w:val="24"/>
          <w:szCs w:val="24"/>
          <w:lang w:eastAsia="ru-RU"/>
        </w:rPr>
        <w:t>об отказе в предоставлении муниципальной услуги</w:t>
      </w:r>
    </w:p>
    <w:p w:rsidR="00B826D8" w:rsidRPr="005A2A7D" w:rsidRDefault="00B826D8" w:rsidP="00BA252A">
      <w:pPr>
        <w:suppressAutoHyphens/>
        <w:spacing w:line="240" w:lineRule="auto"/>
        <w:jc w:val="center"/>
        <w:rPr>
          <w:rFonts w:ascii="Arial" w:hAnsi="Arial" w:cs="Arial"/>
          <w:color w:val="000000"/>
          <w:sz w:val="24"/>
          <w:szCs w:val="24"/>
          <w:lang w:eastAsia="ru-RU"/>
        </w:rPr>
      </w:pPr>
      <w:r w:rsidRPr="005A2A7D">
        <w:rPr>
          <w:rFonts w:ascii="Arial" w:hAnsi="Arial" w:cs="Arial"/>
          <w:color w:val="000000"/>
          <w:sz w:val="24"/>
          <w:szCs w:val="24"/>
          <w:lang w:eastAsia="ru-RU"/>
        </w:rPr>
        <w:t xml:space="preserve">«Предоставление в пользование водных объектов или их частей, находящихся в муниципальной собственности и расположенных на территории </w:t>
      </w:r>
      <w:r>
        <w:rPr>
          <w:rFonts w:ascii="Arial" w:hAnsi="Arial" w:cs="Arial"/>
          <w:color w:val="000000"/>
          <w:sz w:val="24"/>
          <w:szCs w:val="24"/>
          <w:lang w:eastAsia="ru-RU"/>
        </w:rPr>
        <w:t xml:space="preserve">городского округа Ступино </w:t>
      </w:r>
      <w:r w:rsidRPr="005A2A7D">
        <w:rPr>
          <w:rFonts w:ascii="Arial" w:hAnsi="Arial" w:cs="Arial"/>
          <w:color w:val="000000"/>
          <w:sz w:val="24"/>
          <w:szCs w:val="24"/>
          <w:lang w:eastAsia="ru-RU"/>
        </w:rPr>
        <w:t>Московской области, на основании договоров водопользования»</w:t>
      </w:r>
    </w:p>
    <w:p w:rsidR="00B826D8" w:rsidRPr="005A2A7D" w:rsidRDefault="00B826D8" w:rsidP="008D150F">
      <w:pPr>
        <w:suppressAutoHyphens/>
        <w:spacing w:line="240" w:lineRule="auto"/>
        <w:ind w:firstLine="993"/>
        <w:jc w:val="both"/>
        <w:rPr>
          <w:rFonts w:ascii="Arial" w:hAnsi="Arial" w:cs="Arial"/>
          <w:sz w:val="24"/>
          <w:szCs w:val="24"/>
        </w:rPr>
      </w:pPr>
      <w:r w:rsidRPr="005A2A7D">
        <w:rPr>
          <w:rFonts w:ascii="Arial" w:hAnsi="Arial" w:cs="Arial"/>
          <w:sz w:val="24"/>
          <w:szCs w:val="24"/>
        </w:rPr>
        <w:t>В предоставлении муниципальной услуги «Предоставление в пользование водных объектов или их частей, находящихся в муниципальной собственности и расположенных на территории Московской области, на основании договоров водопользования» Вам отказано в соответствии с постановлением Правительства Российской Федерации от 12 марта 2008 г. N 165 "О подготовке и заключении договора водопользования", по следующим основаниям (указать основания):</w:t>
      </w:r>
    </w:p>
    <w:p w:rsidR="00B826D8" w:rsidRPr="005A2A7D" w:rsidRDefault="00B826D8" w:rsidP="00BA252A">
      <w:pPr>
        <w:pStyle w:val="affff3"/>
        <w:numPr>
          <w:ilvl w:val="0"/>
          <w:numId w:val="32"/>
        </w:numPr>
        <w:suppressAutoHyphens/>
        <w:spacing w:line="240" w:lineRule="auto"/>
        <w:ind w:left="0" w:firstLine="0"/>
        <w:jc w:val="both"/>
        <w:rPr>
          <w:rFonts w:ascii="Arial" w:hAnsi="Arial" w:cs="Arial"/>
          <w:sz w:val="24"/>
          <w:szCs w:val="24"/>
        </w:rPr>
      </w:pPr>
      <w:r w:rsidRPr="005A2A7D">
        <w:rPr>
          <w:rFonts w:ascii="Arial" w:hAnsi="Arial" w:cs="Arial"/>
          <w:sz w:val="24"/>
          <w:szCs w:val="24"/>
        </w:rPr>
        <w:t>Наличие противоречивых сведений в Заявлении и приложенных к нему документах.</w:t>
      </w:r>
    </w:p>
    <w:p w:rsidR="00B826D8" w:rsidRPr="005A2A7D" w:rsidRDefault="00B826D8" w:rsidP="00BA252A">
      <w:pPr>
        <w:pStyle w:val="affff3"/>
        <w:numPr>
          <w:ilvl w:val="0"/>
          <w:numId w:val="32"/>
        </w:numPr>
        <w:suppressAutoHyphens/>
        <w:spacing w:line="240" w:lineRule="auto"/>
        <w:ind w:left="0" w:firstLine="0"/>
        <w:jc w:val="both"/>
        <w:rPr>
          <w:rFonts w:ascii="Arial" w:hAnsi="Arial" w:cs="Arial"/>
          <w:sz w:val="24"/>
          <w:szCs w:val="24"/>
        </w:rPr>
      </w:pPr>
      <w:r w:rsidRPr="005A2A7D">
        <w:rPr>
          <w:rFonts w:ascii="Arial" w:hAnsi="Arial" w:cs="Arial"/>
          <w:sz w:val="24"/>
          <w:szCs w:val="24"/>
        </w:rPr>
        <w:t xml:space="preserve"> Обращение за предоставлением Муниципальной услуги подано лицом, не относящимся к лицам, имеющим право на получение Муниципальной услуги в соответствии с пунктом 2.1. настоящего Административного регламента.</w:t>
      </w:r>
    </w:p>
    <w:p w:rsidR="00B826D8" w:rsidRPr="005A2A7D" w:rsidRDefault="00B826D8" w:rsidP="00BA252A">
      <w:pPr>
        <w:pStyle w:val="affff3"/>
        <w:numPr>
          <w:ilvl w:val="0"/>
          <w:numId w:val="32"/>
        </w:numPr>
        <w:suppressAutoHyphens/>
        <w:spacing w:line="240" w:lineRule="auto"/>
        <w:ind w:left="0" w:firstLine="0"/>
        <w:jc w:val="both"/>
        <w:rPr>
          <w:rFonts w:ascii="Arial" w:hAnsi="Arial" w:cs="Arial"/>
          <w:sz w:val="24"/>
          <w:szCs w:val="24"/>
        </w:rPr>
      </w:pPr>
      <w:r w:rsidRPr="005A2A7D">
        <w:rPr>
          <w:rFonts w:ascii="Arial" w:hAnsi="Arial" w:cs="Arial"/>
          <w:sz w:val="24"/>
          <w:szCs w:val="24"/>
        </w:rPr>
        <w:t>Несоответствие документов, указанных в пункте 10 и Приложении 11 настоящего Административного регламента, по форме или содержанию, требованиям законодательства Российской Федерации.</w:t>
      </w:r>
    </w:p>
    <w:p w:rsidR="00B826D8" w:rsidRPr="005A2A7D" w:rsidRDefault="00B826D8" w:rsidP="00BA252A">
      <w:pPr>
        <w:pStyle w:val="affff3"/>
        <w:numPr>
          <w:ilvl w:val="0"/>
          <w:numId w:val="32"/>
        </w:numPr>
        <w:suppressAutoHyphens/>
        <w:spacing w:line="240" w:lineRule="auto"/>
        <w:ind w:left="0" w:firstLine="0"/>
        <w:jc w:val="both"/>
        <w:rPr>
          <w:rFonts w:ascii="Arial" w:hAnsi="Arial" w:cs="Arial"/>
          <w:sz w:val="24"/>
          <w:szCs w:val="24"/>
        </w:rPr>
      </w:pPr>
      <w:r w:rsidRPr="005A2A7D">
        <w:rPr>
          <w:rFonts w:ascii="Arial" w:hAnsi="Arial" w:cs="Arial"/>
          <w:sz w:val="24"/>
          <w:szCs w:val="24"/>
        </w:rPr>
        <w:t xml:space="preserve"> Право пользования частью водного объекта, указанной в Заявлении, предоставлено другому лицу, либо водный объект, указанный в Заявлении, предоставлен в обособленное водопользование.</w:t>
      </w:r>
    </w:p>
    <w:p w:rsidR="00B826D8" w:rsidRPr="005A2A7D" w:rsidRDefault="00B826D8" w:rsidP="00BA252A">
      <w:pPr>
        <w:pStyle w:val="affff3"/>
        <w:numPr>
          <w:ilvl w:val="0"/>
          <w:numId w:val="32"/>
        </w:numPr>
        <w:suppressAutoHyphens/>
        <w:spacing w:line="240" w:lineRule="auto"/>
        <w:ind w:left="0" w:firstLine="0"/>
        <w:jc w:val="both"/>
        <w:rPr>
          <w:rFonts w:ascii="Arial" w:hAnsi="Arial" w:cs="Arial"/>
          <w:sz w:val="24"/>
          <w:szCs w:val="24"/>
        </w:rPr>
      </w:pPr>
      <w:r w:rsidRPr="005A2A7D">
        <w:rPr>
          <w:rFonts w:ascii="Arial" w:hAnsi="Arial" w:cs="Arial"/>
          <w:sz w:val="24"/>
          <w:szCs w:val="24"/>
        </w:rPr>
        <w:t>Использование водного объекта в заявленных целях запрещено или ограничено в соответствии с законодательством Российской Федерации.</w:t>
      </w:r>
    </w:p>
    <w:p w:rsidR="00B826D8" w:rsidRPr="005A2A7D" w:rsidRDefault="00B826D8" w:rsidP="00BA252A">
      <w:pPr>
        <w:pStyle w:val="aff6"/>
        <w:numPr>
          <w:ilvl w:val="0"/>
          <w:numId w:val="32"/>
        </w:numPr>
        <w:suppressAutoHyphens/>
        <w:ind w:left="0" w:firstLine="0"/>
        <w:jc w:val="both"/>
        <w:rPr>
          <w:b w:val="0"/>
        </w:rPr>
      </w:pPr>
      <w:r w:rsidRPr="005A2A7D">
        <w:rPr>
          <w:b w:val="0"/>
        </w:rPr>
        <w:t>Получен отказ федеральных органов исполнительной власти (их территориальных органов), в согласовании условий водопользования;</w:t>
      </w:r>
      <w:r>
        <w:rPr>
          <w:b w:val="0"/>
        </w:rPr>
        <w:t xml:space="preserve"> </w:t>
      </w:r>
      <w:r w:rsidRPr="005A2A7D">
        <w:rPr>
          <w:b w:val="0"/>
        </w:rPr>
        <w:t xml:space="preserve">Разъяснения о порядке действий для </w:t>
      </w:r>
      <w:r w:rsidRPr="005A2A7D">
        <w:rPr>
          <w:b w:val="0"/>
        </w:rPr>
        <w:lastRenderedPageBreak/>
        <w:t>получения положительного результата по услуге (указываются конкретные рекомендации) _________________________________________________________________</w:t>
      </w:r>
    </w:p>
    <w:p w:rsidR="00B826D8" w:rsidRPr="005A2A7D" w:rsidRDefault="00B826D8" w:rsidP="00BA252A">
      <w:pPr>
        <w:pStyle w:val="aff6"/>
        <w:suppressAutoHyphens/>
        <w:jc w:val="both"/>
        <w:rPr>
          <w:b w:val="0"/>
        </w:rPr>
      </w:pPr>
      <w:r w:rsidRPr="005A2A7D">
        <w:rPr>
          <w:b w:val="0"/>
        </w:rPr>
        <w:t>_________________________________________________________________</w:t>
      </w:r>
    </w:p>
    <w:p w:rsidR="00B826D8" w:rsidRDefault="00B826D8" w:rsidP="00BA252A">
      <w:pPr>
        <w:pStyle w:val="aff6"/>
        <w:suppressAutoHyphens/>
        <w:jc w:val="both"/>
        <w:rPr>
          <w:b w:val="0"/>
        </w:rPr>
      </w:pPr>
    </w:p>
    <w:p w:rsidR="00B826D8" w:rsidRPr="005A2A7D" w:rsidRDefault="00B826D8" w:rsidP="00BA252A">
      <w:pPr>
        <w:pStyle w:val="aff6"/>
        <w:suppressAutoHyphens/>
        <w:jc w:val="both"/>
        <w:rPr>
          <w:b w:val="0"/>
        </w:rPr>
      </w:pPr>
      <w:r w:rsidRPr="005A2A7D">
        <w:rPr>
          <w:b w:val="0"/>
        </w:rPr>
        <w:t>Данное решение, может быть обжаловано в Администрации или в судебном порядке.</w:t>
      </w:r>
    </w:p>
    <w:p w:rsidR="00B826D8" w:rsidRPr="005A2A7D" w:rsidRDefault="00B826D8" w:rsidP="00BA252A">
      <w:pPr>
        <w:pStyle w:val="aff6"/>
        <w:suppressAutoHyphens/>
        <w:jc w:val="both"/>
        <w:rPr>
          <w:b w:val="0"/>
        </w:rPr>
      </w:pPr>
    </w:p>
    <w:p w:rsidR="00B826D8" w:rsidRPr="005A2A7D" w:rsidRDefault="00B826D8" w:rsidP="00BA252A">
      <w:pPr>
        <w:pStyle w:val="aff6"/>
        <w:suppressAutoHyphens/>
        <w:jc w:val="both"/>
        <w:rPr>
          <w:b w:val="0"/>
        </w:rPr>
      </w:pPr>
    </w:p>
    <w:p w:rsidR="00B826D8" w:rsidRPr="005A2A7D" w:rsidRDefault="00B826D8" w:rsidP="00BA252A">
      <w:pPr>
        <w:pStyle w:val="aff6"/>
        <w:suppressAutoHyphens/>
        <w:jc w:val="both"/>
        <w:rPr>
          <w:b w:val="0"/>
        </w:rPr>
      </w:pPr>
      <w:r w:rsidRPr="005A2A7D">
        <w:rPr>
          <w:b w:val="0"/>
        </w:rPr>
        <w:t>Уполномоченное должностное лицо ___________________ (подпись, фамилия, инициалы)</w:t>
      </w:r>
    </w:p>
    <w:p w:rsidR="00B826D8" w:rsidRPr="005A2A7D" w:rsidRDefault="00B826D8" w:rsidP="00BA252A">
      <w:pPr>
        <w:pStyle w:val="aff6"/>
        <w:suppressAutoHyphens/>
        <w:jc w:val="both"/>
        <w:rPr>
          <w:b w:val="0"/>
        </w:rPr>
      </w:pPr>
    </w:p>
    <w:p w:rsidR="00B826D8" w:rsidRPr="005A2A7D" w:rsidRDefault="00B826D8" w:rsidP="00BA252A">
      <w:pPr>
        <w:pStyle w:val="aff6"/>
        <w:suppressAutoHyphens/>
        <w:jc w:val="right"/>
        <w:rPr>
          <w:b w:val="0"/>
        </w:rPr>
      </w:pPr>
      <w:r w:rsidRPr="005A2A7D">
        <w:rPr>
          <w:b w:val="0"/>
        </w:rPr>
        <w:t>«____»_______________ 20__г.</w:t>
      </w:r>
    </w:p>
    <w:p w:rsidR="00B826D8" w:rsidRPr="005A2A7D" w:rsidRDefault="00B826D8" w:rsidP="00BA252A">
      <w:pPr>
        <w:suppressAutoHyphens/>
        <w:spacing w:line="240" w:lineRule="auto"/>
        <w:jc w:val="right"/>
        <w:rPr>
          <w:rFonts w:ascii="Arial" w:hAnsi="Arial" w:cs="Arial"/>
          <w:sz w:val="24"/>
          <w:szCs w:val="24"/>
        </w:rPr>
      </w:pPr>
    </w:p>
    <w:p w:rsidR="00B826D8" w:rsidRPr="005A2A7D" w:rsidRDefault="00B826D8" w:rsidP="00BA252A">
      <w:pPr>
        <w:pStyle w:val="affff8"/>
        <w:suppressAutoHyphens/>
        <w:rPr>
          <w:rFonts w:ascii="Arial" w:hAnsi="Arial" w:cs="Arial"/>
          <w:sz w:val="24"/>
          <w:szCs w:val="24"/>
        </w:rPr>
      </w:pPr>
    </w:p>
    <w:p w:rsidR="00B826D8" w:rsidRPr="005A2A7D" w:rsidRDefault="00B826D8" w:rsidP="00BA252A">
      <w:pPr>
        <w:pStyle w:val="1-"/>
        <w:keepNext w:val="0"/>
        <w:suppressAutoHyphens/>
        <w:spacing w:before="0" w:after="0" w:line="240" w:lineRule="auto"/>
        <w:ind w:left="5103"/>
        <w:jc w:val="both"/>
        <w:outlineLvl w:val="9"/>
        <w:rPr>
          <w:rFonts w:ascii="Arial" w:hAnsi="Arial" w:cs="Arial"/>
          <w:sz w:val="24"/>
          <w:szCs w:val="24"/>
        </w:rPr>
      </w:pPr>
    </w:p>
    <w:p w:rsidR="00B826D8" w:rsidRPr="005A2A7D" w:rsidRDefault="00B826D8" w:rsidP="00BA252A">
      <w:pPr>
        <w:suppressAutoHyphens/>
        <w:spacing w:after="0" w:line="240" w:lineRule="auto"/>
        <w:jc w:val="both"/>
        <w:rPr>
          <w:rFonts w:ascii="Arial" w:hAnsi="Arial" w:cs="Arial"/>
          <w:iCs/>
          <w:sz w:val="24"/>
          <w:szCs w:val="24"/>
          <w:lang w:eastAsia="ru-RU"/>
        </w:rPr>
      </w:pPr>
      <w:r w:rsidRPr="005A2A7D">
        <w:rPr>
          <w:rFonts w:ascii="Arial" w:hAnsi="Arial" w:cs="Arial"/>
          <w:b/>
          <w:bCs/>
          <w:sz w:val="24"/>
          <w:szCs w:val="24"/>
        </w:rPr>
        <w:br w:type="page"/>
      </w:r>
    </w:p>
    <w:p w:rsidR="00B826D8" w:rsidRPr="005A2A7D" w:rsidRDefault="00B826D8" w:rsidP="00666AA1">
      <w:pPr>
        <w:pStyle w:val="1-"/>
        <w:keepNext w:val="0"/>
        <w:suppressAutoHyphens/>
        <w:spacing w:before="0" w:after="0" w:line="240" w:lineRule="auto"/>
        <w:ind w:left="4536"/>
        <w:jc w:val="right"/>
        <w:rPr>
          <w:rFonts w:ascii="Arial" w:hAnsi="Arial" w:cs="Arial"/>
          <w:b w:val="0"/>
          <w:bCs w:val="0"/>
          <w:iCs w:val="0"/>
          <w:sz w:val="24"/>
          <w:szCs w:val="24"/>
          <w:lang w:eastAsia="ar-SA"/>
        </w:rPr>
      </w:pPr>
      <w:bookmarkStart w:id="160" w:name="_Toc487133166"/>
      <w:r w:rsidRPr="005A2A7D">
        <w:rPr>
          <w:rFonts w:ascii="Arial" w:hAnsi="Arial" w:cs="Arial"/>
          <w:b w:val="0"/>
          <w:bCs w:val="0"/>
          <w:iCs w:val="0"/>
          <w:sz w:val="24"/>
          <w:szCs w:val="24"/>
          <w:lang w:eastAsia="ar-SA"/>
        </w:rPr>
        <w:t>Приложение 9</w:t>
      </w:r>
      <w:bookmarkEnd w:id="160"/>
    </w:p>
    <w:p w:rsidR="00B826D8" w:rsidRPr="005A2A7D" w:rsidRDefault="00B826D8" w:rsidP="00666AA1">
      <w:pPr>
        <w:pStyle w:val="1-"/>
        <w:keepNext w:val="0"/>
        <w:suppressAutoHyphens/>
        <w:spacing w:before="0" w:after="0" w:line="240" w:lineRule="auto"/>
        <w:ind w:left="5103"/>
        <w:jc w:val="right"/>
        <w:outlineLvl w:val="9"/>
        <w:rPr>
          <w:rFonts w:ascii="Arial" w:hAnsi="Arial" w:cs="Arial"/>
          <w:b w:val="0"/>
          <w:bCs w:val="0"/>
          <w:iCs w:val="0"/>
          <w:sz w:val="24"/>
          <w:szCs w:val="24"/>
          <w:lang w:eastAsia="ar-SA"/>
        </w:rPr>
      </w:pPr>
      <w:r>
        <w:rPr>
          <w:rFonts w:ascii="Arial" w:hAnsi="Arial" w:cs="Arial"/>
          <w:b w:val="0"/>
          <w:bCs w:val="0"/>
          <w:iCs w:val="0"/>
          <w:sz w:val="24"/>
          <w:szCs w:val="24"/>
          <w:lang w:eastAsia="ar-SA"/>
        </w:rPr>
        <w:t xml:space="preserve">К </w:t>
      </w:r>
      <w:r w:rsidRPr="005A2A7D">
        <w:rPr>
          <w:rFonts w:ascii="Arial" w:hAnsi="Arial" w:cs="Arial"/>
          <w:b w:val="0"/>
          <w:bCs w:val="0"/>
          <w:iCs w:val="0"/>
          <w:sz w:val="24"/>
          <w:szCs w:val="24"/>
          <w:lang w:eastAsia="ar-SA"/>
        </w:rPr>
        <w:t>административно</w:t>
      </w:r>
      <w:r>
        <w:rPr>
          <w:rFonts w:ascii="Arial" w:hAnsi="Arial" w:cs="Arial"/>
          <w:b w:val="0"/>
          <w:bCs w:val="0"/>
          <w:iCs w:val="0"/>
          <w:sz w:val="24"/>
          <w:szCs w:val="24"/>
          <w:lang w:eastAsia="ar-SA"/>
        </w:rPr>
        <w:t>му</w:t>
      </w:r>
      <w:r w:rsidRPr="005A2A7D">
        <w:rPr>
          <w:rFonts w:ascii="Arial" w:hAnsi="Arial" w:cs="Arial"/>
          <w:b w:val="0"/>
          <w:bCs w:val="0"/>
          <w:iCs w:val="0"/>
          <w:sz w:val="24"/>
          <w:szCs w:val="24"/>
          <w:lang w:eastAsia="ar-SA"/>
        </w:rPr>
        <w:t xml:space="preserve"> регламент</w:t>
      </w:r>
      <w:r>
        <w:rPr>
          <w:rFonts w:ascii="Arial" w:hAnsi="Arial" w:cs="Arial"/>
          <w:b w:val="0"/>
          <w:bCs w:val="0"/>
          <w:iCs w:val="0"/>
          <w:sz w:val="24"/>
          <w:szCs w:val="24"/>
          <w:lang w:eastAsia="ar-SA"/>
        </w:rPr>
        <w:t>у</w:t>
      </w:r>
      <w:r w:rsidRPr="005A2A7D">
        <w:rPr>
          <w:rFonts w:ascii="Arial" w:hAnsi="Arial" w:cs="Arial"/>
          <w:b w:val="0"/>
          <w:bCs w:val="0"/>
          <w:iCs w:val="0"/>
          <w:sz w:val="24"/>
          <w:szCs w:val="24"/>
          <w:lang w:eastAsia="ar-SA"/>
        </w:rPr>
        <w:t xml:space="preserve"> по предоставлению Муниципальной услуги</w:t>
      </w:r>
    </w:p>
    <w:p w:rsidR="00B826D8" w:rsidRPr="005A2A7D" w:rsidRDefault="00B826D8" w:rsidP="00C173B9">
      <w:pPr>
        <w:pStyle w:val="affff5"/>
        <w:jc w:val="center"/>
        <w:rPr>
          <w:rFonts w:ascii="Arial" w:hAnsi="Arial" w:cs="Arial"/>
          <w:i w:val="0"/>
          <w:sz w:val="24"/>
          <w:szCs w:val="24"/>
        </w:rPr>
      </w:pPr>
      <w:bookmarkStart w:id="161" w:name="_Toc487133167"/>
      <w:r w:rsidRPr="005A2A7D">
        <w:rPr>
          <w:rFonts w:ascii="Arial" w:hAnsi="Arial" w:cs="Arial"/>
          <w:i w:val="0"/>
          <w:sz w:val="24"/>
          <w:szCs w:val="24"/>
        </w:rPr>
        <w:t xml:space="preserve">Список нормативных актов, в соответствии с которыми осуществляется предоставление </w:t>
      </w:r>
      <w:r w:rsidRPr="005A2A7D">
        <w:rPr>
          <w:rFonts w:ascii="Arial" w:hAnsi="Arial" w:cs="Arial"/>
          <w:bCs/>
          <w:i w:val="0"/>
          <w:sz w:val="24"/>
          <w:szCs w:val="24"/>
        </w:rPr>
        <w:t>Муниципальной у</w:t>
      </w:r>
      <w:r w:rsidRPr="005A2A7D">
        <w:rPr>
          <w:rFonts w:ascii="Arial" w:hAnsi="Arial" w:cs="Arial"/>
          <w:i w:val="0"/>
          <w:sz w:val="24"/>
          <w:szCs w:val="24"/>
        </w:rPr>
        <w:t>слуги</w:t>
      </w:r>
      <w:bookmarkEnd w:id="161"/>
    </w:p>
    <w:p w:rsidR="00B826D8" w:rsidRPr="005A2A7D" w:rsidRDefault="00B826D8" w:rsidP="00BA252A">
      <w:pPr>
        <w:suppressAutoHyphens/>
        <w:spacing w:after="0" w:line="240" w:lineRule="auto"/>
        <w:ind w:firstLine="709"/>
        <w:contextualSpacing/>
        <w:jc w:val="both"/>
        <w:rPr>
          <w:rFonts w:ascii="Arial" w:hAnsi="Arial" w:cs="Arial"/>
          <w:b/>
          <w:sz w:val="24"/>
          <w:szCs w:val="24"/>
        </w:rPr>
      </w:pPr>
    </w:p>
    <w:p w:rsidR="00B826D8" w:rsidRPr="005A2A7D" w:rsidRDefault="00B826D8" w:rsidP="00BA252A">
      <w:pPr>
        <w:suppressAutoHyphens/>
        <w:autoSpaceDE w:val="0"/>
        <w:autoSpaceDN w:val="0"/>
        <w:adjustRightInd w:val="0"/>
        <w:spacing w:after="0" w:line="240" w:lineRule="auto"/>
        <w:ind w:firstLine="709"/>
        <w:contextualSpacing/>
        <w:jc w:val="both"/>
        <w:rPr>
          <w:rFonts w:ascii="Arial" w:hAnsi="Arial" w:cs="Arial"/>
          <w:sz w:val="24"/>
          <w:szCs w:val="24"/>
        </w:rPr>
      </w:pPr>
      <w:bookmarkStart w:id="162" w:name="_Toc446603349"/>
      <w:r w:rsidRPr="005A2A7D">
        <w:rPr>
          <w:rFonts w:ascii="Arial" w:hAnsi="Arial" w:cs="Arial"/>
          <w:sz w:val="24"/>
          <w:szCs w:val="24"/>
        </w:rPr>
        <w:t xml:space="preserve">Предоставление </w:t>
      </w:r>
      <w:r w:rsidRPr="005A2A7D">
        <w:rPr>
          <w:rFonts w:ascii="Arial" w:hAnsi="Arial" w:cs="Arial"/>
          <w:bCs/>
          <w:sz w:val="24"/>
          <w:szCs w:val="24"/>
        </w:rPr>
        <w:t xml:space="preserve">Муниципальной </w:t>
      </w:r>
      <w:r w:rsidRPr="005A2A7D">
        <w:rPr>
          <w:rFonts w:ascii="Arial" w:hAnsi="Arial" w:cs="Arial"/>
          <w:sz w:val="24"/>
          <w:szCs w:val="24"/>
        </w:rPr>
        <w:t>услуги осуществляется в соответствии с:</w:t>
      </w:r>
    </w:p>
    <w:p w:rsidR="00B826D8" w:rsidRPr="005A2A7D" w:rsidRDefault="00B826D8" w:rsidP="00EF1965">
      <w:pPr>
        <w:spacing w:after="0"/>
        <w:ind w:firstLine="426"/>
        <w:jc w:val="both"/>
        <w:rPr>
          <w:rFonts w:ascii="Arial" w:hAnsi="Arial" w:cs="Arial"/>
          <w:sz w:val="24"/>
          <w:szCs w:val="24"/>
        </w:rPr>
      </w:pPr>
      <w:r w:rsidRPr="005A2A7D">
        <w:rPr>
          <w:rFonts w:ascii="Arial" w:hAnsi="Arial" w:cs="Arial"/>
          <w:sz w:val="24"/>
          <w:szCs w:val="24"/>
        </w:rPr>
        <w:t>1. Конституцией Российской Федерации, принятой всенародным голосованием, 12.12.1993 («Российская газета», 25.12.1993, №237);</w:t>
      </w:r>
    </w:p>
    <w:p w:rsidR="00B826D8" w:rsidRPr="005A2A7D" w:rsidRDefault="00B826D8" w:rsidP="00EF1965">
      <w:pPr>
        <w:spacing w:after="0"/>
        <w:ind w:firstLine="426"/>
        <w:jc w:val="both"/>
        <w:rPr>
          <w:rFonts w:ascii="Arial" w:hAnsi="Arial" w:cs="Arial"/>
          <w:sz w:val="24"/>
          <w:szCs w:val="24"/>
        </w:rPr>
      </w:pPr>
      <w:r w:rsidRPr="005A2A7D">
        <w:rPr>
          <w:rFonts w:ascii="Arial" w:hAnsi="Arial" w:cs="Arial"/>
          <w:sz w:val="24"/>
          <w:szCs w:val="24"/>
        </w:rPr>
        <w:t xml:space="preserve">2. Федеральным законом от 27.07.2010 № 210-ФЗ «Об организации предоставления государственных и муниципальных услуг» («Российская газета», № 168, 30.07.2010, «Собрание законодательства РФ», 02.08.2010, № 31, ст. 4179); </w:t>
      </w:r>
    </w:p>
    <w:p w:rsidR="00B826D8" w:rsidRPr="005A2A7D" w:rsidRDefault="00B826D8" w:rsidP="00EF1965">
      <w:pPr>
        <w:spacing w:after="0"/>
        <w:ind w:firstLine="426"/>
        <w:jc w:val="both"/>
        <w:rPr>
          <w:rFonts w:ascii="Arial" w:hAnsi="Arial" w:cs="Arial"/>
          <w:sz w:val="24"/>
          <w:szCs w:val="24"/>
        </w:rPr>
      </w:pPr>
      <w:r w:rsidRPr="005A2A7D">
        <w:rPr>
          <w:rFonts w:ascii="Arial" w:hAnsi="Arial" w:cs="Arial"/>
          <w:sz w:val="24"/>
          <w:szCs w:val="24"/>
        </w:rPr>
        <w:t xml:space="preserve">3. постановлением Правительства Российской Федерации от 12 марта 2008 г. № 165 «О подготовке и заключении договора водопользования» («Собрание законодательства Российской Федерации», 2008, №1 (1 ч.), ст. 1033); </w:t>
      </w:r>
    </w:p>
    <w:p w:rsidR="00B826D8" w:rsidRPr="005A2A7D" w:rsidRDefault="00B826D8" w:rsidP="00EF1965">
      <w:pPr>
        <w:spacing w:after="0"/>
        <w:ind w:firstLine="426"/>
        <w:jc w:val="both"/>
        <w:rPr>
          <w:rFonts w:ascii="Arial" w:hAnsi="Arial" w:cs="Arial"/>
          <w:sz w:val="24"/>
          <w:szCs w:val="24"/>
        </w:rPr>
      </w:pPr>
      <w:r w:rsidRPr="005A2A7D">
        <w:rPr>
          <w:rFonts w:ascii="Arial" w:hAnsi="Arial" w:cs="Arial"/>
          <w:sz w:val="24"/>
          <w:szCs w:val="24"/>
        </w:rPr>
        <w:t>4. постановлением Правительства Российской Федерации от 14 апреля 2007 г. № 230 «О договоре водопользования, право на заключение которого приобретается на аукционе, и о проведении аукциона» («Собрание законодательства Российской Федерации», 23.04.2007, №17, ст. 2046);</w:t>
      </w:r>
    </w:p>
    <w:p w:rsidR="00B826D8" w:rsidRPr="005A2A7D" w:rsidRDefault="00B826D8" w:rsidP="00EF1965">
      <w:pPr>
        <w:spacing w:after="0"/>
        <w:ind w:firstLine="426"/>
        <w:jc w:val="both"/>
        <w:rPr>
          <w:rFonts w:ascii="Arial" w:hAnsi="Arial" w:cs="Arial"/>
          <w:sz w:val="24"/>
          <w:szCs w:val="24"/>
        </w:rPr>
      </w:pPr>
      <w:r w:rsidRPr="005A2A7D">
        <w:rPr>
          <w:rFonts w:ascii="Arial" w:hAnsi="Arial" w:cs="Arial"/>
          <w:sz w:val="24"/>
          <w:szCs w:val="24"/>
        </w:rPr>
        <w:t>5.</w:t>
      </w:r>
      <w:r>
        <w:rPr>
          <w:rFonts w:ascii="Arial" w:hAnsi="Arial" w:cs="Arial"/>
          <w:sz w:val="24"/>
          <w:szCs w:val="24"/>
        </w:rPr>
        <w:t xml:space="preserve"> </w:t>
      </w:r>
      <w:r w:rsidRPr="005A2A7D">
        <w:rPr>
          <w:rFonts w:ascii="Arial" w:hAnsi="Arial" w:cs="Arial"/>
          <w:sz w:val="24"/>
          <w:szCs w:val="24"/>
        </w:rPr>
        <w:t>постановлением Правительства Российской Федерации от 16.05.2011 № 373 «</w:t>
      </w:r>
      <w:r w:rsidRPr="00A666FB">
        <w:rPr>
          <w:rFonts w:ascii="Arial" w:hAnsi="Arial" w:cs="Arial"/>
          <w:sz w:val="24"/>
          <w:szCs w:val="24"/>
        </w:rPr>
        <w:t xml:space="preserve">О разработке и утверждении административных регламентов </w:t>
      </w:r>
      <w:r>
        <w:rPr>
          <w:rFonts w:ascii="Arial" w:hAnsi="Arial" w:cs="Arial"/>
          <w:sz w:val="24"/>
          <w:szCs w:val="24"/>
        </w:rPr>
        <w:t xml:space="preserve">осуществления государственного контроля (надзора) </w:t>
      </w:r>
      <w:r w:rsidRPr="005A2A7D">
        <w:rPr>
          <w:rFonts w:ascii="Arial" w:hAnsi="Arial" w:cs="Arial"/>
          <w:sz w:val="24"/>
          <w:szCs w:val="24"/>
        </w:rPr>
        <w:t>и административных регламентов предоставления государственных услуг» («Собрание законодательства РФ», 30.05.2011, № 22, ст. 3169);</w:t>
      </w:r>
    </w:p>
    <w:p w:rsidR="00B826D8" w:rsidRPr="005A2A7D" w:rsidRDefault="00B826D8" w:rsidP="00EF1965">
      <w:pPr>
        <w:spacing w:after="0"/>
        <w:ind w:firstLine="426"/>
        <w:jc w:val="both"/>
        <w:rPr>
          <w:rFonts w:ascii="Arial" w:hAnsi="Arial" w:cs="Arial"/>
          <w:sz w:val="24"/>
          <w:szCs w:val="24"/>
        </w:rPr>
      </w:pPr>
      <w:r w:rsidRPr="005A2A7D">
        <w:rPr>
          <w:rFonts w:ascii="Arial" w:hAnsi="Arial" w:cs="Arial"/>
          <w:sz w:val="24"/>
          <w:szCs w:val="24"/>
        </w:rPr>
        <w:t>6.</w:t>
      </w:r>
      <w:r>
        <w:rPr>
          <w:rFonts w:ascii="Arial" w:hAnsi="Arial" w:cs="Arial"/>
          <w:sz w:val="24"/>
          <w:szCs w:val="24"/>
        </w:rPr>
        <w:t xml:space="preserve"> </w:t>
      </w:r>
      <w:r w:rsidRPr="005A2A7D">
        <w:rPr>
          <w:rFonts w:ascii="Arial" w:hAnsi="Arial" w:cs="Arial"/>
          <w:sz w:val="24"/>
          <w:szCs w:val="24"/>
        </w:rPr>
        <w:t>постановлением Правительства Российской Федерации от 28.04.2007 № 253 «О порядке ведения государственного водного реестра» («Собрание законодательства РФ», 07.05.2007, № 19, ст. 2357);</w:t>
      </w:r>
    </w:p>
    <w:p w:rsidR="00B826D8" w:rsidRPr="005A2A7D" w:rsidRDefault="00B826D8" w:rsidP="00EF1965">
      <w:pPr>
        <w:spacing w:after="0"/>
        <w:ind w:firstLine="426"/>
        <w:jc w:val="both"/>
        <w:rPr>
          <w:rFonts w:ascii="Arial" w:hAnsi="Arial" w:cs="Arial"/>
          <w:sz w:val="24"/>
          <w:szCs w:val="24"/>
        </w:rPr>
      </w:pPr>
      <w:r w:rsidRPr="005A2A7D">
        <w:rPr>
          <w:rFonts w:ascii="Arial" w:hAnsi="Arial" w:cs="Arial"/>
          <w:sz w:val="24"/>
          <w:szCs w:val="24"/>
        </w:rPr>
        <w:t xml:space="preserve">7. постановлением Правительства Российской Федерации от 30.12.2006 №876 «О ставках платы за пользование водными объектами, находящимися в федеральной собственности» («Российская газета» 12.01.2007 №4, «Собрание законодательства РФ», 01.01.2007, № 1 (2ч.) ст. 324); </w:t>
      </w:r>
    </w:p>
    <w:p w:rsidR="00B826D8" w:rsidRDefault="00B826D8" w:rsidP="00FB2D34">
      <w:pPr>
        <w:spacing w:after="0"/>
        <w:ind w:firstLine="426"/>
        <w:jc w:val="both"/>
        <w:rPr>
          <w:rFonts w:ascii="Arial" w:hAnsi="Arial" w:cs="Arial"/>
          <w:sz w:val="24"/>
          <w:szCs w:val="24"/>
        </w:rPr>
      </w:pPr>
      <w:r w:rsidRPr="005A2A7D">
        <w:rPr>
          <w:rFonts w:ascii="Arial" w:hAnsi="Arial" w:cs="Arial"/>
          <w:sz w:val="24"/>
          <w:szCs w:val="24"/>
        </w:rPr>
        <w:t>8.</w:t>
      </w:r>
      <w:r>
        <w:rPr>
          <w:rFonts w:ascii="Arial" w:hAnsi="Arial" w:cs="Arial"/>
          <w:sz w:val="24"/>
          <w:szCs w:val="24"/>
        </w:rPr>
        <w:t xml:space="preserve"> </w:t>
      </w:r>
      <w:r w:rsidRPr="005A2A7D">
        <w:rPr>
          <w:rFonts w:ascii="Arial" w:hAnsi="Arial" w:cs="Arial"/>
          <w:sz w:val="24"/>
          <w:szCs w:val="24"/>
        </w:rPr>
        <w:t>постановлением Правительства Российской Федерации от 26.12.2014 № 1509</w:t>
      </w:r>
      <w:r>
        <w:rPr>
          <w:rFonts w:ascii="Arial" w:hAnsi="Arial" w:cs="Arial"/>
          <w:sz w:val="24"/>
          <w:szCs w:val="24"/>
        </w:rPr>
        <w:t xml:space="preserve"> </w:t>
      </w:r>
      <w:r w:rsidRPr="005A2A7D">
        <w:rPr>
          <w:rFonts w:ascii="Arial" w:hAnsi="Arial" w:cs="Arial"/>
          <w:sz w:val="24"/>
          <w:szCs w:val="24"/>
        </w:rPr>
        <w:t>«О ставках платы за пользование водными объектами, находящимися в федеральной собственности, и внесении изменений в раздел I ставок платы за пользование водными объектами, находящимися в федеральной собственности» («Собрание зак</w:t>
      </w:r>
      <w:r>
        <w:rPr>
          <w:rFonts w:ascii="Arial" w:hAnsi="Arial" w:cs="Arial"/>
          <w:sz w:val="24"/>
          <w:szCs w:val="24"/>
        </w:rPr>
        <w:t>онодательства РФ», 05.01.2015, №</w:t>
      </w:r>
      <w:r w:rsidRPr="005A2A7D">
        <w:rPr>
          <w:rFonts w:ascii="Arial" w:hAnsi="Arial" w:cs="Arial"/>
          <w:sz w:val="24"/>
          <w:szCs w:val="24"/>
        </w:rPr>
        <w:t xml:space="preserve"> 1 (часть II), ст. 294);</w:t>
      </w:r>
    </w:p>
    <w:p w:rsidR="00B826D8" w:rsidRPr="005A2A7D" w:rsidRDefault="00B826D8" w:rsidP="00907B25">
      <w:pPr>
        <w:spacing w:after="0"/>
        <w:ind w:firstLine="426"/>
        <w:jc w:val="both"/>
        <w:rPr>
          <w:rFonts w:ascii="Arial" w:hAnsi="Arial" w:cs="Arial"/>
          <w:sz w:val="24"/>
          <w:szCs w:val="24"/>
        </w:rPr>
      </w:pPr>
      <w:r>
        <w:rPr>
          <w:rFonts w:ascii="Arial" w:hAnsi="Arial" w:cs="Arial"/>
          <w:sz w:val="24"/>
          <w:szCs w:val="24"/>
        </w:rPr>
        <w:t xml:space="preserve">9. </w:t>
      </w:r>
      <w:r w:rsidRPr="005A2A7D">
        <w:rPr>
          <w:rFonts w:ascii="Arial" w:hAnsi="Arial" w:cs="Arial"/>
          <w:sz w:val="24"/>
          <w:szCs w:val="24"/>
        </w:rPr>
        <w:t>постановлением Правительства Росс</w:t>
      </w:r>
      <w:r>
        <w:rPr>
          <w:rFonts w:ascii="Arial" w:hAnsi="Arial" w:cs="Arial"/>
          <w:sz w:val="24"/>
          <w:szCs w:val="24"/>
        </w:rPr>
        <w:t>ийский Федерации от 22.12.2012 №</w:t>
      </w:r>
      <w:r w:rsidRPr="005A2A7D">
        <w:rPr>
          <w:rFonts w:ascii="Arial" w:hAnsi="Arial" w:cs="Arial"/>
          <w:sz w:val="24"/>
          <w:szCs w:val="24"/>
        </w:rPr>
        <w:t xml:space="preserve"> 1376 «Об утверждении Правил организации деятельности многофункциональных центров предоставления государ</w:t>
      </w:r>
      <w:r>
        <w:rPr>
          <w:rFonts w:ascii="Arial" w:hAnsi="Arial" w:cs="Arial"/>
          <w:sz w:val="24"/>
          <w:szCs w:val="24"/>
        </w:rPr>
        <w:t>ственных и муниципальных услуг» («Российская газета», № 303, 31.12.2012, «Собрание законодательства РФ», 31.12.2012, № 53 (ч. 2), ст. 7932);</w:t>
      </w:r>
    </w:p>
    <w:p w:rsidR="00B826D8" w:rsidRPr="005A2A7D" w:rsidRDefault="00B826D8" w:rsidP="00EF1965">
      <w:pPr>
        <w:spacing w:after="0"/>
        <w:ind w:firstLine="426"/>
        <w:jc w:val="both"/>
        <w:rPr>
          <w:rFonts w:ascii="Arial" w:hAnsi="Arial" w:cs="Arial"/>
          <w:sz w:val="24"/>
          <w:szCs w:val="24"/>
        </w:rPr>
      </w:pPr>
      <w:r>
        <w:rPr>
          <w:rFonts w:ascii="Arial" w:hAnsi="Arial" w:cs="Arial"/>
          <w:sz w:val="24"/>
          <w:szCs w:val="24"/>
        </w:rPr>
        <w:t>10</w:t>
      </w:r>
      <w:r w:rsidRPr="005A2A7D">
        <w:rPr>
          <w:rFonts w:ascii="Arial" w:hAnsi="Arial" w:cs="Arial"/>
          <w:sz w:val="24"/>
          <w:szCs w:val="24"/>
        </w:rPr>
        <w:t>.</w:t>
      </w:r>
      <w:r>
        <w:rPr>
          <w:rFonts w:ascii="Arial" w:hAnsi="Arial" w:cs="Arial"/>
          <w:sz w:val="24"/>
          <w:szCs w:val="24"/>
        </w:rPr>
        <w:t xml:space="preserve"> </w:t>
      </w:r>
      <w:r w:rsidRPr="005A2A7D">
        <w:rPr>
          <w:rFonts w:ascii="Arial" w:hAnsi="Arial" w:cs="Arial"/>
          <w:sz w:val="24"/>
          <w:szCs w:val="24"/>
        </w:rPr>
        <w:t xml:space="preserve">приказом МПР России от 23 апреля 2008 г. №102 «Об утверждении формы заявления о предоставлении водного объекта в пользование» («Российская газета» 31.05.2008, № 117, «Бюллетень нормативных актов федеральных органов исполнительной власти» 02.06.2008 № 22); </w:t>
      </w:r>
    </w:p>
    <w:p w:rsidR="00B826D8" w:rsidRPr="005A2A7D" w:rsidRDefault="00B826D8" w:rsidP="00EF1965">
      <w:pPr>
        <w:spacing w:after="0"/>
        <w:ind w:firstLine="426"/>
        <w:jc w:val="both"/>
        <w:rPr>
          <w:rFonts w:ascii="Arial" w:hAnsi="Arial" w:cs="Arial"/>
          <w:sz w:val="24"/>
          <w:szCs w:val="24"/>
        </w:rPr>
      </w:pPr>
      <w:r>
        <w:rPr>
          <w:rFonts w:ascii="Arial" w:hAnsi="Arial" w:cs="Arial"/>
          <w:sz w:val="24"/>
          <w:szCs w:val="24"/>
        </w:rPr>
        <w:lastRenderedPageBreak/>
        <w:t>11</w:t>
      </w:r>
      <w:r w:rsidRPr="005A2A7D">
        <w:rPr>
          <w:rFonts w:ascii="Arial" w:hAnsi="Arial" w:cs="Arial"/>
          <w:sz w:val="24"/>
          <w:szCs w:val="24"/>
        </w:rPr>
        <w:t>.</w:t>
      </w:r>
      <w:r>
        <w:rPr>
          <w:rFonts w:ascii="Arial" w:hAnsi="Arial" w:cs="Arial"/>
          <w:sz w:val="24"/>
          <w:szCs w:val="24"/>
        </w:rPr>
        <w:t xml:space="preserve"> </w:t>
      </w:r>
      <w:r w:rsidRPr="005A2A7D">
        <w:rPr>
          <w:rFonts w:ascii="Arial" w:hAnsi="Arial" w:cs="Arial"/>
          <w:sz w:val="24"/>
          <w:szCs w:val="24"/>
        </w:rPr>
        <w:t>приказом МПР России от 22 мая 2007 г. № 128 «Об утверждении формы заявления о предоставлении акватории водного объекта в пользование» («Бюллетень нормативных актов федеральных органов исполнительной власти» 02.07.2007 № 27);</w:t>
      </w:r>
    </w:p>
    <w:p w:rsidR="00B826D8" w:rsidRPr="005A2A7D" w:rsidRDefault="00B826D8" w:rsidP="00EF1965">
      <w:pPr>
        <w:spacing w:after="0"/>
        <w:ind w:firstLine="426"/>
        <w:jc w:val="both"/>
        <w:rPr>
          <w:rFonts w:ascii="Arial" w:hAnsi="Arial" w:cs="Arial"/>
          <w:sz w:val="24"/>
          <w:szCs w:val="24"/>
        </w:rPr>
      </w:pPr>
      <w:r>
        <w:rPr>
          <w:rFonts w:ascii="Arial" w:hAnsi="Arial" w:cs="Arial"/>
          <w:sz w:val="24"/>
          <w:szCs w:val="24"/>
        </w:rPr>
        <w:t>12</w:t>
      </w:r>
      <w:r w:rsidRPr="005A2A7D">
        <w:rPr>
          <w:rFonts w:ascii="Arial" w:hAnsi="Arial" w:cs="Arial"/>
          <w:sz w:val="24"/>
          <w:szCs w:val="24"/>
        </w:rPr>
        <w:t>.</w:t>
      </w:r>
      <w:r>
        <w:rPr>
          <w:rFonts w:ascii="Arial" w:hAnsi="Arial" w:cs="Arial"/>
          <w:sz w:val="24"/>
          <w:szCs w:val="24"/>
        </w:rPr>
        <w:t xml:space="preserve"> </w:t>
      </w:r>
      <w:r w:rsidRPr="005A2A7D">
        <w:rPr>
          <w:rFonts w:ascii="Arial" w:hAnsi="Arial" w:cs="Arial"/>
          <w:sz w:val="24"/>
          <w:szCs w:val="24"/>
        </w:rPr>
        <w:t>приказом Минприроды России от 12.03.2012 №57 «Об утверждении Административного регламента по предоставлению органами государственной власти субъектов Ро</w:t>
      </w:r>
      <w:r>
        <w:rPr>
          <w:rFonts w:ascii="Arial" w:hAnsi="Arial" w:cs="Arial"/>
          <w:sz w:val="24"/>
          <w:szCs w:val="24"/>
        </w:rPr>
        <w:t>ссийской Федерации государственной</w:t>
      </w:r>
      <w:r w:rsidRPr="005A2A7D">
        <w:rPr>
          <w:rFonts w:ascii="Arial" w:hAnsi="Arial" w:cs="Arial"/>
          <w:sz w:val="24"/>
          <w:szCs w:val="24"/>
        </w:rPr>
        <w:t xml:space="preserve"> услуги в сфере переданного полномочия Российской Федерации по предоставлению водных объектов или их частей, находящихся в федеральной собственности и расположенных на территориях субъектов Российской Федерации, в пользование на основании договоров водопользования» («Бюллетень нормативных актов федеральных органов исполнительной власти» 20.08.2012  №34);</w:t>
      </w:r>
    </w:p>
    <w:p w:rsidR="00B826D8" w:rsidRPr="005A2A7D" w:rsidRDefault="00B826D8" w:rsidP="00EF1965">
      <w:pPr>
        <w:spacing w:after="0"/>
        <w:ind w:firstLine="426"/>
        <w:jc w:val="both"/>
        <w:rPr>
          <w:rFonts w:ascii="Arial" w:hAnsi="Arial" w:cs="Arial"/>
          <w:sz w:val="24"/>
          <w:szCs w:val="24"/>
        </w:rPr>
      </w:pPr>
      <w:r w:rsidRPr="005A2A7D">
        <w:rPr>
          <w:rFonts w:ascii="Arial" w:hAnsi="Arial" w:cs="Arial"/>
          <w:sz w:val="24"/>
          <w:szCs w:val="24"/>
        </w:rPr>
        <w:t>1</w:t>
      </w:r>
      <w:r>
        <w:rPr>
          <w:rFonts w:ascii="Arial" w:hAnsi="Arial" w:cs="Arial"/>
          <w:sz w:val="24"/>
          <w:szCs w:val="24"/>
        </w:rPr>
        <w:t>3</w:t>
      </w:r>
      <w:r w:rsidRPr="005A2A7D">
        <w:rPr>
          <w:rFonts w:ascii="Arial" w:hAnsi="Arial" w:cs="Arial"/>
          <w:sz w:val="24"/>
          <w:szCs w:val="24"/>
        </w:rPr>
        <w:t>.</w:t>
      </w:r>
      <w:r w:rsidRPr="005A2A7D">
        <w:rPr>
          <w:rFonts w:ascii="Arial" w:hAnsi="Arial" w:cs="Arial"/>
          <w:sz w:val="24"/>
          <w:szCs w:val="24"/>
        </w:rPr>
        <w:tab/>
        <w:t>постановлением Правительства Московской области от 25.04.2011 № 365/15 «Об утверждении порядка разработки и утверждения административных регламентов исполнения государственных функций и административных регламентов предоставления государственных услуг центральными исполнительными органами муниципальной власти Московской области, государственными органами Московской области» («Ежедневные Новости. Подмосковье» 05.05.2011 №77, «Информационный вестник  Правительства Московской Области» 31.05.2011 №5);</w:t>
      </w:r>
    </w:p>
    <w:p w:rsidR="00B826D8" w:rsidRPr="005A2A7D" w:rsidRDefault="00B826D8" w:rsidP="00EF1965">
      <w:pPr>
        <w:spacing w:after="0"/>
        <w:ind w:firstLine="426"/>
        <w:jc w:val="both"/>
        <w:rPr>
          <w:rFonts w:ascii="Arial" w:hAnsi="Arial" w:cs="Arial"/>
          <w:sz w:val="24"/>
          <w:szCs w:val="24"/>
        </w:rPr>
      </w:pPr>
      <w:r w:rsidRPr="005A2A7D">
        <w:rPr>
          <w:rFonts w:ascii="Arial" w:hAnsi="Arial" w:cs="Arial"/>
          <w:sz w:val="24"/>
          <w:szCs w:val="24"/>
        </w:rPr>
        <w:t>1</w:t>
      </w:r>
      <w:r>
        <w:rPr>
          <w:rFonts w:ascii="Arial" w:hAnsi="Arial" w:cs="Arial"/>
          <w:sz w:val="24"/>
          <w:szCs w:val="24"/>
        </w:rPr>
        <w:t>4</w:t>
      </w:r>
      <w:r w:rsidRPr="005A2A7D">
        <w:rPr>
          <w:rFonts w:ascii="Arial" w:hAnsi="Arial" w:cs="Arial"/>
          <w:sz w:val="24"/>
          <w:szCs w:val="24"/>
        </w:rPr>
        <w:t>.</w:t>
      </w:r>
      <w:r w:rsidRPr="005A2A7D">
        <w:rPr>
          <w:rFonts w:ascii="Arial" w:hAnsi="Arial" w:cs="Arial"/>
          <w:sz w:val="24"/>
          <w:szCs w:val="24"/>
        </w:rPr>
        <w:tab/>
        <w:t>постановлением Правительства Московской области от 08.08.2013  № 601/33 «Об утверждении Положения об особенностях подачи и рассмотрения жалоб на решения и действия (бездействие) испо</w:t>
      </w:r>
      <w:r>
        <w:rPr>
          <w:rFonts w:ascii="Arial" w:hAnsi="Arial" w:cs="Arial"/>
          <w:sz w:val="24"/>
          <w:szCs w:val="24"/>
        </w:rPr>
        <w:t>лнительных органов государственной</w:t>
      </w:r>
      <w:r w:rsidRPr="005A2A7D">
        <w:rPr>
          <w:rFonts w:ascii="Arial" w:hAnsi="Arial" w:cs="Arial"/>
          <w:sz w:val="24"/>
          <w:szCs w:val="24"/>
        </w:rPr>
        <w:t xml:space="preserve"> власти Московской области, предоставляющих государственные услуги, и их должностных лиц, государственных гражданских служащих испо</w:t>
      </w:r>
      <w:r>
        <w:rPr>
          <w:rFonts w:ascii="Arial" w:hAnsi="Arial" w:cs="Arial"/>
          <w:sz w:val="24"/>
          <w:szCs w:val="24"/>
        </w:rPr>
        <w:t>лнительных органов государственной</w:t>
      </w:r>
      <w:r w:rsidRPr="005A2A7D">
        <w:rPr>
          <w:rFonts w:ascii="Arial" w:hAnsi="Arial" w:cs="Arial"/>
          <w:sz w:val="24"/>
          <w:szCs w:val="24"/>
        </w:rPr>
        <w:t xml:space="preserve"> власти Московской области» («Ежедневные Новости.Подмосковье» 19.08.2013 №151, «Информационный вестник  Правительства Московской Области» 25.10.2013 №13);</w:t>
      </w:r>
    </w:p>
    <w:p w:rsidR="00B826D8" w:rsidRPr="005A2A7D" w:rsidRDefault="00B826D8" w:rsidP="00ED0E7A">
      <w:pPr>
        <w:spacing w:after="0"/>
        <w:ind w:firstLine="426"/>
        <w:jc w:val="both"/>
        <w:rPr>
          <w:rFonts w:ascii="Arial" w:hAnsi="Arial" w:cs="Arial"/>
          <w:sz w:val="24"/>
          <w:szCs w:val="24"/>
        </w:rPr>
      </w:pPr>
      <w:r w:rsidRPr="005A2A7D">
        <w:rPr>
          <w:rFonts w:ascii="Arial" w:hAnsi="Arial" w:cs="Arial"/>
          <w:sz w:val="24"/>
          <w:szCs w:val="24"/>
        </w:rPr>
        <w:t>1</w:t>
      </w:r>
      <w:r>
        <w:rPr>
          <w:rFonts w:ascii="Arial" w:hAnsi="Arial" w:cs="Arial"/>
          <w:sz w:val="24"/>
          <w:szCs w:val="24"/>
        </w:rPr>
        <w:t>5</w:t>
      </w:r>
      <w:r w:rsidRPr="005A2A7D">
        <w:rPr>
          <w:rFonts w:ascii="Arial" w:hAnsi="Arial" w:cs="Arial"/>
          <w:sz w:val="24"/>
          <w:szCs w:val="24"/>
        </w:rPr>
        <w:t>.</w:t>
      </w:r>
      <w:r w:rsidRPr="005A2A7D">
        <w:rPr>
          <w:rFonts w:ascii="Arial" w:hAnsi="Arial" w:cs="Arial"/>
          <w:sz w:val="24"/>
          <w:szCs w:val="24"/>
        </w:rPr>
        <w:tab/>
        <w:t xml:space="preserve">постановлением Правительства </w:t>
      </w:r>
      <w:r>
        <w:rPr>
          <w:rFonts w:ascii="Arial" w:hAnsi="Arial" w:cs="Arial"/>
          <w:sz w:val="24"/>
          <w:szCs w:val="24"/>
        </w:rPr>
        <w:t>Московской области</w:t>
      </w:r>
      <w:r w:rsidRPr="005A2A7D">
        <w:rPr>
          <w:rFonts w:ascii="Arial" w:hAnsi="Arial" w:cs="Arial"/>
          <w:sz w:val="24"/>
          <w:szCs w:val="24"/>
        </w:rPr>
        <w:t xml:space="preserve"> от 17.05.2007 № 370/17 «О плате за пользование водными объектами, находящимися в собственности Московской области» («Ежедневные Новости.Подмосковье», № 92, 26.05.2007, «Информационный вестник Правительства Московской области», № 6, 25.06.2007);</w:t>
      </w:r>
    </w:p>
    <w:p w:rsidR="00B826D8" w:rsidRDefault="00B826D8" w:rsidP="006506C9">
      <w:pPr>
        <w:spacing w:after="0"/>
        <w:ind w:firstLine="426"/>
        <w:jc w:val="both"/>
        <w:rPr>
          <w:rFonts w:ascii="Arial" w:hAnsi="Arial" w:cs="Arial"/>
          <w:sz w:val="24"/>
          <w:szCs w:val="24"/>
        </w:rPr>
      </w:pPr>
      <w:r w:rsidRPr="005A2A7D">
        <w:rPr>
          <w:rFonts w:ascii="Arial" w:hAnsi="Arial" w:cs="Arial"/>
          <w:sz w:val="24"/>
          <w:szCs w:val="24"/>
        </w:rPr>
        <w:t>1</w:t>
      </w:r>
      <w:r>
        <w:rPr>
          <w:rFonts w:ascii="Arial" w:hAnsi="Arial" w:cs="Arial"/>
          <w:sz w:val="24"/>
          <w:szCs w:val="24"/>
        </w:rPr>
        <w:t>6</w:t>
      </w:r>
      <w:r w:rsidRPr="005A2A7D">
        <w:rPr>
          <w:rFonts w:ascii="Arial" w:hAnsi="Arial" w:cs="Arial"/>
          <w:sz w:val="24"/>
          <w:szCs w:val="24"/>
        </w:rPr>
        <w:t xml:space="preserve">. </w:t>
      </w:r>
      <w:r>
        <w:rPr>
          <w:rFonts w:ascii="Arial" w:hAnsi="Arial" w:cs="Arial"/>
          <w:sz w:val="24"/>
          <w:szCs w:val="24"/>
        </w:rPr>
        <w:t>постановлением Правительства Московской области от 19.12.2017 № 1071/46 «Об  организации предоставления государственных и муниципальных услуг в многофункциональных центрах предоставления государственных и муниципальных услуг на территории Московской области» («Еженедельные Новости.Подмосковье», № 28, 15.02.2018, «Информационный вестник Правительства Московской области, № 7, 18.04.2018);</w:t>
      </w:r>
    </w:p>
    <w:p w:rsidR="00B826D8" w:rsidRDefault="00B826D8" w:rsidP="00CE1B11">
      <w:pPr>
        <w:spacing w:after="0"/>
        <w:ind w:firstLine="426"/>
        <w:jc w:val="both"/>
        <w:rPr>
          <w:rFonts w:ascii="Arial" w:hAnsi="Arial" w:cs="Arial"/>
          <w:sz w:val="24"/>
          <w:szCs w:val="24"/>
        </w:rPr>
      </w:pPr>
      <w:r>
        <w:rPr>
          <w:rFonts w:ascii="Arial" w:hAnsi="Arial" w:cs="Arial"/>
          <w:sz w:val="24"/>
          <w:szCs w:val="24"/>
        </w:rPr>
        <w:t xml:space="preserve">17. </w:t>
      </w:r>
      <w:r w:rsidRPr="005A2A7D">
        <w:rPr>
          <w:rFonts w:ascii="Arial" w:hAnsi="Arial" w:cs="Arial"/>
          <w:sz w:val="24"/>
          <w:szCs w:val="24"/>
        </w:rPr>
        <w:t>распоряжением Министерства государственного управления, информационных те</w:t>
      </w:r>
      <w:r>
        <w:rPr>
          <w:rFonts w:ascii="Arial" w:hAnsi="Arial" w:cs="Arial"/>
          <w:sz w:val="24"/>
          <w:szCs w:val="24"/>
        </w:rPr>
        <w:t>хнологий и связи от 21.07.2016 №</w:t>
      </w:r>
      <w:r w:rsidRPr="005A2A7D">
        <w:rPr>
          <w:rFonts w:ascii="Arial" w:hAnsi="Arial" w:cs="Arial"/>
          <w:sz w:val="24"/>
          <w:szCs w:val="24"/>
        </w:rPr>
        <w:t xml:space="preserve"> 10-57/РВ «О региональном стандарте организации деятельности многофункциональных центров предоставления государственных и муниципальных услуг в Московской области».</w:t>
      </w:r>
    </w:p>
    <w:p w:rsidR="00B826D8" w:rsidRDefault="00B826D8" w:rsidP="00CE1B11">
      <w:pPr>
        <w:spacing w:after="0"/>
        <w:ind w:firstLine="426"/>
        <w:jc w:val="both"/>
        <w:rPr>
          <w:rFonts w:ascii="Arial" w:hAnsi="Arial" w:cs="Arial"/>
          <w:sz w:val="24"/>
          <w:szCs w:val="24"/>
        </w:rPr>
      </w:pPr>
      <w:r>
        <w:rPr>
          <w:rFonts w:ascii="Arial" w:hAnsi="Arial" w:cs="Arial"/>
          <w:sz w:val="24"/>
          <w:szCs w:val="24"/>
        </w:rPr>
        <w:t xml:space="preserve">18.  постановлением администрации городского округа Ступино Московской области от 27.04.2018 № 1405-п «Об утверждении Порядка разработки и утверждения административных регламентов исполнения муниципальных функций, Порядка разработки и утверждения административных регламентов предоставления муниципальных услуг, Порядка проведения экспертизы административных регламентов предоставления муниципальных услуг» (Вестник Совета депутатов и администрации </w:t>
      </w:r>
      <w:r>
        <w:rPr>
          <w:rFonts w:ascii="Arial" w:hAnsi="Arial" w:cs="Arial"/>
          <w:sz w:val="24"/>
          <w:szCs w:val="24"/>
        </w:rPr>
        <w:lastRenderedPageBreak/>
        <w:t>Ступинского муниципального района, Совета депутатов и администрации городских и сельских поселений» - приложение к районной общественно-политической газете «Ступинская панорама», № 23(452), 18.05.2018)</w:t>
      </w:r>
    </w:p>
    <w:p w:rsidR="00B826D8" w:rsidRPr="002E45C3" w:rsidRDefault="00B826D8" w:rsidP="00A754D4">
      <w:pPr>
        <w:spacing w:after="0" w:line="240" w:lineRule="auto"/>
        <w:ind w:firstLine="550"/>
        <w:jc w:val="both"/>
        <w:rPr>
          <w:rFonts w:ascii="Arial" w:hAnsi="Arial" w:cs="Arial"/>
          <w:sz w:val="24"/>
          <w:szCs w:val="24"/>
          <w:highlight w:val="green"/>
        </w:rPr>
      </w:pPr>
      <w:r>
        <w:rPr>
          <w:rFonts w:ascii="Arial" w:hAnsi="Arial" w:cs="Arial"/>
          <w:sz w:val="24"/>
          <w:szCs w:val="24"/>
        </w:rPr>
        <w:t xml:space="preserve">19.  постановлением администрации городского округа Ступино Московской области от 31.08.2018 №3210-п «Об  </w:t>
      </w:r>
      <w:r w:rsidRPr="004A4B6F">
        <w:rPr>
          <w:rFonts w:ascii="Arial" w:hAnsi="Arial" w:cs="Arial"/>
          <w:sz w:val="24"/>
          <w:szCs w:val="24"/>
        </w:rPr>
        <w:t>утверждении    Положения   об   особенностях</w:t>
      </w:r>
      <w:r>
        <w:rPr>
          <w:rFonts w:ascii="Arial" w:hAnsi="Arial" w:cs="Arial"/>
          <w:sz w:val="24"/>
          <w:szCs w:val="24"/>
        </w:rPr>
        <w:t xml:space="preserve"> подачи   и    рассмотрения    </w:t>
      </w:r>
      <w:r w:rsidRPr="004A4B6F">
        <w:rPr>
          <w:rFonts w:ascii="Arial" w:hAnsi="Arial" w:cs="Arial"/>
          <w:sz w:val="24"/>
          <w:szCs w:val="24"/>
        </w:rPr>
        <w:t>жалоб    на   решения</w:t>
      </w:r>
      <w:r>
        <w:rPr>
          <w:rFonts w:ascii="Arial" w:hAnsi="Arial" w:cs="Arial"/>
          <w:sz w:val="24"/>
          <w:szCs w:val="24"/>
        </w:rPr>
        <w:t xml:space="preserve"> </w:t>
      </w:r>
      <w:r w:rsidRPr="004A4B6F">
        <w:rPr>
          <w:rFonts w:ascii="Arial" w:hAnsi="Arial" w:cs="Arial"/>
          <w:sz w:val="24"/>
          <w:szCs w:val="24"/>
        </w:rPr>
        <w:t>и</w:t>
      </w:r>
      <w:r>
        <w:rPr>
          <w:rFonts w:ascii="Arial" w:hAnsi="Arial" w:cs="Arial"/>
          <w:sz w:val="24"/>
          <w:szCs w:val="24"/>
        </w:rPr>
        <w:t xml:space="preserve">     </w:t>
      </w:r>
      <w:r w:rsidRPr="004A4B6F">
        <w:rPr>
          <w:rFonts w:ascii="Arial" w:hAnsi="Arial" w:cs="Arial"/>
          <w:sz w:val="24"/>
          <w:szCs w:val="24"/>
        </w:rPr>
        <w:t>действия      (бездействие)        администрации</w:t>
      </w:r>
      <w:r>
        <w:rPr>
          <w:rFonts w:ascii="Arial" w:hAnsi="Arial" w:cs="Arial"/>
          <w:sz w:val="24"/>
          <w:szCs w:val="24"/>
        </w:rPr>
        <w:t xml:space="preserve"> городского округа  </w:t>
      </w:r>
      <w:r w:rsidRPr="004A4B6F">
        <w:rPr>
          <w:rFonts w:ascii="Arial" w:hAnsi="Arial" w:cs="Arial"/>
          <w:sz w:val="24"/>
          <w:szCs w:val="24"/>
        </w:rPr>
        <w:t>Ступино  Московской   области</w:t>
      </w:r>
      <w:r>
        <w:rPr>
          <w:rFonts w:ascii="Arial" w:hAnsi="Arial" w:cs="Arial"/>
          <w:sz w:val="24"/>
          <w:szCs w:val="24"/>
        </w:rPr>
        <w:t xml:space="preserve"> </w:t>
      </w:r>
      <w:r w:rsidRPr="004A4B6F">
        <w:rPr>
          <w:rFonts w:ascii="Arial" w:hAnsi="Arial" w:cs="Arial"/>
          <w:sz w:val="24"/>
          <w:szCs w:val="24"/>
        </w:rPr>
        <w:t>и ее должностных лиц,  муниципальных   служащих,</w:t>
      </w:r>
      <w:r>
        <w:rPr>
          <w:rFonts w:ascii="Arial" w:hAnsi="Arial" w:cs="Arial"/>
          <w:sz w:val="24"/>
          <w:szCs w:val="24"/>
        </w:rPr>
        <w:t xml:space="preserve"> а  </w:t>
      </w:r>
      <w:r w:rsidRPr="004A4B6F">
        <w:rPr>
          <w:rFonts w:ascii="Arial" w:hAnsi="Arial" w:cs="Arial"/>
          <w:sz w:val="24"/>
          <w:szCs w:val="24"/>
        </w:rPr>
        <w:t xml:space="preserve"> та</w:t>
      </w:r>
      <w:r>
        <w:rPr>
          <w:rFonts w:ascii="Arial" w:hAnsi="Arial" w:cs="Arial"/>
          <w:sz w:val="24"/>
          <w:szCs w:val="24"/>
        </w:rPr>
        <w:t xml:space="preserve">кже  многофункционального </w:t>
      </w:r>
      <w:r w:rsidRPr="004A4B6F">
        <w:rPr>
          <w:rFonts w:ascii="Arial" w:hAnsi="Arial" w:cs="Arial"/>
          <w:sz w:val="24"/>
          <w:szCs w:val="24"/>
        </w:rPr>
        <w:t xml:space="preserve">  центра </w:t>
      </w:r>
      <w:r>
        <w:rPr>
          <w:rFonts w:ascii="Arial" w:hAnsi="Arial" w:cs="Arial"/>
          <w:sz w:val="24"/>
          <w:szCs w:val="24"/>
        </w:rPr>
        <w:t xml:space="preserve"> </w:t>
      </w:r>
      <w:r w:rsidRPr="004A4B6F">
        <w:rPr>
          <w:rFonts w:ascii="Arial" w:hAnsi="Arial" w:cs="Arial"/>
          <w:sz w:val="24"/>
          <w:szCs w:val="24"/>
        </w:rPr>
        <w:t>предоставления государственных и муниципальных</w:t>
      </w:r>
      <w:r>
        <w:rPr>
          <w:rFonts w:ascii="Arial" w:hAnsi="Arial" w:cs="Arial"/>
          <w:sz w:val="24"/>
          <w:szCs w:val="24"/>
        </w:rPr>
        <w:t xml:space="preserve"> </w:t>
      </w:r>
      <w:r w:rsidRPr="004A4B6F">
        <w:rPr>
          <w:rFonts w:ascii="Arial" w:hAnsi="Arial" w:cs="Arial"/>
          <w:sz w:val="24"/>
          <w:szCs w:val="24"/>
        </w:rPr>
        <w:t>услуг и его работников</w:t>
      </w:r>
      <w:r>
        <w:rPr>
          <w:rFonts w:ascii="Arial" w:hAnsi="Arial" w:cs="Arial"/>
          <w:sz w:val="24"/>
          <w:szCs w:val="24"/>
        </w:rPr>
        <w:t>»</w:t>
      </w:r>
      <w:r w:rsidRPr="00C63D84">
        <w:rPr>
          <w:rFonts w:ascii="Arial" w:hAnsi="Arial" w:cs="Arial"/>
          <w:sz w:val="24"/>
          <w:szCs w:val="24"/>
        </w:rPr>
        <w:t xml:space="preserve"> </w:t>
      </w:r>
      <w:r w:rsidRPr="00825B85">
        <w:rPr>
          <w:rFonts w:ascii="Arial" w:hAnsi="Arial" w:cs="Arial"/>
          <w:sz w:val="24"/>
          <w:szCs w:val="24"/>
        </w:rPr>
        <w:t>(Вестник Совета депутатов и администрации Ступинского муниципального района, Совета депутатов и администрации городских и сельских поселений» - приложение к районной общественно-политической газете «Ступинская п</w:t>
      </w:r>
      <w:r>
        <w:rPr>
          <w:rFonts w:ascii="Arial" w:hAnsi="Arial" w:cs="Arial"/>
          <w:sz w:val="24"/>
          <w:szCs w:val="24"/>
        </w:rPr>
        <w:t>анорама», № 43 (472),</w:t>
      </w:r>
      <w:r w:rsidRPr="002E45C3">
        <w:rPr>
          <w:rFonts w:ascii="Arial" w:hAnsi="Arial" w:cs="Arial"/>
          <w:sz w:val="24"/>
          <w:szCs w:val="24"/>
        </w:rPr>
        <w:t>14.09.2018</w:t>
      </w:r>
      <w:r>
        <w:rPr>
          <w:rFonts w:ascii="Arial" w:hAnsi="Arial" w:cs="Arial"/>
          <w:sz w:val="24"/>
          <w:szCs w:val="24"/>
        </w:rPr>
        <w:t>).</w:t>
      </w:r>
    </w:p>
    <w:p w:rsidR="00B826D8" w:rsidRPr="005A2A7D" w:rsidRDefault="00B826D8" w:rsidP="00A754D4">
      <w:pPr>
        <w:spacing w:after="0"/>
        <w:ind w:firstLine="426"/>
        <w:jc w:val="both"/>
        <w:rPr>
          <w:rFonts w:ascii="Arial" w:hAnsi="Arial" w:cs="Arial"/>
          <w:sz w:val="24"/>
          <w:szCs w:val="24"/>
        </w:rPr>
      </w:pPr>
      <w:r w:rsidRPr="00A666FB">
        <w:rPr>
          <w:rFonts w:ascii="Arial" w:hAnsi="Arial" w:cs="Arial"/>
          <w:b/>
          <w:sz w:val="24"/>
          <w:szCs w:val="24"/>
          <w:lang w:eastAsia="ar-SA"/>
        </w:rPr>
        <w:br w:type="page"/>
      </w:r>
    </w:p>
    <w:p w:rsidR="00B826D8" w:rsidRPr="005A2A7D" w:rsidRDefault="00B826D8" w:rsidP="00CE1B11">
      <w:pPr>
        <w:spacing w:after="0"/>
        <w:jc w:val="both"/>
        <w:rPr>
          <w:rFonts w:ascii="Arial" w:hAnsi="Arial" w:cs="Arial"/>
          <w:sz w:val="24"/>
          <w:szCs w:val="24"/>
        </w:rPr>
      </w:pPr>
    </w:p>
    <w:p w:rsidR="00B826D8" w:rsidRPr="005A2A7D" w:rsidRDefault="00B826D8" w:rsidP="00666AA1">
      <w:pPr>
        <w:pStyle w:val="1-"/>
        <w:spacing w:before="0" w:after="0"/>
        <w:ind w:left="4536"/>
        <w:jc w:val="right"/>
        <w:rPr>
          <w:rFonts w:ascii="Arial" w:hAnsi="Arial" w:cs="Arial"/>
          <w:b w:val="0"/>
          <w:sz w:val="24"/>
          <w:szCs w:val="24"/>
        </w:rPr>
      </w:pPr>
      <w:bookmarkStart w:id="163" w:name="_Toc487133168"/>
      <w:r>
        <w:rPr>
          <w:rFonts w:ascii="Arial" w:hAnsi="Arial" w:cs="Arial"/>
          <w:b w:val="0"/>
          <w:sz w:val="24"/>
          <w:szCs w:val="24"/>
        </w:rPr>
        <w:t>Прилож</w:t>
      </w:r>
      <w:r w:rsidRPr="005A2A7D">
        <w:rPr>
          <w:rFonts w:ascii="Arial" w:hAnsi="Arial" w:cs="Arial"/>
          <w:b w:val="0"/>
          <w:sz w:val="24"/>
          <w:szCs w:val="24"/>
        </w:rPr>
        <w:t>ение 10</w:t>
      </w:r>
      <w:bookmarkEnd w:id="163"/>
    </w:p>
    <w:p w:rsidR="00B826D8" w:rsidRPr="005A2A7D" w:rsidRDefault="00B826D8" w:rsidP="00666AA1">
      <w:pPr>
        <w:pStyle w:val="1-"/>
        <w:keepNext w:val="0"/>
        <w:suppressAutoHyphens/>
        <w:spacing w:before="0" w:after="0" w:line="240" w:lineRule="auto"/>
        <w:ind w:left="5103"/>
        <w:jc w:val="right"/>
        <w:outlineLvl w:val="9"/>
        <w:rPr>
          <w:rFonts w:ascii="Arial" w:hAnsi="Arial" w:cs="Arial"/>
          <w:b w:val="0"/>
          <w:bCs w:val="0"/>
          <w:iCs w:val="0"/>
          <w:sz w:val="24"/>
          <w:szCs w:val="24"/>
          <w:lang w:eastAsia="ar-SA"/>
        </w:rPr>
      </w:pPr>
      <w:r>
        <w:rPr>
          <w:rFonts w:ascii="Arial" w:hAnsi="Arial" w:cs="Arial"/>
          <w:b w:val="0"/>
          <w:bCs w:val="0"/>
          <w:iCs w:val="0"/>
          <w:sz w:val="24"/>
          <w:szCs w:val="24"/>
          <w:lang w:eastAsia="ar-SA"/>
        </w:rPr>
        <w:t xml:space="preserve">К </w:t>
      </w:r>
      <w:r w:rsidRPr="005A2A7D">
        <w:rPr>
          <w:rFonts w:ascii="Arial" w:hAnsi="Arial" w:cs="Arial"/>
          <w:b w:val="0"/>
          <w:bCs w:val="0"/>
          <w:iCs w:val="0"/>
          <w:sz w:val="24"/>
          <w:szCs w:val="24"/>
          <w:lang w:eastAsia="ar-SA"/>
        </w:rPr>
        <w:t>административно</w:t>
      </w:r>
      <w:r>
        <w:rPr>
          <w:rFonts w:ascii="Arial" w:hAnsi="Arial" w:cs="Arial"/>
          <w:b w:val="0"/>
          <w:bCs w:val="0"/>
          <w:iCs w:val="0"/>
          <w:sz w:val="24"/>
          <w:szCs w:val="24"/>
          <w:lang w:eastAsia="ar-SA"/>
        </w:rPr>
        <w:t>му</w:t>
      </w:r>
      <w:r w:rsidRPr="005A2A7D">
        <w:rPr>
          <w:rFonts w:ascii="Arial" w:hAnsi="Arial" w:cs="Arial"/>
          <w:b w:val="0"/>
          <w:bCs w:val="0"/>
          <w:iCs w:val="0"/>
          <w:sz w:val="24"/>
          <w:szCs w:val="24"/>
          <w:lang w:eastAsia="ar-SA"/>
        </w:rPr>
        <w:t xml:space="preserve"> регламент</w:t>
      </w:r>
      <w:r>
        <w:rPr>
          <w:rFonts w:ascii="Arial" w:hAnsi="Arial" w:cs="Arial"/>
          <w:b w:val="0"/>
          <w:bCs w:val="0"/>
          <w:iCs w:val="0"/>
          <w:sz w:val="24"/>
          <w:szCs w:val="24"/>
          <w:lang w:eastAsia="ar-SA"/>
        </w:rPr>
        <w:t>у</w:t>
      </w:r>
      <w:r w:rsidRPr="005A2A7D">
        <w:rPr>
          <w:rFonts w:ascii="Arial" w:hAnsi="Arial" w:cs="Arial"/>
          <w:b w:val="0"/>
          <w:bCs w:val="0"/>
          <w:iCs w:val="0"/>
          <w:sz w:val="24"/>
          <w:szCs w:val="24"/>
          <w:lang w:eastAsia="ar-SA"/>
        </w:rPr>
        <w:t xml:space="preserve"> по предоставлению Муниципальной услуги</w:t>
      </w:r>
    </w:p>
    <w:p w:rsidR="00B826D8" w:rsidRPr="00380910" w:rsidRDefault="00B826D8" w:rsidP="00605E19">
      <w:pPr>
        <w:rPr>
          <w:rFonts w:ascii="Arial" w:hAnsi="Arial" w:cs="Arial"/>
          <w:sz w:val="24"/>
          <w:szCs w:val="24"/>
        </w:rPr>
      </w:pPr>
    </w:p>
    <w:p w:rsidR="00B826D8" w:rsidRPr="005A2A7D" w:rsidRDefault="00B826D8" w:rsidP="008D150F">
      <w:pPr>
        <w:pStyle w:val="affff5"/>
        <w:jc w:val="center"/>
        <w:rPr>
          <w:rFonts w:ascii="Arial" w:hAnsi="Arial" w:cs="Arial"/>
          <w:sz w:val="24"/>
          <w:szCs w:val="24"/>
        </w:rPr>
      </w:pPr>
      <w:bookmarkStart w:id="164" w:name="_Toc487133169"/>
      <w:r w:rsidRPr="005A2A7D">
        <w:rPr>
          <w:rFonts w:ascii="Arial" w:hAnsi="Arial" w:cs="Arial"/>
          <w:i w:val="0"/>
          <w:sz w:val="24"/>
          <w:szCs w:val="24"/>
        </w:rPr>
        <w:t>ФОРМА ЗАЯВЛЕНИЯ О ПРЕДОСТАВЛЕНИИ ВОДНОГО ОБЪЕКТА В ПОЛЬЗОВАНИЕ</w:t>
      </w:r>
      <w:bookmarkEnd w:id="164"/>
    </w:p>
    <w:p w:rsidR="00B826D8" w:rsidRPr="005A2A7D" w:rsidRDefault="00B826D8" w:rsidP="008D150F">
      <w:pPr>
        <w:rPr>
          <w:rFonts w:ascii="Arial" w:hAnsi="Arial" w:cs="Arial"/>
          <w:sz w:val="24"/>
          <w:szCs w:val="24"/>
        </w:rPr>
      </w:pPr>
    </w:p>
    <w:p w:rsidR="00B826D8" w:rsidRPr="005A2A7D" w:rsidRDefault="00B826D8" w:rsidP="00D30671">
      <w:pPr>
        <w:widowControl w:val="0"/>
        <w:autoSpaceDE w:val="0"/>
        <w:autoSpaceDN w:val="0"/>
        <w:spacing w:after="0" w:line="240" w:lineRule="auto"/>
        <w:jc w:val="center"/>
        <w:rPr>
          <w:rFonts w:ascii="Arial" w:hAnsi="Arial" w:cs="Arial"/>
          <w:b/>
          <w:sz w:val="24"/>
          <w:szCs w:val="24"/>
          <w:lang w:eastAsia="ru-RU"/>
        </w:rPr>
      </w:pPr>
      <w:r w:rsidRPr="005A2A7D">
        <w:rPr>
          <w:rFonts w:ascii="Arial" w:hAnsi="Arial" w:cs="Arial"/>
          <w:b/>
          <w:sz w:val="24"/>
          <w:szCs w:val="24"/>
          <w:lang w:eastAsia="ru-RU"/>
        </w:rPr>
        <w:t>ФОРМА ЗАЯВЛЕНИЯ</w:t>
      </w:r>
    </w:p>
    <w:p w:rsidR="00B826D8" w:rsidRPr="005A2A7D" w:rsidRDefault="00B826D8" w:rsidP="00D30671">
      <w:pPr>
        <w:widowControl w:val="0"/>
        <w:autoSpaceDE w:val="0"/>
        <w:autoSpaceDN w:val="0"/>
        <w:spacing w:after="0" w:line="240" w:lineRule="auto"/>
        <w:jc w:val="center"/>
        <w:rPr>
          <w:rFonts w:ascii="Arial" w:hAnsi="Arial" w:cs="Arial"/>
          <w:b/>
          <w:sz w:val="24"/>
          <w:szCs w:val="24"/>
          <w:lang w:eastAsia="ru-RU"/>
        </w:rPr>
      </w:pPr>
      <w:r w:rsidRPr="005A2A7D">
        <w:rPr>
          <w:rFonts w:ascii="Arial" w:hAnsi="Arial" w:cs="Arial"/>
          <w:b/>
          <w:sz w:val="24"/>
          <w:szCs w:val="24"/>
          <w:lang w:eastAsia="ru-RU"/>
        </w:rPr>
        <w:t>О ПРЕДОСТАВЛЕНИИ АКВАТОРИИ ВОДНОГО ОБЪЕКТА В ПОЛЬЗОВАНИЕ</w:t>
      </w:r>
    </w:p>
    <w:p w:rsidR="00B826D8" w:rsidRPr="005A2A7D" w:rsidRDefault="00B826D8" w:rsidP="00D30671">
      <w:pPr>
        <w:widowControl w:val="0"/>
        <w:autoSpaceDE w:val="0"/>
        <w:autoSpaceDN w:val="0"/>
        <w:spacing w:after="0" w:line="240" w:lineRule="auto"/>
        <w:ind w:firstLine="540"/>
        <w:jc w:val="both"/>
        <w:rPr>
          <w:rFonts w:ascii="Arial" w:hAnsi="Arial" w:cs="Arial"/>
          <w:sz w:val="24"/>
          <w:szCs w:val="24"/>
          <w:lang w:eastAsia="ru-RU"/>
        </w:rPr>
      </w:pP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Федеральное агентство водных ресурсов</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или его территориальный орган,</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уполномоченный орган исполнительной</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власти субъекта Российской Федерации,</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орган местного самоуправления</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ЗАЯВЛЕНИЕ</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__________________________________________________________________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(полное  и  сокращенное наименование юридического   лица,   Ф.И.О.</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заявителя физического лица или индивидуального предпринимателя)</w:t>
      </w:r>
    </w:p>
    <w:p w:rsidR="00B826D8" w:rsidRPr="00CA4357" w:rsidRDefault="00B826D8" w:rsidP="00D30671">
      <w:pPr>
        <w:widowControl w:val="0"/>
        <w:autoSpaceDE w:val="0"/>
        <w:autoSpaceDN w:val="0"/>
        <w:spacing w:after="0" w:line="240" w:lineRule="auto"/>
        <w:jc w:val="both"/>
        <w:rPr>
          <w:rFonts w:ascii="Arial" w:hAnsi="Arial" w:cs="Arial"/>
          <w:sz w:val="24"/>
          <w:szCs w:val="24"/>
          <w:lang w:eastAsia="ru-RU"/>
        </w:rPr>
      </w:pPr>
      <w:r w:rsidRPr="00CA4357">
        <w:rPr>
          <w:rFonts w:ascii="Arial" w:hAnsi="Arial" w:cs="Arial"/>
          <w:sz w:val="24"/>
          <w:szCs w:val="24"/>
          <w:lang w:eastAsia="ru-RU"/>
        </w:rPr>
        <w:t>ИНН   _____________ КПП   _____________ ОГРН  ____________</w:t>
      </w:r>
    </w:p>
    <w:p w:rsidR="00B826D8" w:rsidRPr="00CA4357" w:rsidRDefault="00B826D8" w:rsidP="00D30671">
      <w:pPr>
        <w:widowControl w:val="0"/>
        <w:autoSpaceDE w:val="0"/>
        <w:autoSpaceDN w:val="0"/>
        <w:spacing w:after="0" w:line="240" w:lineRule="auto"/>
        <w:jc w:val="both"/>
        <w:rPr>
          <w:rFonts w:ascii="Arial" w:hAnsi="Arial" w:cs="Arial"/>
          <w:sz w:val="24"/>
          <w:szCs w:val="24"/>
          <w:lang w:eastAsia="ru-RU"/>
        </w:rPr>
      </w:pPr>
      <w:r w:rsidRPr="00CA4357">
        <w:rPr>
          <w:rFonts w:ascii="Arial" w:hAnsi="Arial" w:cs="Arial"/>
          <w:sz w:val="24"/>
          <w:szCs w:val="24"/>
          <w:lang w:eastAsia="ru-RU"/>
        </w:rPr>
        <w:t xml:space="preserve">ОКПО  _____________ </w:t>
      </w:r>
      <w:hyperlink r:id="rId16" w:history="1">
        <w:r w:rsidRPr="00CA4357">
          <w:rPr>
            <w:rFonts w:ascii="Arial" w:hAnsi="Arial" w:cs="Arial"/>
            <w:sz w:val="24"/>
            <w:szCs w:val="24"/>
            <w:lang w:eastAsia="ru-RU"/>
          </w:rPr>
          <w:t>ОКОПФ</w:t>
        </w:r>
      </w:hyperlink>
      <w:r w:rsidRPr="00CA4357">
        <w:rPr>
          <w:rFonts w:ascii="Arial" w:hAnsi="Arial" w:cs="Arial"/>
          <w:sz w:val="24"/>
          <w:szCs w:val="24"/>
          <w:lang w:eastAsia="ru-RU"/>
        </w:rPr>
        <w:t xml:space="preserve"> _____________ </w:t>
      </w:r>
      <w:hyperlink r:id="rId17" w:history="1">
        <w:r w:rsidRPr="00CA4357">
          <w:rPr>
            <w:rFonts w:ascii="Arial" w:hAnsi="Arial" w:cs="Arial"/>
            <w:sz w:val="24"/>
            <w:szCs w:val="24"/>
            <w:lang w:eastAsia="ru-RU"/>
          </w:rPr>
          <w:t>ОКФС</w:t>
        </w:r>
      </w:hyperlink>
      <w:r w:rsidRPr="00CA4357">
        <w:rPr>
          <w:rFonts w:ascii="Arial" w:hAnsi="Arial" w:cs="Arial"/>
          <w:sz w:val="24"/>
          <w:szCs w:val="24"/>
          <w:lang w:eastAsia="ru-RU"/>
        </w:rPr>
        <w:t xml:space="preserve">  ____________</w:t>
      </w:r>
    </w:p>
    <w:p w:rsidR="00B826D8" w:rsidRPr="00CA4357" w:rsidRDefault="00DE03FA" w:rsidP="00D30671">
      <w:pPr>
        <w:widowControl w:val="0"/>
        <w:autoSpaceDE w:val="0"/>
        <w:autoSpaceDN w:val="0"/>
        <w:spacing w:after="0" w:line="240" w:lineRule="auto"/>
        <w:jc w:val="both"/>
        <w:rPr>
          <w:rFonts w:ascii="Arial" w:hAnsi="Arial" w:cs="Arial"/>
          <w:sz w:val="24"/>
          <w:szCs w:val="24"/>
          <w:lang w:eastAsia="ru-RU"/>
        </w:rPr>
      </w:pPr>
      <w:hyperlink r:id="rId18" w:history="1">
        <w:r w:rsidR="00B826D8" w:rsidRPr="00CA4357">
          <w:rPr>
            <w:rFonts w:ascii="Arial" w:hAnsi="Arial" w:cs="Arial"/>
            <w:sz w:val="24"/>
            <w:szCs w:val="24"/>
            <w:lang w:eastAsia="ru-RU"/>
          </w:rPr>
          <w:t>ОКВЭД</w:t>
        </w:r>
      </w:hyperlink>
      <w:r w:rsidR="00B826D8" w:rsidRPr="00CA4357">
        <w:rPr>
          <w:rFonts w:ascii="Arial" w:hAnsi="Arial" w:cs="Arial"/>
          <w:sz w:val="24"/>
          <w:szCs w:val="24"/>
          <w:lang w:eastAsia="ru-RU"/>
        </w:rPr>
        <w:t xml:space="preserve"> _____________ ОКОНХ _____________ </w:t>
      </w:r>
      <w:hyperlink r:id="rId19" w:history="1">
        <w:r w:rsidR="00B826D8" w:rsidRPr="00CA4357">
          <w:rPr>
            <w:rFonts w:ascii="Arial" w:hAnsi="Arial" w:cs="Arial"/>
            <w:sz w:val="24"/>
            <w:szCs w:val="24"/>
            <w:lang w:eastAsia="ru-RU"/>
          </w:rPr>
          <w:t>ОКАТО</w:t>
        </w:r>
      </w:hyperlink>
      <w:r w:rsidR="00B826D8" w:rsidRPr="00CA4357">
        <w:rPr>
          <w:rFonts w:ascii="Arial" w:hAnsi="Arial" w:cs="Arial"/>
          <w:sz w:val="24"/>
          <w:szCs w:val="24"/>
          <w:lang w:eastAsia="ru-RU"/>
        </w:rPr>
        <w:t xml:space="preserve"> 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действующего на основании:</w:t>
      </w:r>
    </w:p>
    <w:p w:rsidR="00B826D8" w:rsidRDefault="00DE03FA" w:rsidP="00D30671">
      <w:pPr>
        <w:widowControl w:val="0"/>
        <w:autoSpaceDE w:val="0"/>
        <w:autoSpaceDN w:val="0"/>
        <w:spacing w:after="0" w:line="240" w:lineRule="auto"/>
        <w:jc w:val="both"/>
        <w:rPr>
          <w:rFonts w:ascii="Arial" w:hAnsi="Arial" w:cs="Arial"/>
          <w:sz w:val="24"/>
          <w:szCs w:val="24"/>
          <w:lang w:eastAsia="ru-RU"/>
        </w:rPr>
      </w:pPr>
      <w:r>
        <w:rPr>
          <w:noProof/>
          <w:lang w:eastAsia="ru-RU"/>
        </w:rPr>
        <w:pict>
          <v:rect id="Прямоугольник 9" o:spid="_x0000_s1026" style="position:absolute;left:0;text-align:left;margin-left:-16.5pt;margin-top:11.8pt;width:11pt;height:14.95pt;z-index:9;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" strokecolor="#243f60" strokeweight="2pt">
            <v:textbox style="mso-next-textbox:#Прямоугольник 9">
              <w:txbxContent>
                <w:p w:rsidR="00B826D8" w:rsidRPr="00551768" w:rsidRDefault="00B826D8" w:rsidP="00774D08">
                  <w:pPr>
                    <w:jc w:val="center"/>
                    <w:rPr>
                      <w:sz w:val="20"/>
                      <w:szCs w:val="20"/>
                    </w:rPr>
                  </w:pPr>
                </w:p>
              </w:txbxContent>
            </v:textbox>
          </v:rect>
        </w:pic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устава</w:t>
      </w:r>
    </w:p>
    <w:p w:rsidR="00B826D8"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DE03FA" w:rsidP="00D30671">
      <w:pPr>
        <w:widowControl w:val="0"/>
        <w:autoSpaceDE w:val="0"/>
        <w:autoSpaceDN w:val="0"/>
        <w:spacing w:after="0" w:line="240" w:lineRule="auto"/>
        <w:jc w:val="both"/>
        <w:rPr>
          <w:rFonts w:ascii="Arial" w:hAnsi="Arial" w:cs="Arial"/>
          <w:sz w:val="24"/>
          <w:szCs w:val="24"/>
          <w:lang w:eastAsia="ru-RU"/>
        </w:rPr>
      </w:pPr>
      <w:r>
        <w:rPr>
          <w:noProof/>
          <w:lang w:eastAsia="ru-RU"/>
        </w:rPr>
        <w:pict>
          <v:rect id="Прямоугольник 10" o:spid="_x0000_s1027" style="position:absolute;left:0;text-align:left;margin-left:-16.5pt;margin-top:.3pt;width:11pt;height:14.95pt;z-index:1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" strokecolor="#243f60" strokeweight="2pt">
            <v:textbox>
              <w:txbxContent>
                <w:p w:rsidR="00B826D8" w:rsidRDefault="00B826D8" w:rsidP="00774D08">
                  <w:pPr>
                    <w:jc w:val="center"/>
                  </w:pPr>
                </w:p>
              </w:txbxContent>
            </v:textbox>
          </v:rect>
        </w:pict>
      </w:r>
      <w:r w:rsidR="00B826D8" w:rsidRPr="005A2A7D">
        <w:rPr>
          <w:rFonts w:ascii="Arial" w:hAnsi="Arial" w:cs="Arial"/>
          <w:sz w:val="24"/>
          <w:szCs w:val="24"/>
          <w:lang w:eastAsia="ru-RU"/>
        </w:rPr>
        <w:t>положения</w:t>
      </w:r>
    </w:p>
    <w:p w:rsidR="00B826D8"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DE03FA" w:rsidP="00D30671">
      <w:pPr>
        <w:widowControl w:val="0"/>
        <w:autoSpaceDE w:val="0"/>
        <w:autoSpaceDN w:val="0"/>
        <w:spacing w:after="0" w:line="240" w:lineRule="auto"/>
        <w:jc w:val="both"/>
        <w:rPr>
          <w:rFonts w:ascii="Arial" w:hAnsi="Arial" w:cs="Arial"/>
          <w:sz w:val="24"/>
          <w:szCs w:val="24"/>
          <w:lang w:eastAsia="ru-RU"/>
        </w:rPr>
      </w:pPr>
      <w:r>
        <w:rPr>
          <w:noProof/>
          <w:lang w:eastAsia="ru-RU"/>
        </w:rPr>
        <w:pict>
          <v:rect id="Прямоугольник 11" o:spid="_x0000_s1028" style="position:absolute;left:0;text-align:left;margin-left:-16.5pt;margin-top:2.6pt;width:11pt;height:14.95pt;z-index:11;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" strokecolor="#243f60" strokeweight="2pt">
            <v:textbox>
              <w:txbxContent>
                <w:p w:rsidR="00B826D8" w:rsidRDefault="00B826D8" w:rsidP="00774D08">
                  <w:pPr>
                    <w:jc w:val="center"/>
                  </w:pPr>
                </w:p>
              </w:txbxContent>
            </v:textbox>
          </v:rect>
        </w:pict>
      </w:r>
      <w:r w:rsidR="00B826D8" w:rsidRPr="005A2A7D">
        <w:rPr>
          <w:rFonts w:ascii="Arial" w:hAnsi="Arial" w:cs="Arial"/>
          <w:sz w:val="24"/>
          <w:szCs w:val="24"/>
          <w:lang w:eastAsia="ru-RU"/>
        </w:rPr>
        <w:t>иное (указать вид документа) 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Зарегистрированного 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(кем и когда зарегистрировано юридическое</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лицо, индивидуальный предприниматель)</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Документ, подтверждающий государственную регистрацию  юридического</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лица, индивидуального предпринимателя</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____________________________________ от "__" ____________ 20__ г.,</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(наименование и реквизиты документа)</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выдан "__" ______________ г. 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(когда и кем выдан)</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Место нахождения (юридический адрес)</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__________________________________________________________________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Банковские реквизиты 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В лице ___________________________________________________________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lastRenderedPageBreak/>
        <w:t xml:space="preserve">              (должность, представитель, Ф.И.О. полностью)</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дата рождения 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паспорт серии ________________ N _______ код подразделения 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__________________________________________________________________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(иной документ, удостоверяющий личность)</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выдан "__" _____________ г. 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(когда и кем выдан)</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адрес проживания _________________________________________________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(полностью место постоянного проживания)</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контактный телефон ______, действующий от имени юридического лица:</w:t>
      </w:r>
    </w:p>
    <w:p w:rsidR="00B826D8" w:rsidRPr="005A2A7D" w:rsidRDefault="00DE03FA" w:rsidP="00D30671">
      <w:pPr>
        <w:widowControl w:val="0"/>
        <w:autoSpaceDE w:val="0"/>
        <w:autoSpaceDN w:val="0"/>
        <w:spacing w:after="0" w:line="240" w:lineRule="auto"/>
        <w:jc w:val="both"/>
        <w:rPr>
          <w:rFonts w:ascii="Arial" w:hAnsi="Arial" w:cs="Arial"/>
          <w:sz w:val="24"/>
          <w:szCs w:val="24"/>
          <w:lang w:eastAsia="ru-RU"/>
        </w:rPr>
      </w:pPr>
      <w:r>
        <w:rPr>
          <w:noProof/>
          <w:lang w:eastAsia="ru-RU"/>
        </w:rPr>
        <w:pict>
          <v:rect id="Прямоугольник 1" o:spid="_x0000_s1029" style="position:absolute;left:0;text-align:left;margin-left:-16.5pt;margin-top:4.35pt;width:16.5pt;height:22.1pt;z-index:1;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" strokecolor="#243f60" strokeweight="2pt">
            <v:textbox>
              <w:txbxContent>
                <w:p w:rsidR="00B826D8" w:rsidRDefault="00B826D8" w:rsidP="00D94A3C">
                  <w:pPr>
                    <w:jc w:val="center"/>
                  </w:pPr>
                </w:p>
              </w:txbxContent>
            </v:textbox>
          </v:rect>
        </w:pict>
      </w:r>
      <w:r w:rsidR="00B826D8" w:rsidRPr="005A2A7D">
        <w:rPr>
          <w:rFonts w:ascii="Arial" w:hAnsi="Arial" w:cs="Arial"/>
          <w:sz w:val="24"/>
          <w:szCs w:val="24"/>
          <w:lang w:eastAsia="ru-RU"/>
        </w:rPr>
        <w:t>без доверенности (указывается лицом, имеющим право действовать</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от  имени юридического лица без доверенности в силу закона или</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учредительных документов)</w:t>
      </w:r>
    </w:p>
    <w:p w:rsidR="00B826D8" w:rsidRPr="005A2A7D" w:rsidRDefault="00DE03FA" w:rsidP="00D30671">
      <w:pPr>
        <w:widowControl w:val="0"/>
        <w:autoSpaceDE w:val="0"/>
        <w:autoSpaceDN w:val="0"/>
        <w:spacing w:after="0" w:line="240" w:lineRule="auto"/>
        <w:jc w:val="both"/>
        <w:rPr>
          <w:rFonts w:ascii="Arial" w:hAnsi="Arial" w:cs="Arial"/>
          <w:sz w:val="24"/>
          <w:szCs w:val="24"/>
          <w:lang w:eastAsia="ru-RU"/>
        </w:rPr>
      </w:pPr>
      <w:r>
        <w:rPr>
          <w:noProof/>
          <w:lang w:eastAsia="ru-RU"/>
        </w:rPr>
        <w:pict>
          <v:rect id="Прямоугольник 2" o:spid="_x0000_s1030" style="position:absolute;left:0;text-align:left;margin-left:-16.5pt;margin-top:3.6pt;width:16.5pt;height:26.3pt;z-index: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" strokecolor="#243f60" strokeweight="2pt"/>
        </w:pict>
      </w:r>
      <w:r w:rsidR="00B826D8" w:rsidRPr="005A2A7D">
        <w:rPr>
          <w:rFonts w:ascii="Arial" w:hAnsi="Arial" w:cs="Arial"/>
          <w:sz w:val="24"/>
          <w:szCs w:val="24"/>
          <w:lang w:eastAsia="ru-RU"/>
        </w:rPr>
        <w:t>на основании доверенности, удостоверенной 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(Ф.И.О. нотариуса, округ)</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 ______________ г., N в реестре _____________</w:t>
      </w:r>
    </w:p>
    <w:p w:rsidR="00B826D8"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по иным основаниям 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(наименование и реквизиты документа)</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Прошу предоставить в пользование акваторию водного объекта:</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__________________________________________________________________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Наименование водного объекта</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__________________________________________________________________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Место расположения акватории водного объекта</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__________________________________________________________________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Размеры и площадь акватории (км2), в пределах которых   намечается</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использование и обустройство акватории водного объекта</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__________________________________________________________________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Географические координаты участка водопользования</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для использования в целях:</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__________________________________________________________________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Указывается цель использования акватории водного объекта</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предусматриваются</w:t>
      </w:r>
    </w:p>
    <w:p w:rsidR="00B826D8" w:rsidRPr="005A2A7D" w:rsidRDefault="00DE03FA" w:rsidP="00D94A3C">
      <w:pPr>
        <w:widowControl w:val="0"/>
        <w:autoSpaceDE w:val="0"/>
        <w:autoSpaceDN w:val="0"/>
        <w:spacing w:after="0" w:line="240" w:lineRule="auto"/>
        <w:jc w:val="both"/>
        <w:rPr>
          <w:rFonts w:ascii="Arial" w:hAnsi="Arial" w:cs="Arial"/>
          <w:sz w:val="24"/>
          <w:szCs w:val="24"/>
          <w:lang w:eastAsia="ru-RU"/>
        </w:rPr>
      </w:pPr>
      <w:r>
        <w:rPr>
          <w:noProof/>
          <w:lang w:eastAsia="ru-RU"/>
        </w:rPr>
        <w:pict>
          <v:rect id="Прямоугольник 4" o:spid="_x0000_s1031" style="position:absolute;left:0;text-align:left;margin-left:-16.5pt;margin-top:12.7pt;width:16.5pt;height:14.9pt;z-index: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" strokecolor="#243f60" strokeweight="2pt">
            <v:textbox>
              <w:txbxContent>
                <w:p w:rsidR="00B826D8" w:rsidRDefault="00B826D8" w:rsidP="00F43C3E">
                  <w:pPr>
                    <w:jc w:val="center"/>
                  </w:pPr>
                </w:p>
              </w:txbxContent>
            </v:textbox>
          </v:rect>
        </w:pic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разметка границ акватории водного объекта</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DE03FA" w:rsidP="00D30671">
      <w:pPr>
        <w:widowControl w:val="0"/>
        <w:autoSpaceDE w:val="0"/>
        <w:autoSpaceDN w:val="0"/>
        <w:spacing w:after="0" w:line="240" w:lineRule="auto"/>
        <w:jc w:val="both"/>
        <w:rPr>
          <w:rFonts w:ascii="Arial" w:hAnsi="Arial" w:cs="Arial"/>
          <w:sz w:val="24"/>
          <w:szCs w:val="24"/>
          <w:lang w:eastAsia="ru-RU"/>
        </w:rPr>
      </w:pPr>
      <w:r>
        <w:rPr>
          <w:noProof/>
          <w:lang w:eastAsia="ru-RU"/>
        </w:rPr>
        <w:pict>
          <v:rect id="Прямоугольник 3" o:spid="_x0000_s1032" style="position:absolute;left:0;text-align:left;margin-left:-16.5pt;margin-top:2.35pt;width:16.9pt;height:15.2pt;z-index:3;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" strokecolor="#243f60" strokeweight="2pt">
            <v:textbox>
              <w:txbxContent>
                <w:p w:rsidR="00B826D8" w:rsidRDefault="00B826D8" w:rsidP="00F43C3E">
                  <w:pPr>
                    <w:jc w:val="center"/>
                  </w:pPr>
                </w:p>
              </w:txbxContent>
            </v:textbox>
          </v:rect>
        </w:pict>
      </w:r>
      <w:r w:rsidR="00B826D8" w:rsidRPr="005A2A7D">
        <w:rPr>
          <w:rFonts w:ascii="Arial" w:hAnsi="Arial" w:cs="Arial"/>
          <w:sz w:val="24"/>
          <w:szCs w:val="24"/>
          <w:lang w:eastAsia="ru-RU"/>
        </w:rPr>
        <w:t xml:space="preserve">  размещение на акватории зданий</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DE03FA" w:rsidP="00D30671">
      <w:pPr>
        <w:widowControl w:val="0"/>
        <w:autoSpaceDE w:val="0"/>
        <w:autoSpaceDN w:val="0"/>
        <w:spacing w:after="0" w:line="240" w:lineRule="auto"/>
        <w:jc w:val="both"/>
        <w:rPr>
          <w:rFonts w:ascii="Arial" w:hAnsi="Arial" w:cs="Arial"/>
          <w:sz w:val="24"/>
          <w:szCs w:val="24"/>
          <w:lang w:eastAsia="ru-RU"/>
        </w:rPr>
      </w:pPr>
      <w:r>
        <w:rPr>
          <w:noProof/>
          <w:lang w:eastAsia="ru-RU"/>
        </w:rPr>
        <w:pict>
          <v:rect id="Прямоугольник 7" o:spid="_x0000_s1033" style="position:absolute;left:0;text-align:left;margin-left:-16.5pt;margin-top:5.8pt;width:16.9pt;height:15.2pt;z-index:7;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" strokecolor="#243f60" strokeweight="2pt">
            <v:textbox>
              <w:txbxContent>
                <w:p w:rsidR="00B826D8" w:rsidRDefault="00B826D8" w:rsidP="00F43C3E">
                  <w:pPr>
                    <w:jc w:val="center"/>
                  </w:pPr>
                </w:p>
              </w:txbxContent>
            </v:textbox>
          </v:rect>
        </w:pict>
      </w:r>
      <w:r w:rsidR="00B826D8" w:rsidRPr="005A2A7D">
        <w:rPr>
          <w:rFonts w:ascii="Arial" w:hAnsi="Arial" w:cs="Arial"/>
          <w:sz w:val="24"/>
          <w:szCs w:val="24"/>
          <w:lang w:eastAsia="ru-RU"/>
        </w:rPr>
        <w:t>размещение на акватории строений</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DE03FA" w:rsidP="00D30671">
      <w:pPr>
        <w:widowControl w:val="0"/>
        <w:autoSpaceDE w:val="0"/>
        <w:autoSpaceDN w:val="0"/>
        <w:spacing w:after="0" w:line="240" w:lineRule="auto"/>
        <w:jc w:val="both"/>
        <w:rPr>
          <w:rFonts w:ascii="Arial" w:hAnsi="Arial" w:cs="Arial"/>
          <w:sz w:val="24"/>
          <w:szCs w:val="24"/>
          <w:lang w:eastAsia="ru-RU"/>
        </w:rPr>
      </w:pPr>
      <w:r>
        <w:rPr>
          <w:noProof/>
          <w:lang w:eastAsia="ru-RU"/>
        </w:rPr>
        <w:pict>
          <v:rect id="Прямоугольник 6" o:spid="_x0000_s1034" style="position:absolute;left:0;text-align:left;margin-left:-16.5pt;margin-top:8.1pt;width:16.9pt;height:15.2pt;z-index: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" strokecolor="#243f60" strokeweight="2pt">
            <v:textbox>
              <w:txbxContent>
                <w:p w:rsidR="00B826D8" w:rsidRDefault="00B826D8" w:rsidP="00F43C3E">
                  <w:pPr>
                    <w:jc w:val="center"/>
                  </w:pPr>
                </w:p>
              </w:txbxContent>
            </v:textbox>
          </v:rect>
        </w:pict>
      </w:r>
      <w:r w:rsidR="00B826D8" w:rsidRPr="005A2A7D">
        <w:rPr>
          <w:rFonts w:ascii="Arial" w:hAnsi="Arial" w:cs="Arial"/>
          <w:sz w:val="24"/>
          <w:szCs w:val="24"/>
          <w:lang w:eastAsia="ru-RU"/>
        </w:rPr>
        <w:t>размещение на акватории плавательных средств</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DE03FA" w:rsidP="00D30671">
      <w:pPr>
        <w:widowControl w:val="0"/>
        <w:autoSpaceDE w:val="0"/>
        <w:autoSpaceDN w:val="0"/>
        <w:spacing w:after="0" w:line="240" w:lineRule="auto"/>
        <w:jc w:val="both"/>
        <w:rPr>
          <w:rFonts w:ascii="Arial" w:hAnsi="Arial" w:cs="Arial"/>
          <w:sz w:val="24"/>
          <w:szCs w:val="24"/>
          <w:lang w:eastAsia="ru-RU"/>
        </w:rPr>
      </w:pPr>
      <w:r>
        <w:rPr>
          <w:noProof/>
          <w:lang w:eastAsia="ru-RU"/>
        </w:rPr>
        <w:pict>
          <v:rect id="Прямоугольник 5" o:spid="_x0000_s1035" style="position:absolute;left:0;text-align:left;margin-left:-16.5pt;margin-top:10.4pt;width:16.9pt;height:15.2pt;z-index:5;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" strokecolor="#243f60" strokeweight="2pt">
            <v:textbox>
              <w:txbxContent>
                <w:p w:rsidR="00B826D8" w:rsidRDefault="00B826D8" w:rsidP="00F43C3E">
                  <w:pPr>
                    <w:jc w:val="center"/>
                  </w:pPr>
                </w:p>
              </w:txbxContent>
            </v:textbox>
          </v:rect>
        </w:pic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размещение на акватории других объектов и сооружений</w:t>
      </w:r>
    </w:p>
    <w:p w:rsidR="00B826D8" w:rsidRPr="005A2A7D" w:rsidRDefault="00DE03FA" w:rsidP="00D30671">
      <w:pPr>
        <w:widowControl w:val="0"/>
        <w:autoSpaceDE w:val="0"/>
        <w:autoSpaceDN w:val="0"/>
        <w:spacing w:after="0" w:line="240" w:lineRule="auto"/>
        <w:jc w:val="both"/>
        <w:rPr>
          <w:rFonts w:ascii="Arial" w:hAnsi="Arial" w:cs="Arial"/>
          <w:sz w:val="24"/>
          <w:szCs w:val="24"/>
          <w:lang w:eastAsia="ru-RU"/>
        </w:rPr>
      </w:pPr>
      <w:r>
        <w:rPr>
          <w:noProof/>
          <w:lang w:eastAsia="ru-RU"/>
        </w:rPr>
        <w:pict>
          <v:rect id="Прямоугольник 8" o:spid="_x0000_s1036" style="position:absolute;left:0;text-align:left;margin-left:-16.5pt;margin-top:12.7pt;width:16.9pt;height:15.2pt;z-index: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" strokecolor="#243f60" strokeweight="2pt">
            <v:textbox>
              <w:txbxContent>
                <w:p w:rsidR="00B826D8" w:rsidRDefault="00B826D8" w:rsidP="00F43C3E">
                  <w:pPr>
                    <w:jc w:val="center"/>
                  </w:pPr>
                </w:p>
              </w:txbxContent>
            </v:textbox>
          </v:rect>
        </w:pic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lastRenderedPageBreak/>
        <w:t>иное обустройство акватории водного объекта в соответствии</w:t>
      </w:r>
      <w:r>
        <w:rPr>
          <w:rFonts w:ascii="Arial" w:hAnsi="Arial" w:cs="Arial"/>
          <w:sz w:val="24"/>
          <w:szCs w:val="24"/>
          <w:lang w:eastAsia="ru-RU"/>
        </w:rPr>
        <w:t xml:space="preserve"> </w:t>
      </w:r>
      <w:r w:rsidRPr="005A2A7D">
        <w:rPr>
          <w:rFonts w:ascii="Arial" w:hAnsi="Arial" w:cs="Arial"/>
          <w:sz w:val="24"/>
          <w:szCs w:val="24"/>
          <w:lang w:eastAsia="ru-RU"/>
        </w:rPr>
        <w:t>с    водным    законодательством    и    законодательством</w:t>
      </w:r>
      <w:r>
        <w:rPr>
          <w:rFonts w:ascii="Arial" w:hAnsi="Arial" w:cs="Arial"/>
          <w:sz w:val="24"/>
          <w:szCs w:val="24"/>
          <w:lang w:eastAsia="ru-RU"/>
        </w:rPr>
        <w:t xml:space="preserve"> </w:t>
      </w:r>
      <w:r w:rsidRPr="005A2A7D">
        <w:rPr>
          <w:rFonts w:ascii="Arial" w:hAnsi="Arial" w:cs="Arial"/>
          <w:sz w:val="24"/>
          <w:szCs w:val="24"/>
          <w:lang w:eastAsia="ru-RU"/>
        </w:rPr>
        <w:t>о градостроительной деятельности</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(нужное отметить знаком "V")</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__________________________________________________________________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__________________________________________________________________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__________________________________________________________________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__________________________________________________________________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__________________________________________________________________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__________________________________________________________________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__________________________________________________________________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__________________________________________________________________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срок использования акватории водного объекта</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__________________________________________________________________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Приложения:</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а) копии учредительных документов - для юридического лица;</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копия  документа,  удостоверяющего личность, - для физического</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лица;</w:t>
      </w:r>
    </w:p>
    <w:p w:rsidR="00B826D8" w:rsidRPr="005A2A7D" w:rsidRDefault="00B826D8" w:rsidP="008B7B9E">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б)  документ,  подтверждающий полномочия лица на осуществление</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действий от имени  заявителя, в  случае  если  заявление  подается</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представителем заявителя;</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в)  предложения  по  условиям  договора, а также осуществлению</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водохозяйственных и водоохранных мероприятий;</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г) материалы, обосновывающие  площадь  используемой  акватории</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водного объекта;</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д)  сведения о технических параметрах размещаемых на акватории</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объектов:  зданий,  строений,  сооружений,  плавательных  средств,</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иного обустройства акватории водного объекта;</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е)  графические  материалы  с отображением размещения объектов</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водопользования, пояснительная записка к ним.</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Представленные  документы  и  сведения, указанные   в   заявлении,</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достоверны. Расписку о принятии документов получил(а).</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 _________ 20__ г. "__" ч. "__" мин.</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(дата и время подачи заявления)</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B826D8" w:rsidP="00F32A95">
      <w:pPr>
        <w:widowControl w:val="0"/>
        <w:autoSpaceDE w:val="0"/>
        <w:autoSpaceDN w:val="0"/>
        <w:spacing w:after="0" w:line="240" w:lineRule="auto"/>
        <w:jc w:val="both"/>
        <w:rPr>
          <w:rFonts w:ascii="Arial" w:hAnsi="Arial" w:cs="Arial"/>
          <w:sz w:val="24"/>
          <w:szCs w:val="24"/>
          <w:lang w:eastAsia="ar-SA"/>
        </w:rPr>
      </w:pPr>
      <w:r w:rsidRPr="005A2A7D">
        <w:rPr>
          <w:rFonts w:ascii="Arial" w:hAnsi="Arial" w:cs="Arial"/>
          <w:sz w:val="24"/>
          <w:szCs w:val="24"/>
          <w:lang w:eastAsia="ar-SA"/>
        </w:rPr>
        <w:t>Решение об отказе в предоставлении  услуги или</w:t>
      </w:r>
      <w:r>
        <w:rPr>
          <w:rFonts w:ascii="Arial" w:hAnsi="Arial" w:cs="Arial"/>
          <w:sz w:val="24"/>
          <w:szCs w:val="24"/>
          <w:lang w:eastAsia="ar-SA"/>
        </w:rPr>
        <w:t xml:space="preserve"> </w:t>
      </w:r>
      <w:r w:rsidRPr="005A2A7D">
        <w:rPr>
          <w:rFonts w:ascii="Arial" w:hAnsi="Arial" w:cs="Arial"/>
          <w:sz w:val="24"/>
          <w:szCs w:val="24"/>
          <w:lang w:eastAsia="ar-SA"/>
        </w:rPr>
        <w:t>уведомление о прекращении предоставления Муниципальной услуги прошу:</w:t>
      </w:r>
    </w:p>
    <w:p w:rsidR="00B826D8" w:rsidRPr="005A2A7D" w:rsidRDefault="00B826D8" w:rsidP="00A50E24">
      <w:pPr>
        <w:widowControl w:val="0"/>
        <w:autoSpaceDE w:val="0"/>
        <w:autoSpaceDN w:val="0"/>
        <w:spacing w:after="0" w:line="240" w:lineRule="auto"/>
        <w:ind w:left="851" w:hanging="709"/>
        <w:jc w:val="both"/>
        <w:rPr>
          <w:rFonts w:ascii="Arial" w:hAnsi="Arial" w:cs="Arial"/>
          <w:sz w:val="24"/>
          <w:szCs w:val="24"/>
          <w:lang w:eastAsia="ar-SA"/>
        </w:rPr>
      </w:pPr>
    </w:p>
    <w:p w:rsidR="00B826D8" w:rsidRPr="005A2A7D" w:rsidRDefault="00B826D8" w:rsidP="00A50E24">
      <w:pPr>
        <w:widowControl w:val="0"/>
        <w:autoSpaceDE w:val="0"/>
        <w:autoSpaceDN w:val="0"/>
        <w:spacing w:after="0" w:line="240" w:lineRule="auto"/>
        <w:ind w:left="851" w:hanging="709"/>
        <w:jc w:val="both"/>
        <w:rPr>
          <w:rFonts w:ascii="Arial" w:hAnsi="Arial" w:cs="Arial"/>
          <w:sz w:val="24"/>
          <w:szCs w:val="24"/>
          <w:lang w:eastAsia="ar-SA"/>
        </w:rPr>
      </w:pPr>
      <w:r w:rsidRPr="005A2A7D">
        <w:rPr>
          <w:rFonts w:ascii="Arial" w:hAnsi="Arial" w:cs="Arial"/>
          <w:sz w:val="24"/>
          <w:szCs w:val="24"/>
          <w:lang w:eastAsia="ar-SA"/>
        </w:rPr>
        <w:t>- направить в личный кабинет на РПГУ в виде электронного образа документа;</w:t>
      </w:r>
    </w:p>
    <w:p w:rsidR="00B826D8" w:rsidRPr="005A2A7D" w:rsidRDefault="00B826D8" w:rsidP="00A50E24">
      <w:pPr>
        <w:widowControl w:val="0"/>
        <w:autoSpaceDE w:val="0"/>
        <w:autoSpaceDN w:val="0"/>
        <w:spacing w:after="0" w:line="240" w:lineRule="auto"/>
        <w:ind w:left="851" w:hanging="709"/>
        <w:jc w:val="both"/>
        <w:rPr>
          <w:rFonts w:ascii="Arial" w:hAnsi="Arial" w:cs="Arial"/>
          <w:sz w:val="24"/>
          <w:szCs w:val="24"/>
          <w:lang w:eastAsia="ar-SA"/>
        </w:rPr>
      </w:pPr>
    </w:p>
    <w:p w:rsidR="00B826D8" w:rsidRPr="005A2A7D" w:rsidRDefault="00B826D8" w:rsidP="00A50E24">
      <w:pPr>
        <w:widowControl w:val="0"/>
        <w:autoSpaceDE w:val="0"/>
        <w:autoSpaceDN w:val="0"/>
        <w:spacing w:after="0" w:line="240" w:lineRule="auto"/>
        <w:ind w:left="426" w:hanging="284"/>
        <w:jc w:val="both"/>
        <w:rPr>
          <w:rFonts w:ascii="Arial" w:hAnsi="Arial" w:cs="Arial"/>
          <w:sz w:val="24"/>
          <w:szCs w:val="24"/>
          <w:lang w:eastAsia="ar-SA"/>
        </w:rPr>
      </w:pPr>
      <w:r w:rsidRPr="005A2A7D">
        <w:rPr>
          <w:rFonts w:ascii="Arial" w:hAnsi="Arial" w:cs="Arial"/>
          <w:sz w:val="24"/>
          <w:szCs w:val="24"/>
          <w:lang w:eastAsia="ar-SA"/>
        </w:rPr>
        <w:t>- выдать в МФЦ в виде экземпляра электронного образа документа на бумажном   носителе.</w:t>
      </w:r>
    </w:p>
    <w:p w:rsidR="00B826D8" w:rsidRPr="005A2A7D" w:rsidRDefault="00B826D8" w:rsidP="00A50E24">
      <w:pPr>
        <w:widowControl w:val="0"/>
        <w:autoSpaceDE w:val="0"/>
        <w:autoSpaceDN w:val="0"/>
        <w:spacing w:after="0" w:line="240" w:lineRule="auto"/>
        <w:ind w:left="851" w:hanging="709"/>
        <w:jc w:val="both"/>
        <w:rPr>
          <w:rFonts w:ascii="Arial" w:hAnsi="Arial" w:cs="Arial"/>
          <w:sz w:val="24"/>
          <w:szCs w:val="24"/>
          <w:lang w:eastAsia="ru-RU"/>
        </w:rPr>
      </w:pP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__________________________________________________ /_______________________/</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 xml:space="preserve">   (подпись Заявителя/представителя Заявителя)         (полностью Ф.И.О.)</w:t>
      </w:r>
    </w:p>
    <w:p w:rsidR="00B826D8" w:rsidRPr="005A2A7D" w:rsidRDefault="00B826D8" w:rsidP="00D30671">
      <w:pPr>
        <w:widowControl w:val="0"/>
        <w:autoSpaceDE w:val="0"/>
        <w:autoSpaceDN w:val="0"/>
        <w:spacing w:after="0" w:line="240" w:lineRule="auto"/>
        <w:jc w:val="both"/>
        <w:rPr>
          <w:rFonts w:ascii="Arial" w:hAnsi="Arial" w:cs="Arial"/>
          <w:sz w:val="24"/>
          <w:szCs w:val="24"/>
          <w:lang w:eastAsia="ru-RU"/>
        </w:rPr>
      </w:pPr>
    </w:p>
    <w:p w:rsidR="00B826D8" w:rsidRPr="005A2A7D" w:rsidRDefault="00B826D8" w:rsidP="00F32A95">
      <w:pPr>
        <w:widowControl w:val="0"/>
        <w:autoSpaceDE w:val="0"/>
        <w:autoSpaceDN w:val="0"/>
        <w:spacing w:after="0" w:line="240" w:lineRule="auto"/>
        <w:jc w:val="both"/>
        <w:rPr>
          <w:rFonts w:ascii="Arial" w:hAnsi="Arial" w:cs="Arial"/>
          <w:sz w:val="24"/>
          <w:szCs w:val="24"/>
          <w:lang w:eastAsia="ru-RU"/>
        </w:rPr>
      </w:pPr>
    </w:p>
    <w:p w:rsidR="00B826D8" w:rsidRPr="005A2A7D" w:rsidRDefault="00B826D8" w:rsidP="00F32A95">
      <w:pPr>
        <w:widowControl w:val="0"/>
        <w:autoSpaceDE w:val="0"/>
        <w:autoSpaceDN w:val="0"/>
        <w:spacing w:after="0" w:line="240" w:lineRule="auto"/>
        <w:jc w:val="both"/>
        <w:rPr>
          <w:rFonts w:ascii="Arial" w:hAnsi="Arial" w:cs="Arial"/>
          <w:sz w:val="24"/>
          <w:szCs w:val="24"/>
          <w:lang w:eastAsia="ru-RU"/>
        </w:rPr>
      </w:pPr>
      <w:r w:rsidRPr="005A2A7D">
        <w:rPr>
          <w:rFonts w:ascii="Arial" w:hAnsi="Arial" w:cs="Arial"/>
          <w:sz w:val="24"/>
          <w:szCs w:val="24"/>
          <w:lang w:eastAsia="ru-RU"/>
        </w:rPr>
        <w:t>N записи в форме учета входящих документов _______________________</w:t>
      </w:r>
    </w:p>
    <w:p w:rsidR="00B826D8" w:rsidRDefault="00B826D8" w:rsidP="003F761B">
      <w:pPr>
        <w:pStyle w:val="1-"/>
        <w:keepNext w:val="0"/>
        <w:suppressAutoHyphens/>
        <w:spacing w:before="0" w:after="0" w:line="240" w:lineRule="auto"/>
        <w:ind w:left="4536"/>
        <w:jc w:val="right"/>
        <w:rPr>
          <w:rFonts w:ascii="Arial" w:hAnsi="Arial" w:cs="Arial"/>
          <w:b w:val="0"/>
          <w:bCs w:val="0"/>
          <w:iCs w:val="0"/>
          <w:sz w:val="24"/>
          <w:szCs w:val="24"/>
          <w:lang w:eastAsia="ar-SA"/>
        </w:rPr>
      </w:pPr>
      <w:bookmarkStart w:id="165" w:name="_Toc487133170"/>
    </w:p>
    <w:p w:rsidR="00B826D8" w:rsidRDefault="00B826D8" w:rsidP="003F761B">
      <w:pPr>
        <w:pStyle w:val="1-"/>
        <w:keepNext w:val="0"/>
        <w:suppressAutoHyphens/>
        <w:spacing w:before="0" w:after="0" w:line="240" w:lineRule="auto"/>
        <w:ind w:left="4536"/>
        <w:jc w:val="right"/>
        <w:rPr>
          <w:rFonts w:ascii="Arial" w:hAnsi="Arial" w:cs="Arial"/>
          <w:b w:val="0"/>
          <w:bCs w:val="0"/>
          <w:iCs w:val="0"/>
          <w:sz w:val="24"/>
          <w:szCs w:val="24"/>
          <w:lang w:eastAsia="ar-SA"/>
        </w:rPr>
      </w:pPr>
    </w:p>
    <w:p w:rsidR="00B826D8" w:rsidRDefault="00B826D8" w:rsidP="003F761B">
      <w:pPr>
        <w:pStyle w:val="1-"/>
        <w:keepNext w:val="0"/>
        <w:suppressAutoHyphens/>
        <w:spacing w:before="0" w:after="0" w:line="240" w:lineRule="auto"/>
        <w:ind w:left="4536"/>
        <w:jc w:val="right"/>
        <w:rPr>
          <w:rFonts w:ascii="Arial" w:hAnsi="Arial" w:cs="Arial"/>
          <w:b w:val="0"/>
          <w:bCs w:val="0"/>
          <w:iCs w:val="0"/>
          <w:sz w:val="24"/>
          <w:szCs w:val="24"/>
          <w:lang w:eastAsia="ar-SA"/>
        </w:rPr>
      </w:pPr>
    </w:p>
    <w:p w:rsidR="00B826D8" w:rsidRDefault="00B826D8" w:rsidP="003F761B">
      <w:pPr>
        <w:pStyle w:val="1-"/>
        <w:keepNext w:val="0"/>
        <w:suppressAutoHyphens/>
        <w:spacing w:before="0" w:after="0" w:line="240" w:lineRule="auto"/>
        <w:ind w:left="4536"/>
        <w:jc w:val="right"/>
        <w:rPr>
          <w:rFonts w:ascii="Arial" w:hAnsi="Arial" w:cs="Arial"/>
          <w:b w:val="0"/>
          <w:bCs w:val="0"/>
          <w:iCs w:val="0"/>
          <w:sz w:val="24"/>
          <w:szCs w:val="24"/>
          <w:lang w:eastAsia="ar-SA"/>
        </w:rPr>
      </w:pPr>
    </w:p>
    <w:p w:rsidR="00B826D8" w:rsidRPr="005A2A7D" w:rsidRDefault="00B826D8" w:rsidP="003F761B">
      <w:pPr>
        <w:pStyle w:val="1-"/>
        <w:keepNext w:val="0"/>
        <w:suppressAutoHyphens/>
        <w:spacing w:before="0" w:after="0" w:line="240" w:lineRule="auto"/>
        <w:ind w:left="4536"/>
        <w:jc w:val="right"/>
        <w:rPr>
          <w:rFonts w:ascii="Arial" w:hAnsi="Arial" w:cs="Arial"/>
          <w:b w:val="0"/>
          <w:bCs w:val="0"/>
          <w:iCs w:val="0"/>
          <w:sz w:val="24"/>
          <w:szCs w:val="24"/>
          <w:lang w:eastAsia="ar-SA"/>
        </w:rPr>
      </w:pPr>
      <w:r w:rsidRPr="005A2A7D">
        <w:rPr>
          <w:rFonts w:ascii="Arial" w:hAnsi="Arial" w:cs="Arial"/>
          <w:b w:val="0"/>
          <w:bCs w:val="0"/>
          <w:iCs w:val="0"/>
          <w:sz w:val="24"/>
          <w:szCs w:val="24"/>
          <w:lang w:eastAsia="ar-SA"/>
        </w:rPr>
        <w:t>Приложение 11</w:t>
      </w:r>
      <w:bookmarkEnd w:id="165"/>
    </w:p>
    <w:p w:rsidR="00B826D8" w:rsidRPr="005A2A7D" w:rsidRDefault="00B826D8" w:rsidP="003F761B">
      <w:pPr>
        <w:pStyle w:val="1-"/>
        <w:keepNext w:val="0"/>
        <w:suppressAutoHyphens/>
        <w:spacing w:before="0" w:after="0" w:line="240" w:lineRule="auto"/>
        <w:ind w:left="5103"/>
        <w:jc w:val="right"/>
        <w:outlineLvl w:val="9"/>
        <w:rPr>
          <w:rFonts w:ascii="Arial" w:hAnsi="Arial" w:cs="Arial"/>
          <w:b w:val="0"/>
          <w:bCs w:val="0"/>
          <w:iCs w:val="0"/>
          <w:sz w:val="24"/>
          <w:szCs w:val="24"/>
          <w:lang w:eastAsia="ar-SA"/>
        </w:rPr>
      </w:pPr>
      <w:r>
        <w:rPr>
          <w:rFonts w:ascii="Arial" w:hAnsi="Arial" w:cs="Arial"/>
          <w:b w:val="0"/>
          <w:bCs w:val="0"/>
          <w:iCs w:val="0"/>
          <w:sz w:val="24"/>
          <w:szCs w:val="24"/>
          <w:lang w:eastAsia="ar-SA"/>
        </w:rPr>
        <w:t xml:space="preserve">К </w:t>
      </w:r>
      <w:r w:rsidRPr="005A2A7D">
        <w:rPr>
          <w:rFonts w:ascii="Arial" w:hAnsi="Arial" w:cs="Arial"/>
          <w:b w:val="0"/>
          <w:bCs w:val="0"/>
          <w:iCs w:val="0"/>
          <w:sz w:val="24"/>
          <w:szCs w:val="24"/>
          <w:lang w:eastAsia="ar-SA"/>
        </w:rPr>
        <w:t>административно</w:t>
      </w:r>
      <w:r>
        <w:rPr>
          <w:rFonts w:ascii="Arial" w:hAnsi="Arial" w:cs="Arial"/>
          <w:b w:val="0"/>
          <w:bCs w:val="0"/>
          <w:iCs w:val="0"/>
          <w:sz w:val="24"/>
          <w:szCs w:val="24"/>
          <w:lang w:eastAsia="ar-SA"/>
        </w:rPr>
        <w:t>му</w:t>
      </w:r>
      <w:r w:rsidRPr="005A2A7D">
        <w:rPr>
          <w:rFonts w:ascii="Arial" w:hAnsi="Arial" w:cs="Arial"/>
          <w:b w:val="0"/>
          <w:bCs w:val="0"/>
          <w:iCs w:val="0"/>
          <w:sz w:val="24"/>
          <w:szCs w:val="24"/>
          <w:lang w:eastAsia="ar-SA"/>
        </w:rPr>
        <w:t xml:space="preserve"> регламент</w:t>
      </w:r>
      <w:r>
        <w:rPr>
          <w:rFonts w:ascii="Arial" w:hAnsi="Arial" w:cs="Arial"/>
          <w:b w:val="0"/>
          <w:bCs w:val="0"/>
          <w:iCs w:val="0"/>
          <w:sz w:val="24"/>
          <w:szCs w:val="24"/>
          <w:lang w:eastAsia="ar-SA"/>
        </w:rPr>
        <w:t>у</w:t>
      </w:r>
      <w:r w:rsidRPr="005A2A7D">
        <w:rPr>
          <w:rFonts w:ascii="Arial" w:hAnsi="Arial" w:cs="Arial"/>
          <w:b w:val="0"/>
          <w:bCs w:val="0"/>
          <w:iCs w:val="0"/>
          <w:sz w:val="24"/>
          <w:szCs w:val="24"/>
          <w:lang w:eastAsia="ar-SA"/>
        </w:rPr>
        <w:t xml:space="preserve"> по предоставлению Муниципальной услуги</w:t>
      </w:r>
    </w:p>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p>
    <w:p w:rsidR="00B826D8" w:rsidRPr="005A2A7D" w:rsidRDefault="00B826D8" w:rsidP="00D1773D">
      <w:pPr>
        <w:pStyle w:val="affff5"/>
        <w:jc w:val="center"/>
        <w:rPr>
          <w:rFonts w:ascii="Arial" w:hAnsi="Arial" w:cs="Arial"/>
          <w:i w:val="0"/>
          <w:sz w:val="24"/>
          <w:szCs w:val="24"/>
        </w:rPr>
      </w:pPr>
      <w:bookmarkStart w:id="166" w:name="_Toc487133171"/>
      <w:r w:rsidRPr="005A2A7D">
        <w:rPr>
          <w:rFonts w:ascii="Arial" w:hAnsi="Arial" w:cs="Arial"/>
          <w:i w:val="0"/>
          <w:sz w:val="24"/>
          <w:szCs w:val="24"/>
        </w:rPr>
        <w:t>Список документов, обязательных для предоставления Заявителем (представителем Заявителя) в зависимости от категории Заявителя и оснований для обращения</w:t>
      </w:r>
      <w:bookmarkEnd w:id="166"/>
    </w:p>
    <w:p w:rsidR="00B826D8" w:rsidRPr="005A2A7D" w:rsidRDefault="00B826D8" w:rsidP="00BA252A">
      <w:pPr>
        <w:suppressAutoHyphens/>
        <w:autoSpaceDE w:val="0"/>
        <w:autoSpaceDN w:val="0"/>
        <w:adjustRightInd w:val="0"/>
        <w:spacing w:after="0" w:line="240" w:lineRule="auto"/>
        <w:contextualSpacing/>
        <w:jc w:val="center"/>
        <w:rPr>
          <w:rFonts w:ascii="Arial" w:hAnsi="Arial" w:cs="Arial"/>
          <w:b/>
          <w:sz w:val="24"/>
          <w:szCs w:val="24"/>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716"/>
        <w:gridCol w:w="2070"/>
        <w:gridCol w:w="5387"/>
      </w:tblGrid>
      <w:tr w:rsidR="00B826D8" w:rsidRPr="005A2A7D" w:rsidTr="00134647">
        <w:tc>
          <w:tcPr>
            <w:tcW w:w="2716"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Цель использования водного объекта</w:t>
            </w:r>
          </w:p>
        </w:tc>
        <w:tc>
          <w:tcPr>
            <w:tcW w:w="2070"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Категория заявителя</w:t>
            </w: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Класс документа</w:t>
            </w:r>
          </w:p>
        </w:tc>
      </w:tr>
      <w:tr w:rsidR="00B826D8" w:rsidRPr="005A2A7D" w:rsidTr="00134647">
        <w:tc>
          <w:tcPr>
            <w:tcW w:w="2716" w:type="dxa"/>
            <w:vMerge w:val="restart"/>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Для забора (изъятия) водных ресурсов из поверхностных водных объектов</w:t>
            </w:r>
          </w:p>
        </w:tc>
        <w:tc>
          <w:tcPr>
            <w:tcW w:w="2070" w:type="dxa"/>
            <w:vMerge w:val="restart"/>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Юридические лица</w:t>
            </w: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Расчет и обоснование заявленного объема забора (изъятия) водных ресурсов из водного объекта за платежный период и размера платы за пользование водным объектом для забора (изъятия) водных ресурсов, включая объем их забора (изъятия) для передачи абонентам</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Сведения о наличии контрольно-измерительной аппаратуры для учета объема и качества забираемых (изымаемых) из водного объекта водных ресурсов, в том числе передаваемых абонентам водных ресурсов, о проведении регулярных наблюдений за водными объектами и их водоохранными зонами, а также сведения об обеспечении такого учета и таких регулярных наблюдений</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Сведения о технических параметрах водозаборных сооружений (тип и производительность водозаборных сооружений, наличие устройств по предотвращению попадания рыб и других водных биологических ресурсов в эти сооружения, способ отбора водных ресурсов)</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val="restart"/>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Индивидуальные предприниматели</w:t>
            </w: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Расчет и обоснование заявленного объема забора (изъятия) водных ресурсов из водного объекта за платежный период и размера платы за пользование водным объектом для забора (изъятия) водных ресурсов, включая объем их забора (изъятия) для передачи абонентам</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 xml:space="preserve">Сведения о наличии контрольно-измерительной аппаратуры для учета объема и качества забираемых (изымаемых) из водного объекта водных ресурсов, в том </w:t>
            </w:r>
            <w:r w:rsidRPr="00134647">
              <w:rPr>
                <w:rFonts w:ascii="Arial" w:hAnsi="Arial" w:cs="Arial"/>
                <w:sz w:val="24"/>
                <w:szCs w:val="24"/>
              </w:rPr>
              <w:lastRenderedPageBreak/>
              <w:t>числе передаваемых абонентам водных ресурсов, о проведении регулярных наблюдений за водными объектами и их водоохранными зонами, а также сведения об обеспечении такого учета и таких регулярных наблюдений</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Сведения о технических параметрах водозаборных сооружений (тип и производительность водозаборных сооружений, наличие устройств по предотвращению попадания рыб и других водных биологических ресурсов в эти сооружения, способ отбора водных ресурсов)</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val="restart"/>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Физические лица</w:t>
            </w: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Расчет и обоснование заявленного объема забора (изъятия) водных ресурсов из водного объекта за платежный период и размера платы за пользование водным объектом для забора (изъятия) водных ресурсов, включая объем их забора (изъятия) для передачи абонентам</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Сведения о наличии контрольно-измерительной аппаратуры для учета объема и качества забираемых (изымаемых) из водного объекта водных ресурсов, в том числе передаваемых абонентам водных ресурсов, о проведении регулярных наблюдений за водными объектами и их водоохранными зонами, а также сведения об обеспечении такого учета и таких регулярных наблюдений</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Сведения о технических параметрах водозаборных сооружений (тип и производительность водозаборных сооружений, наличие устройств по предотвращению попадания рыб и других водных биологических ресурсов в эти сооружения, способ отбора водных ресурсов)</w:t>
            </w:r>
          </w:p>
        </w:tc>
      </w:tr>
      <w:tr w:rsidR="00B826D8" w:rsidRPr="005A2A7D" w:rsidTr="00134647">
        <w:tc>
          <w:tcPr>
            <w:tcW w:w="2716" w:type="dxa"/>
            <w:vMerge w:val="restart"/>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Для использования акватории водного объекта, в том числе для рекреационных целей</w:t>
            </w:r>
          </w:p>
        </w:tc>
        <w:tc>
          <w:tcPr>
            <w:tcW w:w="2070" w:type="dxa"/>
            <w:vMerge w:val="restart"/>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Юридические лица</w:t>
            </w: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Материалы, содержащие сведения о планируемом использовании акватории водного объекта и применяемых при этом технических средствах, площади акватории водного объекта, намечаемой к использованию, а также расчет размера платы за использование водного объекта для указанной цели.</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 xml:space="preserve">Письменное решение организации, которая владеет на праве собственности или ином законном основании гидроэнергетическим оборудованием (гидротурбиной) эксплуатируемого (строящегося) гидроэнергетического объекта либо имеет </w:t>
            </w:r>
            <w:r w:rsidRPr="00134647">
              <w:rPr>
                <w:rFonts w:ascii="Arial" w:hAnsi="Arial" w:cs="Arial"/>
                <w:sz w:val="24"/>
                <w:szCs w:val="24"/>
              </w:rPr>
              <w:lastRenderedPageBreak/>
              <w:t>проектную документацию на проектируемый гидроэнергетический объект, о согласовании осуществления водопользования в охранной зоне гидроэнергетического объекта (при осуществлении водопользования в охранных зонах гидроэнергетических объектов в случае использования акватории водного объекта для рекреационных целей)</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val="restart"/>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Индивидуальные предприниматели</w:t>
            </w: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материалы, содержащие сведения о планируемом использовании акватории водного объекта и применяемых при этом технических средствах, площади акватории водного объекта, намечаемой к использованию, а также расчет размера платы за использование водного объекта для указанной цели.</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Письменное решение организации, которая владеет на праве собственности или ином законном основании гидроэнергетическим оборудованием (гидротурбиной) эксплуатируемого (строящегося) гидроэнергетического объекта либо имеет проектную документацию на проектируемый гидроэнергетический объект, о согласовании осуществления водопользования в охранной зоне гидроэнергетического объекта (при осуществлении водопользования в охранных зонах гидроэнергетических объектов в случае использования акватории водного объекта для рекреационных целей)</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val="restart"/>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Физические лица</w:t>
            </w: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материалы, содержащие сведения о планируемом использовании акватории водного объекта и применяемых при этом технических средствах, площади акватории водного объекта, намечаемой к использованию, а также расчет размера платы за использование водного объекта для указанной цели.</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Письменное решение организации, которая владеет на праве собственности или ином законном основании гидроэнергетическим оборудованием (гидротурбиной) эксплуатируемого (строящегося) гидроэнергетического объекта либо имеет проектную документацию на проектируемый гидроэнергетический объект, о согласовании осуществления водопользования в охранной зоне гидроэнергетического объекта (при осуществлении водопользования в охранных зонах гидроэнергетических объектов в случае использования акватории водного объекта для рекреационных целей)</w:t>
            </w:r>
          </w:p>
        </w:tc>
      </w:tr>
      <w:tr w:rsidR="00B826D8" w:rsidRPr="005A2A7D" w:rsidTr="00134647">
        <w:tc>
          <w:tcPr>
            <w:tcW w:w="2716" w:type="dxa"/>
            <w:vMerge w:val="restart"/>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lastRenderedPageBreak/>
              <w:t>Для использования водного объекта без забора (изъятия) водных ресурсов с целью производства электрической энергии</w:t>
            </w:r>
          </w:p>
        </w:tc>
        <w:tc>
          <w:tcPr>
            <w:tcW w:w="2070" w:type="dxa"/>
            <w:vMerge w:val="restart"/>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Юридические лица</w:t>
            </w: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Сведения об установленной мощности гидроэнергетического объекта;</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Состав и краткое описание гидротехнических сооружений гидроэнергетического объекта (плотин, водосбросов, водозаборных, водовыпускных и других гидротехнических сооружений), а также рыбозащитных и рыбопропускных сооружений;</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Сведения о наличии контрольно-измерительной аппаратуры для учета количества производимой электроэнергии, регулярных наблюдений за состоянием и режимами водохранилища, водного объекта ниже гидроузла на примыкающем к нему участке (в верхнем и нижнем бьефах) и их водоохранных зон, а также сведения об обеспечении такого учета и таких регулярных наблюдений;</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Расчет количества производимой электроэнергии за платежный период и размера платы за пользование водным объектом для целей производства электрической энергии.</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val="restart"/>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Индивидуальные предприниматели</w:t>
            </w: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Сведения об установленной мощности гидроэнергетического объекта;</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Состав и краткое описание гидротехнических сооружений гидроэнергетического объекта (плотин, водосбросов, водозаборных, водовыпускных и других гидротехнических сооружений), а также рыбозащитных и рыбопропускных сооружений;</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Сведения о наличии контрольно-измерительной аппаратуры для учета количества производимой электроэнергии, регулярных наблюдений за состоянием и режимами водохранилища, водного объекта ниже гидроузла на примыкающем к нему участке (в верхнем и нижнем бьефах) и их водоохранных зон, а также сведения об обеспечении такого учета и таких регулярных наблюдений;</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Расчет количества производимой электроэнергии за платежный период и размера платы за пользование водным объектом для целей производства электрической энергии.</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val="restart"/>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Физические лица</w:t>
            </w: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Сведения об установленной мощности гидроэнергетического объекта;</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 xml:space="preserve">Состав и краткое описание гидротехнических сооружений гидроэнергетического объекта (плотин, водосбросов, водозаборных, </w:t>
            </w:r>
            <w:r w:rsidRPr="00134647">
              <w:rPr>
                <w:rFonts w:ascii="Arial" w:hAnsi="Arial" w:cs="Arial"/>
                <w:sz w:val="24"/>
                <w:szCs w:val="24"/>
              </w:rPr>
              <w:lastRenderedPageBreak/>
              <w:t>водовыпускных и других гидротехнических сооружений), а также рыбозащитных и рыбопропускных сооружений;</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Сведения о наличии контрольно-измерительной аппаратуры для учета количества производимой электроэнергии, регулярных наблюдений за состоянием и режимами водохранилища, водного объекта ниже гидроузла на примыкающем к нему участке (в верхнем и нижнем бьефах) и их водоохранных зон, а также сведения об обеспечении такого учета и таких регулярных наблюдений;</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Расчет количества производимой электроэнергии за платежный период и размера платы за пользование водным объектом для целей производства электрической энергии.</w:t>
            </w:r>
          </w:p>
        </w:tc>
      </w:tr>
      <w:tr w:rsidR="00B826D8" w:rsidRPr="005A2A7D" w:rsidTr="00134647">
        <w:tc>
          <w:tcPr>
            <w:tcW w:w="2716" w:type="dxa"/>
            <w:vMerge w:val="restart"/>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Для заключения дополнительного соглашения</w:t>
            </w:r>
          </w:p>
        </w:tc>
        <w:tc>
          <w:tcPr>
            <w:tcW w:w="2070"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Юридические лица</w:t>
            </w: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Документы обосновывающие необходимость внесения изменений в договор водопользования</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Индивидуальные предприниматели</w:t>
            </w: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Документы обосновывающие необходимость внесения изменений в договор водопользования</w:t>
            </w:r>
          </w:p>
        </w:tc>
      </w:tr>
      <w:tr w:rsidR="00B826D8" w:rsidRPr="005A2A7D" w:rsidTr="00134647">
        <w:tc>
          <w:tcPr>
            <w:tcW w:w="2716" w:type="dxa"/>
            <w:vMerge/>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p>
        </w:tc>
        <w:tc>
          <w:tcPr>
            <w:tcW w:w="2070"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Физические лица</w:t>
            </w: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Документы обосновывающие необходимость внесения изменений в договор водопользования</w:t>
            </w:r>
          </w:p>
        </w:tc>
      </w:tr>
      <w:tr w:rsidR="00B826D8" w:rsidRPr="005A2A7D" w:rsidTr="00134647">
        <w:tc>
          <w:tcPr>
            <w:tcW w:w="2716"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Досрочное расторжение предоставленного права пользования водным объектом</w:t>
            </w:r>
          </w:p>
        </w:tc>
        <w:tc>
          <w:tcPr>
            <w:tcW w:w="2070"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Юридические, физические лица, индивидуальные предприниматели</w:t>
            </w:r>
          </w:p>
        </w:tc>
        <w:tc>
          <w:tcPr>
            <w:tcW w:w="5387" w:type="dxa"/>
          </w:tcPr>
          <w:p w:rsidR="00B826D8" w:rsidRPr="00134647" w:rsidRDefault="00B826D8" w:rsidP="00134647">
            <w:pPr>
              <w:suppressAutoHyphens/>
              <w:autoSpaceDE w:val="0"/>
              <w:autoSpaceDN w:val="0"/>
              <w:adjustRightInd w:val="0"/>
              <w:spacing w:after="0" w:line="240" w:lineRule="auto"/>
              <w:contextualSpacing/>
              <w:jc w:val="both"/>
              <w:rPr>
                <w:rFonts w:ascii="Arial" w:hAnsi="Arial" w:cs="Arial"/>
                <w:sz w:val="24"/>
                <w:szCs w:val="24"/>
              </w:rPr>
            </w:pPr>
            <w:r w:rsidRPr="00134647">
              <w:rPr>
                <w:rFonts w:ascii="Arial" w:hAnsi="Arial" w:cs="Arial"/>
                <w:sz w:val="24"/>
                <w:szCs w:val="24"/>
              </w:rPr>
              <w:t>Оригинал договора водопользования</w:t>
            </w:r>
          </w:p>
        </w:tc>
      </w:tr>
    </w:tbl>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p>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p>
    <w:bookmarkEnd w:id="162"/>
    <w:p w:rsidR="00B826D8" w:rsidRPr="005A2A7D" w:rsidRDefault="00B826D8" w:rsidP="00BA252A">
      <w:pPr>
        <w:suppressAutoHyphens/>
        <w:spacing w:after="0" w:line="240" w:lineRule="auto"/>
        <w:jc w:val="both"/>
        <w:rPr>
          <w:rFonts w:ascii="Arial" w:hAnsi="Arial" w:cs="Arial"/>
          <w:sz w:val="24"/>
          <w:szCs w:val="24"/>
          <w:lang w:eastAsia="ar-SA"/>
        </w:rPr>
        <w:sectPr w:rsidR="00B826D8" w:rsidRPr="005A2A7D" w:rsidSect="005A2A7D">
          <w:type w:val="continuous"/>
          <w:pgSz w:w="11906" w:h="16838" w:code="9"/>
          <w:pgMar w:top="1134" w:right="567" w:bottom="1134" w:left="1134" w:header="436" w:footer="720" w:gutter="0"/>
          <w:cols w:space="720"/>
          <w:noEndnote/>
          <w:docGrid w:linePitch="299"/>
        </w:sectPr>
      </w:pPr>
    </w:p>
    <w:p w:rsidR="00B826D8" w:rsidRPr="005A2A7D" w:rsidRDefault="00B826D8" w:rsidP="003F761B">
      <w:pPr>
        <w:pStyle w:val="1-"/>
        <w:keepNext w:val="0"/>
        <w:tabs>
          <w:tab w:val="left" w:pos="12474"/>
        </w:tabs>
        <w:suppressAutoHyphens/>
        <w:spacing w:before="0" w:after="0" w:line="240" w:lineRule="auto"/>
        <w:ind w:left="9639"/>
        <w:jc w:val="right"/>
        <w:rPr>
          <w:rFonts w:ascii="Arial" w:hAnsi="Arial" w:cs="Arial"/>
          <w:b w:val="0"/>
          <w:bCs w:val="0"/>
          <w:iCs w:val="0"/>
          <w:sz w:val="24"/>
          <w:szCs w:val="24"/>
          <w:lang w:eastAsia="ar-SA"/>
        </w:rPr>
      </w:pPr>
      <w:bookmarkStart w:id="167" w:name="_Toc487133172"/>
      <w:r w:rsidRPr="005A2A7D">
        <w:rPr>
          <w:rFonts w:ascii="Arial" w:hAnsi="Arial" w:cs="Arial"/>
          <w:b w:val="0"/>
          <w:bCs w:val="0"/>
          <w:iCs w:val="0"/>
          <w:sz w:val="24"/>
          <w:szCs w:val="24"/>
          <w:lang w:eastAsia="ar-SA"/>
        </w:rPr>
        <w:lastRenderedPageBreak/>
        <w:t>Приложение 12</w:t>
      </w:r>
      <w:bookmarkEnd w:id="167"/>
    </w:p>
    <w:p w:rsidR="00B826D8" w:rsidRDefault="00B826D8" w:rsidP="003F761B">
      <w:pPr>
        <w:pStyle w:val="1-"/>
        <w:keepNext w:val="0"/>
        <w:suppressAutoHyphens/>
        <w:spacing w:before="0" w:after="0" w:line="240" w:lineRule="auto"/>
        <w:ind w:left="5103"/>
        <w:jc w:val="right"/>
        <w:outlineLvl w:val="9"/>
        <w:rPr>
          <w:rFonts w:ascii="Arial" w:hAnsi="Arial" w:cs="Arial"/>
          <w:b w:val="0"/>
          <w:bCs w:val="0"/>
          <w:iCs w:val="0"/>
          <w:sz w:val="24"/>
          <w:szCs w:val="24"/>
          <w:lang w:eastAsia="ar-SA"/>
        </w:rPr>
      </w:pPr>
      <w:r>
        <w:rPr>
          <w:rFonts w:ascii="Arial" w:hAnsi="Arial" w:cs="Arial"/>
          <w:b w:val="0"/>
          <w:bCs w:val="0"/>
          <w:iCs w:val="0"/>
          <w:sz w:val="24"/>
          <w:szCs w:val="24"/>
          <w:lang w:eastAsia="ar-SA"/>
        </w:rPr>
        <w:t xml:space="preserve">К </w:t>
      </w:r>
      <w:r w:rsidRPr="005A2A7D">
        <w:rPr>
          <w:rFonts w:ascii="Arial" w:hAnsi="Arial" w:cs="Arial"/>
          <w:b w:val="0"/>
          <w:bCs w:val="0"/>
          <w:iCs w:val="0"/>
          <w:sz w:val="24"/>
          <w:szCs w:val="24"/>
          <w:lang w:eastAsia="ar-SA"/>
        </w:rPr>
        <w:t>административно</w:t>
      </w:r>
      <w:r>
        <w:rPr>
          <w:rFonts w:ascii="Arial" w:hAnsi="Arial" w:cs="Arial"/>
          <w:b w:val="0"/>
          <w:bCs w:val="0"/>
          <w:iCs w:val="0"/>
          <w:sz w:val="24"/>
          <w:szCs w:val="24"/>
          <w:lang w:eastAsia="ar-SA"/>
        </w:rPr>
        <w:t>му</w:t>
      </w:r>
      <w:r w:rsidRPr="005A2A7D">
        <w:rPr>
          <w:rFonts w:ascii="Arial" w:hAnsi="Arial" w:cs="Arial"/>
          <w:b w:val="0"/>
          <w:bCs w:val="0"/>
          <w:iCs w:val="0"/>
          <w:sz w:val="24"/>
          <w:szCs w:val="24"/>
          <w:lang w:eastAsia="ar-SA"/>
        </w:rPr>
        <w:t xml:space="preserve"> регламент</w:t>
      </w:r>
      <w:r>
        <w:rPr>
          <w:rFonts w:ascii="Arial" w:hAnsi="Arial" w:cs="Arial"/>
          <w:b w:val="0"/>
          <w:bCs w:val="0"/>
          <w:iCs w:val="0"/>
          <w:sz w:val="24"/>
          <w:szCs w:val="24"/>
          <w:lang w:eastAsia="ar-SA"/>
        </w:rPr>
        <w:t>у</w:t>
      </w:r>
    </w:p>
    <w:p w:rsidR="00B826D8" w:rsidRPr="005A2A7D" w:rsidRDefault="00B826D8" w:rsidP="003F761B">
      <w:pPr>
        <w:pStyle w:val="1-"/>
        <w:keepNext w:val="0"/>
        <w:suppressAutoHyphens/>
        <w:spacing w:before="0" w:after="0" w:line="240" w:lineRule="auto"/>
        <w:ind w:left="5103"/>
        <w:jc w:val="right"/>
        <w:outlineLvl w:val="9"/>
        <w:rPr>
          <w:rFonts w:ascii="Arial" w:hAnsi="Arial" w:cs="Arial"/>
          <w:b w:val="0"/>
          <w:bCs w:val="0"/>
          <w:iCs w:val="0"/>
          <w:sz w:val="24"/>
          <w:szCs w:val="24"/>
          <w:lang w:eastAsia="ar-SA"/>
        </w:rPr>
      </w:pPr>
      <w:r w:rsidRPr="005A2A7D">
        <w:rPr>
          <w:rFonts w:ascii="Arial" w:hAnsi="Arial" w:cs="Arial"/>
          <w:b w:val="0"/>
          <w:bCs w:val="0"/>
          <w:iCs w:val="0"/>
          <w:sz w:val="24"/>
          <w:szCs w:val="24"/>
          <w:lang w:eastAsia="ar-SA"/>
        </w:rPr>
        <w:t>по предоставлению Муниципальной услуги</w:t>
      </w:r>
    </w:p>
    <w:p w:rsidR="00B826D8" w:rsidRPr="005A2A7D" w:rsidRDefault="00B826D8" w:rsidP="00184102">
      <w:pPr>
        <w:suppressAutoHyphens/>
        <w:spacing w:after="0" w:line="240" w:lineRule="auto"/>
        <w:contextualSpacing/>
        <w:rPr>
          <w:rFonts w:ascii="Arial" w:hAnsi="Arial" w:cs="Arial"/>
          <w:b/>
          <w:bCs/>
          <w:iCs/>
          <w:sz w:val="24"/>
          <w:szCs w:val="24"/>
          <w:lang w:eastAsia="ru-RU"/>
        </w:rPr>
      </w:pPr>
    </w:p>
    <w:p w:rsidR="00B826D8" w:rsidRPr="005A2A7D" w:rsidRDefault="00B826D8" w:rsidP="00D1773D">
      <w:pPr>
        <w:pStyle w:val="affff5"/>
        <w:jc w:val="center"/>
        <w:rPr>
          <w:rFonts w:ascii="Arial" w:hAnsi="Arial" w:cs="Arial"/>
          <w:i w:val="0"/>
          <w:sz w:val="24"/>
          <w:szCs w:val="24"/>
          <w:lang w:eastAsia="ru-RU"/>
        </w:rPr>
      </w:pPr>
      <w:bookmarkStart w:id="168" w:name="_Toc487133173"/>
      <w:r w:rsidRPr="005A2A7D">
        <w:rPr>
          <w:rFonts w:ascii="Arial" w:hAnsi="Arial" w:cs="Arial"/>
          <w:i w:val="0"/>
          <w:sz w:val="24"/>
          <w:szCs w:val="24"/>
          <w:lang w:eastAsia="ru-RU"/>
        </w:rPr>
        <w:t>Описание документов, необходимых для предоставления Муниципальной услуги</w:t>
      </w:r>
      <w:bookmarkEnd w:id="168"/>
    </w:p>
    <w:p w:rsidR="00B826D8" w:rsidRPr="005A2A7D" w:rsidRDefault="00B826D8" w:rsidP="00BA252A">
      <w:pPr>
        <w:suppressAutoHyphens/>
        <w:spacing w:after="0" w:line="240" w:lineRule="auto"/>
        <w:ind w:left="567"/>
        <w:contextualSpacing/>
        <w:jc w:val="center"/>
        <w:rPr>
          <w:rFonts w:ascii="Arial" w:hAnsi="Arial" w:cs="Arial"/>
          <w:b/>
          <w:bCs/>
          <w:iCs/>
          <w:color w:val="FF0000"/>
          <w:sz w:val="24"/>
          <w:szCs w:val="24"/>
          <w:lang w:eastAsia="ru-RU"/>
        </w:rPr>
      </w:pPr>
    </w:p>
    <w:tbl>
      <w:tblPr>
        <w:tblW w:w="1474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57"/>
        <w:gridCol w:w="1698"/>
        <w:gridCol w:w="2556"/>
        <w:gridCol w:w="3119"/>
        <w:gridCol w:w="1559"/>
        <w:gridCol w:w="1559"/>
        <w:gridCol w:w="1341"/>
        <w:gridCol w:w="1354"/>
      </w:tblGrid>
      <w:tr w:rsidR="00B826D8" w:rsidRPr="005A2A7D" w:rsidTr="00134647">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Класс документа</w:t>
            </w:r>
          </w:p>
        </w:tc>
        <w:tc>
          <w:tcPr>
            <w:tcW w:w="169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Виды документов</w:t>
            </w:r>
          </w:p>
        </w:tc>
        <w:tc>
          <w:tcPr>
            <w:tcW w:w="2556"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Общие описания документов</w:t>
            </w:r>
          </w:p>
        </w:tc>
        <w:tc>
          <w:tcPr>
            <w:tcW w:w="3118" w:type="dxa"/>
          </w:tcPr>
          <w:p w:rsidR="00B826D8" w:rsidRPr="00134647" w:rsidDel="009D7EE4" w:rsidRDefault="00B826D8" w:rsidP="00134647">
            <w:pPr>
              <w:suppressAutoHyphens/>
              <w:spacing w:after="0" w:line="240" w:lineRule="auto"/>
              <w:contextualSpacing/>
              <w:jc w:val="center"/>
              <w:rPr>
                <w:rFonts w:ascii="Arial" w:hAnsi="Arial" w:cs="Arial"/>
                <w:sz w:val="24"/>
                <w:szCs w:val="24"/>
              </w:rPr>
            </w:pPr>
            <w:r w:rsidRPr="00134647">
              <w:rPr>
                <w:rFonts w:ascii="Arial" w:hAnsi="Arial" w:cs="Arial"/>
                <w:sz w:val="24"/>
                <w:szCs w:val="24"/>
              </w:rPr>
              <w:t xml:space="preserve">При личной подаче </w:t>
            </w:r>
          </w:p>
        </w:tc>
        <w:tc>
          <w:tcPr>
            <w:tcW w:w="3118" w:type="dxa"/>
            <w:gridSpan w:val="2"/>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rPr>
              <w:t>При подаче через РПГУ</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При подаче посредством почты</w:t>
            </w:r>
          </w:p>
        </w:tc>
      </w:tr>
      <w:tr w:rsidR="00B826D8" w:rsidRPr="005A2A7D" w:rsidTr="00134647">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p>
        </w:tc>
        <w:tc>
          <w:tcPr>
            <w:tcW w:w="1698" w:type="dxa"/>
          </w:tcPr>
          <w:p w:rsidR="00B826D8" w:rsidRPr="00134647" w:rsidRDefault="00B826D8" w:rsidP="00134647">
            <w:pPr>
              <w:suppressAutoHyphens/>
              <w:spacing w:after="0" w:line="240" w:lineRule="auto"/>
              <w:contextualSpacing/>
              <w:jc w:val="both"/>
              <w:rPr>
                <w:rFonts w:ascii="Arial" w:hAnsi="Arial" w:cs="Arial"/>
                <w:sz w:val="24"/>
                <w:szCs w:val="24"/>
              </w:rPr>
            </w:pPr>
          </w:p>
        </w:tc>
        <w:tc>
          <w:tcPr>
            <w:tcW w:w="2556" w:type="dxa"/>
          </w:tcPr>
          <w:p w:rsidR="00B826D8" w:rsidRPr="00134647" w:rsidRDefault="00B826D8" w:rsidP="00134647">
            <w:pPr>
              <w:suppressAutoHyphens/>
              <w:spacing w:after="0" w:line="240" w:lineRule="auto"/>
              <w:contextualSpacing/>
              <w:jc w:val="both"/>
              <w:rPr>
                <w:rFonts w:ascii="Arial" w:hAnsi="Arial" w:cs="Arial"/>
                <w:sz w:val="24"/>
                <w:szCs w:val="24"/>
              </w:rPr>
            </w:pPr>
          </w:p>
        </w:tc>
        <w:tc>
          <w:tcPr>
            <w:tcW w:w="3118" w:type="dxa"/>
          </w:tcPr>
          <w:p w:rsidR="00B826D8" w:rsidRPr="00134647" w:rsidRDefault="00B826D8" w:rsidP="00134647">
            <w:pPr>
              <w:suppressAutoHyphens/>
              <w:spacing w:after="0" w:line="240" w:lineRule="auto"/>
              <w:contextualSpacing/>
              <w:jc w:val="center"/>
              <w:rPr>
                <w:rFonts w:ascii="Arial" w:hAnsi="Arial" w:cs="Arial"/>
                <w:sz w:val="24"/>
                <w:szCs w:val="24"/>
              </w:rPr>
            </w:pP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при подаче</w:t>
            </w: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при подтверждении документов в МФЦ / Администрации</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rPr>
            </w:pPr>
          </w:p>
        </w:tc>
      </w:tr>
      <w:tr w:rsidR="00B826D8" w:rsidRPr="005A2A7D" w:rsidTr="00134647">
        <w:tc>
          <w:tcPr>
            <w:tcW w:w="1558" w:type="dxa"/>
          </w:tcPr>
          <w:p w:rsidR="00B826D8" w:rsidRPr="00134647" w:rsidRDefault="00B826D8" w:rsidP="00134647">
            <w:pPr>
              <w:suppressAutoHyphens/>
              <w:spacing w:after="0" w:line="240" w:lineRule="auto"/>
              <w:contextualSpacing/>
              <w:jc w:val="center"/>
              <w:rPr>
                <w:rFonts w:ascii="Arial" w:hAnsi="Arial" w:cs="Arial"/>
                <w:sz w:val="24"/>
                <w:szCs w:val="24"/>
              </w:rPr>
            </w:pPr>
          </w:p>
        </w:tc>
        <w:tc>
          <w:tcPr>
            <w:tcW w:w="13185" w:type="dxa"/>
            <w:gridSpan w:val="7"/>
          </w:tcPr>
          <w:p w:rsidR="00B826D8" w:rsidRPr="00134647" w:rsidRDefault="00B826D8" w:rsidP="00134647">
            <w:pPr>
              <w:suppressAutoHyphens/>
              <w:spacing w:after="0" w:line="240" w:lineRule="auto"/>
              <w:contextualSpacing/>
              <w:jc w:val="center"/>
              <w:rPr>
                <w:rFonts w:ascii="Arial" w:hAnsi="Arial" w:cs="Arial"/>
                <w:sz w:val="24"/>
                <w:szCs w:val="24"/>
              </w:rPr>
            </w:pPr>
            <w:r w:rsidRPr="00134647">
              <w:rPr>
                <w:rFonts w:ascii="Arial" w:hAnsi="Arial" w:cs="Arial"/>
                <w:sz w:val="24"/>
                <w:szCs w:val="24"/>
              </w:rPr>
              <w:t>Документы, предоставляемые Заявителем (представителем Заявителя)</w:t>
            </w:r>
          </w:p>
        </w:tc>
      </w:tr>
      <w:tr w:rsidR="00B826D8" w:rsidRPr="005A2A7D" w:rsidTr="00134647">
        <w:tc>
          <w:tcPr>
            <w:tcW w:w="3256" w:type="dxa"/>
            <w:gridSpan w:val="2"/>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Заявление</w:t>
            </w:r>
          </w:p>
        </w:tc>
        <w:tc>
          <w:tcPr>
            <w:tcW w:w="2556"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Заявление должно быть оформлено по форме, указанной в Приложении 9 к настоящему Административному регламенту.</w:t>
            </w:r>
          </w:p>
        </w:tc>
        <w:tc>
          <w:tcPr>
            <w:tcW w:w="3119"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Подписано собственноручной подписью Заявителя (представителя Заявителя), уполномоченного на подписание документов при подаче. В случае обращения представителя Заявителя, не уполномоченного на подписание Заявления, предоставляется Заявление, подписанное Заявителем.</w:t>
            </w:r>
          </w:p>
        </w:tc>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 xml:space="preserve">Заполняется электронная форма Заявления на РПГУ. В случае обращения представителя Заявителя, не уполномоченного на подписание Заявления, </w:t>
            </w:r>
            <w:r w:rsidRPr="00134647">
              <w:rPr>
                <w:rFonts w:ascii="Arial" w:hAnsi="Arial" w:cs="Arial"/>
                <w:sz w:val="24"/>
                <w:szCs w:val="24"/>
              </w:rPr>
              <w:lastRenderedPageBreak/>
              <w:t>прикрепляется электронный образ Заявления, подписанного Заявителем</w:t>
            </w: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lastRenderedPageBreak/>
              <w:t>Оригинал для сверки не представляется.</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Представляется оригинал</w:t>
            </w:r>
          </w:p>
        </w:tc>
      </w:tr>
      <w:tr w:rsidR="00B826D8" w:rsidRPr="005A2A7D" w:rsidTr="00134647">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Документ, удостоверяющий личность</w:t>
            </w:r>
          </w:p>
        </w:tc>
        <w:tc>
          <w:tcPr>
            <w:tcW w:w="169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Паспорт гражданина Российской Федерации</w:t>
            </w:r>
          </w:p>
          <w:p w:rsidR="00B826D8" w:rsidRPr="00134647" w:rsidRDefault="00B826D8" w:rsidP="00134647">
            <w:pPr>
              <w:suppressAutoHyphens/>
              <w:spacing w:after="0" w:line="240" w:lineRule="auto"/>
              <w:contextualSpacing/>
              <w:jc w:val="both"/>
              <w:rPr>
                <w:rFonts w:ascii="Arial" w:hAnsi="Arial" w:cs="Arial"/>
                <w:sz w:val="24"/>
                <w:szCs w:val="24"/>
              </w:rPr>
            </w:pPr>
          </w:p>
        </w:tc>
        <w:tc>
          <w:tcPr>
            <w:tcW w:w="2556"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Паспорт должен быть оформлен в соответствии с Постановлением Правительства РФ от 8 июля 1997 г. № 828 «Об утверждении Положения о паспорте гражданина Российской Федерации, образца бланка и описания паспорта гражданина Российской Федерации».</w:t>
            </w:r>
          </w:p>
        </w:tc>
        <w:tc>
          <w:tcPr>
            <w:tcW w:w="3119"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 xml:space="preserve">Предоставляется оригинал документа, специалист МФЦ снимает копию документа, заверяет подписью, печатью МФЦ. Документ передается в Администрацию на бумажном носителе. </w:t>
            </w:r>
          </w:p>
        </w:tc>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При подаче предоставляется электронный образ/электронный документ 2 и 3 страниц паспорта РФ.</w:t>
            </w: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t>Представляется для удостоверения личности Заявителя (представителя Заявителя)</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При подаче предоставляется нотариально заверенная копия</w:t>
            </w:r>
          </w:p>
        </w:tc>
      </w:tr>
      <w:tr w:rsidR="00B826D8" w:rsidRPr="005A2A7D" w:rsidTr="00134647">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p>
        </w:tc>
        <w:tc>
          <w:tcPr>
            <w:tcW w:w="1698" w:type="dxa"/>
          </w:tcPr>
          <w:p w:rsidR="00B826D8" w:rsidRPr="00134647" w:rsidDel="00FB10E8"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Паспорт гражданина СССР</w:t>
            </w:r>
          </w:p>
        </w:tc>
        <w:tc>
          <w:tcPr>
            <w:tcW w:w="2556" w:type="dxa"/>
          </w:tcPr>
          <w:p w:rsidR="00B826D8" w:rsidRPr="00134647" w:rsidRDefault="00B826D8" w:rsidP="00134647">
            <w:pPr>
              <w:suppressAutoHyphens/>
              <w:spacing w:after="0" w:line="240" w:lineRule="auto"/>
              <w:jc w:val="both"/>
              <w:rPr>
                <w:rFonts w:ascii="Arial" w:hAnsi="Arial" w:cs="Arial"/>
                <w:sz w:val="24"/>
                <w:szCs w:val="24"/>
                <w:lang w:eastAsia="ru-RU"/>
              </w:rPr>
            </w:pPr>
            <w:r w:rsidRPr="00134647">
              <w:rPr>
                <w:rFonts w:ascii="Arial" w:hAnsi="Arial" w:cs="Arial"/>
                <w:sz w:val="24"/>
                <w:szCs w:val="24"/>
                <w:lang w:eastAsia="ru-RU"/>
              </w:rPr>
              <w:t xml:space="preserve">Образец паспорта гражданина Союза Советских Социалистических Республик и описание паспорта утверждены </w:t>
            </w:r>
            <w:r w:rsidRPr="00134647">
              <w:rPr>
                <w:rFonts w:ascii="Arial" w:hAnsi="Arial" w:cs="Arial"/>
                <w:sz w:val="24"/>
                <w:szCs w:val="24"/>
                <w:lang w:eastAsia="ru-RU"/>
              </w:rPr>
              <w:lastRenderedPageBreak/>
              <w:t>постановлением Совмина СССР от 28.08.1974 №677 «Об утверждении Положения о паспортной системе в СССР»;</w:t>
            </w:r>
          </w:p>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t>вопрос о действительности паспорта гражданина СССР образца 1974 года решается в зависимости от конкретных обстоятельств (постановление Правительства Российской Федерации от 24.02.2009 № 153 «О признании действительными до 1 июля 2009 г. паспортов гражданина СССР образца 1974 года для некоторых категорий иностранных граждан и лиц без гражданства»)</w:t>
            </w:r>
          </w:p>
        </w:tc>
        <w:tc>
          <w:tcPr>
            <w:tcW w:w="3119" w:type="dxa"/>
          </w:tcPr>
          <w:p w:rsidR="00B826D8" w:rsidRPr="00134647" w:rsidDel="00DF243F"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lastRenderedPageBreak/>
              <w:t xml:space="preserve">Предоставляется оригинал документа, специалист МФЦ снимает копию документа, заверяет подписью, печатью МФЦ. Документ передается в </w:t>
            </w:r>
            <w:r w:rsidRPr="00134647">
              <w:rPr>
                <w:rFonts w:ascii="Arial" w:hAnsi="Arial" w:cs="Arial"/>
                <w:sz w:val="24"/>
                <w:szCs w:val="24"/>
                <w:lang w:eastAsia="ru-RU"/>
              </w:rPr>
              <w:lastRenderedPageBreak/>
              <w:t>Администрацию на бумажном носителе.</w:t>
            </w:r>
          </w:p>
        </w:tc>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lastRenderedPageBreak/>
              <w:t xml:space="preserve">При подаче предоставляется электронный образ/электронный </w:t>
            </w:r>
            <w:r w:rsidRPr="00134647">
              <w:rPr>
                <w:rFonts w:ascii="Arial" w:hAnsi="Arial" w:cs="Arial"/>
                <w:sz w:val="24"/>
                <w:szCs w:val="24"/>
                <w:lang w:eastAsia="ru-RU"/>
              </w:rPr>
              <w:lastRenderedPageBreak/>
              <w:t>документ всех страниц паспорта СССР.</w:t>
            </w: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lastRenderedPageBreak/>
              <w:t>Представляется для удостоверения личности Заявителя (представи</w:t>
            </w:r>
            <w:r w:rsidRPr="00134647">
              <w:rPr>
                <w:rFonts w:ascii="Arial" w:hAnsi="Arial" w:cs="Arial"/>
                <w:sz w:val="24"/>
                <w:szCs w:val="24"/>
                <w:lang w:eastAsia="ru-RU"/>
              </w:rPr>
              <w:lastRenderedPageBreak/>
              <w:t>теля Заявителя)</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lastRenderedPageBreak/>
              <w:t>При подаче предоставляется нотариально заверенная копия</w:t>
            </w:r>
          </w:p>
        </w:tc>
      </w:tr>
      <w:tr w:rsidR="00B826D8" w:rsidRPr="005A2A7D" w:rsidTr="00134647">
        <w:tc>
          <w:tcPr>
            <w:tcW w:w="1558"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p>
        </w:tc>
        <w:tc>
          <w:tcPr>
            <w:tcW w:w="169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Временное удостоверен</w:t>
            </w:r>
            <w:r w:rsidRPr="00134647">
              <w:rPr>
                <w:rFonts w:ascii="Arial" w:hAnsi="Arial" w:cs="Arial"/>
                <w:sz w:val="24"/>
                <w:szCs w:val="24"/>
              </w:rPr>
              <w:lastRenderedPageBreak/>
              <w:t>ие личности гражданина Российской Федерации;</w:t>
            </w:r>
          </w:p>
          <w:p w:rsidR="00B826D8" w:rsidRPr="00134647" w:rsidRDefault="00B826D8" w:rsidP="00134647">
            <w:pPr>
              <w:suppressAutoHyphens/>
              <w:spacing w:after="0" w:line="240" w:lineRule="auto"/>
              <w:contextualSpacing/>
              <w:jc w:val="both"/>
              <w:rPr>
                <w:rFonts w:ascii="Arial" w:hAnsi="Arial" w:cs="Arial"/>
                <w:sz w:val="24"/>
                <w:szCs w:val="24"/>
                <w:lang w:eastAsia="ru-RU"/>
              </w:rPr>
            </w:pPr>
          </w:p>
        </w:tc>
        <w:tc>
          <w:tcPr>
            <w:tcW w:w="2556" w:type="dxa"/>
          </w:tcPr>
          <w:p w:rsidR="00B826D8" w:rsidRPr="00134647" w:rsidRDefault="00B826D8" w:rsidP="00134647">
            <w:pPr>
              <w:suppressAutoHyphens/>
              <w:spacing w:after="0" w:line="240" w:lineRule="auto"/>
              <w:jc w:val="both"/>
              <w:rPr>
                <w:rFonts w:ascii="Arial" w:hAnsi="Arial" w:cs="Arial"/>
                <w:sz w:val="24"/>
                <w:szCs w:val="24"/>
                <w:lang w:eastAsia="ru-RU"/>
              </w:rPr>
            </w:pPr>
            <w:r w:rsidRPr="00134647">
              <w:rPr>
                <w:rFonts w:ascii="Arial" w:hAnsi="Arial" w:cs="Arial"/>
                <w:sz w:val="24"/>
                <w:szCs w:val="24"/>
              </w:rPr>
              <w:lastRenderedPageBreak/>
              <w:t xml:space="preserve">Форма утверждена приказом ФМС </w:t>
            </w:r>
            <w:r w:rsidRPr="00134647">
              <w:rPr>
                <w:rFonts w:ascii="Arial" w:hAnsi="Arial" w:cs="Arial"/>
                <w:sz w:val="24"/>
                <w:szCs w:val="24"/>
              </w:rPr>
              <w:lastRenderedPageBreak/>
              <w:t>России от 30.11.2012 № 391 «Об утверждении Административного регламента Федеральной миграционной службы по предоставлению государственной услуги по выдаче и замене паспорта гражданина Российской Федерации, удостоверяющего личность гражданина Российской Федерации на территории Российской Федерации»</w:t>
            </w:r>
          </w:p>
        </w:tc>
        <w:tc>
          <w:tcPr>
            <w:tcW w:w="3119"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rPr>
              <w:lastRenderedPageBreak/>
              <w:t xml:space="preserve">Предоставляется оригинал документа, </w:t>
            </w:r>
            <w:r w:rsidRPr="00134647">
              <w:rPr>
                <w:rFonts w:ascii="Arial" w:hAnsi="Arial" w:cs="Arial"/>
                <w:sz w:val="24"/>
                <w:szCs w:val="24"/>
              </w:rPr>
              <w:lastRenderedPageBreak/>
              <w:t>специалист МФЦ снимает копию документа, заверяет подписью, печатью МФЦ. Документ передается в Администрацию на бумажном носителе.</w:t>
            </w:r>
          </w:p>
        </w:tc>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При подаче представля</w:t>
            </w:r>
            <w:r w:rsidRPr="00134647">
              <w:rPr>
                <w:rFonts w:ascii="Arial" w:hAnsi="Arial" w:cs="Arial"/>
                <w:sz w:val="24"/>
                <w:szCs w:val="24"/>
              </w:rPr>
              <w:lastRenderedPageBreak/>
              <w:t>ется электронный образ документа.</w:t>
            </w: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lastRenderedPageBreak/>
              <w:t xml:space="preserve">Представляется для </w:t>
            </w:r>
            <w:r w:rsidRPr="00134647">
              <w:rPr>
                <w:rFonts w:ascii="Arial" w:hAnsi="Arial" w:cs="Arial"/>
                <w:sz w:val="24"/>
                <w:szCs w:val="24"/>
                <w:lang w:eastAsia="ru-RU"/>
              </w:rPr>
              <w:lastRenderedPageBreak/>
              <w:t>удостоверения личности Заявителя (представителя Заявителя)</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lastRenderedPageBreak/>
              <w:t xml:space="preserve">При подаче предоставляется </w:t>
            </w:r>
            <w:r w:rsidRPr="00134647">
              <w:rPr>
                <w:rFonts w:ascii="Arial" w:hAnsi="Arial" w:cs="Arial"/>
                <w:sz w:val="24"/>
                <w:szCs w:val="24"/>
                <w:lang w:eastAsia="ru-RU"/>
              </w:rPr>
              <w:lastRenderedPageBreak/>
              <w:t>нотариально заверенная копия</w:t>
            </w:r>
          </w:p>
        </w:tc>
      </w:tr>
      <w:tr w:rsidR="00B826D8" w:rsidRPr="005A2A7D" w:rsidTr="00134647">
        <w:tc>
          <w:tcPr>
            <w:tcW w:w="1558"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p>
        </w:tc>
        <w:tc>
          <w:tcPr>
            <w:tcW w:w="1698" w:type="dxa"/>
          </w:tcPr>
          <w:p w:rsidR="00B826D8" w:rsidRPr="00134647" w:rsidRDefault="00B826D8" w:rsidP="00134647">
            <w:pPr>
              <w:pStyle w:val="aff8"/>
              <w:suppressAutoHyphens/>
              <w:ind w:left="34" w:firstLine="34"/>
              <w:jc w:val="both"/>
              <w:rPr>
                <w:rFonts w:ascii="Arial" w:hAnsi="Arial" w:cs="Arial"/>
                <w:sz w:val="24"/>
                <w:szCs w:val="24"/>
              </w:rPr>
            </w:pPr>
            <w:r w:rsidRPr="00134647">
              <w:rPr>
                <w:rFonts w:ascii="Arial" w:hAnsi="Arial" w:cs="Arial"/>
                <w:sz w:val="24"/>
                <w:szCs w:val="24"/>
              </w:rPr>
              <w:t>Удостоверение личности военнослужащего РФ;</w:t>
            </w:r>
          </w:p>
          <w:p w:rsidR="00B826D8" w:rsidRPr="00134647" w:rsidRDefault="00B826D8" w:rsidP="00134647">
            <w:pPr>
              <w:pStyle w:val="aff8"/>
              <w:suppressAutoHyphens/>
              <w:ind w:left="34" w:firstLine="34"/>
              <w:jc w:val="both"/>
              <w:rPr>
                <w:rFonts w:ascii="Arial" w:hAnsi="Arial" w:cs="Arial"/>
                <w:sz w:val="24"/>
                <w:szCs w:val="24"/>
              </w:rPr>
            </w:pPr>
            <w:r w:rsidRPr="00134647">
              <w:rPr>
                <w:rFonts w:ascii="Arial" w:hAnsi="Arial" w:cs="Arial"/>
                <w:sz w:val="24"/>
                <w:szCs w:val="24"/>
              </w:rPr>
              <w:t xml:space="preserve">военный билет солдата, матроса, сержанта, старшины, </w:t>
            </w:r>
            <w:r w:rsidRPr="00134647">
              <w:rPr>
                <w:rFonts w:ascii="Arial" w:hAnsi="Arial" w:cs="Arial"/>
                <w:sz w:val="24"/>
                <w:szCs w:val="24"/>
              </w:rPr>
              <w:lastRenderedPageBreak/>
              <w:t>прапорщика, мичмана и офицера запаса</w:t>
            </w:r>
          </w:p>
          <w:p w:rsidR="00B826D8" w:rsidRPr="00134647" w:rsidRDefault="00B826D8" w:rsidP="00134647">
            <w:pPr>
              <w:suppressAutoHyphens/>
              <w:spacing w:after="0" w:line="240" w:lineRule="auto"/>
              <w:contextualSpacing/>
              <w:jc w:val="both"/>
              <w:rPr>
                <w:rFonts w:ascii="Arial" w:hAnsi="Arial" w:cs="Arial"/>
                <w:sz w:val="24"/>
                <w:szCs w:val="24"/>
              </w:rPr>
            </w:pPr>
          </w:p>
        </w:tc>
        <w:tc>
          <w:tcPr>
            <w:tcW w:w="2556" w:type="dxa"/>
          </w:tcPr>
          <w:p w:rsidR="00B826D8" w:rsidRPr="00134647" w:rsidRDefault="00B826D8" w:rsidP="00134647">
            <w:pPr>
              <w:suppressAutoHyphens/>
              <w:spacing w:after="0" w:line="240" w:lineRule="auto"/>
              <w:jc w:val="both"/>
              <w:rPr>
                <w:rFonts w:ascii="Arial" w:hAnsi="Arial" w:cs="Arial"/>
                <w:sz w:val="24"/>
                <w:szCs w:val="24"/>
              </w:rPr>
            </w:pPr>
            <w:r w:rsidRPr="00134647">
              <w:rPr>
                <w:rFonts w:ascii="Arial" w:hAnsi="Arial" w:cs="Arial"/>
                <w:sz w:val="24"/>
                <w:szCs w:val="24"/>
              </w:rPr>
              <w:lastRenderedPageBreak/>
              <w:t xml:space="preserve">Формы установлены Инструкцией по обеспечению функционирования системы воинского учета граждан Российской Федерации и порядка проведения смотров-конкурсов на лучшую </w:t>
            </w:r>
            <w:r w:rsidRPr="00134647">
              <w:rPr>
                <w:rFonts w:ascii="Arial" w:hAnsi="Arial" w:cs="Arial"/>
                <w:sz w:val="24"/>
                <w:szCs w:val="24"/>
              </w:rPr>
              <w:lastRenderedPageBreak/>
              <w:t>организацию осуществления воинского учета, утвержденной приказом Министра обороны Российской Федерации от 18.07.2014 № 495</w:t>
            </w:r>
          </w:p>
        </w:tc>
        <w:tc>
          <w:tcPr>
            <w:tcW w:w="3119"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Предоставляется оригинал документа, специалист МФЦ снимает копию документа, заверяет подписью, печатью МФЦ. Документ передается в Администрацию на бумажном носителе.</w:t>
            </w:r>
          </w:p>
        </w:tc>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При подаче представляется электронный образ всех заполненных страниц документа.</w:t>
            </w: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t>Представляется для удостоверения личности Заявителя (представителя Заявителя)</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t>При подаче предоставляется нотариально заверенная копия</w:t>
            </w:r>
          </w:p>
        </w:tc>
      </w:tr>
      <w:tr w:rsidR="00B826D8" w:rsidRPr="005A2A7D" w:rsidTr="00134647">
        <w:trPr>
          <w:trHeight w:val="2825"/>
        </w:trPr>
        <w:tc>
          <w:tcPr>
            <w:tcW w:w="1558"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p>
        </w:tc>
        <w:tc>
          <w:tcPr>
            <w:tcW w:w="1698" w:type="dxa"/>
          </w:tcPr>
          <w:p w:rsidR="00B826D8" w:rsidRPr="00134647" w:rsidRDefault="00B826D8" w:rsidP="00134647">
            <w:pPr>
              <w:pStyle w:val="aff8"/>
              <w:suppressAutoHyphens/>
              <w:ind w:left="34" w:firstLine="34"/>
              <w:jc w:val="both"/>
              <w:rPr>
                <w:rFonts w:ascii="Arial" w:hAnsi="Arial" w:cs="Arial"/>
                <w:sz w:val="24"/>
                <w:szCs w:val="24"/>
              </w:rPr>
            </w:pPr>
            <w:r w:rsidRPr="00134647">
              <w:rPr>
                <w:rFonts w:ascii="Arial" w:hAnsi="Arial" w:cs="Arial"/>
                <w:sz w:val="24"/>
                <w:szCs w:val="24"/>
              </w:rPr>
              <w:t>Паспорт иностранного гражданина</w:t>
            </w:r>
          </w:p>
        </w:tc>
        <w:tc>
          <w:tcPr>
            <w:tcW w:w="2556" w:type="dxa"/>
          </w:tcPr>
          <w:p w:rsidR="00B826D8" w:rsidRPr="00134647" w:rsidRDefault="00B826D8" w:rsidP="00134647">
            <w:pPr>
              <w:suppressAutoHyphens/>
              <w:spacing w:after="0" w:line="240" w:lineRule="auto"/>
              <w:jc w:val="both"/>
              <w:rPr>
                <w:rFonts w:ascii="Arial" w:hAnsi="Arial" w:cs="Arial"/>
                <w:sz w:val="24"/>
                <w:szCs w:val="24"/>
              </w:rPr>
            </w:pPr>
            <w:r w:rsidRPr="00134647">
              <w:rPr>
                <w:rFonts w:ascii="Arial" w:hAnsi="Arial" w:cs="Arial"/>
                <w:sz w:val="24"/>
                <w:szCs w:val="24"/>
              </w:rPr>
              <w:t>Паспорт иностранного гражданина должен быть оформлен в соответствии с Федеральным законом от 25.07.2002 № 115-ФЗ «О правовом положении иностранных граждан в Российской Федерации».</w:t>
            </w:r>
          </w:p>
        </w:tc>
        <w:tc>
          <w:tcPr>
            <w:tcW w:w="3119"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Предоставляется оригинал документа, специалист МФЦ снимает копию документа, заверяет подписью, печатью МФЦ. Документ передается в Администрацию на бумажном носителе.</w:t>
            </w:r>
          </w:p>
        </w:tc>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При подаче представляется электронный образ всех заполненных страниц документа.</w:t>
            </w: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t>Представляется для удостоверения личности Заявителя (представителя Заявителя)</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t>При подаче предоставляется нотариально заверенная копия</w:t>
            </w:r>
          </w:p>
        </w:tc>
      </w:tr>
      <w:tr w:rsidR="00B826D8" w:rsidRPr="005A2A7D" w:rsidTr="00134647">
        <w:tc>
          <w:tcPr>
            <w:tcW w:w="1558"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p>
        </w:tc>
        <w:tc>
          <w:tcPr>
            <w:tcW w:w="1698" w:type="dxa"/>
          </w:tcPr>
          <w:p w:rsidR="00B826D8" w:rsidRPr="00134647" w:rsidRDefault="00B826D8" w:rsidP="00134647">
            <w:pPr>
              <w:pStyle w:val="aff8"/>
              <w:suppressAutoHyphens/>
              <w:ind w:left="34" w:firstLine="34"/>
              <w:jc w:val="both"/>
              <w:rPr>
                <w:rFonts w:ascii="Arial" w:hAnsi="Arial" w:cs="Arial"/>
                <w:sz w:val="24"/>
                <w:szCs w:val="24"/>
              </w:rPr>
            </w:pPr>
            <w:r w:rsidRPr="00134647">
              <w:rPr>
                <w:rFonts w:ascii="Arial" w:hAnsi="Arial" w:cs="Arial"/>
                <w:sz w:val="24"/>
                <w:szCs w:val="24"/>
              </w:rPr>
              <w:t>Вид на жительство, выдаваемый иностранному гражданину (дубликат вида на жительство)</w:t>
            </w:r>
          </w:p>
        </w:tc>
        <w:tc>
          <w:tcPr>
            <w:tcW w:w="2556" w:type="dxa"/>
          </w:tcPr>
          <w:p w:rsidR="00B826D8" w:rsidRPr="00134647" w:rsidRDefault="00B826D8" w:rsidP="00134647">
            <w:pPr>
              <w:suppressAutoHyphens/>
              <w:spacing w:after="0" w:line="240" w:lineRule="auto"/>
              <w:jc w:val="both"/>
              <w:rPr>
                <w:rFonts w:ascii="Arial" w:hAnsi="Arial" w:cs="Arial"/>
                <w:sz w:val="24"/>
                <w:szCs w:val="24"/>
              </w:rPr>
            </w:pPr>
            <w:r w:rsidRPr="00134647">
              <w:rPr>
                <w:rFonts w:ascii="Arial" w:hAnsi="Arial" w:cs="Arial"/>
                <w:sz w:val="24"/>
                <w:szCs w:val="24"/>
              </w:rPr>
              <w:t>Образец бланка утвержден приказом ФМС России от 05.06.2008 № 141 «Об утверждении образцов бланков вида на жительство»</w:t>
            </w:r>
          </w:p>
        </w:tc>
        <w:tc>
          <w:tcPr>
            <w:tcW w:w="3119"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Предоставляется оригинал документа, специалист МФЦ снимает копию документа, заверяет подписью, печатью МФЦ. Документ передается в Администрацию на бумажном носителе.</w:t>
            </w:r>
          </w:p>
        </w:tc>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При подаче представляется электронный образ всех заполненных страниц документов.</w:t>
            </w: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t>Представляется для удостоверения личности Заявителя (представителя Заявителя)</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t>При подаче предоставляется нотариально заверенная копия</w:t>
            </w:r>
          </w:p>
        </w:tc>
      </w:tr>
      <w:tr w:rsidR="00B826D8" w:rsidRPr="005A2A7D" w:rsidTr="00134647">
        <w:tc>
          <w:tcPr>
            <w:tcW w:w="1558"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p>
        </w:tc>
        <w:tc>
          <w:tcPr>
            <w:tcW w:w="1698" w:type="dxa"/>
          </w:tcPr>
          <w:p w:rsidR="00B826D8" w:rsidRPr="00134647" w:rsidRDefault="00B826D8" w:rsidP="00134647">
            <w:pPr>
              <w:pStyle w:val="aff8"/>
              <w:suppressAutoHyphens/>
              <w:ind w:left="34" w:firstLine="34"/>
              <w:jc w:val="both"/>
              <w:rPr>
                <w:rFonts w:ascii="Arial" w:hAnsi="Arial" w:cs="Arial"/>
                <w:sz w:val="24"/>
                <w:szCs w:val="24"/>
                <w:lang w:eastAsia="en-US"/>
              </w:rPr>
            </w:pPr>
            <w:r w:rsidRPr="00134647">
              <w:rPr>
                <w:rFonts w:ascii="Arial" w:hAnsi="Arial" w:cs="Arial"/>
                <w:sz w:val="24"/>
                <w:szCs w:val="24"/>
              </w:rPr>
              <w:t>Временное удостоверен</w:t>
            </w:r>
            <w:r w:rsidRPr="00134647">
              <w:rPr>
                <w:rFonts w:ascii="Arial" w:hAnsi="Arial" w:cs="Arial"/>
                <w:sz w:val="24"/>
                <w:szCs w:val="24"/>
              </w:rPr>
              <w:lastRenderedPageBreak/>
              <w:t>ие, выданное взамен военного билета</w:t>
            </w:r>
          </w:p>
        </w:tc>
        <w:tc>
          <w:tcPr>
            <w:tcW w:w="2556" w:type="dxa"/>
          </w:tcPr>
          <w:p w:rsidR="00B826D8" w:rsidRPr="00134647" w:rsidRDefault="00B826D8" w:rsidP="00134647">
            <w:pPr>
              <w:suppressAutoHyphens/>
              <w:spacing w:after="0" w:line="240" w:lineRule="auto"/>
              <w:jc w:val="both"/>
              <w:rPr>
                <w:rFonts w:ascii="Arial" w:hAnsi="Arial" w:cs="Arial"/>
                <w:sz w:val="24"/>
                <w:szCs w:val="24"/>
              </w:rPr>
            </w:pPr>
            <w:r w:rsidRPr="00134647">
              <w:rPr>
                <w:rFonts w:ascii="Arial" w:hAnsi="Arial" w:cs="Arial"/>
                <w:sz w:val="24"/>
                <w:szCs w:val="24"/>
                <w:lang w:eastAsia="ru-RU"/>
              </w:rPr>
              <w:lastRenderedPageBreak/>
              <w:t xml:space="preserve">Временное удостоверение, </w:t>
            </w:r>
            <w:r w:rsidRPr="00134647">
              <w:rPr>
                <w:rFonts w:ascii="Arial" w:hAnsi="Arial" w:cs="Arial"/>
                <w:sz w:val="24"/>
                <w:szCs w:val="24"/>
                <w:lang w:eastAsia="ru-RU"/>
              </w:rPr>
              <w:lastRenderedPageBreak/>
              <w:t>выданное взамен военного билета</w:t>
            </w:r>
            <w:r w:rsidRPr="00134647">
              <w:rPr>
                <w:rFonts w:ascii="Arial" w:hAnsi="Arial" w:cs="Arial"/>
                <w:sz w:val="24"/>
                <w:szCs w:val="24"/>
              </w:rPr>
              <w:t xml:space="preserve"> должно быть оформлено по форме № 3 (Приказ Министра обороны РФ от 18.07.2014 № 495 «Об утверждении Инструкции по обеспечению функционирования системы воинского учета граждан Российской Федерации и порядка проведения смотров-конкурсов на лучшую организацию осуществления воинского учета»).</w:t>
            </w:r>
          </w:p>
        </w:tc>
        <w:tc>
          <w:tcPr>
            <w:tcW w:w="3119"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 xml:space="preserve">Предоставляется оригинал документа, </w:t>
            </w:r>
            <w:r w:rsidRPr="00134647">
              <w:rPr>
                <w:rFonts w:ascii="Arial" w:hAnsi="Arial" w:cs="Arial"/>
                <w:sz w:val="24"/>
                <w:szCs w:val="24"/>
              </w:rPr>
              <w:lastRenderedPageBreak/>
              <w:t>специалист МФЦ снимает копию документа, заверяет подписью, печатью МФЦ. Документ передается в Администрацию на бумажном носителе.</w:t>
            </w:r>
          </w:p>
        </w:tc>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При подаче представля</w:t>
            </w:r>
            <w:r w:rsidRPr="00134647">
              <w:rPr>
                <w:rFonts w:ascii="Arial" w:hAnsi="Arial" w:cs="Arial"/>
                <w:sz w:val="24"/>
                <w:szCs w:val="24"/>
              </w:rPr>
              <w:lastRenderedPageBreak/>
              <w:t>ется электронный образ всех заполненных страниц документов.</w:t>
            </w: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lastRenderedPageBreak/>
              <w:t xml:space="preserve">Представляется для </w:t>
            </w:r>
            <w:r w:rsidRPr="00134647">
              <w:rPr>
                <w:rFonts w:ascii="Arial" w:hAnsi="Arial" w:cs="Arial"/>
                <w:sz w:val="24"/>
                <w:szCs w:val="24"/>
                <w:lang w:eastAsia="ru-RU"/>
              </w:rPr>
              <w:lastRenderedPageBreak/>
              <w:t>удостоверения личности Заявителя (представителя Заявителя)</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lastRenderedPageBreak/>
              <w:t xml:space="preserve">При подаче предоставляется </w:t>
            </w:r>
            <w:r w:rsidRPr="00134647">
              <w:rPr>
                <w:rFonts w:ascii="Arial" w:hAnsi="Arial" w:cs="Arial"/>
                <w:sz w:val="24"/>
                <w:szCs w:val="24"/>
                <w:lang w:eastAsia="ru-RU"/>
              </w:rPr>
              <w:lastRenderedPageBreak/>
              <w:t>нотариально заверенная копия</w:t>
            </w:r>
          </w:p>
        </w:tc>
      </w:tr>
      <w:tr w:rsidR="00B826D8" w:rsidRPr="005A2A7D" w:rsidTr="00134647">
        <w:trPr>
          <w:trHeight w:val="1123"/>
        </w:trPr>
        <w:tc>
          <w:tcPr>
            <w:tcW w:w="1558"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p>
        </w:tc>
        <w:tc>
          <w:tcPr>
            <w:tcW w:w="1698" w:type="dxa"/>
          </w:tcPr>
          <w:p w:rsidR="00B826D8" w:rsidRPr="00134647" w:rsidRDefault="00B826D8" w:rsidP="00134647">
            <w:pPr>
              <w:pStyle w:val="aff8"/>
              <w:suppressAutoHyphens/>
              <w:ind w:left="34" w:firstLine="34"/>
              <w:jc w:val="both"/>
              <w:rPr>
                <w:rFonts w:ascii="Arial" w:hAnsi="Arial" w:cs="Arial"/>
                <w:sz w:val="24"/>
                <w:szCs w:val="24"/>
                <w:lang w:eastAsia="en-US"/>
              </w:rPr>
            </w:pPr>
            <w:r w:rsidRPr="00134647">
              <w:rPr>
                <w:rFonts w:ascii="Arial" w:hAnsi="Arial" w:cs="Arial"/>
                <w:sz w:val="24"/>
                <w:szCs w:val="24"/>
                <w:lang w:eastAsia="en-US"/>
              </w:rPr>
              <w:t>Удостоверение беженца</w:t>
            </w:r>
          </w:p>
        </w:tc>
        <w:tc>
          <w:tcPr>
            <w:tcW w:w="2556" w:type="dxa"/>
          </w:tcPr>
          <w:p w:rsidR="00B826D8" w:rsidRPr="00134647" w:rsidRDefault="00B826D8" w:rsidP="00134647">
            <w:pPr>
              <w:suppressAutoHyphens/>
              <w:spacing w:after="0" w:line="240" w:lineRule="auto"/>
              <w:jc w:val="both"/>
              <w:rPr>
                <w:rFonts w:ascii="Arial" w:hAnsi="Arial" w:cs="Arial"/>
                <w:sz w:val="24"/>
                <w:szCs w:val="24"/>
              </w:rPr>
            </w:pPr>
            <w:r w:rsidRPr="00134647">
              <w:rPr>
                <w:rFonts w:ascii="Arial" w:hAnsi="Arial" w:cs="Arial"/>
                <w:sz w:val="24"/>
                <w:szCs w:val="24"/>
              </w:rPr>
              <w:t>Удостоверение беженца должно быть оформлено по форме, утвержденной Постановлением Правительства РФ от 10.05.2011 № 356 «Об удостоверении беженца».</w:t>
            </w:r>
          </w:p>
        </w:tc>
        <w:tc>
          <w:tcPr>
            <w:tcW w:w="3119"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Предоставляется оригинал документа, специалист МФЦ снимает копию документа, заверяет подписью, печатью МФЦ. Документ передается в Администрацию на бумажном носителе.</w:t>
            </w:r>
          </w:p>
        </w:tc>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 xml:space="preserve">При подаче представляется электронный образ документа. Электронный документ с ЭП если подписывает </w:t>
            </w:r>
            <w:r w:rsidRPr="00134647">
              <w:rPr>
                <w:rFonts w:ascii="Arial" w:hAnsi="Arial" w:cs="Arial"/>
                <w:sz w:val="24"/>
                <w:szCs w:val="24"/>
              </w:rPr>
              <w:lastRenderedPageBreak/>
              <w:t xml:space="preserve">нотариус. </w:t>
            </w:r>
          </w:p>
          <w:p w:rsidR="00B826D8" w:rsidRPr="00134647" w:rsidRDefault="00B826D8" w:rsidP="00134647">
            <w:pPr>
              <w:suppressAutoHyphens/>
              <w:spacing w:after="0" w:line="240" w:lineRule="auto"/>
              <w:contextualSpacing/>
              <w:jc w:val="both"/>
              <w:rPr>
                <w:rFonts w:ascii="Arial" w:hAnsi="Arial" w:cs="Arial"/>
                <w:sz w:val="24"/>
                <w:szCs w:val="24"/>
              </w:rPr>
            </w:pP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lastRenderedPageBreak/>
              <w:t>Представляется для удостоверения личности Заявителя (представителя Заявителя)</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t>При подаче предоставляется нотариально заверенная копия</w:t>
            </w:r>
          </w:p>
        </w:tc>
      </w:tr>
      <w:tr w:rsidR="00B826D8" w:rsidRPr="005A2A7D" w:rsidTr="00134647">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Документ, удостоверяющий полномочия представителя Заявителя</w:t>
            </w:r>
          </w:p>
        </w:tc>
        <w:tc>
          <w:tcPr>
            <w:tcW w:w="169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Доверенность</w:t>
            </w:r>
          </w:p>
          <w:p w:rsidR="00B826D8" w:rsidRPr="00134647" w:rsidRDefault="00B826D8" w:rsidP="00134647">
            <w:pPr>
              <w:suppressAutoHyphens/>
              <w:spacing w:after="0" w:line="240" w:lineRule="auto"/>
              <w:contextualSpacing/>
              <w:jc w:val="both"/>
              <w:rPr>
                <w:rFonts w:ascii="Arial" w:hAnsi="Arial" w:cs="Arial"/>
                <w:sz w:val="24"/>
                <w:szCs w:val="24"/>
              </w:rPr>
            </w:pPr>
          </w:p>
        </w:tc>
        <w:tc>
          <w:tcPr>
            <w:tcW w:w="2556"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Доверенность должна быть оформлена в соответствии с требованиями законодательства и содержать следующие сведения:</w:t>
            </w:r>
          </w:p>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 ФИО лица, выдавшего доверенность;</w:t>
            </w:r>
          </w:p>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 ФИО лица, уполномоченного по доверенности;</w:t>
            </w:r>
          </w:p>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 Данные документов, удостоверяющих личность этих лиц;</w:t>
            </w:r>
          </w:p>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 Объем полномочий представителя, включающий право на подачу Заявления о предоставлении Муниципальной услуги;</w:t>
            </w:r>
          </w:p>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-Дата выдачи доверенности;</w:t>
            </w:r>
          </w:p>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 Подпись лица, выдавшего доверенность.</w:t>
            </w:r>
          </w:p>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Доверенность должна быть нотариально заверена (для физических лиц), заверена печатью организации и подписью руководителя (для юридических лиц), заверена нотариально либо печатью индивидуального предпринимателя (для индивидуальных предпринимателей). Доверенность должна быть подписана лицом, выдавшим доверенность.</w:t>
            </w:r>
          </w:p>
        </w:tc>
        <w:tc>
          <w:tcPr>
            <w:tcW w:w="3119"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Предоставляется оригинал документа, специалист МФЦ снимает копию документа, заверяет подписью, печатью МФЦ. Документ передается в Администрацию на бумажном носителе.</w:t>
            </w:r>
          </w:p>
        </w:tc>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Предоставляется электронный образ документа. Электронный документ с ЭП если подписывает нотариус.</w:t>
            </w: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t>Представляется для подтверждения полномочий представителя Заявителя.</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При подаче предоставляется нотариально заверенная копия</w:t>
            </w:r>
          </w:p>
        </w:tc>
      </w:tr>
      <w:tr w:rsidR="00B826D8" w:rsidRPr="005A2A7D" w:rsidTr="00134647">
        <w:tc>
          <w:tcPr>
            <w:tcW w:w="1558" w:type="dxa"/>
          </w:tcPr>
          <w:p w:rsidR="00B826D8" w:rsidRPr="00134647" w:rsidRDefault="00B826D8" w:rsidP="00134647">
            <w:pPr>
              <w:suppressAutoHyphens/>
              <w:spacing w:after="0" w:line="240" w:lineRule="auto"/>
              <w:ind w:left="-108"/>
              <w:contextualSpacing/>
              <w:jc w:val="both"/>
              <w:rPr>
                <w:rFonts w:ascii="Arial" w:hAnsi="Arial" w:cs="Arial"/>
                <w:sz w:val="24"/>
                <w:szCs w:val="24"/>
              </w:rPr>
            </w:pPr>
            <w:r w:rsidRPr="00134647">
              <w:rPr>
                <w:rFonts w:ascii="Arial" w:hAnsi="Arial" w:cs="Arial"/>
                <w:sz w:val="24"/>
                <w:szCs w:val="24"/>
              </w:rPr>
              <w:lastRenderedPageBreak/>
              <w:t xml:space="preserve">Сведения о технических параметрах водозаборных сооружений </w:t>
            </w:r>
          </w:p>
        </w:tc>
        <w:tc>
          <w:tcPr>
            <w:tcW w:w="169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Информационное письмо, содержащее информацию о типе и производительности водозаборн</w:t>
            </w:r>
            <w:r w:rsidRPr="00134647">
              <w:rPr>
                <w:rFonts w:ascii="Arial" w:hAnsi="Arial" w:cs="Arial"/>
                <w:sz w:val="24"/>
                <w:szCs w:val="24"/>
              </w:rPr>
              <w:lastRenderedPageBreak/>
              <w:t>ых сооружений, наличие устройств по предотвращению попадания рыб и других водных биологических ресурсов в эти сооружения,способ отбора водных ресурсов)</w:t>
            </w:r>
          </w:p>
        </w:tc>
        <w:tc>
          <w:tcPr>
            <w:tcW w:w="2556"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lastRenderedPageBreak/>
              <w:t xml:space="preserve">Документы представляются только в случае </w:t>
            </w:r>
            <w:r w:rsidRPr="00134647">
              <w:rPr>
                <w:rFonts w:ascii="Arial" w:hAnsi="Arial" w:cs="Arial"/>
                <w:sz w:val="24"/>
                <w:szCs w:val="24"/>
              </w:rPr>
              <w:t>забора водных  ресурсов из водных объектов.</w:t>
            </w:r>
          </w:p>
        </w:tc>
        <w:tc>
          <w:tcPr>
            <w:tcW w:w="3119"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Представляется оригинал документа</w:t>
            </w:r>
            <w:r>
              <w:rPr>
                <w:rFonts w:ascii="Arial" w:hAnsi="Arial" w:cs="Arial"/>
                <w:sz w:val="24"/>
                <w:szCs w:val="24"/>
              </w:rPr>
              <w:t xml:space="preserve"> </w:t>
            </w:r>
            <w:r w:rsidRPr="00134647">
              <w:rPr>
                <w:rFonts w:ascii="Arial" w:hAnsi="Arial" w:cs="Arial"/>
                <w:sz w:val="24"/>
                <w:szCs w:val="24"/>
              </w:rPr>
              <w:t>для передачи в Администрацию.</w:t>
            </w:r>
          </w:p>
        </w:tc>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Представляется электронный образ документа.</w:t>
            </w: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t>При подаче с использованием усиленной квалифицированной электронно</w:t>
            </w:r>
            <w:r w:rsidRPr="00134647">
              <w:rPr>
                <w:rFonts w:ascii="Arial" w:hAnsi="Arial" w:cs="Arial"/>
                <w:sz w:val="24"/>
                <w:szCs w:val="24"/>
                <w:lang w:eastAsia="ru-RU"/>
              </w:rPr>
              <w:lastRenderedPageBreak/>
              <w:t>й подписи оригинал не требуется.</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lastRenderedPageBreak/>
              <w:t>Представляется оригинал документа.</w:t>
            </w:r>
          </w:p>
        </w:tc>
      </w:tr>
      <w:tr w:rsidR="00B826D8" w:rsidRPr="005A2A7D" w:rsidTr="00134647">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 xml:space="preserve">Сведения о наличии контрольно-измерительной аппаратуры для учета объема и качества забираемых (изымаемых) из водного объекта водных </w:t>
            </w:r>
            <w:r w:rsidRPr="00134647">
              <w:rPr>
                <w:rFonts w:ascii="Arial" w:hAnsi="Arial" w:cs="Arial"/>
                <w:sz w:val="24"/>
                <w:szCs w:val="24"/>
              </w:rPr>
              <w:lastRenderedPageBreak/>
              <w:t>ресурсов, в том числе передаваемых абонентам водных ресурсов, о проведении регулярных наблюдений за водными объектами и их водоохранными зонами, а также сведения об обеспечении такого учета и таких регулярных наблюдений</w:t>
            </w:r>
          </w:p>
        </w:tc>
        <w:tc>
          <w:tcPr>
            <w:tcW w:w="169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Аттестат аккредитации лаборатории, область аккредитации лаборатории, договор с лабораторией</w:t>
            </w:r>
          </w:p>
        </w:tc>
        <w:tc>
          <w:tcPr>
            <w:tcW w:w="2556"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Анализ качества воды определяются 1 раз в квартал</w:t>
            </w:r>
          </w:p>
        </w:tc>
        <w:tc>
          <w:tcPr>
            <w:tcW w:w="3119"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Представляется копия документа, заверенная Заявителем для передачи в Администрацию.</w:t>
            </w:r>
          </w:p>
        </w:tc>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Представляется электронный образ документа.</w:t>
            </w: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t>При подаче с использованием усиленной квалифицированной электронной подписи оригинал не требуется.</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При подаче предоставляется нотариально заверенная копия</w:t>
            </w:r>
          </w:p>
        </w:tc>
      </w:tr>
      <w:tr w:rsidR="00B826D8" w:rsidRPr="005A2A7D" w:rsidTr="00134647">
        <w:tc>
          <w:tcPr>
            <w:tcW w:w="1558" w:type="dxa"/>
          </w:tcPr>
          <w:p w:rsidR="00B826D8" w:rsidRPr="00134647" w:rsidRDefault="00B826D8" w:rsidP="00134647">
            <w:pPr>
              <w:suppressAutoHyphens/>
              <w:spacing w:after="0" w:line="240" w:lineRule="auto"/>
              <w:contextualSpacing/>
              <w:jc w:val="both"/>
              <w:rPr>
                <w:rFonts w:ascii="Arial" w:hAnsi="Arial" w:cs="Arial"/>
                <w:color w:val="FF0000"/>
                <w:sz w:val="24"/>
                <w:szCs w:val="24"/>
              </w:rPr>
            </w:pPr>
            <w:r w:rsidRPr="00134647">
              <w:rPr>
                <w:rFonts w:ascii="Arial" w:hAnsi="Arial" w:cs="Arial"/>
                <w:sz w:val="24"/>
                <w:szCs w:val="24"/>
              </w:rPr>
              <w:lastRenderedPageBreak/>
              <w:t xml:space="preserve">Материалы в графической форме с отображением водного </w:t>
            </w:r>
            <w:r w:rsidRPr="00134647">
              <w:rPr>
                <w:rFonts w:ascii="Arial" w:hAnsi="Arial" w:cs="Arial"/>
                <w:sz w:val="24"/>
                <w:szCs w:val="24"/>
              </w:rPr>
              <w:lastRenderedPageBreak/>
              <w:t>объекта, указанного в заявлении о предоставлении водного объекта в пользование, и размещения средств и объектов водопользования, а также пояснительная записка к ним</w:t>
            </w:r>
          </w:p>
        </w:tc>
        <w:tc>
          <w:tcPr>
            <w:tcW w:w="169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 xml:space="preserve">Схема расположения водного объекта и объектов водопользования. </w:t>
            </w:r>
          </w:p>
          <w:p w:rsidR="00B826D8" w:rsidRPr="00134647" w:rsidRDefault="00B826D8" w:rsidP="00134647">
            <w:pPr>
              <w:suppressAutoHyphens/>
              <w:spacing w:after="0" w:line="240" w:lineRule="auto"/>
              <w:contextualSpacing/>
              <w:jc w:val="both"/>
              <w:rPr>
                <w:rFonts w:ascii="Arial" w:hAnsi="Arial" w:cs="Arial"/>
                <w:sz w:val="24"/>
                <w:szCs w:val="24"/>
              </w:rPr>
            </w:pPr>
          </w:p>
        </w:tc>
        <w:tc>
          <w:tcPr>
            <w:tcW w:w="2556"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 xml:space="preserve">В графических материалах отображается водный объект, предоставляемый в пользование, указываются места </w:t>
            </w:r>
            <w:r w:rsidRPr="00134647">
              <w:rPr>
                <w:rFonts w:ascii="Arial" w:hAnsi="Arial" w:cs="Arial"/>
                <w:sz w:val="24"/>
                <w:szCs w:val="24"/>
              </w:rPr>
              <w:lastRenderedPageBreak/>
              <w:t>размещения средств водопользования, координаты точек водопользования.</w:t>
            </w:r>
          </w:p>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В пояснительной записке описываются параметры водопользования, состав средств водопользования, технологический процесс использования воды.</w:t>
            </w:r>
          </w:p>
        </w:tc>
        <w:tc>
          <w:tcPr>
            <w:tcW w:w="3119"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Представляется оригинал документа</w:t>
            </w:r>
            <w:r>
              <w:rPr>
                <w:rFonts w:ascii="Arial" w:hAnsi="Arial" w:cs="Arial"/>
                <w:sz w:val="24"/>
                <w:szCs w:val="24"/>
              </w:rPr>
              <w:t xml:space="preserve"> </w:t>
            </w:r>
            <w:r w:rsidRPr="00134647">
              <w:rPr>
                <w:rFonts w:ascii="Arial" w:hAnsi="Arial" w:cs="Arial"/>
                <w:sz w:val="24"/>
                <w:szCs w:val="24"/>
              </w:rPr>
              <w:t>для передачи в Администрацию.</w:t>
            </w:r>
          </w:p>
        </w:tc>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Представляется электронный образ документа.</w:t>
            </w: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t xml:space="preserve">При подаче с использованием усиленной квалифицированной </w:t>
            </w:r>
            <w:r w:rsidRPr="00134647">
              <w:rPr>
                <w:rFonts w:ascii="Arial" w:hAnsi="Arial" w:cs="Arial"/>
                <w:sz w:val="24"/>
                <w:szCs w:val="24"/>
                <w:lang w:eastAsia="ru-RU"/>
              </w:rPr>
              <w:lastRenderedPageBreak/>
              <w:t>электронной подписи оригинал не требуется.</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lastRenderedPageBreak/>
              <w:t>Представляется оригинал документа.</w:t>
            </w:r>
          </w:p>
        </w:tc>
      </w:tr>
      <w:tr w:rsidR="00B826D8" w:rsidRPr="005A2A7D" w:rsidTr="00134647">
        <w:tc>
          <w:tcPr>
            <w:tcW w:w="1558" w:type="dxa"/>
          </w:tcPr>
          <w:p w:rsidR="00B826D8" w:rsidRPr="00134647" w:rsidRDefault="00B826D8" w:rsidP="00134647">
            <w:pPr>
              <w:suppressAutoHyphens/>
              <w:spacing w:after="0" w:line="240" w:lineRule="auto"/>
              <w:contextualSpacing/>
              <w:jc w:val="both"/>
              <w:rPr>
                <w:rFonts w:ascii="Arial" w:hAnsi="Arial" w:cs="Arial"/>
                <w:color w:val="FF0000"/>
                <w:sz w:val="24"/>
                <w:szCs w:val="24"/>
              </w:rPr>
            </w:pPr>
            <w:r w:rsidRPr="00134647">
              <w:rPr>
                <w:rFonts w:ascii="Arial" w:hAnsi="Arial" w:cs="Arial"/>
                <w:sz w:val="24"/>
                <w:szCs w:val="24"/>
              </w:rPr>
              <w:lastRenderedPageBreak/>
              <w:t xml:space="preserve">Расчет и обоснование заявленного объема забора (изъятия) водных ресурсов из водного объекта за платежный период и размера </w:t>
            </w:r>
            <w:r w:rsidRPr="00134647">
              <w:rPr>
                <w:rFonts w:ascii="Arial" w:hAnsi="Arial" w:cs="Arial"/>
                <w:sz w:val="24"/>
                <w:szCs w:val="24"/>
              </w:rPr>
              <w:lastRenderedPageBreak/>
              <w:t>платы за пользование водным объектом для забора (изъятия) водных ресурсов, включая объем их забора (изъятия) для передачи абонентам</w:t>
            </w:r>
          </w:p>
        </w:tc>
        <w:tc>
          <w:tcPr>
            <w:tcW w:w="169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Балансовый расчет забираемой воды</w:t>
            </w:r>
          </w:p>
        </w:tc>
        <w:tc>
          <w:tcPr>
            <w:tcW w:w="2556"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Расчет и обоснование объема забираемой воды из водного объекта представляется в случае использования водного объекта для забора воды в целях хозяйственно-питьевого водоснабжения</w:t>
            </w:r>
          </w:p>
        </w:tc>
        <w:tc>
          <w:tcPr>
            <w:tcW w:w="3119"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Представляется копия документа, заверенная Заявителем</w:t>
            </w:r>
            <w:r>
              <w:rPr>
                <w:rFonts w:ascii="Arial" w:hAnsi="Arial" w:cs="Arial"/>
                <w:sz w:val="24"/>
                <w:szCs w:val="24"/>
              </w:rPr>
              <w:t xml:space="preserve"> </w:t>
            </w:r>
            <w:r w:rsidRPr="00134647">
              <w:rPr>
                <w:rFonts w:ascii="Arial" w:hAnsi="Arial" w:cs="Arial"/>
                <w:sz w:val="24"/>
                <w:szCs w:val="24"/>
              </w:rPr>
              <w:t>для передачи в Администрацию.</w:t>
            </w:r>
          </w:p>
        </w:tc>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Представляется электронный образ документа.</w:t>
            </w: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t>При подаче с использованием усиленной квалифицированной электронной подписи оригинал не требуется.</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При подаче предоставляется нотариально заверенная копия</w:t>
            </w:r>
          </w:p>
        </w:tc>
      </w:tr>
      <w:tr w:rsidR="00B826D8" w:rsidRPr="005A2A7D" w:rsidTr="00134647">
        <w:tc>
          <w:tcPr>
            <w:tcW w:w="1558" w:type="dxa"/>
          </w:tcPr>
          <w:p w:rsidR="00B826D8" w:rsidRPr="00134647" w:rsidRDefault="00B826D8" w:rsidP="00134647">
            <w:pPr>
              <w:suppressAutoHyphens/>
              <w:spacing w:after="0" w:line="240" w:lineRule="auto"/>
              <w:contextualSpacing/>
              <w:jc w:val="both"/>
              <w:rPr>
                <w:rFonts w:ascii="Arial" w:hAnsi="Arial" w:cs="Arial"/>
                <w:color w:val="FF0000"/>
                <w:sz w:val="24"/>
                <w:szCs w:val="24"/>
              </w:rPr>
            </w:pPr>
            <w:r w:rsidRPr="00134647">
              <w:rPr>
                <w:rFonts w:ascii="Arial" w:hAnsi="Arial" w:cs="Arial"/>
                <w:sz w:val="24"/>
                <w:szCs w:val="24"/>
              </w:rPr>
              <w:lastRenderedPageBreak/>
              <w:t xml:space="preserve">Материалы, содержащие сведения о планируемом использовании акватории водного объекта и применяемых при этом технических средствах, площади </w:t>
            </w:r>
            <w:r w:rsidRPr="00134647">
              <w:rPr>
                <w:rFonts w:ascii="Arial" w:hAnsi="Arial" w:cs="Arial"/>
                <w:sz w:val="24"/>
                <w:szCs w:val="24"/>
              </w:rPr>
              <w:lastRenderedPageBreak/>
              <w:t>акватории водного объекта, намечаемой к использованию, а также расчет размера платы за использование водного объекта для указанной цели.</w:t>
            </w:r>
          </w:p>
        </w:tc>
        <w:tc>
          <w:tcPr>
            <w:tcW w:w="169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Пояснительная записка с обоснованием площади  используемой акватории</w:t>
            </w:r>
          </w:p>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водного объекта и</w:t>
            </w:r>
          </w:p>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сведения о технических параметрах размещаемых на акватории</w:t>
            </w:r>
          </w:p>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объектов:  зданий,  строений,  сооружений,  плавательны</w:t>
            </w:r>
            <w:r w:rsidRPr="00134647">
              <w:rPr>
                <w:rFonts w:ascii="Arial" w:hAnsi="Arial" w:cs="Arial"/>
                <w:sz w:val="24"/>
                <w:szCs w:val="24"/>
              </w:rPr>
              <w:lastRenderedPageBreak/>
              <w:t>х  средств,</w:t>
            </w:r>
          </w:p>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иного обустройства акватории водного объекта</w:t>
            </w:r>
          </w:p>
        </w:tc>
        <w:tc>
          <w:tcPr>
            <w:tcW w:w="2556"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Годовой объем сбрасываемой воды распределяется на четыре квартала по каждому водовыпуску. График утверждается руководителем предприятия и согласовывается с уполномоченным лицом Администрации</w:t>
            </w:r>
          </w:p>
        </w:tc>
        <w:tc>
          <w:tcPr>
            <w:tcW w:w="3119"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Представляется оригинал документа</w:t>
            </w:r>
            <w:r>
              <w:rPr>
                <w:rFonts w:ascii="Arial" w:hAnsi="Arial" w:cs="Arial"/>
                <w:sz w:val="24"/>
                <w:szCs w:val="24"/>
              </w:rPr>
              <w:t xml:space="preserve"> </w:t>
            </w:r>
            <w:r w:rsidRPr="00134647">
              <w:rPr>
                <w:rFonts w:ascii="Arial" w:hAnsi="Arial" w:cs="Arial"/>
                <w:sz w:val="24"/>
                <w:szCs w:val="24"/>
              </w:rPr>
              <w:t>для передачи в Администрацию.</w:t>
            </w:r>
          </w:p>
        </w:tc>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Представляется электронный образ документа.</w:t>
            </w: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t>При подаче с использованием усиленной квалифицированной электронной подписи оригинал не требуется.</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Представляется оригинал документа.</w:t>
            </w:r>
          </w:p>
        </w:tc>
      </w:tr>
      <w:tr w:rsidR="00B826D8" w:rsidRPr="005A2A7D" w:rsidTr="00134647">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Сведения об установленной мощности гидроэнергетического объекта</w:t>
            </w:r>
          </w:p>
        </w:tc>
        <w:tc>
          <w:tcPr>
            <w:tcW w:w="169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Пояснительная записка, основанная на проектных данных</w:t>
            </w:r>
          </w:p>
        </w:tc>
        <w:tc>
          <w:tcPr>
            <w:tcW w:w="2556"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Данные сведения представляются для использования водного объекта с целью производства электроэнергии</w:t>
            </w:r>
          </w:p>
          <w:p w:rsidR="00B826D8" w:rsidRPr="00134647" w:rsidRDefault="00B826D8" w:rsidP="00134647">
            <w:pPr>
              <w:suppressAutoHyphens/>
              <w:spacing w:after="0" w:line="240" w:lineRule="auto"/>
              <w:contextualSpacing/>
              <w:jc w:val="both"/>
              <w:rPr>
                <w:rFonts w:ascii="Arial" w:hAnsi="Arial" w:cs="Arial"/>
                <w:sz w:val="24"/>
                <w:szCs w:val="24"/>
              </w:rPr>
            </w:pPr>
          </w:p>
        </w:tc>
        <w:tc>
          <w:tcPr>
            <w:tcW w:w="3119"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Представляется оригинал документа</w:t>
            </w:r>
            <w:r>
              <w:rPr>
                <w:rFonts w:ascii="Arial" w:hAnsi="Arial" w:cs="Arial"/>
                <w:sz w:val="24"/>
                <w:szCs w:val="24"/>
              </w:rPr>
              <w:t xml:space="preserve"> </w:t>
            </w:r>
            <w:r w:rsidRPr="00134647">
              <w:rPr>
                <w:rFonts w:ascii="Arial" w:hAnsi="Arial" w:cs="Arial"/>
                <w:sz w:val="24"/>
                <w:szCs w:val="24"/>
              </w:rPr>
              <w:t>для передачи в Администрацию.</w:t>
            </w:r>
          </w:p>
        </w:tc>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Представляется электронный образ документа.</w:t>
            </w: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t>При подаче с использованием усиленной квалифицированной электронной подписи оригинал не требуется.</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При подаче предоставляется оригинал</w:t>
            </w:r>
          </w:p>
        </w:tc>
      </w:tr>
      <w:tr w:rsidR="00B826D8" w:rsidRPr="005A2A7D" w:rsidTr="00134647">
        <w:tc>
          <w:tcPr>
            <w:tcW w:w="1558" w:type="dxa"/>
          </w:tcPr>
          <w:p w:rsidR="00B826D8" w:rsidRPr="00134647" w:rsidRDefault="00B826D8" w:rsidP="00134647">
            <w:pPr>
              <w:suppressAutoHyphens/>
              <w:spacing w:after="0" w:line="240" w:lineRule="auto"/>
              <w:contextualSpacing/>
              <w:jc w:val="both"/>
              <w:rPr>
                <w:rFonts w:ascii="Arial" w:hAnsi="Arial" w:cs="Arial"/>
                <w:color w:val="FF0000"/>
                <w:sz w:val="24"/>
                <w:szCs w:val="24"/>
              </w:rPr>
            </w:pPr>
            <w:r w:rsidRPr="00134647">
              <w:rPr>
                <w:rFonts w:ascii="Arial" w:hAnsi="Arial" w:cs="Arial"/>
                <w:sz w:val="24"/>
                <w:szCs w:val="24"/>
              </w:rPr>
              <w:t>Состав и краткое описание гидротехни</w:t>
            </w:r>
            <w:r w:rsidRPr="00134647">
              <w:rPr>
                <w:rFonts w:ascii="Arial" w:hAnsi="Arial" w:cs="Arial"/>
                <w:sz w:val="24"/>
                <w:szCs w:val="24"/>
              </w:rPr>
              <w:lastRenderedPageBreak/>
              <w:t>ческих сооружений гидроэнергетического объекта (плотин, водосбросов, водозаборных, водовыпускных и других гидротехнических сооружений), а также рыбозащитных и рыбопропускных сооружений</w:t>
            </w:r>
          </w:p>
        </w:tc>
        <w:tc>
          <w:tcPr>
            <w:tcW w:w="169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Пояснительная записка с описанием гидротехнич</w:t>
            </w:r>
            <w:r w:rsidRPr="00134647">
              <w:rPr>
                <w:rFonts w:ascii="Arial" w:hAnsi="Arial" w:cs="Arial"/>
                <w:sz w:val="24"/>
                <w:szCs w:val="24"/>
              </w:rPr>
              <w:lastRenderedPageBreak/>
              <w:t>еских сооружений гидроэнергетического объекта (плотин, водосбросов, водозаборных, водовыпускных и других гидротехнических сооружений), а также рыбозащитных и рыбопропускных сооружений</w:t>
            </w:r>
          </w:p>
        </w:tc>
        <w:tc>
          <w:tcPr>
            <w:tcW w:w="2556"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 xml:space="preserve">Данные сведения представляются для использования водного объекта с </w:t>
            </w:r>
            <w:r w:rsidRPr="00134647">
              <w:rPr>
                <w:rFonts w:ascii="Arial" w:hAnsi="Arial" w:cs="Arial"/>
                <w:sz w:val="24"/>
                <w:szCs w:val="24"/>
              </w:rPr>
              <w:lastRenderedPageBreak/>
              <w:t>целью производства электроэнергии</w:t>
            </w:r>
          </w:p>
        </w:tc>
        <w:tc>
          <w:tcPr>
            <w:tcW w:w="3119"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Представляется оригинал документа для</w:t>
            </w:r>
            <w:r>
              <w:rPr>
                <w:rFonts w:ascii="Arial" w:hAnsi="Arial" w:cs="Arial"/>
                <w:sz w:val="24"/>
                <w:szCs w:val="24"/>
              </w:rPr>
              <w:t xml:space="preserve"> </w:t>
            </w:r>
            <w:r w:rsidRPr="00134647">
              <w:rPr>
                <w:rFonts w:ascii="Arial" w:hAnsi="Arial" w:cs="Arial"/>
                <w:sz w:val="24"/>
                <w:szCs w:val="24"/>
              </w:rPr>
              <w:t>передачи в Администрацию.</w:t>
            </w:r>
          </w:p>
        </w:tc>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 xml:space="preserve">Представляется электронный образ </w:t>
            </w:r>
            <w:r w:rsidRPr="00134647">
              <w:rPr>
                <w:rFonts w:ascii="Arial" w:hAnsi="Arial" w:cs="Arial"/>
                <w:sz w:val="24"/>
                <w:szCs w:val="24"/>
                <w:lang w:eastAsia="ru-RU"/>
              </w:rPr>
              <w:lastRenderedPageBreak/>
              <w:t>документа.</w:t>
            </w: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lastRenderedPageBreak/>
              <w:t xml:space="preserve">При подаче с использованием </w:t>
            </w:r>
            <w:r w:rsidRPr="00134647">
              <w:rPr>
                <w:rFonts w:ascii="Arial" w:hAnsi="Arial" w:cs="Arial"/>
                <w:sz w:val="24"/>
                <w:szCs w:val="24"/>
                <w:lang w:eastAsia="ru-RU"/>
              </w:rPr>
              <w:lastRenderedPageBreak/>
              <w:t>усиленной квалифицированной электронной подписи оригинал не требуется.</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lastRenderedPageBreak/>
              <w:t>При подаче предоставляется оригинал</w:t>
            </w:r>
          </w:p>
        </w:tc>
      </w:tr>
      <w:tr w:rsidR="00B826D8" w:rsidRPr="005A2A7D" w:rsidTr="00134647">
        <w:tc>
          <w:tcPr>
            <w:tcW w:w="1558" w:type="dxa"/>
          </w:tcPr>
          <w:p w:rsidR="00B826D8" w:rsidRPr="00134647" w:rsidRDefault="00B826D8" w:rsidP="00134647">
            <w:pPr>
              <w:suppressAutoHyphens/>
              <w:spacing w:after="0" w:line="240" w:lineRule="auto"/>
              <w:contextualSpacing/>
              <w:jc w:val="both"/>
              <w:rPr>
                <w:rFonts w:ascii="Arial" w:hAnsi="Arial" w:cs="Arial"/>
                <w:color w:val="FF0000"/>
                <w:sz w:val="24"/>
                <w:szCs w:val="24"/>
              </w:rPr>
            </w:pPr>
            <w:r w:rsidRPr="00134647">
              <w:rPr>
                <w:rFonts w:ascii="Arial" w:hAnsi="Arial" w:cs="Arial"/>
                <w:sz w:val="24"/>
                <w:szCs w:val="24"/>
              </w:rPr>
              <w:lastRenderedPageBreak/>
              <w:t>Сведения о наличии контрольно-измерительной аппаратуры для учета количества производимой электроэне</w:t>
            </w:r>
            <w:r w:rsidRPr="00134647">
              <w:rPr>
                <w:rFonts w:ascii="Arial" w:hAnsi="Arial" w:cs="Arial"/>
                <w:sz w:val="24"/>
                <w:szCs w:val="24"/>
              </w:rPr>
              <w:lastRenderedPageBreak/>
              <w:t>ргии, регулярных наблюдений за состоянием и режимами водохранилища, водного объекта ниже гидроузла на примыкающем к нему участке (в верхнем и нижнем бьефах) и их водоохранных зон, а также сведения об обеспечении такого учета и таких регулярных наблюдений</w:t>
            </w:r>
          </w:p>
        </w:tc>
        <w:tc>
          <w:tcPr>
            <w:tcW w:w="169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Паспорт на прибор учета производимой электроэнергии, акты поверки</w:t>
            </w:r>
          </w:p>
        </w:tc>
        <w:tc>
          <w:tcPr>
            <w:tcW w:w="2556"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Данные сведения представляются для использования водного объекта с целью производства электроэнергии</w:t>
            </w:r>
          </w:p>
        </w:tc>
        <w:tc>
          <w:tcPr>
            <w:tcW w:w="3119"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Представляется копия, заверенная Заявителем для передачи в Администрацию.</w:t>
            </w:r>
          </w:p>
        </w:tc>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Представляется электронный образ документа.</w:t>
            </w: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lang w:eastAsia="ru-RU"/>
              </w:rPr>
            </w:pPr>
            <w:r w:rsidRPr="00134647">
              <w:rPr>
                <w:rFonts w:ascii="Arial" w:hAnsi="Arial" w:cs="Arial"/>
                <w:sz w:val="24"/>
                <w:szCs w:val="24"/>
                <w:lang w:eastAsia="ru-RU"/>
              </w:rPr>
              <w:t>При подаче с использованием усиленной квалифицированной электронной подписи оригинал не требуется.</w:t>
            </w:r>
          </w:p>
        </w:tc>
        <w:tc>
          <w:tcPr>
            <w:tcW w:w="2695" w:type="dxa"/>
            <w:gridSpan w:val="2"/>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lang w:eastAsia="ru-RU"/>
              </w:rPr>
              <w:t>Представляется копия, заверенная водопользователем</w:t>
            </w:r>
          </w:p>
        </w:tc>
      </w:tr>
      <w:tr w:rsidR="00B826D8" w:rsidRPr="005A2A7D" w:rsidTr="00134647">
        <w:tc>
          <w:tcPr>
            <w:tcW w:w="1558" w:type="dxa"/>
          </w:tcPr>
          <w:p w:rsidR="00B826D8" w:rsidRPr="00134647" w:rsidRDefault="00B826D8" w:rsidP="00134647">
            <w:pPr>
              <w:suppressAutoHyphens/>
              <w:spacing w:after="0" w:line="240" w:lineRule="auto"/>
              <w:jc w:val="center"/>
              <w:rPr>
                <w:rFonts w:ascii="Arial" w:hAnsi="Arial" w:cs="Arial"/>
                <w:b/>
                <w:sz w:val="24"/>
                <w:szCs w:val="24"/>
              </w:rPr>
            </w:pPr>
          </w:p>
        </w:tc>
        <w:tc>
          <w:tcPr>
            <w:tcW w:w="13185" w:type="dxa"/>
            <w:gridSpan w:val="7"/>
          </w:tcPr>
          <w:p w:rsidR="00B826D8" w:rsidRPr="00134647" w:rsidRDefault="00B826D8" w:rsidP="00134647">
            <w:pPr>
              <w:suppressAutoHyphens/>
              <w:spacing w:after="0" w:line="240" w:lineRule="auto"/>
              <w:jc w:val="center"/>
              <w:rPr>
                <w:rFonts w:ascii="Arial" w:hAnsi="Arial" w:cs="Arial"/>
                <w:b/>
                <w:sz w:val="24"/>
                <w:szCs w:val="24"/>
              </w:rPr>
            </w:pPr>
            <w:r w:rsidRPr="00134647">
              <w:rPr>
                <w:rFonts w:ascii="Arial" w:hAnsi="Arial" w:cs="Arial"/>
                <w:b/>
                <w:sz w:val="24"/>
                <w:szCs w:val="24"/>
              </w:rPr>
              <w:t>Документы, запрашиваемые в порядке межведомственного взаимодействия</w:t>
            </w:r>
          </w:p>
        </w:tc>
      </w:tr>
      <w:tr w:rsidR="00B826D8" w:rsidRPr="005A2A7D" w:rsidTr="00134647">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Сведения из Единого государственного реестра юридических лиц;</w:t>
            </w:r>
          </w:p>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Сведения из Единого государственного реестра индивидуальных предпринимателей</w:t>
            </w:r>
          </w:p>
        </w:tc>
        <w:tc>
          <w:tcPr>
            <w:tcW w:w="169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Выписка из Единого государственного реестра юридических лиц;</w:t>
            </w:r>
          </w:p>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Выписка из Единого государственного реестра индивидуальных предпринимателей</w:t>
            </w:r>
          </w:p>
        </w:tc>
        <w:tc>
          <w:tcPr>
            <w:tcW w:w="2556"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Запрашивается в Федеральной налоговой службе (ее территориальных органах)</w:t>
            </w:r>
          </w:p>
        </w:tc>
        <w:tc>
          <w:tcPr>
            <w:tcW w:w="3118" w:type="dxa"/>
          </w:tcPr>
          <w:p w:rsidR="00B826D8" w:rsidRPr="00134647" w:rsidRDefault="00B826D8" w:rsidP="00134647">
            <w:pPr>
              <w:suppressAutoHyphens/>
              <w:spacing w:after="0" w:line="240" w:lineRule="auto"/>
              <w:contextualSpacing/>
              <w:jc w:val="both"/>
              <w:rPr>
                <w:rFonts w:ascii="Arial" w:hAnsi="Arial" w:cs="Arial"/>
                <w:sz w:val="24"/>
                <w:szCs w:val="24"/>
              </w:rPr>
            </w:pP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rPr>
            </w:pPr>
          </w:p>
        </w:tc>
        <w:tc>
          <w:tcPr>
            <w:tcW w:w="2900" w:type="dxa"/>
            <w:gridSpan w:val="2"/>
          </w:tcPr>
          <w:p w:rsidR="00B826D8" w:rsidRPr="00134647" w:rsidRDefault="00B826D8" w:rsidP="00134647">
            <w:pPr>
              <w:suppressAutoHyphens/>
              <w:spacing w:after="0" w:line="240" w:lineRule="auto"/>
              <w:contextualSpacing/>
              <w:jc w:val="both"/>
              <w:rPr>
                <w:rFonts w:ascii="Arial" w:hAnsi="Arial" w:cs="Arial"/>
                <w:sz w:val="24"/>
                <w:szCs w:val="24"/>
              </w:rPr>
            </w:pPr>
          </w:p>
        </w:tc>
        <w:tc>
          <w:tcPr>
            <w:tcW w:w="1354" w:type="dxa"/>
          </w:tcPr>
          <w:p w:rsidR="00B826D8" w:rsidRPr="00134647" w:rsidRDefault="00B826D8" w:rsidP="00134647">
            <w:pPr>
              <w:suppressAutoHyphens/>
              <w:spacing w:after="0" w:line="240" w:lineRule="auto"/>
              <w:contextualSpacing/>
              <w:jc w:val="both"/>
              <w:rPr>
                <w:rFonts w:ascii="Arial" w:hAnsi="Arial" w:cs="Arial"/>
                <w:sz w:val="24"/>
                <w:szCs w:val="24"/>
              </w:rPr>
            </w:pPr>
          </w:p>
        </w:tc>
      </w:tr>
      <w:tr w:rsidR="00B826D8" w:rsidRPr="005A2A7D" w:rsidTr="00134647">
        <w:tc>
          <w:tcPr>
            <w:tcW w:w="155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Сведения о санитарно-эпидемиологическом заключении, если забор (изъятие) водных ресурсов осуществляется из поверхностных водных объектов для целей питьевого и хозяйствен</w:t>
            </w:r>
            <w:r w:rsidRPr="00134647">
              <w:rPr>
                <w:rFonts w:ascii="Arial" w:hAnsi="Arial" w:cs="Arial"/>
                <w:sz w:val="24"/>
                <w:szCs w:val="24"/>
              </w:rPr>
              <w:lastRenderedPageBreak/>
              <w:t>но-бытового водоснабжения.</w:t>
            </w:r>
          </w:p>
        </w:tc>
        <w:tc>
          <w:tcPr>
            <w:tcW w:w="1698"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lastRenderedPageBreak/>
              <w:t>Положительное санитарное заключение</w:t>
            </w:r>
          </w:p>
        </w:tc>
        <w:tc>
          <w:tcPr>
            <w:tcW w:w="2556" w:type="dxa"/>
          </w:tcPr>
          <w:p w:rsidR="00B826D8" w:rsidRPr="00134647" w:rsidRDefault="00B826D8" w:rsidP="00134647">
            <w:pPr>
              <w:suppressAutoHyphens/>
              <w:spacing w:after="0" w:line="240" w:lineRule="auto"/>
              <w:contextualSpacing/>
              <w:jc w:val="both"/>
              <w:rPr>
                <w:rFonts w:ascii="Arial" w:hAnsi="Arial" w:cs="Arial"/>
                <w:sz w:val="24"/>
                <w:szCs w:val="24"/>
              </w:rPr>
            </w:pPr>
            <w:r w:rsidRPr="00134647">
              <w:rPr>
                <w:rFonts w:ascii="Arial" w:hAnsi="Arial" w:cs="Arial"/>
                <w:sz w:val="24"/>
                <w:szCs w:val="24"/>
              </w:rPr>
              <w:t>Запрашивается в Федеральной службе по надзору в сфере защиты прав потребителей и благополучия человека.</w:t>
            </w:r>
          </w:p>
        </w:tc>
        <w:tc>
          <w:tcPr>
            <w:tcW w:w="3118" w:type="dxa"/>
          </w:tcPr>
          <w:p w:rsidR="00B826D8" w:rsidRPr="00134647" w:rsidRDefault="00B826D8" w:rsidP="00134647">
            <w:pPr>
              <w:suppressAutoHyphens/>
              <w:spacing w:after="0" w:line="240" w:lineRule="auto"/>
              <w:contextualSpacing/>
              <w:jc w:val="both"/>
              <w:rPr>
                <w:rFonts w:ascii="Arial" w:hAnsi="Arial" w:cs="Arial"/>
                <w:sz w:val="24"/>
                <w:szCs w:val="24"/>
              </w:rPr>
            </w:pPr>
          </w:p>
        </w:tc>
        <w:tc>
          <w:tcPr>
            <w:tcW w:w="1559" w:type="dxa"/>
          </w:tcPr>
          <w:p w:rsidR="00B826D8" w:rsidRPr="00134647" w:rsidRDefault="00B826D8" w:rsidP="00134647">
            <w:pPr>
              <w:suppressAutoHyphens/>
              <w:spacing w:after="0" w:line="240" w:lineRule="auto"/>
              <w:contextualSpacing/>
              <w:jc w:val="both"/>
              <w:rPr>
                <w:rFonts w:ascii="Arial" w:hAnsi="Arial" w:cs="Arial"/>
                <w:sz w:val="24"/>
                <w:szCs w:val="24"/>
              </w:rPr>
            </w:pPr>
          </w:p>
        </w:tc>
        <w:tc>
          <w:tcPr>
            <w:tcW w:w="2900" w:type="dxa"/>
            <w:gridSpan w:val="2"/>
          </w:tcPr>
          <w:p w:rsidR="00B826D8" w:rsidRPr="00134647" w:rsidRDefault="00B826D8" w:rsidP="00134647">
            <w:pPr>
              <w:suppressAutoHyphens/>
              <w:spacing w:after="0" w:line="240" w:lineRule="auto"/>
              <w:contextualSpacing/>
              <w:jc w:val="both"/>
              <w:rPr>
                <w:rFonts w:ascii="Arial" w:hAnsi="Arial" w:cs="Arial"/>
                <w:sz w:val="24"/>
                <w:szCs w:val="24"/>
              </w:rPr>
            </w:pPr>
          </w:p>
        </w:tc>
        <w:tc>
          <w:tcPr>
            <w:tcW w:w="1354" w:type="dxa"/>
          </w:tcPr>
          <w:p w:rsidR="00B826D8" w:rsidRPr="00134647" w:rsidRDefault="00B826D8" w:rsidP="00134647">
            <w:pPr>
              <w:suppressAutoHyphens/>
              <w:spacing w:after="0" w:line="240" w:lineRule="auto"/>
              <w:contextualSpacing/>
              <w:jc w:val="both"/>
              <w:rPr>
                <w:rFonts w:ascii="Arial" w:hAnsi="Arial" w:cs="Arial"/>
                <w:sz w:val="24"/>
                <w:szCs w:val="24"/>
              </w:rPr>
            </w:pPr>
          </w:p>
        </w:tc>
      </w:tr>
    </w:tbl>
    <w:p w:rsidR="00B826D8" w:rsidRPr="005A2A7D" w:rsidRDefault="00B826D8" w:rsidP="00BA252A">
      <w:pPr>
        <w:suppressAutoHyphens/>
        <w:spacing w:after="0" w:line="240" w:lineRule="auto"/>
        <w:contextualSpacing/>
        <w:jc w:val="both"/>
        <w:rPr>
          <w:rFonts w:ascii="Arial" w:hAnsi="Arial" w:cs="Arial"/>
          <w:b/>
          <w:bCs/>
          <w:iCs/>
          <w:sz w:val="24"/>
          <w:szCs w:val="24"/>
          <w:lang w:eastAsia="ru-RU"/>
        </w:rPr>
      </w:pPr>
    </w:p>
    <w:p w:rsidR="00B826D8" w:rsidRPr="005A2A7D" w:rsidRDefault="00B826D8" w:rsidP="00BA252A">
      <w:pPr>
        <w:suppressAutoHyphens/>
        <w:spacing w:after="0" w:line="240" w:lineRule="auto"/>
        <w:contextualSpacing/>
        <w:jc w:val="both"/>
        <w:rPr>
          <w:rFonts w:ascii="Arial" w:hAnsi="Arial" w:cs="Arial"/>
          <w:b/>
          <w:bCs/>
          <w:iCs/>
          <w:sz w:val="24"/>
          <w:szCs w:val="24"/>
          <w:lang w:eastAsia="ru-RU"/>
        </w:rPr>
      </w:pPr>
    </w:p>
    <w:p w:rsidR="00B826D8" w:rsidRPr="005A2A7D" w:rsidRDefault="00B826D8" w:rsidP="00BA252A">
      <w:pPr>
        <w:suppressAutoHyphens/>
        <w:spacing w:after="0" w:line="240" w:lineRule="auto"/>
        <w:contextualSpacing/>
        <w:jc w:val="both"/>
        <w:rPr>
          <w:rFonts w:ascii="Arial" w:hAnsi="Arial" w:cs="Arial"/>
          <w:b/>
          <w:bCs/>
          <w:iCs/>
          <w:sz w:val="24"/>
          <w:szCs w:val="24"/>
          <w:lang w:eastAsia="ru-RU"/>
        </w:rPr>
      </w:pPr>
    </w:p>
    <w:p w:rsidR="00B826D8" w:rsidRPr="005A2A7D" w:rsidRDefault="00B826D8" w:rsidP="00BA252A">
      <w:pPr>
        <w:suppressAutoHyphens/>
        <w:spacing w:after="0" w:line="240" w:lineRule="auto"/>
        <w:contextualSpacing/>
        <w:jc w:val="both"/>
        <w:rPr>
          <w:rFonts w:ascii="Arial" w:hAnsi="Arial" w:cs="Arial"/>
          <w:b/>
          <w:bCs/>
          <w:iCs/>
          <w:sz w:val="24"/>
          <w:szCs w:val="24"/>
          <w:lang w:eastAsia="ru-RU"/>
        </w:rPr>
        <w:sectPr w:rsidR="00B826D8" w:rsidRPr="005A2A7D" w:rsidSect="005A2A7D">
          <w:type w:val="continuous"/>
          <w:pgSz w:w="16838" w:h="11906" w:orient="landscape" w:code="9"/>
          <w:pgMar w:top="1134" w:right="567" w:bottom="1134" w:left="1134" w:header="720" w:footer="720" w:gutter="0"/>
          <w:cols w:space="720"/>
          <w:noEndnote/>
          <w:docGrid w:linePitch="299"/>
        </w:sectPr>
      </w:pPr>
    </w:p>
    <w:p w:rsidR="00B826D8" w:rsidRPr="005A2A7D" w:rsidRDefault="00B826D8" w:rsidP="003F761B">
      <w:pPr>
        <w:pStyle w:val="1-"/>
        <w:keepNext w:val="0"/>
        <w:suppressAutoHyphens/>
        <w:spacing w:before="0" w:after="0" w:line="240" w:lineRule="auto"/>
        <w:ind w:left="5103"/>
        <w:jc w:val="right"/>
        <w:rPr>
          <w:rFonts w:ascii="Arial" w:hAnsi="Arial" w:cs="Arial"/>
          <w:b w:val="0"/>
          <w:bCs w:val="0"/>
          <w:iCs w:val="0"/>
          <w:sz w:val="24"/>
          <w:szCs w:val="24"/>
          <w:lang w:eastAsia="ar-SA"/>
        </w:rPr>
      </w:pPr>
      <w:bookmarkStart w:id="169" w:name="_Toc487133174"/>
      <w:r w:rsidRPr="005A2A7D">
        <w:rPr>
          <w:rFonts w:ascii="Arial" w:hAnsi="Arial" w:cs="Arial"/>
          <w:b w:val="0"/>
          <w:bCs w:val="0"/>
          <w:iCs w:val="0"/>
          <w:sz w:val="24"/>
          <w:szCs w:val="24"/>
          <w:lang w:eastAsia="ar-SA"/>
        </w:rPr>
        <w:lastRenderedPageBreak/>
        <w:t>Приложение 13</w:t>
      </w:r>
      <w:bookmarkEnd w:id="169"/>
    </w:p>
    <w:p w:rsidR="00B826D8" w:rsidRPr="005A2A7D" w:rsidRDefault="00B826D8" w:rsidP="003F761B">
      <w:pPr>
        <w:pStyle w:val="1-"/>
        <w:keepNext w:val="0"/>
        <w:suppressAutoHyphens/>
        <w:spacing w:before="0" w:after="0" w:line="240" w:lineRule="auto"/>
        <w:ind w:left="5103"/>
        <w:jc w:val="right"/>
        <w:outlineLvl w:val="9"/>
        <w:rPr>
          <w:rFonts w:ascii="Arial" w:hAnsi="Arial" w:cs="Arial"/>
          <w:b w:val="0"/>
          <w:bCs w:val="0"/>
          <w:iCs w:val="0"/>
          <w:sz w:val="24"/>
          <w:szCs w:val="24"/>
          <w:lang w:eastAsia="ar-SA"/>
        </w:rPr>
      </w:pPr>
      <w:r>
        <w:rPr>
          <w:rFonts w:ascii="Arial" w:hAnsi="Arial" w:cs="Arial"/>
          <w:b w:val="0"/>
          <w:bCs w:val="0"/>
          <w:iCs w:val="0"/>
          <w:sz w:val="24"/>
          <w:szCs w:val="24"/>
          <w:lang w:eastAsia="ar-SA"/>
        </w:rPr>
        <w:t xml:space="preserve">К </w:t>
      </w:r>
      <w:r w:rsidRPr="005A2A7D">
        <w:rPr>
          <w:rFonts w:ascii="Arial" w:hAnsi="Arial" w:cs="Arial"/>
          <w:b w:val="0"/>
          <w:bCs w:val="0"/>
          <w:iCs w:val="0"/>
          <w:sz w:val="24"/>
          <w:szCs w:val="24"/>
          <w:lang w:eastAsia="ar-SA"/>
        </w:rPr>
        <w:t>административно</w:t>
      </w:r>
      <w:r>
        <w:rPr>
          <w:rFonts w:ascii="Arial" w:hAnsi="Arial" w:cs="Arial"/>
          <w:b w:val="0"/>
          <w:bCs w:val="0"/>
          <w:iCs w:val="0"/>
          <w:sz w:val="24"/>
          <w:szCs w:val="24"/>
          <w:lang w:eastAsia="ar-SA"/>
        </w:rPr>
        <w:t>му</w:t>
      </w:r>
      <w:r w:rsidRPr="005A2A7D">
        <w:rPr>
          <w:rFonts w:ascii="Arial" w:hAnsi="Arial" w:cs="Arial"/>
          <w:b w:val="0"/>
          <w:bCs w:val="0"/>
          <w:iCs w:val="0"/>
          <w:sz w:val="24"/>
          <w:szCs w:val="24"/>
          <w:lang w:eastAsia="ar-SA"/>
        </w:rPr>
        <w:t xml:space="preserve"> регламент</w:t>
      </w:r>
      <w:r>
        <w:rPr>
          <w:rFonts w:ascii="Arial" w:hAnsi="Arial" w:cs="Arial"/>
          <w:b w:val="0"/>
          <w:bCs w:val="0"/>
          <w:iCs w:val="0"/>
          <w:sz w:val="24"/>
          <w:szCs w:val="24"/>
          <w:lang w:eastAsia="ar-SA"/>
        </w:rPr>
        <w:t>у</w:t>
      </w:r>
      <w:r w:rsidRPr="005A2A7D">
        <w:rPr>
          <w:rFonts w:ascii="Arial" w:hAnsi="Arial" w:cs="Arial"/>
          <w:b w:val="0"/>
          <w:bCs w:val="0"/>
          <w:iCs w:val="0"/>
          <w:sz w:val="24"/>
          <w:szCs w:val="24"/>
          <w:lang w:eastAsia="ar-SA"/>
        </w:rPr>
        <w:t xml:space="preserve"> по предоставлению Муниципальной услуги</w:t>
      </w:r>
    </w:p>
    <w:p w:rsidR="00B826D8" w:rsidRPr="005A2A7D" w:rsidRDefault="00B826D8" w:rsidP="00BA252A">
      <w:pPr>
        <w:suppressAutoHyphens/>
        <w:spacing w:after="0" w:line="240" w:lineRule="auto"/>
        <w:contextualSpacing/>
        <w:jc w:val="both"/>
        <w:rPr>
          <w:rFonts w:ascii="Arial" w:hAnsi="Arial" w:cs="Arial"/>
          <w:b/>
          <w:bCs/>
          <w:iCs/>
          <w:sz w:val="24"/>
          <w:szCs w:val="24"/>
          <w:lang w:eastAsia="ru-RU"/>
        </w:rPr>
      </w:pPr>
    </w:p>
    <w:p w:rsidR="00B826D8" w:rsidRPr="005A2A7D" w:rsidRDefault="00B826D8" w:rsidP="00D1773D">
      <w:pPr>
        <w:pStyle w:val="affff5"/>
        <w:jc w:val="center"/>
        <w:rPr>
          <w:rFonts w:ascii="Arial" w:hAnsi="Arial" w:cs="Arial"/>
          <w:i w:val="0"/>
          <w:sz w:val="24"/>
          <w:szCs w:val="24"/>
          <w:lang w:eastAsia="ru-RU"/>
        </w:rPr>
      </w:pPr>
      <w:bookmarkStart w:id="170" w:name="_Toc487133175"/>
      <w:r w:rsidRPr="005A2A7D">
        <w:rPr>
          <w:rFonts w:ascii="Arial" w:hAnsi="Arial" w:cs="Arial"/>
          <w:i w:val="0"/>
          <w:sz w:val="24"/>
          <w:szCs w:val="24"/>
          <w:lang w:eastAsia="ru-RU"/>
        </w:rPr>
        <w:t>Форма решения об отказе в приеме и регистрации документов, необходимых для предоставления Муниципальной услуги</w:t>
      </w:r>
      <w:bookmarkEnd w:id="170"/>
    </w:p>
    <w:p w:rsidR="00B826D8" w:rsidRPr="005A2A7D" w:rsidRDefault="00B826D8" w:rsidP="00BA252A">
      <w:pPr>
        <w:suppressAutoHyphens/>
        <w:spacing w:after="0" w:line="240" w:lineRule="auto"/>
        <w:contextualSpacing/>
        <w:jc w:val="both"/>
        <w:rPr>
          <w:rFonts w:ascii="Arial" w:hAnsi="Arial" w:cs="Arial"/>
          <w:bCs/>
          <w:iCs/>
          <w:sz w:val="24"/>
          <w:szCs w:val="24"/>
          <w:lang w:eastAsia="ru-RU"/>
        </w:rPr>
      </w:pPr>
    </w:p>
    <w:p w:rsidR="00B826D8" w:rsidRPr="005A2A7D" w:rsidRDefault="00B826D8" w:rsidP="00BA252A">
      <w:pPr>
        <w:suppressAutoHyphens/>
        <w:spacing w:after="0" w:line="240" w:lineRule="auto"/>
        <w:contextualSpacing/>
        <w:jc w:val="center"/>
        <w:rPr>
          <w:rFonts w:ascii="Arial" w:hAnsi="Arial" w:cs="Arial"/>
          <w:bCs/>
          <w:iCs/>
          <w:sz w:val="24"/>
          <w:szCs w:val="24"/>
          <w:lang w:eastAsia="ru-RU"/>
        </w:rPr>
      </w:pPr>
      <w:r w:rsidRPr="005A2A7D">
        <w:rPr>
          <w:rFonts w:ascii="Arial" w:hAnsi="Arial" w:cs="Arial"/>
          <w:bCs/>
          <w:iCs/>
          <w:sz w:val="24"/>
          <w:szCs w:val="24"/>
          <w:lang w:eastAsia="ru-RU"/>
        </w:rPr>
        <w:t>(на официальном бланке Администрации, /многофункционального центра предоставления государственных и муниципальных услуг в Московской области (далее--МФЦ)</w:t>
      </w:r>
    </w:p>
    <w:p w:rsidR="00B826D8" w:rsidRPr="005A2A7D" w:rsidRDefault="00B826D8" w:rsidP="00BA252A">
      <w:pPr>
        <w:suppressAutoHyphens/>
        <w:spacing w:after="0" w:line="240" w:lineRule="auto"/>
        <w:contextualSpacing/>
        <w:jc w:val="both"/>
        <w:rPr>
          <w:rFonts w:ascii="Arial" w:hAnsi="Arial" w:cs="Arial"/>
          <w:bCs/>
          <w:iCs/>
          <w:sz w:val="24"/>
          <w:szCs w:val="24"/>
          <w:lang w:eastAsia="ru-RU"/>
        </w:rPr>
      </w:pPr>
    </w:p>
    <w:p w:rsidR="00B826D8" w:rsidRPr="005A2A7D" w:rsidRDefault="00B826D8" w:rsidP="00BA252A">
      <w:pPr>
        <w:suppressAutoHyphens/>
        <w:spacing w:after="0" w:line="240" w:lineRule="auto"/>
        <w:contextualSpacing/>
        <w:jc w:val="center"/>
        <w:rPr>
          <w:rFonts w:ascii="Arial" w:hAnsi="Arial" w:cs="Arial"/>
          <w:bCs/>
          <w:iCs/>
          <w:sz w:val="24"/>
          <w:szCs w:val="24"/>
          <w:lang w:eastAsia="ru-RU"/>
        </w:rPr>
      </w:pPr>
      <w:r w:rsidRPr="005A2A7D">
        <w:rPr>
          <w:rFonts w:ascii="Arial" w:hAnsi="Arial" w:cs="Arial"/>
          <w:bCs/>
          <w:iCs/>
          <w:sz w:val="24"/>
          <w:szCs w:val="24"/>
          <w:lang w:eastAsia="ru-RU"/>
        </w:rPr>
        <w:t>РЕШЕНИЕ</w:t>
      </w:r>
    </w:p>
    <w:p w:rsidR="00B826D8" w:rsidRPr="005A2A7D" w:rsidRDefault="00B826D8" w:rsidP="00BA252A">
      <w:pPr>
        <w:suppressAutoHyphens/>
        <w:spacing w:after="0" w:line="240" w:lineRule="auto"/>
        <w:contextualSpacing/>
        <w:jc w:val="center"/>
        <w:rPr>
          <w:rFonts w:ascii="Arial" w:hAnsi="Arial" w:cs="Arial"/>
          <w:bCs/>
          <w:iCs/>
          <w:sz w:val="24"/>
          <w:szCs w:val="24"/>
          <w:lang w:eastAsia="ru-RU"/>
        </w:rPr>
      </w:pPr>
      <w:r w:rsidRPr="005A2A7D">
        <w:rPr>
          <w:rFonts w:ascii="Arial" w:hAnsi="Arial" w:cs="Arial"/>
          <w:bCs/>
          <w:iCs/>
          <w:sz w:val="24"/>
          <w:szCs w:val="24"/>
          <w:lang w:eastAsia="ru-RU"/>
        </w:rPr>
        <w:t>об отказе в приеме и регистрации документов, необходимых для предоставления муниципальной услуги «Предоставление в пользование водных объектов или их частей, находящихся в муниципальной собственности и расположенных на территории</w:t>
      </w:r>
      <w:r>
        <w:rPr>
          <w:rFonts w:ascii="Arial" w:hAnsi="Arial" w:cs="Arial"/>
          <w:bCs/>
          <w:iCs/>
          <w:sz w:val="24"/>
          <w:szCs w:val="24"/>
          <w:lang w:eastAsia="ru-RU"/>
        </w:rPr>
        <w:t xml:space="preserve"> городского округа Ступино</w:t>
      </w:r>
      <w:r w:rsidRPr="005A2A7D">
        <w:rPr>
          <w:rFonts w:ascii="Arial" w:hAnsi="Arial" w:cs="Arial"/>
          <w:bCs/>
          <w:iCs/>
          <w:sz w:val="24"/>
          <w:szCs w:val="24"/>
          <w:lang w:eastAsia="ru-RU"/>
        </w:rPr>
        <w:t xml:space="preserve"> Московской области, на основании договоров водопользования»</w:t>
      </w:r>
    </w:p>
    <w:p w:rsidR="00B826D8" w:rsidRPr="005A2A7D" w:rsidRDefault="00B826D8" w:rsidP="00BA252A">
      <w:pPr>
        <w:suppressAutoHyphens/>
        <w:spacing w:after="0" w:line="240" w:lineRule="auto"/>
        <w:contextualSpacing/>
        <w:jc w:val="both"/>
        <w:rPr>
          <w:rFonts w:ascii="Arial" w:hAnsi="Arial" w:cs="Arial"/>
          <w:bCs/>
          <w:iCs/>
          <w:sz w:val="24"/>
          <w:szCs w:val="24"/>
          <w:lang w:eastAsia="ru-RU"/>
        </w:rPr>
      </w:pPr>
    </w:p>
    <w:p w:rsidR="00B826D8" w:rsidRPr="005A2A7D" w:rsidRDefault="00B826D8" w:rsidP="00BA252A">
      <w:pPr>
        <w:suppressAutoHyphens/>
        <w:spacing w:after="0" w:line="240" w:lineRule="auto"/>
        <w:contextualSpacing/>
        <w:jc w:val="both"/>
        <w:rPr>
          <w:rFonts w:ascii="Arial" w:hAnsi="Arial" w:cs="Arial"/>
          <w:bCs/>
          <w:iCs/>
          <w:sz w:val="24"/>
          <w:szCs w:val="24"/>
          <w:lang w:eastAsia="ru-RU"/>
        </w:rPr>
      </w:pPr>
      <w:r w:rsidRPr="005A2A7D">
        <w:rPr>
          <w:rFonts w:ascii="Arial" w:hAnsi="Arial" w:cs="Arial"/>
          <w:bCs/>
          <w:iCs/>
          <w:sz w:val="24"/>
          <w:szCs w:val="24"/>
          <w:lang w:eastAsia="ru-RU"/>
        </w:rPr>
        <w:t>Уважаемый(ая) __________________________________________________________________</w:t>
      </w:r>
    </w:p>
    <w:p w:rsidR="00B826D8" w:rsidRPr="005A2A7D" w:rsidRDefault="00B826D8" w:rsidP="005A4BB2">
      <w:pPr>
        <w:suppressAutoHyphens/>
        <w:spacing w:after="0" w:line="240" w:lineRule="auto"/>
        <w:contextualSpacing/>
        <w:jc w:val="center"/>
        <w:rPr>
          <w:rFonts w:ascii="Arial" w:hAnsi="Arial" w:cs="Arial"/>
          <w:bCs/>
          <w:iCs/>
          <w:sz w:val="24"/>
          <w:szCs w:val="24"/>
          <w:lang w:eastAsia="ru-RU"/>
        </w:rPr>
      </w:pPr>
      <w:r w:rsidRPr="005A2A7D">
        <w:rPr>
          <w:rFonts w:ascii="Arial" w:hAnsi="Arial" w:cs="Arial"/>
          <w:bCs/>
          <w:iCs/>
          <w:sz w:val="24"/>
          <w:szCs w:val="24"/>
          <w:lang w:eastAsia="ru-RU"/>
        </w:rPr>
        <w:t>(фамилия, имя, отчество)</w:t>
      </w:r>
    </w:p>
    <w:p w:rsidR="00B826D8" w:rsidRPr="005A2A7D" w:rsidRDefault="00B826D8" w:rsidP="00BA252A">
      <w:pPr>
        <w:suppressAutoHyphens/>
        <w:spacing w:after="0" w:line="240" w:lineRule="auto"/>
        <w:contextualSpacing/>
        <w:jc w:val="both"/>
        <w:rPr>
          <w:rFonts w:ascii="Arial" w:hAnsi="Arial" w:cs="Arial"/>
          <w:bCs/>
          <w:iCs/>
          <w:sz w:val="24"/>
          <w:szCs w:val="24"/>
          <w:lang w:eastAsia="ru-RU"/>
        </w:rPr>
      </w:pPr>
    </w:p>
    <w:p w:rsidR="00B826D8" w:rsidRPr="005A2A7D" w:rsidRDefault="00B826D8" w:rsidP="00BA252A">
      <w:pPr>
        <w:suppressAutoHyphens/>
        <w:spacing w:after="0" w:line="240" w:lineRule="auto"/>
        <w:ind w:firstLine="426"/>
        <w:contextualSpacing/>
        <w:jc w:val="both"/>
        <w:rPr>
          <w:rFonts w:ascii="Arial" w:hAnsi="Arial" w:cs="Arial"/>
          <w:bCs/>
          <w:iCs/>
          <w:sz w:val="24"/>
          <w:szCs w:val="24"/>
          <w:lang w:eastAsia="ru-RU"/>
        </w:rPr>
      </w:pPr>
      <w:r w:rsidRPr="005A2A7D">
        <w:rPr>
          <w:rFonts w:ascii="Arial" w:hAnsi="Arial" w:cs="Arial"/>
          <w:bCs/>
          <w:iCs/>
          <w:sz w:val="24"/>
          <w:szCs w:val="24"/>
          <w:lang w:eastAsia="ru-RU"/>
        </w:rPr>
        <w:t>Вам отказано в приеме и регистрации документов, необходимых для предоставления муниципальной услуги «Предоставление в пользование водных объектов или их частей, находящихся в муниципальной собственности и расположенных на территории Московской области, на основании договоров водопользования» по следующим основаниям:</w:t>
      </w:r>
    </w:p>
    <w:p w:rsidR="00B826D8" w:rsidRPr="005A2A7D" w:rsidRDefault="00B826D8" w:rsidP="00BA252A">
      <w:pPr>
        <w:suppressAutoHyphens/>
        <w:spacing w:after="0" w:line="240" w:lineRule="auto"/>
        <w:contextualSpacing/>
        <w:jc w:val="both"/>
        <w:rPr>
          <w:rFonts w:ascii="Arial" w:hAnsi="Arial" w:cs="Arial"/>
          <w:bCs/>
          <w:iCs/>
          <w:sz w:val="24"/>
          <w:szCs w:val="24"/>
          <w:lang w:eastAsia="ru-RU"/>
        </w:rPr>
      </w:pPr>
    </w:p>
    <w:p w:rsidR="00B826D8" w:rsidRPr="005A2A7D" w:rsidRDefault="00B826D8" w:rsidP="00BA252A">
      <w:pPr>
        <w:pStyle w:val="111"/>
        <w:numPr>
          <w:ilvl w:val="0"/>
          <w:numId w:val="30"/>
        </w:numPr>
        <w:suppressAutoHyphens/>
        <w:spacing w:line="240" w:lineRule="auto"/>
        <w:ind w:left="426" w:hanging="370"/>
        <w:contextualSpacing/>
        <w:rPr>
          <w:rFonts w:ascii="Arial" w:hAnsi="Arial" w:cs="Arial"/>
          <w:sz w:val="24"/>
          <w:szCs w:val="24"/>
        </w:rPr>
      </w:pPr>
      <w:r w:rsidRPr="005A2A7D">
        <w:rPr>
          <w:rFonts w:ascii="Arial" w:hAnsi="Arial" w:cs="Arial"/>
          <w:sz w:val="24"/>
          <w:szCs w:val="24"/>
        </w:rPr>
        <w:t>Обращение за предоставлением Муниципальной услуги без предъявления документа, позволяющего установить личность Заявителя (представителя Заявителя).</w:t>
      </w:r>
    </w:p>
    <w:p w:rsidR="00B826D8" w:rsidRPr="005A2A7D" w:rsidRDefault="00B826D8" w:rsidP="00BA252A">
      <w:pPr>
        <w:pStyle w:val="111"/>
        <w:numPr>
          <w:ilvl w:val="0"/>
          <w:numId w:val="31"/>
        </w:numPr>
        <w:suppressAutoHyphens/>
        <w:spacing w:line="240" w:lineRule="auto"/>
        <w:ind w:left="426" w:hanging="370"/>
        <w:contextualSpacing/>
        <w:rPr>
          <w:rFonts w:ascii="Arial" w:hAnsi="Arial" w:cs="Arial"/>
          <w:sz w:val="24"/>
          <w:szCs w:val="24"/>
        </w:rPr>
      </w:pPr>
      <w:r w:rsidRPr="005A2A7D">
        <w:rPr>
          <w:rFonts w:ascii="Arial" w:hAnsi="Arial" w:cs="Arial"/>
          <w:sz w:val="24"/>
          <w:szCs w:val="24"/>
        </w:rPr>
        <w:t>Заявление подано лицом, не имеющим полномочий представлять интересы Заявителя, в соответствии с пунктом 2.2. настоящего Административного регламента.</w:t>
      </w:r>
    </w:p>
    <w:p w:rsidR="00B826D8" w:rsidRPr="005A2A7D" w:rsidRDefault="00B826D8" w:rsidP="00BA252A">
      <w:pPr>
        <w:pStyle w:val="111"/>
        <w:numPr>
          <w:ilvl w:val="0"/>
          <w:numId w:val="31"/>
        </w:numPr>
        <w:suppressAutoHyphens/>
        <w:spacing w:line="240" w:lineRule="auto"/>
        <w:ind w:left="426" w:hanging="370"/>
        <w:contextualSpacing/>
        <w:rPr>
          <w:rFonts w:ascii="Arial" w:hAnsi="Arial" w:cs="Arial"/>
          <w:sz w:val="24"/>
          <w:szCs w:val="24"/>
        </w:rPr>
      </w:pPr>
      <w:r w:rsidRPr="005A2A7D">
        <w:rPr>
          <w:rFonts w:ascii="Arial" w:hAnsi="Arial" w:cs="Arial"/>
          <w:sz w:val="24"/>
          <w:szCs w:val="24"/>
        </w:rPr>
        <w:t>Документы содержат подчистки и исправления текста.</w:t>
      </w:r>
    </w:p>
    <w:p w:rsidR="00B826D8" w:rsidRPr="005A2A7D" w:rsidRDefault="00B826D8" w:rsidP="00BA252A">
      <w:pPr>
        <w:pStyle w:val="111"/>
        <w:numPr>
          <w:ilvl w:val="0"/>
          <w:numId w:val="31"/>
        </w:numPr>
        <w:suppressAutoHyphens/>
        <w:spacing w:line="240" w:lineRule="auto"/>
        <w:ind w:left="426" w:hanging="370"/>
        <w:contextualSpacing/>
        <w:rPr>
          <w:rFonts w:ascii="Arial" w:hAnsi="Arial" w:cs="Arial"/>
          <w:sz w:val="24"/>
          <w:szCs w:val="24"/>
        </w:rPr>
      </w:pPr>
      <w:r w:rsidRPr="005A2A7D">
        <w:rPr>
          <w:rFonts w:ascii="Arial" w:hAnsi="Arial" w:cs="Arial"/>
          <w:sz w:val="24"/>
          <w:szCs w:val="24"/>
        </w:rPr>
        <w:t xml:space="preserve"> Документы имеют исправления, не заверенные в установленном законодательством порядке.</w:t>
      </w:r>
    </w:p>
    <w:p w:rsidR="00B826D8" w:rsidRPr="005A2A7D" w:rsidRDefault="00B826D8" w:rsidP="00BA252A">
      <w:pPr>
        <w:pStyle w:val="111"/>
        <w:numPr>
          <w:ilvl w:val="0"/>
          <w:numId w:val="31"/>
        </w:numPr>
        <w:suppressAutoHyphens/>
        <w:spacing w:line="240" w:lineRule="auto"/>
        <w:ind w:left="426" w:hanging="370"/>
        <w:contextualSpacing/>
        <w:rPr>
          <w:rFonts w:ascii="Arial" w:hAnsi="Arial" w:cs="Arial"/>
          <w:sz w:val="24"/>
          <w:szCs w:val="24"/>
        </w:rPr>
      </w:pPr>
      <w:r w:rsidRPr="005A2A7D">
        <w:rPr>
          <w:rFonts w:ascii="Arial" w:hAnsi="Arial" w:cs="Arial"/>
          <w:sz w:val="24"/>
          <w:szCs w:val="24"/>
        </w:rPr>
        <w:t>Документы содержат повреждения, наличие которых не позволяет однозначно истолковать их содержание.</w:t>
      </w:r>
    </w:p>
    <w:p w:rsidR="00B826D8" w:rsidRPr="005A2A7D" w:rsidRDefault="00B826D8" w:rsidP="00BA252A">
      <w:pPr>
        <w:pStyle w:val="111"/>
        <w:numPr>
          <w:ilvl w:val="0"/>
          <w:numId w:val="31"/>
        </w:numPr>
        <w:suppressAutoHyphens/>
        <w:spacing w:line="240" w:lineRule="auto"/>
        <w:ind w:left="426" w:hanging="370"/>
        <w:contextualSpacing/>
        <w:rPr>
          <w:rFonts w:ascii="Arial" w:hAnsi="Arial" w:cs="Arial"/>
          <w:sz w:val="24"/>
          <w:szCs w:val="24"/>
        </w:rPr>
      </w:pPr>
      <w:r w:rsidRPr="005A2A7D">
        <w:rPr>
          <w:rFonts w:ascii="Arial" w:hAnsi="Arial" w:cs="Arial"/>
          <w:sz w:val="24"/>
          <w:szCs w:val="24"/>
        </w:rPr>
        <w:t>Документы утратили силу на момент обращения за предоставлением Муниципальной услуги.</w:t>
      </w:r>
    </w:p>
    <w:p w:rsidR="00B826D8" w:rsidRPr="005A2A7D" w:rsidRDefault="00B826D8" w:rsidP="00BA252A">
      <w:pPr>
        <w:pStyle w:val="111"/>
        <w:numPr>
          <w:ilvl w:val="0"/>
          <w:numId w:val="31"/>
        </w:numPr>
        <w:suppressAutoHyphens/>
        <w:spacing w:line="240" w:lineRule="auto"/>
        <w:ind w:left="426" w:hanging="370"/>
        <w:contextualSpacing/>
        <w:rPr>
          <w:rFonts w:ascii="Arial" w:hAnsi="Arial" w:cs="Arial"/>
          <w:sz w:val="24"/>
          <w:szCs w:val="24"/>
        </w:rPr>
      </w:pPr>
      <w:r w:rsidRPr="005A2A7D">
        <w:rPr>
          <w:rFonts w:ascii="Arial" w:hAnsi="Arial" w:cs="Arial"/>
          <w:sz w:val="24"/>
          <w:szCs w:val="24"/>
        </w:rPr>
        <w:t xml:space="preserve"> Некорректное заполнение обязательных полей в Заявлении в случае обращения представителя Заявителя, не уполномоченного на подписание Заявления через МФЦ.</w:t>
      </w:r>
    </w:p>
    <w:p w:rsidR="00B826D8" w:rsidRPr="005A2A7D" w:rsidRDefault="00B826D8" w:rsidP="00BA252A">
      <w:pPr>
        <w:pStyle w:val="111"/>
        <w:numPr>
          <w:ilvl w:val="0"/>
          <w:numId w:val="31"/>
        </w:numPr>
        <w:suppressAutoHyphens/>
        <w:spacing w:line="240" w:lineRule="auto"/>
        <w:ind w:left="426" w:hanging="370"/>
        <w:contextualSpacing/>
        <w:rPr>
          <w:rFonts w:ascii="Arial" w:hAnsi="Arial" w:cs="Arial"/>
          <w:sz w:val="24"/>
          <w:szCs w:val="24"/>
        </w:rPr>
      </w:pPr>
      <w:r w:rsidRPr="005A2A7D">
        <w:rPr>
          <w:rFonts w:ascii="Arial" w:hAnsi="Arial" w:cs="Arial"/>
          <w:sz w:val="24"/>
          <w:szCs w:val="24"/>
        </w:rPr>
        <w:t xml:space="preserve"> Качество предоставляемых документов не позволяет в полном объеме прочитать сведения, содержащиеся в документах.</w:t>
      </w:r>
    </w:p>
    <w:p w:rsidR="00B826D8" w:rsidRPr="005A2A7D" w:rsidRDefault="00B826D8" w:rsidP="00BA252A">
      <w:pPr>
        <w:pStyle w:val="111"/>
        <w:numPr>
          <w:ilvl w:val="0"/>
          <w:numId w:val="31"/>
        </w:numPr>
        <w:suppressAutoHyphens/>
        <w:spacing w:line="240" w:lineRule="auto"/>
        <w:ind w:left="426" w:hanging="370"/>
        <w:contextualSpacing/>
        <w:rPr>
          <w:rFonts w:ascii="Arial" w:hAnsi="Arial" w:cs="Arial"/>
          <w:sz w:val="24"/>
          <w:szCs w:val="24"/>
        </w:rPr>
      </w:pPr>
      <w:r w:rsidRPr="005A2A7D">
        <w:rPr>
          <w:rFonts w:ascii="Arial" w:hAnsi="Arial" w:cs="Arial"/>
          <w:sz w:val="24"/>
          <w:szCs w:val="24"/>
        </w:rPr>
        <w:t xml:space="preserve"> Форма поданного Заявителем (представителем Заявителя) Заявления не соответствует форме Заявления, установленной Административным регламентом (Приложение 10 к настоящему Административному регламенту).</w:t>
      </w:r>
    </w:p>
    <w:p w:rsidR="00B826D8" w:rsidRPr="005A2A7D" w:rsidRDefault="00B826D8" w:rsidP="00BA252A">
      <w:pPr>
        <w:pStyle w:val="111"/>
        <w:numPr>
          <w:ilvl w:val="0"/>
          <w:numId w:val="31"/>
        </w:numPr>
        <w:suppressAutoHyphens/>
        <w:spacing w:line="240" w:lineRule="auto"/>
        <w:ind w:left="426" w:hanging="370"/>
        <w:contextualSpacing/>
        <w:rPr>
          <w:rFonts w:ascii="Arial" w:hAnsi="Arial" w:cs="Arial"/>
          <w:sz w:val="24"/>
          <w:szCs w:val="24"/>
        </w:rPr>
      </w:pPr>
      <w:r w:rsidRPr="005A2A7D">
        <w:rPr>
          <w:rFonts w:ascii="Arial" w:hAnsi="Arial" w:cs="Arial"/>
          <w:sz w:val="24"/>
          <w:szCs w:val="24"/>
        </w:rPr>
        <w:t xml:space="preserve"> Представлен неполный комплект документов с пунктом 10 и Приложением 11 настоящего Административного регламента.</w:t>
      </w:r>
    </w:p>
    <w:p w:rsidR="00B826D8" w:rsidRPr="005A2A7D" w:rsidRDefault="00B826D8" w:rsidP="00BA252A">
      <w:pPr>
        <w:pStyle w:val="11"/>
        <w:numPr>
          <w:ilvl w:val="0"/>
          <w:numId w:val="31"/>
        </w:numPr>
        <w:suppressAutoHyphens/>
        <w:spacing w:line="240" w:lineRule="auto"/>
        <w:ind w:left="426" w:hanging="370"/>
        <w:contextualSpacing/>
        <w:rPr>
          <w:rFonts w:ascii="Arial" w:hAnsi="Arial" w:cs="Arial"/>
          <w:sz w:val="24"/>
          <w:szCs w:val="24"/>
          <w:lang w:eastAsia="ru-RU"/>
        </w:rPr>
      </w:pPr>
      <w:r w:rsidRPr="005A2A7D">
        <w:rPr>
          <w:rFonts w:ascii="Arial" w:hAnsi="Arial" w:cs="Arial"/>
          <w:sz w:val="24"/>
          <w:szCs w:val="24"/>
          <w:lang w:eastAsia="ru-RU"/>
        </w:rPr>
        <w:t xml:space="preserve"> Некорректное заполнение обязательных полей в форме Заявления на РПГУ (отсутствие заполнения, недостоверное, неполное либо неправильное, не </w:t>
      </w:r>
      <w:r w:rsidRPr="005A2A7D">
        <w:rPr>
          <w:rFonts w:ascii="Arial" w:hAnsi="Arial" w:cs="Arial"/>
          <w:sz w:val="24"/>
          <w:szCs w:val="24"/>
          <w:lang w:eastAsia="ru-RU"/>
        </w:rPr>
        <w:lastRenderedPageBreak/>
        <w:t>соответствующее требованиям, установленным настоящим Административным регламентом).</w:t>
      </w:r>
    </w:p>
    <w:p w:rsidR="00B826D8" w:rsidRPr="005A2A7D" w:rsidRDefault="00B826D8" w:rsidP="00BA252A">
      <w:pPr>
        <w:pStyle w:val="11"/>
        <w:numPr>
          <w:ilvl w:val="0"/>
          <w:numId w:val="31"/>
        </w:numPr>
        <w:suppressAutoHyphens/>
        <w:spacing w:line="240" w:lineRule="auto"/>
        <w:ind w:left="426" w:hanging="370"/>
        <w:contextualSpacing/>
        <w:rPr>
          <w:rFonts w:ascii="Arial" w:hAnsi="Arial" w:cs="Arial"/>
          <w:sz w:val="24"/>
          <w:szCs w:val="24"/>
          <w:lang w:eastAsia="ru-RU"/>
        </w:rPr>
      </w:pPr>
      <w:r w:rsidRPr="005A2A7D">
        <w:rPr>
          <w:rFonts w:ascii="Arial" w:hAnsi="Arial" w:cs="Arial"/>
          <w:sz w:val="24"/>
          <w:szCs w:val="24"/>
          <w:lang w:eastAsia="ru-RU"/>
        </w:rPr>
        <w:t>Представление некачественных или недостоверных электронных копий (электронных образов) документов, не позволяющих в полном объеме прочитать текст документа и/или распознать реквизиты документа.</w:t>
      </w:r>
    </w:p>
    <w:p w:rsidR="00B826D8" w:rsidRPr="005A2A7D" w:rsidRDefault="00B826D8" w:rsidP="00BA252A">
      <w:pPr>
        <w:pStyle w:val="11"/>
        <w:numPr>
          <w:ilvl w:val="0"/>
          <w:numId w:val="0"/>
        </w:numPr>
        <w:suppressAutoHyphens/>
        <w:spacing w:line="240" w:lineRule="auto"/>
        <w:ind w:firstLine="567"/>
        <w:contextualSpacing/>
        <w:rPr>
          <w:rFonts w:ascii="Arial" w:hAnsi="Arial" w:cs="Arial"/>
          <w:sz w:val="24"/>
          <w:szCs w:val="24"/>
          <w:lang w:eastAsia="ru-RU"/>
        </w:rPr>
      </w:pPr>
    </w:p>
    <w:p w:rsidR="00B826D8" w:rsidRPr="005A2A7D" w:rsidRDefault="00B826D8" w:rsidP="00BA252A">
      <w:pPr>
        <w:suppressAutoHyphens/>
        <w:spacing w:after="0" w:line="240" w:lineRule="auto"/>
        <w:contextualSpacing/>
        <w:jc w:val="both"/>
        <w:rPr>
          <w:rFonts w:ascii="Arial" w:hAnsi="Arial" w:cs="Arial"/>
          <w:bCs/>
          <w:iCs/>
          <w:sz w:val="24"/>
          <w:szCs w:val="24"/>
          <w:lang w:eastAsia="ru-RU"/>
        </w:rPr>
      </w:pPr>
      <w:r w:rsidRPr="005A2A7D">
        <w:rPr>
          <w:rFonts w:ascii="Arial" w:hAnsi="Arial" w:cs="Arial"/>
          <w:bCs/>
          <w:iCs/>
          <w:sz w:val="24"/>
          <w:szCs w:val="24"/>
          <w:lang w:eastAsia="ru-RU"/>
        </w:rPr>
        <w:t>Разъяснения о порядке действий для получения положительного результата по предоставлению Муниципальной услуги (указываются конкретные рекомендации) __________________________________________________________________</w:t>
      </w:r>
    </w:p>
    <w:p w:rsidR="00B826D8" w:rsidRPr="005A2A7D" w:rsidRDefault="00B826D8" w:rsidP="00BA252A">
      <w:pPr>
        <w:suppressAutoHyphens/>
        <w:spacing w:after="0" w:line="240" w:lineRule="auto"/>
        <w:contextualSpacing/>
        <w:jc w:val="both"/>
        <w:rPr>
          <w:rFonts w:ascii="Arial" w:hAnsi="Arial" w:cs="Arial"/>
          <w:bCs/>
          <w:iCs/>
          <w:sz w:val="24"/>
          <w:szCs w:val="24"/>
          <w:lang w:eastAsia="ru-RU"/>
        </w:rPr>
      </w:pPr>
      <w:r w:rsidRPr="005A2A7D">
        <w:rPr>
          <w:rFonts w:ascii="Arial" w:hAnsi="Arial" w:cs="Arial"/>
          <w:bCs/>
          <w:iCs/>
          <w:sz w:val="24"/>
          <w:szCs w:val="24"/>
          <w:lang w:eastAsia="ru-RU"/>
        </w:rPr>
        <w:t>__________________________________________________________________</w:t>
      </w:r>
    </w:p>
    <w:p w:rsidR="00B826D8" w:rsidRPr="005A2A7D" w:rsidRDefault="00B826D8" w:rsidP="00BA252A">
      <w:pPr>
        <w:suppressAutoHyphens/>
        <w:spacing w:after="0" w:line="240" w:lineRule="auto"/>
        <w:contextualSpacing/>
        <w:jc w:val="both"/>
        <w:rPr>
          <w:rFonts w:ascii="Arial" w:hAnsi="Arial" w:cs="Arial"/>
          <w:b/>
          <w:bCs/>
          <w:iCs/>
          <w:sz w:val="24"/>
          <w:szCs w:val="24"/>
          <w:lang w:eastAsia="ru-RU"/>
        </w:rPr>
      </w:pPr>
    </w:p>
    <w:p w:rsidR="00B826D8" w:rsidRPr="005A2A7D" w:rsidRDefault="00B826D8" w:rsidP="00BA252A">
      <w:pPr>
        <w:tabs>
          <w:tab w:val="left" w:pos="916"/>
          <w:tab w:val="left" w:pos="1832"/>
          <w:tab w:val="left" w:pos="2748"/>
          <w:tab w:val="left" w:pos="3664"/>
          <w:tab w:val="left" w:pos="4580"/>
          <w:tab w:val="left" w:pos="5496"/>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142"/>
        <w:jc w:val="both"/>
        <w:rPr>
          <w:rFonts w:ascii="Arial" w:hAnsi="Arial" w:cs="Arial"/>
          <w:sz w:val="24"/>
          <w:szCs w:val="24"/>
          <w:lang w:eastAsia="ru-RU"/>
        </w:rPr>
      </w:pPr>
      <w:r w:rsidRPr="005A2A7D">
        <w:rPr>
          <w:rFonts w:ascii="Arial" w:hAnsi="Arial" w:cs="Arial"/>
          <w:sz w:val="24"/>
          <w:szCs w:val="24"/>
          <w:lang w:eastAsia="ru-RU"/>
        </w:rPr>
        <w:t>(должность уполномоченного специалиста МФЦ/ уполномоченного должностного лица Администрации, контактный телефон)</w:t>
      </w:r>
    </w:p>
    <w:p w:rsidR="00B826D8" w:rsidRPr="005A2A7D" w:rsidRDefault="00B826D8" w:rsidP="00BA252A">
      <w:pPr>
        <w:pStyle w:val="aff8"/>
        <w:suppressAutoHyphens/>
        <w:ind w:left="142" w:firstLine="709"/>
        <w:jc w:val="both"/>
        <w:rPr>
          <w:rFonts w:ascii="Arial" w:hAnsi="Arial" w:cs="Arial"/>
          <w:b/>
          <w:sz w:val="24"/>
          <w:szCs w:val="24"/>
        </w:rPr>
      </w:pPr>
    </w:p>
    <w:p w:rsidR="00B826D8" w:rsidRPr="005A2A7D" w:rsidRDefault="00B826D8" w:rsidP="00296DDA">
      <w:pPr>
        <w:rPr>
          <w:rFonts w:ascii="Arial" w:hAnsi="Arial" w:cs="Arial"/>
          <w:sz w:val="24"/>
          <w:szCs w:val="24"/>
        </w:rPr>
      </w:pPr>
      <w:r w:rsidRPr="005A2A7D">
        <w:rPr>
          <w:rFonts w:ascii="Arial" w:hAnsi="Arial" w:cs="Arial"/>
          <w:b/>
          <w:sz w:val="24"/>
          <w:szCs w:val="24"/>
        </w:rPr>
        <w:br/>
      </w:r>
      <w:bookmarkStart w:id="171" w:name="_Toc473632789"/>
      <w:r w:rsidRPr="005A2A7D">
        <w:rPr>
          <w:rFonts w:ascii="Arial" w:hAnsi="Arial" w:cs="Arial"/>
          <w:sz w:val="24"/>
          <w:szCs w:val="24"/>
        </w:rPr>
        <w:t>«       » ____________20____г.                         Подпись ___________________</w:t>
      </w:r>
      <w:bookmarkStart w:id="172" w:name="_Toc473507670"/>
      <w:bookmarkEnd w:id="171"/>
    </w:p>
    <w:bookmarkEnd w:id="172"/>
    <w:p w:rsidR="00B826D8" w:rsidRPr="005A2A7D" w:rsidRDefault="00B826D8" w:rsidP="00296DDA">
      <w:pPr>
        <w:rPr>
          <w:rFonts w:ascii="Arial" w:hAnsi="Arial" w:cs="Arial"/>
          <w:sz w:val="24"/>
          <w:szCs w:val="24"/>
        </w:rPr>
      </w:pPr>
    </w:p>
    <w:p w:rsidR="00B826D8" w:rsidRPr="005A2A7D" w:rsidRDefault="00B826D8" w:rsidP="00296DDA">
      <w:pPr>
        <w:rPr>
          <w:rFonts w:ascii="Arial" w:hAnsi="Arial" w:cs="Arial"/>
          <w:sz w:val="24"/>
          <w:szCs w:val="24"/>
        </w:rPr>
      </w:pPr>
      <w:r w:rsidRPr="005A2A7D">
        <w:rPr>
          <w:rFonts w:ascii="Arial" w:hAnsi="Arial" w:cs="Arial"/>
          <w:sz w:val="24"/>
          <w:szCs w:val="24"/>
        </w:rPr>
        <w:br w:type="page"/>
      </w:r>
    </w:p>
    <w:p w:rsidR="00B826D8" w:rsidRPr="005A2A7D" w:rsidRDefault="00B826D8" w:rsidP="003F761B">
      <w:pPr>
        <w:pStyle w:val="1-"/>
        <w:keepNext w:val="0"/>
        <w:suppressAutoHyphens/>
        <w:spacing w:before="0" w:after="0" w:line="240" w:lineRule="auto"/>
        <w:ind w:left="5103"/>
        <w:jc w:val="right"/>
        <w:rPr>
          <w:rFonts w:ascii="Arial" w:hAnsi="Arial" w:cs="Arial"/>
          <w:b w:val="0"/>
          <w:bCs w:val="0"/>
          <w:iCs w:val="0"/>
          <w:sz w:val="24"/>
          <w:szCs w:val="24"/>
          <w:lang w:eastAsia="ar-SA"/>
        </w:rPr>
      </w:pPr>
      <w:bookmarkStart w:id="173" w:name="_Toc487133176"/>
      <w:r w:rsidRPr="005A2A7D">
        <w:rPr>
          <w:rFonts w:ascii="Arial" w:hAnsi="Arial" w:cs="Arial"/>
          <w:b w:val="0"/>
          <w:bCs w:val="0"/>
          <w:iCs w:val="0"/>
          <w:sz w:val="24"/>
          <w:szCs w:val="24"/>
          <w:lang w:eastAsia="ar-SA"/>
        </w:rPr>
        <w:t>Приложение 14</w:t>
      </w:r>
      <w:bookmarkEnd w:id="173"/>
    </w:p>
    <w:p w:rsidR="00B826D8" w:rsidRPr="005A2A7D" w:rsidRDefault="00B826D8" w:rsidP="003F761B">
      <w:pPr>
        <w:pStyle w:val="1-"/>
        <w:keepNext w:val="0"/>
        <w:suppressAutoHyphens/>
        <w:spacing w:before="0" w:after="0" w:line="240" w:lineRule="auto"/>
        <w:ind w:left="5103"/>
        <w:jc w:val="right"/>
        <w:outlineLvl w:val="9"/>
        <w:rPr>
          <w:rFonts w:ascii="Arial" w:hAnsi="Arial" w:cs="Arial"/>
          <w:b w:val="0"/>
          <w:bCs w:val="0"/>
          <w:iCs w:val="0"/>
          <w:sz w:val="24"/>
          <w:szCs w:val="24"/>
          <w:lang w:eastAsia="ar-SA"/>
        </w:rPr>
      </w:pPr>
      <w:r>
        <w:rPr>
          <w:rFonts w:ascii="Arial" w:hAnsi="Arial" w:cs="Arial"/>
          <w:b w:val="0"/>
          <w:bCs w:val="0"/>
          <w:iCs w:val="0"/>
          <w:sz w:val="24"/>
          <w:szCs w:val="24"/>
          <w:lang w:eastAsia="ar-SA"/>
        </w:rPr>
        <w:t xml:space="preserve">К </w:t>
      </w:r>
      <w:r w:rsidRPr="005A2A7D">
        <w:rPr>
          <w:rFonts w:ascii="Arial" w:hAnsi="Arial" w:cs="Arial"/>
          <w:b w:val="0"/>
          <w:bCs w:val="0"/>
          <w:iCs w:val="0"/>
          <w:sz w:val="24"/>
          <w:szCs w:val="24"/>
          <w:lang w:eastAsia="ar-SA"/>
        </w:rPr>
        <w:t>административно</w:t>
      </w:r>
      <w:r>
        <w:rPr>
          <w:rFonts w:ascii="Arial" w:hAnsi="Arial" w:cs="Arial"/>
          <w:b w:val="0"/>
          <w:bCs w:val="0"/>
          <w:iCs w:val="0"/>
          <w:sz w:val="24"/>
          <w:szCs w:val="24"/>
          <w:lang w:eastAsia="ar-SA"/>
        </w:rPr>
        <w:t>му</w:t>
      </w:r>
      <w:r w:rsidRPr="005A2A7D">
        <w:rPr>
          <w:rFonts w:ascii="Arial" w:hAnsi="Arial" w:cs="Arial"/>
          <w:b w:val="0"/>
          <w:bCs w:val="0"/>
          <w:iCs w:val="0"/>
          <w:sz w:val="24"/>
          <w:szCs w:val="24"/>
          <w:lang w:eastAsia="ar-SA"/>
        </w:rPr>
        <w:t xml:space="preserve"> регламент</w:t>
      </w:r>
      <w:r>
        <w:rPr>
          <w:rFonts w:ascii="Arial" w:hAnsi="Arial" w:cs="Arial"/>
          <w:b w:val="0"/>
          <w:bCs w:val="0"/>
          <w:iCs w:val="0"/>
          <w:sz w:val="24"/>
          <w:szCs w:val="24"/>
          <w:lang w:eastAsia="ar-SA"/>
        </w:rPr>
        <w:t>у</w:t>
      </w:r>
      <w:r w:rsidRPr="005A2A7D">
        <w:rPr>
          <w:rFonts w:ascii="Arial" w:hAnsi="Arial" w:cs="Arial"/>
          <w:b w:val="0"/>
          <w:bCs w:val="0"/>
          <w:iCs w:val="0"/>
          <w:sz w:val="24"/>
          <w:szCs w:val="24"/>
          <w:lang w:eastAsia="ar-SA"/>
        </w:rPr>
        <w:t xml:space="preserve"> по предоставлению Муниципальной услуги</w:t>
      </w:r>
    </w:p>
    <w:p w:rsidR="00B826D8" w:rsidRPr="005A2A7D" w:rsidRDefault="00B826D8" w:rsidP="003F5994">
      <w:pPr>
        <w:rPr>
          <w:rFonts w:ascii="Arial" w:hAnsi="Arial" w:cs="Arial"/>
          <w:sz w:val="24"/>
          <w:szCs w:val="24"/>
        </w:rPr>
      </w:pPr>
    </w:p>
    <w:p w:rsidR="00B826D8" w:rsidRPr="005A2A7D" w:rsidRDefault="00B826D8" w:rsidP="003F5994">
      <w:pPr>
        <w:spacing w:after="0"/>
        <w:ind w:left="5103"/>
        <w:rPr>
          <w:rFonts w:ascii="Arial" w:hAnsi="Arial" w:cs="Arial"/>
          <w:sz w:val="24"/>
          <w:szCs w:val="24"/>
        </w:rPr>
      </w:pPr>
      <w:r w:rsidRPr="005A2A7D">
        <w:rPr>
          <w:rFonts w:ascii="Arial" w:hAnsi="Arial" w:cs="Arial"/>
          <w:sz w:val="24"/>
          <w:szCs w:val="24"/>
        </w:rPr>
        <w:t xml:space="preserve">В Администрацию </w:t>
      </w:r>
    </w:p>
    <w:p w:rsidR="00B826D8" w:rsidRDefault="00B826D8" w:rsidP="003F5994">
      <w:pPr>
        <w:spacing w:after="0"/>
        <w:ind w:left="5103"/>
        <w:rPr>
          <w:rFonts w:ascii="Arial" w:hAnsi="Arial" w:cs="Arial"/>
          <w:sz w:val="24"/>
          <w:szCs w:val="24"/>
        </w:rPr>
      </w:pPr>
      <w:r>
        <w:rPr>
          <w:rFonts w:ascii="Arial" w:hAnsi="Arial" w:cs="Arial"/>
          <w:sz w:val="24"/>
          <w:szCs w:val="24"/>
        </w:rPr>
        <w:t>Городского округа Ступино</w:t>
      </w:r>
    </w:p>
    <w:p w:rsidR="00B826D8" w:rsidRPr="005A2A7D" w:rsidRDefault="00B826D8" w:rsidP="003F5994">
      <w:pPr>
        <w:spacing w:after="0"/>
        <w:ind w:left="5103"/>
        <w:rPr>
          <w:rFonts w:ascii="Arial" w:hAnsi="Arial" w:cs="Arial"/>
          <w:sz w:val="24"/>
          <w:szCs w:val="24"/>
        </w:rPr>
      </w:pPr>
      <w:r>
        <w:rPr>
          <w:rFonts w:ascii="Arial" w:hAnsi="Arial" w:cs="Arial"/>
          <w:sz w:val="24"/>
          <w:szCs w:val="24"/>
        </w:rPr>
        <w:t>Московской области</w:t>
      </w:r>
    </w:p>
    <w:p w:rsidR="00B826D8" w:rsidRPr="005A2A7D" w:rsidRDefault="00B826D8" w:rsidP="003F5994">
      <w:pPr>
        <w:rPr>
          <w:rFonts w:ascii="Arial" w:hAnsi="Arial" w:cs="Arial"/>
          <w:sz w:val="24"/>
          <w:szCs w:val="24"/>
        </w:rPr>
      </w:pPr>
    </w:p>
    <w:p w:rsidR="00B826D8" w:rsidRPr="005A2A7D" w:rsidRDefault="00B826D8" w:rsidP="003F5994">
      <w:pPr>
        <w:rPr>
          <w:rFonts w:ascii="Arial" w:hAnsi="Arial" w:cs="Arial"/>
          <w:sz w:val="24"/>
          <w:szCs w:val="24"/>
        </w:rPr>
      </w:pPr>
    </w:p>
    <w:p w:rsidR="00B826D8" w:rsidRPr="005A2A7D" w:rsidRDefault="00B826D8" w:rsidP="003F5994">
      <w:pPr>
        <w:pStyle w:val="1-"/>
        <w:rPr>
          <w:rFonts w:ascii="Arial" w:hAnsi="Arial" w:cs="Arial"/>
          <w:sz w:val="24"/>
          <w:szCs w:val="24"/>
        </w:rPr>
      </w:pPr>
      <w:bookmarkStart w:id="174" w:name="_Toc487133177"/>
      <w:r w:rsidRPr="005A2A7D">
        <w:rPr>
          <w:rFonts w:ascii="Arial" w:hAnsi="Arial" w:cs="Arial"/>
          <w:sz w:val="24"/>
          <w:szCs w:val="24"/>
        </w:rPr>
        <w:t>Приблизительная форма извещения об отказе Заявителя</w:t>
      </w:r>
      <w:bookmarkEnd w:id="174"/>
    </w:p>
    <w:p w:rsidR="00B826D8" w:rsidRPr="005A2A7D" w:rsidRDefault="00B826D8" w:rsidP="003F5994">
      <w:pPr>
        <w:pStyle w:val="1-"/>
        <w:rPr>
          <w:rFonts w:ascii="Arial" w:hAnsi="Arial" w:cs="Arial"/>
          <w:sz w:val="24"/>
          <w:szCs w:val="24"/>
        </w:rPr>
      </w:pPr>
      <w:bookmarkStart w:id="175" w:name="_Toc487133178"/>
      <w:r w:rsidRPr="005A2A7D">
        <w:rPr>
          <w:rFonts w:ascii="Arial" w:hAnsi="Arial" w:cs="Arial"/>
          <w:sz w:val="24"/>
          <w:szCs w:val="24"/>
        </w:rPr>
        <w:t>(представителя Заявителя) в подписании договора водопользования</w:t>
      </w:r>
      <w:bookmarkEnd w:id="175"/>
    </w:p>
    <w:p w:rsidR="00B826D8" w:rsidRPr="005A2A7D" w:rsidRDefault="00B826D8" w:rsidP="00BA252A">
      <w:pPr>
        <w:suppressAutoHyphens/>
        <w:spacing w:after="0" w:line="240" w:lineRule="auto"/>
        <w:jc w:val="both"/>
        <w:rPr>
          <w:rFonts w:ascii="Arial" w:hAnsi="Arial" w:cs="Arial"/>
          <w:bCs/>
          <w:iCs/>
          <w:sz w:val="24"/>
          <w:szCs w:val="24"/>
          <w:lang w:eastAsia="ar-SA"/>
        </w:rPr>
      </w:pPr>
    </w:p>
    <w:p w:rsidR="00B826D8" w:rsidRPr="005A2A7D" w:rsidRDefault="00B826D8" w:rsidP="00BA252A">
      <w:pPr>
        <w:suppressAutoHyphens/>
        <w:spacing w:after="0" w:line="240" w:lineRule="auto"/>
        <w:jc w:val="both"/>
        <w:rPr>
          <w:rFonts w:ascii="Arial" w:hAnsi="Arial" w:cs="Arial"/>
          <w:bCs/>
          <w:iCs/>
          <w:sz w:val="24"/>
          <w:szCs w:val="24"/>
          <w:lang w:eastAsia="ar-SA"/>
        </w:rPr>
      </w:pPr>
    </w:p>
    <w:p w:rsidR="00B826D8" w:rsidRPr="005A2A7D" w:rsidRDefault="00B826D8" w:rsidP="00BA252A">
      <w:pPr>
        <w:suppressAutoHyphens/>
        <w:spacing w:after="0" w:line="240" w:lineRule="auto"/>
        <w:jc w:val="both"/>
        <w:rPr>
          <w:rFonts w:ascii="Arial" w:hAnsi="Arial" w:cs="Arial"/>
          <w:bCs/>
          <w:iCs/>
          <w:sz w:val="24"/>
          <w:szCs w:val="24"/>
          <w:lang w:eastAsia="ar-SA"/>
        </w:rPr>
      </w:pPr>
    </w:p>
    <w:p w:rsidR="00B826D8" w:rsidRPr="005A2A7D" w:rsidRDefault="00B826D8" w:rsidP="00BA252A">
      <w:pPr>
        <w:suppressAutoHyphens/>
        <w:spacing w:after="0" w:line="240" w:lineRule="auto"/>
        <w:jc w:val="both"/>
        <w:rPr>
          <w:rFonts w:ascii="Arial" w:hAnsi="Arial" w:cs="Arial"/>
          <w:bCs/>
          <w:iCs/>
          <w:sz w:val="24"/>
          <w:szCs w:val="24"/>
          <w:lang w:eastAsia="ar-SA"/>
        </w:rPr>
      </w:pPr>
      <w:r w:rsidRPr="005A2A7D">
        <w:rPr>
          <w:rFonts w:ascii="Arial" w:hAnsi="Arial" w:cs="Arial"/>
          <w:bCs/>
          <w:iCs/>
          <w:sz w:val="24"/>
          <w:szCs w:val="24"/>
          <w:lang w:eastAsia="ar-SA"/>
        </w:rPr>
        <w:t>Я</w:t>
      </w:r>
      <w:r>
        <w:rPr>
          <w:rFonts w:ascii="Arial" w:hAnsi="Arial" w:cs="Arial"/>
          <w:bCs/>
          <w:iCs/>
          <w:sz w:val="24"/>
          <w:szCs w:val="24"/>
          <w:lang w:eastAsia="ar-SA"/>
        </w:rPr>
        <w:t xml:space="preserve"> </w:t>
      </w:r>
      <w:r w:rsidRPr="005A2A7D">
        <w:rPr>
          <w:rFonts w:ascii="Arial" w:hAnsi="Arial" w:cs="Arial"/>
          <w:bCs/>
          <w:iCs/>
          <w:sz w:val="24"/>
          <w:szCs w:val="24"/>
          <w:lang w:eastAsia="ar-SA"/>
        </w:rPr>
        <w:t>,____________________________________,</w:t>
      </w:r>
      <w:r>
        <w:rPr>
          <w:rFonts w:ascii="Arial" w:hAnsi="Arial" w:cs="Arial"/>
          <w:bCs/>
          <w:iCs/>
          <w:sz w:val="24"/>
          <w:szCs w:val="24"/>
          <w:lang w:eastAsia="ar-SA"/>
        </w:rPr>
        <w:t xml:space="preserve"> </w:t>
      </w:r>
      <w:r w:rsidRPr="005A2A7D">
        <w:rPr>
          <w:rFonts w:ascii="Arial" w:hAnsi="Arial" w:cs="Arial"/>
          <w:bCs/>
          <w:iCs/>
          <w:sz w:val="24"/>
          <w:szCs w:val="24"/>
          <w:lang w:eastAsia="ar-SA"/>
        </w:rPr>
        <w:t xml:space="preserve">отказываюсь в подписании договора </w:t>
      </w:r>
    </w:p>
    <w:p w:rsidR="00B826D8" w:rsidRPr="005A2A7D" w:rsidRDefault="00B826D8" w:rsidP="00BA252A">
      <w:pPr>
        <w:suppressAutoHyphens/>
        <w:spacing w:after="0" w:line="240" w:lineRule="auto"/>
        <w:jc w:val="both"/>
        <w:rPr>
          <w:rFonts w:ascii="Arial" w:hAnsi="Arial" w:cs="Arial"/>
          <w:bCs/>
          <w:iCs/>
          <w:sz w:val="24"/>
          <w:szCs w:val="24"/>
          <w:lang w:eastAsia="ar-SA"/>
        </w:rPr>
      </w:pPr>
      <w:r w:rsidRPr="005A2A7D">
        <w:rPr>
          <w:rFonts w:ascii="Arial" w:hAnsi="Arial" w:cs="Arial"/>
          <w:bCs/>
          <w:iCs/>
          <w:sz w:val="24"/>
          <w:szCs w:val="24"/>
          <w:lang w:eastAsia="ar-SA"/>
        </w:rPr>
        <w:t xml:space="preserve">     ФИО заявителя (представителя Заявителя)</w:t>
      </w:r>
    </w:p>
    <w:p w:rsidR="00B826D8" w:rsidRPr="005A2A7D" w:rsidRDefault="00B826D8" w:rsidP="00BA252A">
      <w:pPr>
        <w:suppressAutoHyphens/>
        <w:spacing w:after="0" w:line="240" w:lineRule="auto"/>
        <w:jc w:val="both"/>
        <w:rPr>
          <w:rFonts w:ascii="Arial" w:hAnsi="Arial" w:cs="Arial"/>
          <w:bCs/>
          <w:iCs/>
          <w:sz w:val="24"/>
          <w:szCs w:val="24"/>
          <w:lang w:eastAsia="ar-SA"/>
        </w:rPr>
      </w:pPr>
      <w:r w:rsidRPr="005A2A7D">
        <w:rPr>
          <w:rFonts w:ascii="Arial" w:hAnsi="Arial" w:cs="Arial"/>
          <w:bCs/>
          <w:iCs/>
          <w:sz w:val="24"/>
          <w:szCs w:val="24"/>
          <w:lang w:eastAsia="ar-SA"/>
        </w:rPr>
        <w:t>водопользования (по Заявлению вх.</w:t>
      </w:r>
      <w:r>
        <w:rPr>
          <w:rFonts w:ascii="Arial" w:hAnsi="Arial" w:cs="Arial"/>
          <w:bCs/>
          <w:iCs/>
          <w:sz w:val="24"/>
          <w:szCs w:val="24"/>
          <w:lang w:eastAsia="ar-SA"/>
        </w:rPr>
        <w:t xml:space="preserve"> </w:t>
      </w:r>
      <w:r w:rsidRPr="005A2A7D">
        <w:rPr>
          <w:rFonts w:ascii="Arial" w:hAnsi="Arial" w:cs="Arial"/>
          <w:bCs/>
          <w:iCs/>
          <w:sz w:val="24"/>
          <w:szCs w:val="24"/>
          <w:lang w:eastAsia="ar-SA"/>
        </w:rPr>
        <w:t>№________от __________) в связи с:</w:t>
      </w:r>
    </w:p>
    <w:p w:rsidR="00B826D8" w:rsidRPr="005A2A7D" w:rsidRDefault="00B826D8" w:rsidP="00BA252A">
      <w:pPr>
        <w:suppressAutoHyphens/>
        <w:spacing w:after="0" w:line="240" w:lineRule="auto"/>
        <w:jc w:val="both"/>
        <w:rPr>
          <w:rFonts w:ascii="Arial" w:hAnsi="Arial" w:cs="Arial"/>
          <w:bCs/>
          <w:iCs/>
          <w:sz w:val="24"/>
          <w:szCs w:val="24"/>
          <w:lang w:eastAsia="ar-SA"/>
        </w:rPr>
      </w:pPr>
      <w:r w:rsidRPr="005A2A7D">
        <w:rPr>
          <w:rFonts w:ascii="Arial" w:hAnsi="Arial" w:cs="Arial"/>
          <w:bCs/>
          <w:iCs/>
          <w:sz w:val="24"/>
          <w:szCs w:val="24"/>
          <w:lang w:eastAsia="ar-SA"/>
        </w:rPr>
        <w:t>несогласием с условиями договора;</w:t>
      </w:r>
    </w:p>
    <w:p w:rsidR="00B826D8" w:rsidRPr="005A2A7D" w:rsidRDefault="00B826D8" w:rsidP="00BA252A">
      <w:pPr>
        <w:suppressAutoHyphens/>
        <w:spacing w:after="0" w:line="240" w:lineRule="auto"/>
        <w:jc w:val="both"/>
        <w:rPr>
          <w:rFonts w:ascii="Arial" w:hAnsi="Arial" w:cs="Arial"/>
          <w:bCs/>
          <w:iCs/>
          <w:sz w:val="24"/>
          <w:szCs w:val="24"/>
          <w:lang w:eastAsia="ar-SA"/>
        </w:rPr>
      </w:pPr>
      <w:r w:rsidRPr="005A2A7D">
        <w:rPr>
          <w:rFonts w:ascii="Arial" w:hAnsi="Arial" w:cs="Arial"/>
          <w:bCs/>
          <w:iCs/>
          <w:sz w:val="24"/>
          <w:szCs w:val="24"/>
          <w:lang w:eastAsia="ar-SA"/>
        </w:rPr>
        <w:t>иное___________________________________________</w:t>
      </w:r>
    </w:p>
    <w:p w:rsidR="00B826D8" w:rsidRPr="005A2A7D" w:rsidRDefault="00B826D8" w:rsidP="00BA252A">
      <w:pPr>
        <w:suppressAutoHyphens/>
        <w:spacing w:after="0" w:line="240" w:lineRule="auto"/>
        <w:jc w:val="both"/>
        <w:rPr>
          <w:rFonts w:ascii="Arial" w:hAnsi="Arial" w:cs="Arial"/>
          <w:bCs/>
          <w:iCs/>
          <w:sz w:val="24"/>
          <w:szCs w:val="24"/>
          <w:lang w:eastAsia="ar-SA"/>
        </w:rPr>
      </w:pPr>
      <w:r w:rsidRPr="005A2A7D">
        <w:rPr>
          <w:rFonts w:ascii="Arial" w:hAnsi="Arial" w:cs="Arial"/>
          <w:bCs/>
          <w:iCs/>
          <w:sz w:val="24"/>
          <w:szCs w:val="24"/>
          <w:lang w:eastAsia="ar-SA"/>
        </w:rPr>
        <w:t xml:space="preserve">                                                (указать причину)</w:t>
      </w: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Pr="005A2A7D" w:rsidRDefault="00B826D8" w:rsidP="00BA252A">
      <w:pPr>
        <w:suppressAutoHyphens/>
        <w:spacing w:after="0" w:line="240" w:lineRule="auto"/>
        <w:jc w:val="both"/>
        <w:rPr>
          <w:rFonts w:ascii="Arial" w:hAnsi="Arial" w:cs="Arial"/>
          <w:bCs/>
          <w:iCs/>
          <w:sz w:val="24"/>
          <w:szCs w:val="24"/>
          <w:lang w:eastAsia="ar-SA"/>
        </w:rPr>
      </w:pPr>
      <w:r w:rsidRPr="005A2A7D">
        <w:rPr>
          <w:rFonts w:ascii="Arial" w:hAnsi="Arial" w:cs="Arial"/>
          <w:bCs/>
          <w:iCs/>
          <w:sz w:val="24"/>
          <w:szCs w:val="24"/>
          <w:lang w:eastAsia="ar-SA"/>
        </w:rPr>
        <w:t>ФИО Заявителя /</w:t>
      </w:r>
    </w:p>
    <w:p w:rsidR="00B826D8" w:rsidRPr="005A2A7D" w:rsidRDefault="00B826D8" w:rsidP="00BA252A">
      <w:pPr>
        <w:suppressAutoHyphens/>
        <w:spacing w:after="0" w:line="240" w:lineRule="auto"/>
        <w:jc w:val="both"/>
        <w:rPr>
          <w:rFonts w:ascii="Arial" w:hAnsi="Arial" w:cs="Arial"/>
          <w:bCs/>
          <w:iCs/>
          <w:sz w:val="24"/>
          <w:szCs w:val="24"/>
          <w:lang w:eastAsia="ar-SA"/>
        </w:rPr>
      </w:pPr>
      <w:r w:rsidRPr="005A2A7D">
        <w:rPr>
          <w:rFonts w:ascii="Arial" w:hAnsi="Arial" w:cs="Arial"/>
          <w:bCs/>
          <w:iCs/>
          <w:sz w:val="24"/>
          <w:szCs w:val="24"/>
          <w:lang w:eastAsia="ar-SA"/>
        </w:rPr>
        <w:t>(представителя Заявителя)                  _______________________</w:t>
      </w:r>
    </w:p>
    <w:p w:rsidR="00B826D8" w:rsidRPr="005A2A7D" w:rsidRDefault="00B826D8" w:rsidP="00687F6E">
      <w:pPr>
        <w:tabs>
          <w:tab w:val="left" w:pos="6960"/>
        </w:tabs>
        <w:suppressAutoHyphens/>
        <w:spacing w:after="0" w:line="240" w:lineRule="auto"/>
        <w:jc w:val="both"/>
        <w:rPr>
          <w:rFonts w:ascii="Arial" w:hAnsi="Arial" w:cs="Arial"/>
          <w:b/>
          <w:bCs/>
          <w:iCs/>
          <w:sz w:val="24"/>
          <w:szCs w:val="24"/>
          <w:lang w:eastAsia="ar-SA"/>
        </w:rPr>
      </w:pPr>
      <w:r w:rsidRPr="005A2A7D">
        <w:rPr>
          <w:rFonts w:ascii="Arial" w:hAnsi="Arial" w:cs="Arial"/>
          <w:b/>
          <w:bCs/>
          <w:iCs/>
          <w:sz w:val="24"/>
          <w:szCs w:val="24"/>
          <w:lang w:eastAsia="ar-SA"/>
        </w:rPr>
        <w:t>(подпись)</w:t>
      </w: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Pr="005A2A7D" w:rsidRDefault="00B826D8" w:rsidP="00BA252A">
      <w:pPr>
        <w:suppressAutoHyphens/>
        <w:spacing w:after="0" w:line="240" w:lineRule="auto"/>
        <w:jc w:val="both"/>
        <w:rPr>
          <w:rFonts w:ascii="Arial" w:hAnsi="Arial" w:cs="Arial"/>
          <w:b/>
          <w:bCs/>
          <w:iCs/>
          <w:sz w:val="24"/>
          <w:szCs w:val="24"/>
          <w:lang w:eastAsia="ar-SA"/>
        </w:rPr>
      </w:pPr>
    </w:p>
    <w:p w:rsidR="00B826D8" w:rsidRDefault="00B826D8">
      <w:pPr>
        <w:spacing w:after="0" w:line="240" w:lineRule="auto"/>
        <w:rPr>
          <w:rFonts w:ascii="Arial" w:hAnsi="Arial" w:cs="Arial"/>
          <w:sz w:val="24"/>
          <w:szCs w:val="24"/>
          <w:lang w:eastAsia="ar-SA"/>
        </w:rPr>
      </w:pPr>
      <w:bookmarkStart w:id="176" w:name="_Toc487133179"/>
      <w:r>
        <w:rPr>
          <w:rFonts w:ascii="Arial" w:hAnsi="Arial" w:cs="Arial"/>
          <w:b/>
          <w:bCs/>
          <w:iCs/>
          <w:sz w:val="24"/>
          <w:szCs w:val="24"/>
          <w:lang w:eastAsia="ar-SA"/>
        </w:rPr>
        <w:br w:type="page"/>
      </w:r>
    </w:p>
    <w:p w:rsidR="00B826D8" w:rsidRPr="005A2A7D" w:rsidRDefault="00B826D8" w:rsidP="003F761B">
      <w:pPr>
        <w:pStyle w:val="1-"/>
        <w:keepNext w:val="0"/>
        <w:suppressAutoHyphens/>
        <w:spacing w:before="0" w:after="0" w:line="240" w:lineRule="auto"/>
        <w:ind w:left="5103"/>
        <w:jc w:val="right"/>
        <w:rPr>
          <w:rFonts w:ascii="Arial" w:hAnsi="Arial" w:cs="Arial"/>
          <w:b w:val="0"/>
          <w:bCs w:val="0"/>
          <w:iCs w:val="0"/>
          <w:sz w:val="24"/>
          <w:szCs w:val="24"/>
          <w:lang w:eastAsia="ar-SA"/>
        </w:rPr>
      </w:pPr>
      <w:r w:rsidRPr="005A2A7D">
        <w:rPr>
          <w:rFonts w:ascii="Arial" w:hAnsi="Arial" w:cs="Arial"/>
          <w:b w:val="0"/>
          <w:bCs w:val="0"/>
          <w:iCs w:val="0"/>
          <w:sz w:val="24"/>
          <w:szCs w:val="24"/>
          <w:lang w:eastAsia="ar-SA"/>
        </w:rPr>
        <w:t>Приложение 15</w:t>
      </w:r>
      <w:bookmarkEnd w:id="176"/>
    </w:p>
    <w:p w:rsidR="00B826D8" w:rsidRPr="005A2A7D" w:rsidRDefault="00B826D8" w:rsidP="003F761B">
      <w:pPr>
        <w:pStyle w:val="1-"/>
        <w:keepNext w:val="0"/>
        <w:suppressAutoHyphens/>
        <w:spacing w:before="0" w:after="0" w:line="240" w:lineRule="auto"/>
        <w:ind w:left="5103"/>
        <w:jc w:val="right"/>
        <w:outlineLvl w:val="9"/>
        <w:rPr>
          <w:rFonts w:ascii="Arial" w:hAnsi="Arial" w:cs="Arial"/>
          <w:b w:val="0"/>
          <w:bCs w:val="0"/>
          <w:iCs w:val="0"/>
          <w:sz w:val="24"/>
          <w:szCs w:val="24"/>
          <w:lang w:eastAsia="ar-SA"/>
        </w:rPr>
      </w:pPr>
      <w:r>
        <w:rPr>
          <w:rFonts w:ascii="Arial" w:hAnsi="Arial" w:cs="Arial"/>
          <w:b w:val="0"/>
          <w:bCs w:val="0"/>
          <w:iCs w:val="0"/>
          <w:sz w:val="24"/>
          <w:szCs w:val="24"/>
          <w:lang w:eastAsia="ar-SA"/>
        </w:rPr>
        <w:t xml:space="preserve">К </w:t>
      </w:r>
      <w:r w:rsidRPr="005A2A7D">
        <w:rPr>
          <w:rFonts w:ascii="Arial" w:hAnsi="Arial" w:cs="Arial"/>
          <w:b w:val="0"/>
          <w:bCs w:val="0"/>
          <w:iCs w:val="0"/>
          <w:sz w:val="24"/>
          <w:szCs w:val="24"/>
          <w:lang w:eastAsia="ar-SA"/>
        </w:rPr>
        <w:t>административно</w:t>
      </w:r>
      <w:r>
        <w:rPr>
          <w:rFonts w:ascii="Arial" w:hAnsi="Arial" w:cs="Arial"/>
          <w:b w:val="0"/>
          <w:bCs w:val="0"/>
          <w:iCs w:val="0"/>
          <w:sz w:val="24"/>
          <w:szCs w:val="24"/>
          <w:lang w:eastAsia="ar-SA"/>
        </w:rPr>
        <w:t>му</w:t>
      </w:r>
      <w:r w:rsidRPr="005A2A7D">
        <w:rPr>
          <w:rFonts w:ascii="Arial" w:hAnsi="Arial" w:cs="Arial"/>
          <w:b w:val="0"/>
          <w:bCs w:val="0"/>
          <w:iCs w:val="0"/>
          <w:sz w:val="24"/>
          <w:szCs w:val="24"/>
          <w:lang w:eastAsia="ar-SA"/>
        </w:rPr>
        <w:t xml:space="preserve"> регламент</w:t>
      </w:r>
      <w:r>
        <w:rPr>
          <w:rFonts w:ascii="Arial" w:hAnsi="Arial" w:cs="Arial"/>
          <w:b w:val="0"/>
          <w:bCs w:val="0"/>
          <w:iCs w:val="0"/>
          <w:sz w:val="24"/>
          <w:szCs w:val="24"/>
          <w:lang w:eastAsia="ar-SA"/>
        </w:rPr>
        <w:t>у</w:t>
      </w:r>
      <w:r w:rsidRPr="005A2A7D">
        <w:rPr>
          <w:rFonts w:ascii="Arial" w:hAnsi="Arial" w:cs="Arial"/>
          <w:b w:val="0"/>
          <w:bCs w:val="0"/>
          <w:iCs w:val="0"/>
          <w:sz w:val="24"/>
          <w:szCs w:val="24"/>
          <w:lang w:eastAsia="ar-SA"/>
        </w:rPr>
        <w:t xml:space="preserve"> по предоставлению Муниципальной услуги</w:t>
      </w:r>
    </w:p>
    <w:p w:rsidR="00B826D8" w:rsidRPr="005A2A7D" w:rsidRDefault="00B826D8" w:rsidP="003F761B">
      <w:pPr>
        <w:suppressAutoHyphens/>
        <w:spacing w:after="0" w:line="240" w:lineRule="auto"/>
        <w:contextualSpacing/>
        <w:jc w:val="right"/>
        <w:rPr>
          <w:rFonts w:ascii="Arial" w:hAnsi="Arial" w:cs="Arial"/>
          <w:b/>
          <w:bCs/>
          <w:iCs/>
          <w:sz w:val="24"/>
          <w:szCs w:val="24"/>
          <w:lang w:eastAsia="ru-RU"/>
        </w:rPr>
      </w:pPr>
    </w:p>
    <w:p w:rsidR="00B826D8" w:rsidRPr="005A2A7D" w:rsidRDefault="00B826D8" w:rsidP="00D1773D">
      <w:pPr>
        <w:pStyle w:val="affff5"/>
        <w:jc w:val="center"/>
        <w:rPr>
          <w:rFonts w:ascii="Arial" w:hAnsi="Arial" w:cs="Arial"/>
          <w:i w:val="0"/>
          <w:sz w:val="24"/>
          <w:szCs w:val="24"/>
        </w:rPr>
      </w:pPr>
      <w:bookmarkStart w:id="177" w:name="_Ref437728895"/>
      <w:bookmarkStart w:id="178" w:name="_Toc437973324"/>
      <w:bookmarkStart w:id="179" w:name="_Toc438110066"/>
      <w:bookmarkStart w:id="180" w:name="_Toc438376278"/>
      <w:bookmarkStart w:id="181" w:name="_Toc474425519"/>
      <w:bookmarkStart w:id="182" w:name="_Toc487133180"/>
      <w:bookmarkStart w:id="183" w:name="_Ref437966607"/>
      <w:bookmarkStart w:id="184" w:name="_Toc437973307"/>
      <w:bookmarkStart w:id="185" w:name="_Toc438110049"/>
      <w:bookmarkStart w:id="186" w:name="_Toc438376261"/>
      <w:bookmarkEnd w:id="139"/>
      <w:bookmarkEnd w:id="140"/>
      <w:bookmarkEnd w:id="141"/>
      <w:bookmarkEnd w:id="142"/>
      <w:bookmarkEnd w:id="143"/>
      <w:bookmarkEnd w:id="144"/>
      <w:r w:rsidRPr="005A2A7D">
        <w:rPr>
          <w:rFonts w:ascii="Arial" w:hAnsi="Arial" w:cs="Arial"/>
          <w:i w:val="0"/>
          <w:sz w:val="24"/>
          <w:szCs w:val="24"/>
        </w:rPr>
        <w:t xml:space="preserve">Требования к помещениям, в которых предоставляется </w:t>
      </w:r>
      <w:r w:rsidRPr="005A2A7D">
        <w:rPr>
          <w:rFonts w:ascii="Arial" w:hAnsi="Arial" w:cs="Arial"/>
          <w:bCs/>
          <w:i w:val="0"/>
          <w:sz w:val="24"/>
          <w:szCs w:val="24"/>
        </w:rPr>
        <w:t xml:space="preserve">Муниципальная </w:t>
      </w:r>
      <w:r w:rsidRPr="005A2A7D">
        <w:rPr>
          <w:rFonts w:ascii="Arial" w:hAnsi="Arial" w:cs="Arial"/>
          <w:i w:val="0"/>
          <w:sz w:val="24"/>
          <w:szCs w:val="24"/>
        </w:rPr>
        <w:t>услуга</w:t>
      </w:r>
      <w:bookmarkEnd w:id="177"/>
      <w:bookmarkEnd w:id="178"/>
      <w:bookmarkEnd w:id="179"/>
      <w:bookmarkEnd w:id="180"/>
      <w:bookmarkEnd w:id="181"/>
      <w:bookmarkEnd w:id="182"/>
    </w:p>
    <w:p w:rsidR="00B826D8" w:rsidRPr="005A2A7D" w:rsidRDefault="00B826D8" w:rsidP="003F761B">
      <w:pPr>
        <w:pStyle w:val="1"/>
        <w:suppressAutoHyphens/>
        <w:spacing w:line="240" w:lineRule="auto"/>
        <w:ind w:left="0" w:firstLine="709"/>
        <w:rPr>
          <w:rFonts w:ascii="Arial" w:hAnsi="Arial" w:cs="Arial"/>
          <w:sz w:val="24"/>
          <w:szCs w:val="24"/>
        </w:rPr>
      </w:pPr>
      <w:r w:rsidRPr="005A2A7D">
        <w:rPr>
          <w:rFonts w:ascii="Arial" w:hAnsi="Arial" w:cs="Arial"/>
          <w:sz w:val="24"/>
          <w:szCs w:val="24"/>
        </w:rPr>
        <w:t xml:space="preserve">Помещения, в которых предоставляется </w:t>
      </w:r>
      <w:r w:rsidRPr="005A2A7D">
        <w:rPr>
          <w:rFonts w:ascii="Arial" w:hAnsi="Arial" w:cs="Arial"/>
          <w:bCs/>
          <w:sz w:val="24"/>
          <w:szCs w:val="24"/>
        </w:rPr>
        <w:t xml:space="preserve">Муниципальная </w:t>
      </w:r>
      <w:r w:rsidRPr="005A2A7D">
        <w:rPr>
          <w:rFonts w:ascii="Arial" w:hAnsi="Arial" w:cs="Arial"/>
          <w:sz w:val="24"/>
          <w:szCs w:val="24"/>
        </w:rPr>
        <w:t>услуга, предпочтительно размещаются на нижних этажах зданий и должны соответствовать санитарно-эпидемиологическим правилам и нормативам.</w:t>
      </w:r>
    </w:p>
    <w:p w:rsidR="00B826D8" w:rsidRPr="005A2A7D" w:rsidRDefault="00B826D8" w:rsidP="003F761B">
      <w:pPr>
        <w:pStyle w:val="1"/>
        <w:suppressAutoHyphens/>
        <w:spacing w:line="240" w:lineRule="auto"/>
        <w:ind w:left="0" w:firstLine="709"/>
        <w:rPr>
          <w:rFonts w:ascii="Arial" w:hAnsi="Arial" w:cs="Arial"/>
          <w:sz w:val="24"/>
          <w:szCs w:val="24"/>
        </w:rPr>
      </w:pPr>
      <w:r w:rsidRPr="005A2A7D">
        <w:rPr>
          <w:rFonts w:ascii="Arial" w:hAnsi="Arial" w:cs="Arial"/>
          <w:sz w:val="24"/>
          <w:szCs w:val="24"/>
        </w:rPr>
        <w:t>Входы в помещения оборудуются пандусами, расширенными проходами, позволяющими обеспечить беспрепятственный доступ лиц с ограниченными возможностями здоровья, включая лиц с ограниченными возможностями здоровья, использующих кресла-коляски.</w:t>
      </w:r>
    </w:p>
    <w:p w:rsidR="00B826D8" w:rsidRPr="005A2A7D" w:rsidRDefault="00B826D8" w:rsidP="003F761B">
      <w:pPr>
        <w:pStyle w:val="1"/>
        <w:suppressAutoHyphens/>
        <w:spacing w:line="240" w:lineRule="auto"/>
        <w:ind w:left="0" w:firstLine="709"/>
        <w:rPr>
          <w:rFonts w:ascii="Arial" w:hAnsi="Arial" w:cs="Arial"/>
          <w:sz w:val="24"/>
          <w:szCs w:val="24"/>
        </w:rPr>
      </w:pPr>
      <w:r w:rsidRPr="005A2A7D">
        <w:rPr>
          <w:rFonts w:ascii="Arial" w:hAnsi="Arial" w:cs="Arial"/>
          <w:sz w:val="24"/>
          <w:szCs w:val="24"/>
        </w:rPr>
        <w:t xml:space="preserve">При ином размещении помещений по высоте, должна быть обеспечена возможность получения </w:t>
      </w:r>
      <w:r w:rsidRPr="005A2A7D">
        <w:rPr>
          <w:rFonts w:ascii="Arial" w:hAnsi="Arial" w:cs="Arial"/>
          <w:bCs/>
          <w:sz w:val="24"/>
          <w:szCs w:val="24"/>
        </w:rPr>
        <w:t xml:space="preserve">Муниципальной </w:t>
      </w:r>
      <w:r w:rsidRPr="005A2A7D">
        <w:rPr>
          <w:rFonts w:ascii="Arial" w:hAnsi="Arial" w:cs="Arial"/>
          <w:sz w:val="24"/>
          <w:szCs w:val="24"/>
        </w:rPr>
        <w:t>услуги маломобильными группами населения.</w:t>
      </w:r>
    </w:p>
    <w:p w:rsidR="00B826D8" w:rsidRPr="005A2A7D" w:rsidRDefault="00B826D8" w:rsidP="003F761B">
      <w:pPr>
        <w:pStyle w:val="1"/>
        <w:suppressAutoHyphens/>
        <w:spacing w:line="240" w:lineRule="auto"/>
        <w:ind w:left="0" w:firstLine="709"/>
        <w:rPr>
          <w:rFonts w:ascii="Arial" w:hAnsi="Arial" w:cs="Arial"/>
          <w:sz w:val="24"/>
          <w:szCs w:val="24"/>
        </w:rPr>
      </w:pPr>
      <w:r w:rsidRPr="005A2A7D">
        <w:rPr>
          <w:rFonts w:ascii="Arial" w:hAnsi="Arial" w:cs="Arial"/>
          <w:sz w:val="24"/>
          <w:szCs w:val="24"/>
        </w:rPr>
        <w:t>Вход и выход из помещений оборудуются указателями.</w:t>
      </w:r>
    </w:p>
    <w:p w:rsidR="00B826D8" w:rsidRPr="005A2A7D" w:rsidRDefault="00B826D8" w:rsidP="003F761B">
      <w:pPr>
        <w:pStyle w:val="1"/>
        <w:suppressAutoHyphens/>
        <w:spacing w:line="240" w:lineRule="auto"/>
        <w:ind w:left="0" w:firstLine="709"/>
        <w:rPr>
          <w:rFonts w:ascii="Arial" w:hAnsi="Arial" w:cs="Arial"/>
          <w:sz w:val="24"/>
          <w:szCs w:val="24"/>
        </w:rPr>
      </w:pPr>
      <w:r w:rsidRPr="005A2A7D">
        <w:rPr>
          <w:rFonts w:ascii="Arial" w:hAnsi="Arial" w:cs="Arial"/>
          <w:sz w:val="24"/>
          <w:szCs w:val="24"/>
        </w:rPr>
        <w:t>Места для информирования, предназначенные для ознакомления Заявителей с информационными материалами, оборудуются информационными стендами.</w:t>
      </w:r>
    </w:p>
    <w:p w:rsidR="00B826D8" w:rsidRPr="005A2A7D" w:rsidRDefault="00B826D8" w:rsidP="003F761B">
      <w:pPr>
        <w:pStyle w:val="1"/>
        <w:suppressAutoHyphens/>
        <w:spacing w:line="240" w:lineRule="auto"/>
        <w:ind w:left="0" w:firstLine="709"/>
        <w:rPr>
          <w:rFonts w:ascii="Arial" w:hAnsi="Arial" w:cs="Arial"/>
          <w:sz w:val="24"/>
          <w:szCs w:val="24"/>
        </w:rPr>
      </w:pPr>
      <w:r w:rsidRPr="005A2A7D">
        <w:rPr>
          <w:rFonts w:ascii="Arial" w:hAnsi="Arial" w:cs="Arial"/>
          <w:sz w:val="24"/>
          <w:szCs w:val="24"/>
        </w:rPr>
        <w:t>Места для ожидания на подачу или получение документов оборудуются стульями, скамьями.</w:t>
      </w:r>
    </w:p>
    <w:p w:rsidR="00B826D8" w:rsidRPr="005A2A7D" w:rsidRDefault="00B826D8" w:rsidP="003F761B">
      <w:pPr>
        <w:pStyle w:val="1"/>
        <w:suppressAutoHyphens/>
        <w:spacing w:line="240" w:lineRule="auto"/>
        <w:ind w:left="0" w:firstLine="709"/>
        <w:rPr>
          <w:rFonts w:ascii="Arial" w:hAnsi="Arial" w:cs="Arial"/>
          <w:sz w:val="24"/>
          <w:szCs w:val="24"/>
        </w:rPr>
      </w:pPr>
      <w:r w:rsidRPr="005A2A7D">
        <w:rPr>
          <w:rFonts w:ascii="Arial" w:hAnsi="Arial" w:cs="Arial"/>
          <w:sz w:val="24"/>
          <w:szCs w:val="24"/>
        </w:rPr>
        <w:t>Места для заполнения Заявления оборудуются стульями, столами (стойками) и обеспечиваются образцами заявлений, писчей бумагой и канцелярскими принадлежностями (шариковыми ручками).</w:t>
      </w:r>
    </w:p>
    <w:p w:rsidR="00B826D8" w:rsidRPr="005A2A7D" w:rsidRDefault="00B826D8" w:rsidP="003F761B">
      <w:pPr>
        <w:pStyle w:val="1"/>
        <w:suppressAutoHyphens/>
        <w:spacing w:line="240" w:lineRule="auto"/>
        <w:ind w:left="0" w:firstLine="709"/>
        <w:rPr>
          <w:rFonts w:ascii="Arial" w:hAnsi="Arial" w:cs="Arial"/>
          <w:sz w:val="24"/>
          <w:szCs w:val="24"/>
        </w:rPr>
      </w:pPr>
      <w:r w:rsidRPr="005A2A7D">
        <w:rPr>
          <w:rFonts w:ascii="Arial" w:hAnsi="Arial" w:cs="Arial"/>
          <w:sz w:val="24"/>
          <w:szCs w:val="24"/>
        </w:rPr>
        <w:t>Кабинеты для приема Заявителей должны быть оборудованы информационными табличками (вывесками) с указанием:</w:t>
      </w:r>
    </w:p>
    <w:p w:rsidR="00B826D8" w:rsidRPr="005A2A7D" w:rsidRDefault="00B826D8" w:rsidP="003F761B">
      <w:pPr>
        <w:pStyle w:val="a"/>
        <w:numPr>
          <w:ilvl w:val="0"/>
          <w:numId w:val="8"/>
        </w:numPr>
        <w:suppressAutoHyphens/>
        <w:spacing w:after="0" w:line="240" w:lineRule="auto"/>
        <w:ind w:left="0" w:firstLine="709"/>
        <w:contextualSpacing w:val="0"/>
        <w:rPr>
          <w:rFonts w:ascii="Arial" w:hAnsi="Arial" w:cs="Arial"/>
          <w:sz w:val="24"/>
          <w:szCs w:val="24"/>
        </w:rPr>
      </w:pPr>
      <w:r w:rsidRPr="005A2A7D">
        <w:rPr>
          <w:rFonts w:ascii="Arial" w:hAnsi="Arial" w:cs="Arial"/>
          <w:sz w:val="24"/>
          <w:szCs w:val="24"/>
        </w:rPr>
        <w:t>номера кабинета;</w:t>
      </w:r>
    </w:p>
    <w:p w:rsidR="00B826D8" w:rsidRPr="005A2A7D" w:rsidRDefault="00B826D8" w:rsidP="003F761B">
      <w:pPr>
        <w:pStyle w:val="a"/>
        <w:numPr>
          <w:ilvl w:val="0"/>
          <w:numId w:val="8"/>
        </w:numPr>
        <w:suppressAutoHyphens/>
        <w:spacing w:after="0" w:line="240" w:lineRule="auto"/>
        <w:ind w:left="0" w:firstLine="709"/>
        <w:contextualSpacing w:val="0"/>
        <w:rPr>
          <w:rFonts w:ascii="Arial" w:hAnsi="Arial" w:cs="Arial"/>
          <w:sz w:val="24"/>
          <w:szCs w:val="24"/>
        </w:rPr>
      </w:pPr>
      <w:r w:rsidRPr="005A2A7D">
        <w:rPr>
          <w:rFonts w:ascii="Arial" w:hAnsi="Arial" w:cs="Arial"/>
          <w:sz w:val="24"/>
          <w:szCs w:val="24"/>
        </w:rPr>
        <w:t xml:space="preserve">фамилии, имени, отчества и должности специалиста, осуществляющего предоставление </w:t>
      </w:r>
      <w:r w:rsidRPr="005A2A7D">
        <w:rPr>
          <w:rFonts w:ascii="Arial" w:hAnsi="Arial" w:cs="Arial"/>
          <w:bCs/>
          <w:sz w:val="24"/>
          <w:szCs w:val="24"/>
        </w:rPr>
        <w:t xml:space="preserve">Муниципальной </w:t>
      </w:r>
      <w:r w:rsidRPr="005A2A7D">
        <w:rPr>
          <w:rFonts w:ascii="Arial" w:hAnsi="Arial" w:cs="Arial"/>
          <w:sz w:val="24"/>
          <w:szCs w:val="24"/>
        </w:rPr>
        <w:t>услуги.</w:t>
      </w:r>
    </w:p>
    <w:p w:rsidR="00B826D8" w:rsidRPr="005A2A7D" w:rsidRDefault="00B826D8" w:rsidP="003F761B">
      <w:pPr>
        <w:pStyle w:val="1"/>
        <w:suppressAutoHyphens/>
        <w:spacing w:line="240" w:lineRule="auto"/>
        <w:ind w:left="0" w:firstLine="709"/>
        <w:rPr>
          <w:rFonts w:ascii="Arial" w:hAnsi="Arial" w:cs="Arial"/>
          <w:sz w:val="24"/>
          <w:szCs w:val="24"/>
        </w:rPr>
      </w:pPr>
      <w:r w:rsidRPr="005A2A7D">
        <w:rPr>
          <w:rFonts w:ascii="Arial" w:hAnsi="Arial" w:cs="Arial"/>
          <w:sz w:val="24"/>
          <w:szCs w:val="24"/>
        </w:rPr>
        <w:t>Рабочие места государственных</w:t>
      </w:r>
      <w:r>
        <w:rPr>
          <w:rFonts w:ascii="Arial" w:hAnsi="Arial" w:cs="Arial"/>
          <w:sz w:val="24"/>
          <w:szCs w:val="24"/>
        </w:rPr>
        <w:t xml:space="preserve"> </w:t>
      </w:r>
      <w:r w:rsidRPr="005A2A7D">
        <w:rPr>
          <w:rFonts w:ascii="Arial" w:hAnsi="Arial" w:cs="Arial"/>
          <w:sz w:val="24"/>
          <w:szCs w:val="24"/>
        </w:rPr>
        <w:t xml:space="preserve">или муниципальных служащих и/или специалистов </w:t>
      </w:r>
      <w:r w:rsidRPr="005A2A7D">
        <w:rPr>
          <w:rFonts w:ascii="Arial" w:hAnsi="Arial" w:cs="Arial"/>
          <w:sz w:val="24"/>
          <w:szCs w:val="24"/>
          <w:lang w:eastAsia="ar-SA"/>
        </w:rPr>
        <w:t>МФЦ</w:t>
      </w:r>
      <w:r w:rsidRPr="005A2A7D">
        <w:rPr>
          <w:rFonts w:ascii="Arial" w:hAnsi="Arial" w:cs="Arial"/>
          <w:sz w:val="24"/>
          <w:szCs w:val="24"/>
        </w:rPr>
        <w:t xml:space="preserve">, предоставляющих </w:t>
      </w:r>
      <w:r w:rsidRPr="005A2A7D">
        <w:rPr>
          <w:rFonts w:ascii="Arial" w:hAnsi="Arial" w:cs="Arial"/>
          <w:bCs/>
          <w:sz w:val="24"/>
          <w:szCs w:val="24"/>
        </w:rPr>
        <w:t xml:space="preserve">Муниципальную </w:t>
      </w:r>
      <w:r w:rsidRPr="005A2A7D">
        <w:rPr>
          <w:rFonts w:ascii="Arial" w:hAnsi="Arial" w:cs="Arial"/>
          <w:sz w:val="24"/>
          <w:szCs w:val="24"/>
        </w:rPr>
        <w:t xml:space="preserve">услугу, оборудуются компьютерами и оргтехникой, позволяющими своевременно и в полном объеме получать справочную информацию по вопросам предоставления </w:t>
      </w:r>
      <w:r w:rsidRPr="005A2A7D">
        <w:rPr>
          <w:rFonts w:ascii="Arial" w:hAnsi="Arial" w:cs="Arial"/>
          <w:bCs/>
          <w:sz w:val="24"/>
          <w:szCs w:val="24"/>
        </w:rPr>
        <w:t>Муниципальной у</w:t>
      </w:r>
      <w:r w:rsidRPr="005A2A7D">
        <w:rPr>
          <w:rFonts w:ascii="Arial" w:hAnsi="Arial" w:cs="Arial"/>
          <w:sz w:val="24"/>
          <w:szCs w:val="24"/>
        </w:rPr>
        <w:t xml:space="preserve">слуги и организовать предоставление </w:t>
      </w:r>
      <w:r w:rsidRPr="005A2A7D">
        <w:rPr>
          <w:rFonts w:ascii="Arial" w:hAnsi="Arial" w:cs="Arial"/>
          <w:bCs/>
          <w:sz w:val="24"/>
          <w:szCs w:val="24"/>
        </w:rPr>
        <w:t xml:space="preserve">Муниципальной </w:t>
      </w:r>
      <w:r w:rsidRPr="005A2A7D">
        <w:rPr>
          <w:rFonts w:ascii="Arial" w:hAnsi="Arial" w:cs="Arial"/>
          <w:sz w:val="24"/>
          <w:szCs w:val="24"/>
        </w:rPr>
        <w:t>услуги в полном объеме.</w:t>
      </w:r>
    </w:p>
    <w:p w:rsidR="00B826D8" w:rsidRPr="005A2A7D" w:rsidRDefault="00B826D8" w:rsidP="003F761B">
      <w:pPr>
        <w:suppressAutoHyphens/>
        <w:spacing w:after="0" w:line="240" w:lineRule="auto"/>
        <w:jc w:val="both"/>
        <w:rPr>
          <w:rFonts w:ascii="Arial" w:hAnsi="Arial" w:cs="Arial"/>
          <w:sz w:val="24"/>
          <w:szCs w:val="24"/>
        </w:rPr>
      </w:pPr>
      <w:r w:rsidRPr="005A2A7D">
        <w:rPr>
          <w:rFonts w:ascii="Arial" w:hAnsi="Arial" w:cs="Arial"/>
          <w:sz w:val="24"/>
          <w:szCs w:val="24"/>
        </w:rPr>
        <w:br w:type="page"/>
      </w:r>
    </w:p>
    <w:p w:rsidR="00B826D8" w:rsidRPr="005A2A7D" w:rsidRDefault="00B826D8" w:rsidP="003F761B">
      <w:pPr>
        <w:pStyle w:val="1-"/>
        <w:keepNext w:val="0"/>
        <w:suppressAutoHyphens/>
        <w:spacing w:before="0" w:after="0" w:line="240" w:lineRule="auto"/>
        <w:ind w:left="5103"/>
        <w:jc w:val="right"/>
        <w:rPr>
          <w:rFonts w:ascii="Arial" w:hAnsi="Arial" w:cs="Arial"/>
          <w:b w:val="0"/>
          <w:bCs w:val="0"/>
          <w:iCs w:val="0"/>
          <w:sz w:val="24"/>
          <w:szCs w:val="24"/>
          <w:lang w:eastAsia="ar-SA"/>
        </w:rPr>
      </w:pPr>
      <w:bookmarkStart w:id="187" w:name="_Toc487133181"/>
      <w:bookmarkStart w:id="188" w:name="_Ref437561996"/>
      <w:bookmarkStart w:id="189" w:name="_Toc437973325"/>
      <w:bookmarkStart w:id="190" w:name="_Toc438110067"/>
      <w:bookmarkStart w:id="191" w:name="_Toc438376279"/>
      <w:bookmarkStart w:id="192" w:name="_Toc474425520"/>
      <w:r w:rsidRPr="005A2A7D">
        <w:rPr>
          <w:rFonts w:ascii="Arial" w:hAnsi="Arial" w:cs="Arial"/>
          <w:b w:val="0"/>
          <w:bCs w:val="0"/>
          <w:iCs w:val="0"/>
          <w:sz w:val="24"/>
          <w:szCs w:val="24"/>
          <w:lang w:eastAsia="ar-SA"/>
        </w:rPr>
        <w:t>Приложение 16</w:t>
      </w:r>
      <w:bookmarkEnd w:id="187"/>
    </w:p>
    <w:p w:rsidR="00B826D8" w:rsidRPr="005A2A7D" w:rsidRDefault="00B826D8" w:rsidP="003F761B">
      <w:pPr>
        <w:pStyle w:val="1-"/>
        <w:keepNext w:val="0"/>
        <w:suppressAutoHyphens/>
        <w:spacing w:before="0" w:after="0" w:line="240" w:lineRule="auto"/>
        <w:ind w:left="5103"/>
        <w:jc w:val="right"/>
        <w:outlineLvl w:val="9"/>
        <w:rPr>
          <w:rFonts w:ascii="Arial" w:hAnsi="Arial" w:cs="Arial"/>
          <w:b w:val="0"/>
          <w:bCs w:val="0"/>
          <w:iCs w:val="0"/>
          <w:sz w:val="24"/>
          <w:szCs w:val="24"/>
          <w:lang w:eastAsia="ar-SA"/>
        </w:rPr>
      </w:pPr>
      <w:r>
        <w:rPr>
          <w:rFonts w:ascii="Arial" w:hAnsi="Arial" w:cs="Arial"/>
          <w:b w:val="0"/>
          <w:bCs w:val="0"/>
          <w:iCs w:val="0"/>
          <w:sz w:val="24"/>
          <w:szCs w:val="24"/>
          <w:lang w:eastAsia="ar-SA"/>
        </w:rPr>
        <w:t xml:space="preserve">К </w:t>
      </w:r>
      <w:r w:rsidRPr="005A2A7D">
        <w:rPr>
          <w:rFonts w:ascii="Arial" w:hAnsi="Arial" w:cs="Arial"/>
          <w:b w:val="0"/>
          <w:bCs w:val="0"/>
          <w:iCs w:val="0"/>
          <w:sz w:val="24"/>
          <w:szCs w:val="24"/>
          <w:lang w:eastAsia="ar-SA"/>
        </w:rPr>
        <w:t>административно</w:t>
      </w:r>
      <w:r>
        <w:rPr>
          <w:rFonts w:ascii="Arial" w:hAnsi="Arial" w:cs="Arial"/>
          <w:b w:val="0"/>
          <w:bCs w:val="0"/>
          <w:iCs w:val="0"/>
          <w:sz w:val="24"/>
          <w:szCs w:val="24"/>
          <w:lang w:eastAsia="ar-SA"/>
        </w:rPr>
        <w:t>му</w:t>
      </w:r>
      <w:r w:rsidRPr="005A2A7D">
        <w:rPr>
          <w:rFonts w:ascii="Arial" w:hAnsi="Arial" w:cs="Arial"/>
          <w:b w:val="0"/>
          <w:bCs w:val="0"/>
          <w:iCs w:val="0"/>
          <w:sz w:val="24"/>
          <w:szCs w:val="24"/>
          <w:lang w:eastAsia="ar-SA"/>
        </w:rPr>
        <w:t xml:space="preserve"> регламент</w:t>
      </w:r>
      <w:r>
        <w:rPr>
          <w:rFonts w:ascii="Arial" w:hAnsi="Arial" w:cs="Arial"/>
          <w:b w:val="0"/>
          <w:bCs w:val="0"/>
          <w:iCs w:val="0"/>
          <w:sz w:val="24"/>
          <w:szCs w:val="24"/>
          <w:lang w:eastAsia="ar-SA"/>
        </w:rPr>
        <w:t>у</w:t>
      </w:r>
      <w:r w:rsidRPr="005A2A7D">
        <w:rPr>
          <w:rFonts w:ascii="Arial" w:hAnsi="Arial" w:cs="Arial"/>
          <w:b w:val="0"/>
          <w:bCs w:val="0"/>
          <w:iCs w:val="0"/>
          <w:sz w:val="24"/>
          <w:szCs w:val="24"/>
          <w:lang w:eastAsia="ar-SA"/>
        </w:rPr>
        <w:t xml:space="preserve"> по предоставлению Муниципальной услуги</w:t>
      </w:r>
    </w:p>
    <w:p w:rsidR="00B826D8" w:rsidRPr="005A2A7D" w:rsidRDefault="00B826D8" w:rsidP="00BA252A">
      <w:pPr>
        <w:pStyle w:val="affff8"/>
        <w:suppressAutoHyphens/>
        <w:rPr>
          <w:rFonts w:ascii="Arial" w:hAnsi="Arial" w:cs="Arial"/>
          <w:sz w:val="24"/>
          <w:szCs w:val="24"/>
        </w:rPr>
      </w:pPr>
    </w:p>
    <w:p w:rsidR="00B826D8" w:rsidRPr="005A2A7D" w:rsidRDefault="00B826D8" w:rsidP="00BA252A">
      <w:pPr>
        <w:pStyle w:val="affff8"/>
        <w:suppressAutoHyphens/>
        <w:rPr>
          <w:rFonts w:ascii="Arial" w:hAnsi="Arial" w:cs="Arial"/>
          <w:sz w:val="24"/>
          <w:szCs w:val="24"/>
        </w:rPr>
      </w:pPr>
    </w:p>
    <w:p w:rsidR="00B826D8" w:rsidRPr="005A2A7D" w:rsidRDefault="00B826D8" w:rsidP="00D1773D">
      <w:pPr>
        <w:pStyle w:val="affff5"/>
        <w:jc w:val="center"/>
        <w:rPr>
          <w:rFonts w:ascii="Arial" w:hAnsi="Arial" w:cs="Arial"/>
          <w:i w:val="0"/>
          <w:sz w:val="24"/>
          <w:szCs w:val="24"/>
        </w:rPr>
      </w:pPr>
      <w:bookmarkStart w:id="193" w:name="_Toc487133182"/>
      <w:bookmarkEnd w:id="188"/>
      <w:r w:rsidRPr="005A2A7D">
        <w:rPr>
          <w:rFonts w:ascii="Arial" w:hAnsi="Arial" w:cs="Arial"/>
          <w:i w:val="0"/>
          <w:sz w:val="24"/>
          <w:szCs w:val="24"/>
        </w:rPr>
        <w:t xml:space="preserve">Показатели доступности и качества </w:t>
      </w:r>
      <w:r w:rsidRPr="005A2A7D">
        <w:rPr>
          <w:rFonts w:ascii="Arial" w:hAnsi="Arial" w:cs="Arial"/>
          <w:bCs/>
          <w:i w:val="0"/>
          <w:sz w:val="24"/>
          <w:szCs w:val="24"/>
        </w:rPr>
        <w:t xml:space="preserve">Муниципальной </w:t>
      </w:r>
      <w:bookmarkEnd w:id="189"/>
      <w:bookmarkEnd w:id="190"/>
      <w:bookmarkEnd w:id="191"/>
      <w:bookmarkEnd w:id="192"/>
      <w:r w:rsidRPr="005A2A7D">
        <w:rPr>
          <w:rFonts w:ascii="Arial" w:hAnsi="Arial" w:cs="Arial"/>
          <w:i w:val="0"/>
          <w:sz w:val="24"/>
          <w:szCs w:val="24"/>
        </w:rPr>
        <w:t>услуги</w:t>
      </w:r>
      <w:bookmarkEnd w:id="193"/>
    </w:p>
    <w:p w:rsidR="00B826D8" w:rsidRPr="005A2A7D" w:rsidRDefault="00B826D8" w:rsidP="004A6E0C">
      <w:pPr>
        <w:spacing w:after="0"/>
        <w:ind w:firstLine="567"/>
        <w:jc w:val="both"/>
        <w:rPr>
          <w:rFonts w:ascii="Arial" w:hAnsi="Arial" w:cs="Arial"/>
          <w:sz w:val="24"/>
          <w:szCs w:val="24"/>
        </w:rPr>
      </w:pPr>
      <w:r w:rsidRPr="005A2A7D">
        <w:rPr>
          <w:rFonts w:ascii="Arial" w:hAnsi="Arial" w:cs="Arial"/>
          <w:sz w:val="24"/>
          <w:szCs w:val="24"/>
        </w:rPr>
        <w:t>Показателями доступности предоставления Муниципальной услуги являются:</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возможность взаимодействия Заявителя с муниципальными служащими в случае получения Заявителем консультации на приеме в Администрации;</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возможность получения Заявителем полной, актуальной и достоверной информации о ходе предоставления Муниципальной услуги через РПГУ и официальный сайт Администрации в информационно-телекоммуникационной сети "Интернет";</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возможность направления Заявителем письменного заявления или Заявления в электронной форме о предоставлении Муниципальной услуги через РПГУ;</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возможность подачи Заявления и получения результата получения Муниципальной услуги посредствам РПГУ в МФЦ;</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получение Заявителем Муниципальной услуги своевременно, в полном объеме и в любой форме, предусмотренной настоящим Административным регламентом, иными нормативными правовыми актами Российской Федерации, Московской области;</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наличие полной и понятной информации о местах, порядке и сроках предоставления Муниципальной услуги на информационных стендах Администраций, РПГУ, официальных сайтах Администраций в информационно-телекоммуникационной сети "Интернет", предоставление указанной информации по телефону Муниципальными служащими Администраций;</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наличие необходимого и достаточного количества специалистов, а также помещений, в отсутствие очередей при приеме документов от заявителей (их уполномоченных представителей), отсутствие жалоб на действия (бездействие) специалистов, их некорректное, невнимательное отношение к заявителям (их уполномоченным представителям);</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обеспечение возможности получения Заявителями информации о предоставляемой Муниципальной услуге на РПГУ;</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обеспечение возможности подачи заявления и документов, необходимых для предоставления Муниципальной услуги, ее результатов через РПГУ в МФЦ, приема жалоб и выдачи Заявителям результатов рассмотрения жалоб осуществляются в соответствии с соглашениями, заключенными между МФЦ и Администрациями (далее - соглашение о взаимодействии), с момента вступления в силу соответствующего соглашения о взаимодействии.</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для направления Заявления в электронном виде на РПГУ обеспечивается доступность для копирования и заполнения вэлектроном виде заявления, в том числе с использованием электронной подписи.</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при подаче Заявления в электронном виде документы, указанные в пункте 10 настоящего Административного  регламента, могут быть представлены в форме электронных документов, подписанных электронной подписью.</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lastRenderedPageBreak/>
        <w:t>на РПГУ обеспечивается возможность получения информации о ходе предоставления Муниципальной услуги;</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консультирование Заявителей в МФЦ при подаче Заявлений посредствам РПГУ;</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транспортная доступность к местам предоставления Муниципальной услуги;</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обеспечение беспрепятственного доступа лицам с ограниченными возможностями передвижения к помещениям, в которых предоставляется Муниципальной услуга (в том числе наличие бесплатных парковочных мест для специальных автотранспортных средств лиц с ограниченными возможностями здоровья);</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соблюдение требований Административного регламента о порядке информирования об оказании Муниципальной услуги.</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соблюдение сроков предоставления Муниципальной услуги;</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соотношение количества рассмотренных в срок Заявлений на предоставление Муниципальной услуги к общему количеству Заявлений, поступивших на предоставление Муниципальной услуги;</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своевременное направление уведомлений Заявителям (представителям Заявителей) о предоставлении или прекращении предоставления Муниципальной услуги;</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соотношение количества обоснованных жалоб граждан и организаций по вопросам качества и доступности предоставления Муниципальной услуги к общему количеству жалоб;</w:t>
      </w:r>
    </w:p>
    <w:p w:rsidR="00B826D8" w:rsidRPr="005A2A7D" w:rsidRDefault="00B826D8" w:rsidP="004A6E0C">
      <w:pPr>
        <w:pStyle w:val="1"/>
        <w:numPr>
          <w:ilvl w:val="0"/>
          <w:numId w:val="39"/>
        </w:numPr>
        <w:ind w:left="0" w:firstLine="567"/>
        <w:rPr>
          <w:rFonts w:ascii="Arial" w:hAnsi="Arial" w:cs="Arial"/>
          <w:sz w:val="24"/>
          <w:szCs w:val="24"/>
        </w:rPr>
      </w:pPr>
      <w:r w:rsidRPr="005A2A7D">
        <w:rPr>
          <w:rFonts w:ascii="Arial" w:hAnsi="Arial" w:cs="Arial"/>
          <w:sz w:val="24"/>
          <w:szCs w:val="24"/>
        </w:rPr>
        <w:t>Иные требования, в том числе учитывающие особенности предоставления Муниципальной услуги в многофункциональных центрах, и особенности предоставления Муниципальной услуги в электронной форме.</w:t>
      </w:r>
    </w:p>
    <w:p w:rsidR="00B826D8" w:rsidRPr="005A2A7D" w:rsidRDefault="00B826D8" w:rsidP="003F761B">
      <w:pPr>
        <w:pStyle w:val="1-"/>
        <w:spacing w:before="0" w:after="0"/>
        <w:ind w:left="5103"/>
        <w:jc w:val="right"/>
        <w:rPr>
          <w:rFonts w:ascii="Arial" w:hAnsi="Arial" w:cs="Arial"/>
          <w:b w:val="0"/>
          <w:sz w:val="24"/>
          <w:szCs w:val="24"/>
        </w:rPr>
      </w:pPr>
      <w:r w:rsidRPr="005A2A7D">
        <w:rPr>
          <w:rFonts w:ascii="Arial" w:hAnsi="Arial" w:cs="Arial"/>
          <w:sz w:val="24"/>
          <w:szCs w:val="24"/>
        </w:rPr>
        <w:br w:type="page"/>
      </w:r>
      <w:bookmarkStart w:id="194" w:name="_Toc487133183"/>
      <w:r w:rsidRPr="005A2A7D">
        <w:rPr>
          <w:rFonts w:ascii="Arial" w:hAnsi="Arial" w:cs="Arial"/>
          <w:b w:val="0"/>
          <w:sz w:val="24"/>
          <w:szCs w:val="24"/>
        </w:rPr>
        <w:lastRenderedPageBreak/>
        <w:t>Приложение 17</w:t>
      </w:r>
      <w:bookmarkEnd w:id="194"/>
    </w:p>
    <w:p w:rsidR="00B826D8" w:rsidRPr="005A2A7D" w:rsidRDefault="00B826D8" w:rsidP="003F761B">
      <w:pPr>
        <w:pStyle w:val="1-"/>
        <w:keepNext w:val="0"/>
        <w:suppressAutoHyphens/>
        <w:spacing w:before="0" w:after="0" w:line="240" w:lineRule="auto"/>
        <w:ind w:left="5103"/>
        <w:jc w:val="right"/>
        <w:outlineLvl w:val="9"/>
        <w:rPr>
          <w:rFonts w:ascii="Arial" w:hAnsi="Arial" w:cs="Arial"/>
          <w:b w:val="0"/>
          <w:bCs w:val="0"/>
          <w:iCs w:val="0"/>
          <w:sz w:val="24"/>
          <w:szCs w:val="24"/>
          <w:lang w:eastAsia="ar-SA"/>
        </w:rPr>
      </w:pPr>
      <w:r>
        <w:rPr>
          <w:rFonts w:ascii="Arial" w:hAnsi="Arial" w:cs="Arial"/>
          <w:b w:val="0"/>
          <w:bCs w:val="0"/>
          <w:iCs w:val="0"/>
          <w:sz w:val="24"/>
          <w:szCs w:val="24"/>
          <w:lang w:eastAsia="ar-SA"/>
        </w:rPr>
        <w:t xml:space="preserve">К </w:t>
      </w:r>
      <w:r w:rsidRPr="005A2A7D">
        <w:rPr>
          <w:rFonts w:ascii="Arial" w:hAnsi="Arial" w:cs="Arial"/>
          <w:b w:val="0"/>
          <w:bCs w:val="0"/>
          <w:iCs w:val="0"/>
          <w:sz w:val="24"/>
          <w:szCs w:val="24"/>
          <w:lang w:eastAsia="ar-SA"/>
        </w:rPr>
        <w:t>административно</w:t>
      </w:r>
      <w:r>
        <w:rPr>
          <w:rFonts w:ascii="Arial" w:hAnsi="Arial" w:cs="Arial"/>
          <w:b w:val="0"/>
          <w:bCs w:val="0"/>
          <w:iCs w:val="0"/>
          <w:sz w:val="24"/>
          <w:szCs w:val="24"/>
          <w:lang w:eastAsia="ar-SA"/>
        </w:rPr>
        <w:t>му</w:t>
      </w:r>
      <w:r w:rsidRPr="005A2A7D">
        <w:rPr>
          <w:rFonts w:ascii="Arial" w:hAnsi="Arial" w:cs="Arial"/>
          <w:b w:val="0"/>
          <w:bCs w:val="0"/>
          <w:iCs w:val="0"/>
          <w:sz w:val="24"/>
          <w:szCs w:val="24"/>
          <w:lang w:eastAsia="ar-SA"/>
        </w:rPr>
        <w:t xml:space="preserve"> регламент</w:t>
      </w:r>
      <w:r>
        <w:rPr>
          <w:rFonts w:ascii="Arial" w:hAnsi="Arial" w:cs="Arial"/>
          <w:b w:val="0"/>
          <w:bCs w:val="0"/>
          <w:iCs w:val="0"/>
          <w:sz w:val="24"/>
          <w:szCs w:val="24"/>
          <w:lang w:eastAsia="ar-SA"/>
        </w:rPr>
        <w:t>у</w:t>
      </w:r>
      <w:r w:rsidRPr="005A2A7D">
        <w:rPr>
          <w:rFonts w:ascii="Arial" w:hAnsi="Arial" w:cs="Arial"/>
          <w:b w:val="0"/>
          <w:bCs w:val="0"/>
          <w:iCs w:val="0"/>
          <w:sz w:val="24"/>
          <w:szCs w:val="24"/>
          <w:lang w:eastAsia="ar-SA"/>
        </w:rPr>
        <w:t xml:space="preserve"> по предоставлению Муниципальной услуги</w:t>
      </w:r>
    </w:p>
    <w:p w:rsidR="00B826D8" w:rsidRPr="005A2A7D" w:rsidRDefault="00B826D8" w:rsidP="00BA252A">
      <w:pPr>
        <w:suppressAutoHyphens/>
        <w:spacing w:after="0" w:line="240" w:lineRule="auto"/>
        <w:contextualSpacing/>
        <w:jc w:val="both"/>
        <w:rPr>
          <w:rFonts w:ascii="Arial" w:hAnsi="Arial" w:cs="Arial"/>
          <w:sz w:val="24"/>
          <w:szCs w:val="24"/>
        </w:rPr>
      </w:pPr>
    </w:p>
    <w:p w:rsidR="00B826D8" w:rsidRPr="005A2A7D" w:rsidRDefault="00B826D8" w:rsidP="004B1BCC">
      <w:pPr>
        <w:pStyle w:val="affff5"/>
        <w:jc w:val="center"/>
        <w:rPr>
          <w:rFonts w:ascii="Arial" w:hAnsi="Arial" w:cs="Arial"/>
          <w:i w:val="0"/>
          <w:sz w:val="24"/>
          <w:szCs w:val="24"/>
        </w:rPr>
      </w:pPr>
      <w:bookmarkStart w:id="195" w:name="_Toc487133184"/>
      <w:r w:rsidRPr="005A2A7D">
        <w:rPr>
          <w:rFonts w:ascii="Arial" w:hAnsi="Arial" w:cs="Arial"/>
          <w:i w:val="0"/>
          <w:sz w:val="24"/>
          <w:szCs w:val="24"/>
        </w:rPr>
        <w:t>Требования к обеспечению доступности Муниципальной услуги для инвалидов и лиц с ограниченными возможностями здоровья</w:t>
      </w:r>
      <w:bookmarkEnd w:id="195"/>
    </w:p>
    <w:p w:rsidR="00B826D8" w:rsidRPr="005A2A7D" w:rsidRDefault="00B826D8" w:rsidP="00BE0846">
      <w:pPr>
        <w:pStyle w:val="1"/>
        <w:numPr>
          <w:ilvl w:val="0"/>
          <w:numId w:val="0"/>
        </w:numPr>
        <w:ind w:firstLine="567"/>
        <w:rPr>
          <w:rFonts w:ascii="Arial" w:hAnsi="Arial" w:cs="Arial"/>
          <w:sz w:val="24"/>
          <w:szCs w:val="24"/>
        </w:rPr>
      </w:pPr>
    </w:p>
    <w:p w:rsidR="00B826D8" w:rsidRPr="005A2A7D" w:rsidRDefault="00B826D8" w:rsidP="00F23A2B">
      <w:pPr>
        <w:pStyle w:val="affff3"/>
        <w:numPr>
          <w:ilvl w:val="0"/>
          <w:numId w:val="46"/>
        </w:numPr>
        <w:suppressAutoHyphens/>
        <w:spacing w:after="0" w:line="240" w:lineRule="auto"/>
        <w:ind w:left="0" w:firstLine="567"/>
        <w:jc w:val="both"/>
        <w:rPr>
          <w:rFonts w:ascii="Arial" w:hAnsi="Arial" w:cs="Arial"/>
          <w:sz w:val="24"/>
          <w:szCs w:val="24"/>
        </w:rPr>
      </w:pPr>
      <w:r w:rsidRPr="005A2A7D">
        <w:rPr>
          <w:rFonts w:ascii="Arial" w:hAnsi="Arial" w:cs="Arial"/>
          <w:sz w:val="24"/>
          <w:szCs w:val="24"/>
        </w:rPr>
        <w:t xml:space="preserve">Лицам с I и II группами инвалидности обеспечивается возможность получения Муниципальной услуги по месту их пребывания посредствам РПГУ на базе МФЦ. </w:t>
      </w:r>
    </w:p>
    <w:p w:rsidR="00B826D8" w:rsidRPr="005A2A7D" w:rsidRDefault="00B826D8" w:rsidP="00F23A2B">
      <w:pPr>
        <w:pStyle w:val="affff3"/>
        <w:numPr>
          <w:ilvl w:val="0"/>
          <w:numId w:val="46"/>
        </w:numPr>
        <w:suppressAutoHyphens/>
        <w:spacing w:after="0" w:line="240" w:lineRule="auto"/>
        <w:ind w:left="0" w:firstLine="567"/>
        <w:jc w:val="both"/>
        <w:rPr>
          <w:rFonts w:ascii="Arial" w:hAnsi="Arial" w:cs="Arial"/>
          <w:sz w:val="24"/>
          <w:szCs w:val="24"/>
        </w:rPr>
      </w:pPr>
      <w:r w:rsidRPr="005A2A7D">
        <w:rPr>
          <w:rFonts w:ascii="Arial" w:hAnsi="Arial" w:cs="Arial"/>
          <w:sz w:val="24"/>
          <w:szCs w:val="24"/>
        </w:rPr>
        <w:t>При предоставлении Муниципальной услуги Заявителю (представителю Заявителя) -– лицу с ограниченными возможностями здоровья с нарушениями функции слуха и лицам с ограниченными возможностями здоровья с нарушениями функций одновременно слуха и зрения должен быть обеспечен сурдоперевод или тифлосурдоперевод процесса предоставления Муниципальной услуги, либо организована работа автоматизированной системы сурдоперевода или тифлосурдоперевода, произведено консультирование по интересующим его вопросам указанным способом.</w:t>
      </w:r>
    </w:p>
    <w:p w:rsidR="00B826D8" w:rsidRPr="005A2A7D" w:rsidRDefault="00B826D8" w:rsidP="00F23A2B">
      <w:pPr>
        <w:pStyle w:val="affff3"/>
        <w:numPr>
          <w:ilvl w:val="0"/>
          <w:numId w:val="46"/>
        </w:numPr>
        <w:suppressAutoHyphens/>
        <w:spacing w:after="0" w:line="240" w:lineRule="auto"/>
        <w:ind w:left="0" w:firstLine="567"/>
        <w:jc w:val="both"/>
        <w:rPr>
          <w:rFonts w:ascii="Arial" w:hAnsi="Arial" w:cs="Arial"/>
          <w:sz w:val="24"/>
          <w:szCs w:val="24"/>
        </w:rPr>
      </w:pPr>
      <w:r w:rsidRPr="005A2A7D">
        <w:rPr>
          <w:rFonts w:ascii="Arial" w:hAnsi="Arial" w:cs="Arial"/>
          <w:sz w:val="24"/>
          <w:szCs w:val="24"/>
        </w:rPr>
        <w:t>В помещениях, предназначенных для приема Заявителей (представителей Заявителей), должно быть организовано отдельное окно (место приема), приспособленное для приема инвалидов и лиц с ограниченными возможностями здоровья со стойкими расстройствами зрения и слуха, а также опорно-двигательной функции.</w:t>
      </w:r>
    </w:p>
    <w:p w:rsidR="00B826D8" w:rsidRPr="005A2A7D" w:rsidRDefault="00B826D8" w:rsidP="00F23A2B">
      <w:pPr>
        <w:pStyle w:val="affff3"/>
        <w:numPr>
          <w:ilvl w:val="0"/>
          <w:numId w:val="46"/>
        </w:numPr>
        <w:suppressAutoHyphens/>
        <w:spacing w:after="0" w:line="240" w:lineRule="auto"/>
        <w:ind w:left="0" w:firstLine="567"/>
        <w:jc w:val="both"/>
        <w:rPr>
          <w:rFonts w:ascii="Arial" w:hAnsi="Arial" w:cs="Arial"/>
          <w:sz w:val="24"/>
          <w:szCs w:val="24"/>
        </w:rPr>
      </w:pPr>
      <w:r w:rsidRPr="005A2A7D">
        <w:rPr>
          <w:rFonts w:ascii="Arial" w:hAnsi="Arial" w:cs="Arial"/>
          <w:sz w:val="24"/>
          <w:szCs w:val="24"/>
        </w:rPr>
        <w:t>В помещениях, предназначенных для приема Заявителей (представителей Заявителей), обеспечивается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тифлосурдопереводчика и собаки-проводника.</w:t>
      </w:r>
    </w:p>
    <w:p w:rsidR="00B826D8" w:rsidRPr="005A2A7D" w:rsidRDefault="00B826D8" w:rsidP="00F23A2B">
      <w:pPr>
        <w:pStyle w:val="affff3"/>
        <w:numPr>
          <w:ilvl w:val="0"/>
          <w:numId w:val="46"/>
        </w:numPr>
        <w:suppressAutoHyphens/>
        <w:spacing w:after="0" w:line="240" w:lineRule="auto"/>
        <w:ind w:left="0" w:firstLine="567"/>
        <w:jc w:val="both"/>
        <w:rPr>
          <w:rFonts w:ascii="Arial" w:hAnsi="Arial" w:cs="Arial"/>
          <w:sz w:val="24"/>
          <w:szCs w:val="24"/>
        </w:rPr>
      </w:pPr>
      <w:r w:rsidRPr="005A2A7D">
        <w:rPr>
          <w:rFonts w:ascii="Arial" w:hAnsi="Arial" w:cs="Arial"/>
          <w:sz w:val="24"/>
          <w:szCs w:val="24"/>
        </w:rPr>
        <w:t>По желанию Заявителя (представителя Заявит</w:t>
      </w:r>
      <w:r>
        <w:rPr>
          <w:rFonts w:ascii="Arial" w:hAnsi="Arial" w:cs="Arial"/>
          <w:sz w:val="24"/>
          <w:szCs w:val="24"/>
        </w:rPr>
        <w:t>еля) З</w:t>
      </w:r>
      <w:r w:rsidRPr="005A2A7D">
        <w:rPr>
          <w:rFonts w:ascii="Arial" w:hAnsi="Arial" w:cs="Arial"/>
          <w:sz w:val="24"/>
          <w:szCs w:val="24"/>
        </w:rPr>
        <w:t>аявление подготавлив</w:t>
      </w:r>
      <w:r>
        <w:rPr>
          <w:rFonts w:ascii="Arial" w:hAnsi="Arial" w:cs="Arial"/>
          <w:sz w:val="24"/>
          <w:szCs w:val="24"/>
        </w:rPr>
        <w:t>ается специалистом МФЦ, текст З</w:t>
      </w:r>
      <w:r w:rsidRPr="005A2A7D">
        <w:rPr>
          <w:rFonts w:ascii="Arial" w:hAnsi="Arial" w:cs="Arial"/>
          <w:sz w:val="24"/>
          <w:szCs w:val="24"/>
        </w:rPr>
        <w:t xml:space="preserve">аявления зачитывается Заявителю, если он затрудняется это сделать самостоятельно. </w:t>
      </w:r>
    </w:p>
    <w:p w:rsidR="00B826D8" w:rsidRPr="005A2A7D" w:rsidRDefault="00B826D8" w:rsidP="00F23A2B">
      <w:pPr>
        <w:pStyle w:val="affff3"/>
        <w:numPr>
          <w:ilvl w:val="0"/>
          <w:numId w:val="46"/>
        </w:numPr>
        <w:suppressAutoHyphens/>
        <w:spacing w:after="0" w:line="240" w:lineRule="auto"/>
        <w:ind w:left="0" w:firstLine="567"/>
        <w:jc w:val="both"/>
        <w:rPr>
          <w:rFonts w:ascii="Arial" w:hAnsi="Arial" w:cs="Arial"/>
          <w:sz w:val="24"/>
          <w:szCs w:val="24"/>
        </w:rPr>
      </w:pPr>
      <w:r w:rsidRPr="005A2A7D">
        <w:rPr>
          <w:rFonts w:ascii="Arial" w:hAnsi="Arial" w:cs="Arial"/>
          <w:sz w:val="24"/>
          <w:szCs w:val="24"/>
        </w:rPr>
        <w:t xml:space="preserve">Инвалидам и лицам с ограниченными возможностями здоровья и лицам с ограниченными возможностями здоровья, имеющим ограничения двигательной активности, препятствующие самостоятельному подписанию документов, предлагается обратиться к нотариусу для удостоверения подписи другого лица (рукоприкладчика), за инвалида и. лицо с ограниченными возможностями здоровья. </w:t>
      </w:r>
    </w:p>
    <w:p w:rsidR="00B826D8" w:rsidRPr="005A2A7D" w:rsidRDefault="00B826D8" w:rsidP="00F23A2B">
      <w:pPr>
        <w:pStyle w:val="affff3"/>
        <w:numPr>
          <w:ilvl w:val="0"/>
          <w:numId w:val="46"/>
        </w:numPr>
        <w:suppressAutoHyphens/>
        <w:spacing w:after="0" w:line="240" w:lineRule="auto"/>
        <w:ind w:left="0" w:firstLine="567"/>
        <w:jc w:val="both"/>
        <w:rPr>
          <w:rFonts w:ascii="Arial" w:hAnsi="Arial" w:cs="Arial"/>
          <w:sz w:val="24"/>
          <w:szCs w:val="24"/>
        </w:rPr>
      </w:pPr>
      <w:r w:rsidRPr="005A2A7D">
        <w:rPr>
          <w:rFonts w:ascii="Arial" w:hAnsi="Arial" w:cs="Arial"/>
          <w:sz w:val="24"/>
          <w:szCs w:val="24"/>
        </w:rPr>
        <w:t>Здание (помещение) МФЦ оборудуется информационной табличкой (вывеской), содержащей полное наименование МФЦ, а также информацию о режиме его работы.</w:t>
      </w:r>
    </w:p>
    <w:p w:rsidR="00B826D8" w:rsidRPr="005A2A7D" w:rsidRDefault="00B826D8" w:rsidP="00F23A2B">
      <w:pPr>
        <w:pStyle w:val="affff3"/>
        <w:numPr>
          <w:ilvl w:val="0"/>
          <w:numId w:val="46"/>
        </w:numPr>
        <w:suppressAutoHyphens/>
        <w:spacing w:after="0" w:line="240" w:lineRule="auto"/>
        <w:ind w:left="0" w:firstLine="567"/>
        <w:jc w:val="both"/>
        <w:rPr>
          <w:rFonts w:ascii="Arial" w:hAnsi="Arial" w:cs="Arial"/>
          <w:sz w:val="24"/>
          <w:szCs w:val="24"/>
        </w:rPr>
      </w:pPr>
      <w:r w:rsidRPr="005A2A7D">
        <w:rPr>
          <w:rFonts w:ascii="Arial" w:hAnsi="Arial" w:cs="Arial"/>
          <w:sz w:val="24"/>
          <w:szCs w:val="24"/>
        </w:rPr>
        <w:t>Вход в здание (помещение) Администрации, МФЦ и выход из него оборудуются соответствующими указателями с автономными источниками бесперебойного питания, а также лестницами с поручнями и пандусами для передвижения детских и инвалидных колясок в соответствии с требованиями Федерального закона от 30 декабря 2009 года № 384-ФЗ «Технический регламент о безопасности зданий и сооружений».</w:t>
      </w:r>
    </w:p>
    <w:p w:rsidR="00B826D8" w:rsidRPr="005A2A7D" w:rsidRDefault="00B826D8" w:rsidP="00F23A2B">
      <w:pPr>
        <w:pStyle w:val="affff3"/>
        <w:numPr>
          <w:ilvl w:val="0"/>
          <w:numId w:val="46"/>
        </w:numPr>
        <w:suppressAutoHyphens/>
        <w:spacing w:after="0" w:line="240" w:lineRule="auto"/>
        <w:ind w:left="0" w:firstLine="567"/>
        <w:jc w:val="both"/>
        <w:rPr>
          <w:rFonts w:ascii="Arial" w:hAnsi="Arial" w:cs="Arial"/>
          <w:sz w:val="24"/>
          <w:szCs w:val="24"/>
        </w:rPr>
      </w:pPr>
      <w:r w:rsidRPr="005A2A7D">
        <w:rPr>
          <w:rFonts w:ascii="Arial" w:hAnsi="Arial" w:cs="Arial"/>
          <w:sz w:val="24"/>
          <w:szCs w:val="24"/>
        </w:rPr>
        <w:t xml:space="preserve">Помещения МФЦ, предназначенные для работы с Заявителями (представителя Заявителей), располагаются на нижних этажах здания и имеют отдельный вход. В случае расположения МФЦ на втором этаже и выше, здание оснащается лифтом, эскалатором или иными автоматическими подъемными </w:t>
      </w:r>
      <w:r w:rsidRPr="005A2A7D">
        <w:rPr>
          <w:rFonts w:ascii="Arial" w:hAnsi="Arial" w:cs="Arial"/>
          <w:sz w:val="24"/>
          <w:szCs w:val="24"/>
        </w:rPr>
        <w:lastRenderedPageBreak/>
        <w:t>устройствами, в том числе для инвалидов и лиц с ограниченными возможностями здоровья.</w:t>
      </w:r>
    </w:p>
    <w:p w:rsidR="00B826D8" w:rsidRPr="005A2A7D" w:rsidRDefault="00B826D8" w:rsidP="00F23A2B">
      <w:pPr>
        <w:pStyle w:val="affff3"/>
        <w:numPr>
          <w:ilvl w:val="0"/>
          <w:numId w:val="46"/>
        </w:numPr>
        <w:suppressAutoHyphens/>
        <w:spacing w:after="0" w:line="240" w:lineRule="auto"/>
        <w:ind w:left="0" w:firstLine="567"/>
        <w:jc w:val="both"/>
        <w:rPr>
          <w:rFonts w:ascii="Arial" w:hAnsi="Arial" w:cs="Arial"/>
          <w:sz w:val="24"/>
          <w:szCs w:val="24"/>
        </w:rPr>
      </w:pPr>
      <w:r w:rsidRPr="005A2A7D">
        <w:rPr>
          <w:rFonts w:ascii="Arial" w:hAnsi="Arial" w:cs="Arial"/>
          <w:sz w:val="24"/>
          <w:szCs w:val="24"/>
        </w:rPr>
        <w:t>В Администрации и МФЦ организуется бесплатный туалет для посетителей, в том числе туалет, предназначенный для инвалидов и лиц с ограниченными возможностями здоровья.</w:t>
      </w:r>
    </w:p>
    <w:p w:rsidR="00B826D8" w:rsidRPr="005A2A7D" w:rsidRDefault="00B826D8" w:rsidP="00F23A2B">
      <w:pPr>
        <w:pStyle w:val="affff3"/>
        <w:numPr>
          <w:ilvl w:val="0"/>
          <w:numId w:val="46"/>
        </w:numPr>
        <w:suppressAutoHyphens/>
        <w:spacing w:after="0" w:line="240" w:lineRule="auto"/>
        <w:ind w:left="0" w:firstLine="567"/>
        <w:jc w:val="both"/>
        <w:rPr>
          <w:rFonts w:ascii="Arial" w:hAnsi="Arial" w:cs="Arial"/>
          <w:sz w:val="24"/>
          <w:szCs w:val="24"/>
        </w:rPr>
      </w:pPr>
      <w:r w:rsidRPr="005A2A7D">
        <w:rPr>
          <w:rFonts w:ascii="Arial" w:hAnsi="Arial" w:cs="Arial"/>
          <w:sz w:val="24"/>
          <w:szCs w:val="24"/>
        </w:rPr>
        <w:t xml:space="preserve">Специалистами Администрации и МФЦ организуется работа по сопровождению инвалидов и лиц с ограниченными возможностями здоровья, имеющих стойкие расстройства функции зрения и самостоятельного передвижения, и предоставления им помощи при обращении за Муниципальной услугой и получения результата оказания Муниципальной услуги; оказанию помощи инвалидам и лицам с ограниченными возможностями здоровья в преодолении барьеров, мешающих получению ими услуг наравне с другими. </w:t>
      </w:r>
    </w:p>
    <w:p w:rsidR="00B826D8" w:rsidRPr="005A2A7D" w:rsidRDefault="00B826D8" w:rsidP="00F23A2B">
      <w:pPr>
        <w:suppressAutoHyphens/>
        <w:spacing w:after="0" w:line="240" w:lineRule="auto"/>
        <w:contextualSpacing/>
        <w:jc w:val="both"/>
        <w:rPr>
          <w:rFonts w:ascii="Arial" w:hAnsi="Arial" w:cs="Arial"/>
          <w:sz w:val="24"/>
          <w:szCs w:val="24"/>
        </w:rPr>
      </w:pPr>
    </w:p>
    <w:p w:rsidR="00B826D8" w:rsidRPr="005A2A7D" w:rsidRDefault="00B826D8" w:rsidP="00BA252A">
      <w:pPr>
        <w:suppressAutoHyphens/>
        <w:spacing w:after="0" w:line="240" w:lineRule="auto"/>
        <w:contextualSpacing/>
        <w:jc w:val="both"/>
        <w:rPr>
          <w:rFonts w:ascii="Arial" w:hAnsi="Arial" w:cs="Arial"/>
          <w:b/>
          <w:bCs/>
          <w:iCs/>
          <w:sz w:val="24"/>
          <w:szCs w:val="24"/>
          <w:lang w:eastAsia="ru-RU"/>
        </w:rPr>
        <w:sectPr w:rsidR="00B826D8" w:rsidRPr="005A2A7D" w:rsidSect="005A2A7D">
          <w:type w:val="continuous"/>
          <w:pgSz w:w="11906" w:h="16838" w:code="9"/>
          <w:pgMar w:top="1134" w:right="567" w:bottom="1134" w:left="1134" w:header="720" w:footer="720" w:gutter="0"/>
          <w:cols w:space="720"/>
          <w:noEndnote/>
          <w:docGrid w:linePitch="299"/>
        </w:sectPr>
      </w:pPr>
    </w:p>
    <w:p w:rsidR="00B826D8" w:rsidRPr="005A2A7D" w:rsidRDefault="00B826D8" w:rsidP="003F761B">
      <w:pPr>
        <w:pStyle w:val="1-"/>
        <w:keepNext w:val="0"/>
        <w:suppressAutoHyphens/>
        <w:spacing w:before="0" w:after="0" w:line="240" w:lineRule="auto"/>
        <w:ind w:left="9072"/>
        <w:jc w:val="right"/>
        <w:rPr>
          <w:rFonts w:ascii="Arial" w:hAnsi="Arial" w:cs="Arial"/>
          <w:b w:val="0"/>
          <w:bCs w:val="0"/>
          <w:iCs w:val="0"/>
          <w:sz w:val="24"/>
          <w:szCs w:val="24"/>
          <w:lang w:eastAsia="ar-SA"/>
        </w:rPr>
      </w:pPr>
      <w:bookmarkStart w:id="196" w:name="_Toc487133185"/>
      <w:r w:rsidRPr="005A2A7D">
        <w:rPr>
          <w:rFonts w:ascii="Arial" w:hAnsi="Arial" w:cs="Arial"/>
          <w:b w:val="0"/>
          <w:bCs w:val="0"/>
          <w:iCs w:val="0"/>
          <w:sz w:val="24"/>
          <w:szCs w:val="24"/>
          <w:lang w:eastAsia="ar-SA"/>
        </w:rPr>
        <w:lastRenderedPageBreak/>
        <w:t>Приложение 18</w:t>
      </w:r>
      <w:bookmarkEnd w:id="196"/>
    </w:p>
    <w:p w:rsidR="00B826D8" w:rsidRPr="005A2A7D" w:rsidRDefault="00B826D8" w:rsidP="003F761B">
      <w:pPr>
        <w:pStyle w:val="1-"/>
        <w:keepNext w:val="0"/>
        <w:suppressAutoHyphens/>
        <w:spacing w:before="0" w:after="0" w:line="240" w:lineRule="auto"/>
        <w:ind w:left="9072"/>
        <w:jc w:val="right"/>
        <w:outlineLvl w:val="9"/>
        <w:rPr>
          <w:rFonts w:ascii="Arial" w:hAnsi="Arial" w:cs="Arial"/>
          <w:b w:val="0"/>
          <w:sz w:val="24"/>
          <w:szCs w:val="24"/>
        </w:rPr>
      </w:pPr>
      <w:r w:rsidRPr="005A2A7D">
        <w:rPr>
          <w:rFonts w:ascii="Arial" w:hAnsi="Arial" w:cs="Arial"/>
          <w:b w:val="0"/>
          <w:bCs w:val="0"/>
          <w:iCs w:val="0"/>
          <w:sz w:val="24"/>
          <w:szCs w:val="24"/>
          <w:lang w:eastAsia="ar-SA"/>
        </w:rPr>
        <w:t>к типовой форме административного регламента по</w:t>
      </w:r>
      <w:r w:rsidRPr="005A2A7D">
        <w:rPr>
          <w:rFonts w:ascii="Arial" w:hAnsi="Arial" w:cs="Arial"/>
          <w:b w:val="0"/>
          <w:sz w:val="24"/>
          <w:szCs w:val="24"/>
          <w:lang w:eastAsia="ar-SA"/>
        </w:rPr>
        <w:t xml:space="preserve">предоставлению Муниципальной услуги </w:t>
      </w:r>
    </w:p>
    <w:p w:rsidR="00B826D8" w:rsidRPr="005A2A7D" w:rsidRDefault="00B826D8" w:rsidP="00BA252A">
      <w:pPr>
        <w:pStyle w:val="1-"/>
        <w:keepNext w:val="0"/>
        <w:suppressAutoHyphens/>
        <w:spacing w:before="0" w:after="0" w:line="240" w:lineRule="auto"/>
        <w:ind w:left="9072"/>
        <w:jc w:val="both"/>
        <w:outlineLvl w:val="9"/>
        <w:rPr>
          <w:rFonts w:ascii="Arial" w:hAnsi="Arial" w:cs="Arial"/>
          <w:sz w:val="24"/>
          <w:szCs w:val="24"/>
        </w:rPr>
      </w:pPr>
    </w:p>
    <w:p w:rsidR="00B826D8" w:rsidRPr="005A2A7D" w:rsidRDefault="00B826D8" w:rsidP="00BA252A">
      <w:pPr>
        <w:pStyle w:val="1-"/>
        <w:keepNext w:val="0"/>
        <w:suppressAutoHyphens/>
        <w:spacing w:before="0" w:after="0" w:line="240" w:lineRule="auto"/>
        <w:ind w:left="9072"/>
        <w:jc w:val="both"/>
        <w:outlineLvl w:val="9"/>
        <w:rPr>
          <w:rFonts w:ascii="Arial" w:hAnsi="Arial" w:cs="Arial"/>
          <w:sz w:val="24"/>
          <w:szCs w:val="24"/>
        </w:rPr>
      </w:pPr>
    </w:p>
    <w:p w:rsidR="00B826D8" w:rsidRPr="005A2A7D" w:rsidRDefault="00B826D8" w:rsidP="00D1773D">
      <w:pPr>
        <w:pStyle w:val="affff5"/>
        <w:jc w:val="center"/>
        <w:rPr>
          <w:rFonts w:ascii="Arial" w:hAnsi="Arial" w:cs="Arial"/>
          <w:bCs/>
          <w:i w:val="0"/>
          <w:iCs/>
          <w:sz w:val="24"/>
          <w:szCs w:val="24"/>
          <w:lang w:eastAsia="ru-RU"/>
        </w:rPr>
      </w:pPr>
      <w:bookmarkStart w:id="197" w:name="_Toc487133186"/>
      <w:r w:rsidRPr="005A2A7D">
        <w:rPr>
          <w:rFonts w:ascii="Arial" w:hAnsi="Arial" w:cs="Arial"/>
          <w:i w:val="0"/>
          <w:sz w:val="24"/>
          <w:szCs w:val="24"/>
        </w:rPr>
        <w:t>Перечень и содержание административных действий, составляющих административные процедуры</w:t>
      </w:r>
      <w:bookmarkEnd w:id="197"/>
    </w:p>
    <w:p w:rsidR="00B826D8" w:rsidRPr="005A2A7D" w:rsidRDefault="00B826D8" w:rsidP="00BA252A">
      <w:pPr>
        <w:numPr>
          <w:ilvl w:val="1"/>
          <w:numId w:val="12"/>
        </w:numPr>
        <w:suppressAutoHyphens/>
        <w:spacing w:after="0" w:line="240" w:lineRule="auto"/>
        <w:ind w:left="3054"/>
        <w:contextualSpacing/>
        <w:jc w:val="center"/>
        <w:rPr>
          <w:rFonts w:ascii="Arial" w:hAnsi="Arial" w:cs="Arial"/>
          <w:b/>
          <w:sz w:val="24"/>
          <w:szCs w:val="24"/>
        </w:rPr>
      </w:pPr>
      <w:r w:rsidRPr="005A2A7D">
        <w:rPr>
          <w:rFonts w:ascii="Arial" w:hAnsi="Arial" w:cs="Arial"/>
          <w:b/>
          <w:sz w:val="24"/>
          <w:szCs w:val="24"/>
        </w:rPr>
        <w:t>Порядок выполнения административных действий при личном обращении Заявителя (представителя Заявителя) в МФЦ</w:t>
      </w:r>
    </w:p>
    <w:p w:rsidR="00B826D8" w:rsidRPr="005A2A7D" w:rsidRDefault="00B826D8" w:rsidP="00BA252A">
      <w:pPr>
        <w:suppressAutoHyphens/>
        <w:spacing w:after="0" w:line="240" w:lineRule="auto"/>
        <w:contextualSpacing/>
        <w:jc w:val="center"/>
        <w:rPr>
          <w:rFonts w:ascii="Arial" w:hAnsi="Arial" w:cs="Arial"/>
          <w:sz w:val="24"/>
          <w:szCs w:val="24"/>
        </w:rPr>
      </w:pPr>
    </w:p>
    <w:p w:rsidR="00B826D8" w:rsidRPr="005A2A7D" w:rsidRDefault="00B826D8" w:rsidP="00BA252A">
      <w:pPr>
        <w:suppressAutoHyphens/>
        <w:spacing w:after="0" w:line="240" w:lineRule="auto"/>
        <w:contextualSpacing/>
        <w:jc w:val="center"/>
        <w:rPr>
          <w:rFonts w:ascii="Arial" w:hAnsi="Arial" w:cs="Arial"/>
          <w:b/>
          <w:sz w:val="24"/>
          <w:szCs w:val="24"/>
        </w:rPr>
      </w:pPr>
      <w:r w:rsidRPr="005A2A7D">
        <w:rPr>
          <w:rFonts w:ascii="Arial" w:hAnsi="Arial" w:cs="Arial"/>
          <w:b/>
          <w:sz w:val="24"/>
          <w:szCs w:val="24"/>
        </w:rPr>
        <w:t>1. Прием и регистрация Заявления и документов.</w:t>
      </w:r>
    </w:p>
    <w:p w:rsidR="00B826D8" w:rsidRPr="005A2A7D" w:rsidRDefault="00B826D8" w:rsidP="00BA252A">
      <w:pPr>
        <w:suppressAutoHyphens/>
        <w:spacing w:after="0" w:line="240" w:lineRule="auto"/>
        <w:contextualSpacing/>
        <w:jc w:val="both"/>
        <w:rPr>
          <w:rFonts w:ascii="Arial" w:hAnsi="Arial" w:cs="Arial"/>
          <w:sz w:val="24"/>
          <w:szCs w:val="24"/>
        </w:rPr>
      </w:pPr>
    </w:p>
    <w:tbl>
      <w:tblPr>
        <w:tblW w:w="14709" w:type="dxa"/>
        <w:tblLayout w:type="fixed"/>
        <w:tblLook w:val="0000" w:firstRow="0" w:lastRow="0" w:firstColumn="0" w:lastColumn="0" w:noHBand="0" w:noVBand="0"/>
      </w:tblPr>
      <w:tblGrid>
        <w:gridCol w:w="2518"/>
        <w:gridCol w:w="2552"/>
        <w:gridCol w:w="2268"/>
        <w:gridCol w:w="1701"/>
        <w:gridCol w:w="5670"/>
      </w:tblGrid>
      <w:tr w:rsidR="00B826D8" w:rsidRPr="005A2A7D" w:rsidTr="0033396F">
        <w:trPr>
          <w:trHeight w:val="449"/>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Место выполнения процедуры/ используемая ИС</w:t>
            </w: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Административные действия</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Средний срок выполнения</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Трудоемкость</w:t>
            </w: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Содержание действия</w:t>
            </w:r>
          </w:p>
        </w:tc>
      </w:tr>
      <w:tr w:rsidR="00B826D8" w:rsidRPr="005A2A7D" w:rsidTr="0033396F">
        <w:trPr>
          <w:trHeight w:val="772"/>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 xml:space="preserve">МФЦ/Модуль МФЦ ЕИС ОУ </w:t>
            </w: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Установление соответствия личности Заявителя (представителя Заявителя) документам, удостоверяющим личность</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1 календарный день (не включается в общий срок предоставления Муниципальной услуги).</w:t>
            </w:r>
          </w:p>
        </w:tc>
        <w:tc>
          <w:tcPr>
            <w:tcW w:w="1701" w:type="dxa"/>
            <w:tcBorders>
              <w:top w:val="single" w:sz="4" w:space="0" w:color="auto"/>
              <w:left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5 минут</w:t>
            </w:r>
          </w:p>
        </w:tc>
        <w:tc>
          <w:tcPr>
            <w:tcW w:w="5670" w:type="dxa"/>
            <w:vMerge w:val="restart"/>
            <w:tcBorders>
              <w:top w:val="single" w:sz="4" w:space="0" w:color="auto"/>
              <w:left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 xml:space="preserve">Документы проверяются на соответствие требованиям, указанным в пункте 10 Приложении №10 к настоящему Административному регламенту  за исключением Заявления в случае, если обращается сам Заявитель или представитель Заявителя, уполномоченный на подписание Заявления. </w:t>
            </w:r>
          </w:p>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 xml:space="preserve">В случае несоответствия документов требованиям или их отсутствия – информирование заявителя/представителя заявителя о необходимости предъявления документов для предоставления </w:t>
            </w:r>
            <w:r w:rsidRPr="005A2A7D">
              <w:rPr>
                <w:rFonts w:ascii="Arial" w:hAnsi="Arial" w:cs="Arial"/>
                <w:bCs/>
                <w:sz w:val="24"/>
                <w:szCs w:val="24"/>
              </w:rPr>
              <w:t xml:space="preserve">Муниципальной </w:t>
            </w:r>
            <w:r w:rsidRPr="005A2A7D">
              <w:rPr>
                <w:rFonts w:ascii="Arial" w:hAnsi="Arial" w:cs="Arial"/>
                <w:sz w:val="24"/>
                <w:szCs w:val="24"/>
              </w:rPr>
              <w:t>услуги и предложение обратиться после приведения документов в соответствие с требованиями настоящего Административного регламента</w:t>
            </w:r>
          </w:p>
        </w:tc>
      </w:tr>
      <w:tr w:rsidR="00B826D8" w:rsidRPr="005A2A7D" w:rsidTr="0033396F">
        <w:trPr>
          <w:trHeight w:val="772"/>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lang w:eastAsia="ru-RU"/>
              </w:rPr>
              <w:t xml:space="preserve">Проверка полномочий представителя Заявителя на основании документа, удостоверяющего полномочия (при обращении представителя) </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lang w:eastAsia="ru-RU"/>
              </w:rPr>
              <w:t>Тот же день</w:t>
            </w:r>
          </w:p>
        </w:tc>
        <w:tc>
          <w:tcPr>
            <w:tcW w:w="1701" w:type="dxa"/>
            <w:tcBorders>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5 минут</w:t>
            </w:r>
          </w:p>
        </w:tc>
        <w:tc>
          <w:tcPr>
            <w:tcW w:w="5670" w:type="dxa"/>
            <w:vMerge/>
            <w:tcBorders>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p>
        </w:tc>
      </w:tr>
      <w:tr w:rsidR="00B826D8" w:rsidRPr="005A2A7D" w:rsidTr="0033396F">
        <w:trPr>
          <w:trHeight w:val="2392"/>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rPr>
              <w:t>Подготовка отказа в приеме документов</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lang w:eastAsia="ru-RU"/>
              </w:rPr>
              <w:t>Тот же день</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lang w:eastAsia="ru-RU"/>
              </w:rPr>
              <w:t>10 минут</w:t>
            </w: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ind w:firstLine="595"/>
              <w:jc w:val="both"/>
              <w:rPr>
                <w:rFonts w:ascii="Arial" w:hAnsi="Arial" w:cs="Arial"/>
                <w:color w:val="000000"/>
                <w:sz w:val="24"/>
                <w:szCs w:val="24"/>
                <w:lang w:eastAsia="ru-RU"/>
              </w:rPr>
            </w:pPr>
            <w:r w:rsidRPr="005A2A7D">
              <w:rPr>
                <w:rFonts w:ascii="Arial" w:hAnsi="Arial" w:cs="Arial"/>
                <w:color w:val="000000"/>
                <w:sz w:val="24"/>
                <w:szCs w:val="24"/>
                <w:lang w:eastAsia="ru-RU"/>
              </w:rPr>
              <w:t>В случае наличия оснований из пункта 12 настоящего Административного регламента специалистом МФЦ осуществляется информирование Заявителя (представителя Заявителя) о необходимости предъявления документов для предоставления Муниципальной услуги и предлагается обратиться после приведения документов в соответствие с требованиями законодательства.</w:t>
            </w:r>
          </w:p>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color w:val="000000"/>
                <w:sz w:val="24"/>
                <w:szCs w:val="24"/>
              </w:rPr>
              <w:t>По требованию Заявителя (представителя Заявителя) уполномоченным специалистом МФЦ подписывается и выдается решение об отказе в приеме документов с указанием причин отказа в срок не позднее 30 минут с момента получения от Заявителя (представителя Заявителя) документов.</w:t>
            </w:r>
          </w:p>
        </w:tc>
      </w:tr>
      <w:tr w:rsidR="00B826D8" w:rsidRPr="005A2A7D" w:rsidTr="0033396F">
        <w:trPr>
          <w:trHeight w:val="772"/>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jc w:val="both"/>
              <w:rPr>
                <w:rFonts w:ascii="Arial" w:hAnsi="Arial" w:cs="Arial"/>
                <w:color w:val="000000"/>
                <w:sz w:val="24"/>
                <w:szCs w:val="24"/>
                <w:lang w:eastAsia="ru-RU"/>
              </w:rPr>
            </w:pPr>
            <w:r w:rsidRPr="005A2A7D">
              <w:rPr>
                <w:rFonts w:ascii="Arial" w:hAnsi="Arial" w:cs="Arial"/>
                <w:color w:val="000000"/>
                <w:sz w:val="24"/>
                <w:szCs w:val="24"/>
                <w:lang w:eastAsia="ru-RU"/>
              </w:rPr>
              <w:t xml:space="preserve">Заполнение Заявления, сканирование представленных документов </w:t>
            </w:r>
          </w:p>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color w:val="000000"/>
                <w:sz w:val="24"/>
                <w:szCs w:val="24"/>
                <w:lang w:eastAsia="ru-RU"/>
              </w:rPr>
              <w:t>и ф</w:t>
            </w:r>
            <w:r w:rsidRPr="005A2A7D">
              <w:rPr>
                <w:rFonts w:ascii="Arial" w:hAnsi="Arial" w:cs="Arial"/>
                <w:color w:val="000000"/>
                <w:sz w:val="24"/>
                <w:szCs w:val="24"/>
              </w:rPr>
              <w:t>ормирование выписки о приеме Заявления и прилагаемых документов</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lang w:eastAsia="ru-RU"/>
              </w:rPr>
              <w:t>Тот же день</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lang w:eastAsia="ru-RU"/>
              </w:rPr>
              <w:t>10 минут</w:t>
            </w: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lang w:eastAsia="ru-RU"/>
              </w:rPr>
              <w:t xml:space="preserve">В случае отсутствия оснований для отказа в приеме документов, специалистом МФЦ заполняется карточка Муниципальной услуги в Модуле оказания услуг ЕИС ОУ, вносятся сведения по всем полям в соответствии с инструкцией, сканируются представленные Заявителем (представителем Заявителя) документы, (Заявление, документ, удостоверяющий личность и документ, подтверждающий полномочия представителя Заявителя), специалист МФЦ снимает с представленных оригиналов документов копии и заверяет их подписью и печатью МФЦ в соответствии с Приложением 12 к настоящему Административному регламенту, формируется электронное дело. </w:t>
            </w:r>
          </w:p>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lang w:eastAsia="ru-RU"/>
              </w:rPr>
              <w:t xml:space="preserve">В присутствии Заявителя (представителя </w:t>
            </w:r>
            <w:r w:rsidRPr="005A2A7D">
              <w:rPr>
                <w:rFonts w:ascii="Arial" w:hAnsi="Arial" w:cs="Arial"/>
                <w:sz w:val="24"/>
                <w:szCs w:val="24"/>
                <w:lang w:eastAsia="ru-RU"/>
              </w:rPr>
              <w:lastRenderedPageBreak/>
              <w:t xml:space="preserve">Заявителя, уполномоченного на подписание Заявления) заполняется Заявление. </w:t>
            </w:r>
          </w:p>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lang w:eastAsia="ru-RU"/>
              </w:rPr>
              <w:t>В случае обращения представителя Заявителя не уполномоченного на подписание Заявления представляется подписанное Заявителем Заявление. Если Заявление не соответствует требованиям – специалист МФЦ информирует представителя Заявителя о необходимости повторного заполнения Заявления.</w:t>
            </w:r>
          </w:p>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lang w:eastAsia="ru-RU"/>
              </w:rPr>
              <w:t xml:space="preserve">Формируется выписка о приеме. В выписке указывается перечень и количество листов, входящий номер, дата получения документов от заявителя и дата готовности результата предоставления Муниципальной услуги. </w:t>
            </w:r>
          </w:p>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lang w:eastAsia="ru-RU"/>
              </w:rPr>
              <w:t>Выписка о приеме подписывается специалистом МФЦ, принявшим документы и Заявителем (представителем Заявителя). Экземпляр подписанной выписки о приеме передается Заявителю (представителю Заявителя).</w:t>
            </w:r>
          </w:p>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lang w:eastAsia="ru-RU"/>
              </w:rPr>
              <w:t>Осуществляется переход к административной процедуре «Обработка и предварительное рассмотрение документов».</w:t>
            </w:r>
          </w:p>
        </w:tc>
      </w:tr>
    </w:tbl>
    <w:p w:rsidR="00B826D8" w:rsidRPr="005A2A7D" w:rsidRDefault="00B826D8" w:rsidP="00BA252A">
      <w:pPr>
        <w:suppressAutoHyphens/>
        <w:spacing w:after="0" w:line="240" w:lineRule="auto"/>
        <w:contextualSpacing/>
        <w:jc w:val="both"/>
        <w:rPr>
          <w:rFonts w:ascii="Arial" w:hAnsi="Arial" w:cs="Arial"/>
          <w:sz w:val="24"/>
          <w:szCs w:val="24"/>
        </w:rPr>
      </w:pPr>
    </w:p>
    <w:p w:rsidR="00B826D8" w:rsidRPr="005A2A7D" w:rsidRDefault="00B826D8" w:rsidP="00BA252A">
      <w:pPr>
        <w:suppressAutoHyphens/>
        <w:spacing w:after="0" w:line="240" w:lineRule="auto"/>
        <w:contextualSpacing/>
        <w:jc w:val="center"/>
        <w:rPr>
          <w:rFonts w:ascii="Arial" w:hAnsi="Arial" w:cs="Arial"/>
          <w:b/>
          <w:sz w:val="24"/>
          <w:szCs w:val="24"/>
        </w:rPr>
      </w:pPr>
      <w:bookmarkStart w:id="198" w:name="_Toc474850949"/>
      <w:bookmarkStart w:id="199" w:name="_Toc476150567"/>
      <w:r w:rsidRPr="005A2A7D">
        <w:rPr>
          <w:rFonts w:ascii="Arial" w:hAnsi="Arial" w:cs="Arial"/>
          <w:b/>
          <w:sz w:val="24"/>
          <w:szCs w:val="24"/>
        </w:rPr>
        <w:t>Порядок выполнения административных действий при обращении Заявителя (представителя Заявителя) через РПГУ.</w:t>
      </w:r>
      <w:bookmarkEnd w:id="198"/>
      <w:bookmarkEnd w:id="199"/>
    </w:p>
    <w:p w:rsidR="00B826D8" w:rsidRPr="005A2A7D" w:rsidRDefault="00B826D8" w:rsidP="00BA252A">
      <w:pPr>
        <w:suppressAutoHyphens/>
        <w:spacing w:after="0" w:line="240" w:lineRule="auto"/>
        <w:contextualSpacing/>
        <w:jc w:val="both"/>
        <w:rPr>
          <w:rFonts w:ascii="Arial" w:hAnsi="Arial" w:cs="Arial"/>
          <w:sz w:val="24"/>
          <w:szCs w:val="24"/>
        </w:rPr>
      </w:pPr>
    </w:p>
    <w:tbl>
      <w:tblPr>
        <w:tblW w:w="14709" w:type="dxa"/>
        <w:tblLayout w:type="fixed"/>
        <w:tblLook w:val="0000" w:firstRow="0" w:lastRow="0" w:firstColumn="0" w:lastColumn="0" w:noHBand="0" w:noVBand="0"/>
      </w:tblPr>
      <w:tblGrid>
        <w:gridCol w:w="2518"/>
        <w:gridCol w:w="2552"/>
        <w:gridCol w:w="2268"/>
        <w:gridCol w:w="1701"/>
        <w:gridCol w:w="5670"/>
      </w:tblGrid>
      <w:tr w:rsidR="00B826D8" w:rsidRPr="005A2A7D" w:rsidTr="0033396F">
        <w:trPr>
          <w:trHeight w:val="449"/>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Место выполнения процедуры/используемая ИС</w:t>
            </w: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Административные действия</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Срок выполнения</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Трудоемкость</w:t>
            </w: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Содержание действия</w:t>
            </w:r>
          </w:p>
        </w:tc>
      </w:tr>
      <w:tr w:rsidR="00B826D8" w:rsidRPr="005A2A7D" w:rsidTr="0033396F">
        <w:trPr>
          <w:trHeight w:val="563"/>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РПГУ/в МФЦ посредством РПГУ/Администрация/Модуль оказания услуг ЕИС ОУ.</w:t>
            </w: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color w:val="000000"/>
                <w:sz w:val="24"/>
                <w:szCs w:val="24"/>
                <w:lang w:eastAsia="ru-RU"/>
              </w:rPr>
              <w:t xml:space="preserve">Поступление документов </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color w:val="000000"/>
                <w:sz w:val="24"/>
                <w:szCs w:val="24"/>
                <w:lang w:eastAsia="ru-RU"/>
              </w:rPr>
              <w:t xml:space="preserve">1 календарный день (не включается в общий срок предоставления </w:t>
            </w:r>
            <w:r w:rsidRPr="005A2A7D">
              <w:rPr>
                <w:rFonts w:ascii="Arial" w:hAnsi="Arial" w:cs="Arial"/>
                <w:color w:val="000000"/>
                <w:sz w:val="24"/>
                <w:szCs w:val="24"/>
                <w:lang w:eastAsia="ru-RU"/>
              </w:rPr>
              <w:lastRenderedPageBreak/>
              <w:t xml:space="preserve">Муниципальной услуги). </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color w:val="000000"/>
                <w:sz w:val="24"/>
                <w:szCs w:val="24"/>
                <w:lang w:eastAsia="ru-RU"/>
              </w:rPr>
              <w:lastRenderedPageBreak/>
              <w:t>1 календарный день</w:t>
            </w: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color w:val="000000"/>
                <w:sz w:val="24"/>
                <w:szCs w:val="24"/>
                <w:lang w:eastAsia="ru-RU"/>
              </w:rPr>
            </w:pPr>
            <w:r w:rsidRPr="005A2A7D">
              <w:rPr>
                <w:rFonts w:ascii="Arial" w:hAnsi="Arial" w:cs="Arial"/>
                <w:color w:val="000000"/>
                <w:sz w:val="24"/>
                <w:szCs w:val="24"/>
                <w:lang w:eastAsia="ru-RU"/>
              </w:rPr>
              <w:t>Заявитель (представитель Заявителя) направляет Заявление и документы, необходимые для предоставления Муниципальной услуги, в электронном виде через РПГУ.</w:t>
            </w:r>
          </w:p>
          <w:p w:rsidR="00B826D8" w:rsidRPr="005A2A7D" w:rsidRDefault="00B826D8" w:rsidP="00A23021">
            <w:pPr>
              <w:suppressAutoHyphens/>
              <w:autoSpaceDE w:val="0"/>
              <w:autoSpaceDN w:val="0"/>
              <w:adjustRightInd w:val="0"/>
              <w:spacing w:after="0" w:line="240" w:lineRule="auto"/>
              <w:contextualSpacing/>
              <w:jc w:val="both"/>
              <w:rPr>
                <w:rFonts w:ascii="Arial" w:hAnsi="Arial" w:cs="Arial"/>
                <w:color w:val="000000"/>
                <w:sz w:val="24"/>
                <w:szCs w:val="24"/>
                <w:lang w:eastAsia="ru-RU"/>
              </w:rPr>
            </w:pPr>
            <w:r w:rsidRPr="005A2A7D">
              <w:rPr>
                <w:rFonts w:ascii="Arial" w:hAnsi="Arial" w:cs="Arial"/>
                <w:color w:val="000000"/>
                <w:sz w:val="24"/>
                <w:szCs w:val="24"/>
                <w:lang w:eastAsia="ru-RU"/>
              </w:rPr>
              <w:lastRenderedPageBreak/>
              <w:t>Заявитель / его представитель может воспользоваться бесплатным доступом к РПГУ, обратившись в любой МФЦ на территории Московской области.</w:t>
            </w:r>
          </w:p>
          <w:p w:rsidR="00B826D8" w:rsidRPr="005A2A7D" w:rsidRDefault="00B826D8" w:rsidP="00BA252A">
            <w:pPr>
              <w:suppressAutoHyphens/>
              <w:autoSpaceDE w:val="0"/>
              <w:autoSpaceDN w:val="0"/>
              <w:adjustRightInd w:val="0"/>
              <w:spacing w:after="0" w:line="240" w:lineRule="auto"/>
              <w:contextualSpacing/>
              <w:jc w:val="both"/>
              <w:rPr>
                <w:rFonts w:ascii="Arial" w:hAnsi="Arial" w:cs="Arial"/>
                <w:color w:val="000000"/>
                <w:sz w:val="24"/>
                <w:szCs w:val="24"/>
                <w:lang w:eastAsia="ru-RU"/>
              </w:rPr>
            </w:pPr>
            <w:r w:rsidRPr="005A2A7D">
              <w:rPr>
                <w:rFonts w:ascii="Arial" w:hAnsi="Arial" w:cs="Arial"/>
                <w:color w:val="000000"/>
                <w:sz w:val="24"/>
                <w:szCs w:val="24"/>
                <w:lang w:eastAsia="ru-RU"/>
              </w:rPr>
              <w:t>Требования к документам в электронном виде установлены пунктом 21 настоящего Административного регламента.</w:t>
            </w:r>
          </w:p>
          <w:p w:rsidR="00B826D8" w:rsidRPr="005A2A7D" w:rsidRDefault="00B826D8" w:rsidP="00BA252A">
            <w:pPr>
              <w:suppressAutoHyphens/>
              <w:autoSpaceDE w:val="0"/>
              <w:autoSpaceDN w:val="0"/>
              <w:adjustRightInd w:val="0"/>
              <w:spacing w:after="0" w:line="240" w:lineRule="auto"/>
              <w:contextualSpacing/>
              <w:jc w:val="both"/>
              <w:rPr>
                <w:rFonts w:ascii="Arial" w:hAnsi="Arial" w:cs="Arial"/>
                <w:color w:val="000000"/>
                <w:sz w:val="24"/>
                <w:szCs w:val="24"/>
                <w:lang w:eastAsia="ru-RU"/>
              </w:rPr>
            </w:pPr>
            <w:r w:rsidRPr="005A2A7D">
              <w:rPr>
                <w:rFonts w:ascii="Arial" w:hAnsi="Arial" w:cs="Arial"/>
                <w:color w:val="000000"/>
                <w:sz w:val="24"/>
                <w:szCs w:val="24"/>
                <w:lang w:eastAsia="ru-RU"/>
              </w:rPr>
              <w:t>Заявление и прилагаемые документы поступают в интегрированную с РПГУ систему Модуль оказания услуг ЕИС ОУ.</w:t>
            </w:r>
          </w:p>
          <w:p w:rsidR="00B826D8" w:rsidRPr="005A2A7D" w:rsidRDefault="00B826D8" w:rsidP="00BA252A">
            <w:pPr>
              <w:suppressAutoHyphens/>
              <w:autoSpaceDE w:val="0"/>
              <w:autoSpaceDN w:val="0"/>
              <w:adjustRightInd w:val="0"/>
              <w:spacing w:after="0" w:line="240" w:lineRule="auto"/>
              <w:contextualSpacing/>
              <w:jc w:val="both"/>
              <w:rPr>
                <w:rFonts w:ascii="Arial" w:hAnsi="Arial" w:cs="Arial"/>
                <w:color w:val="000000"/>
                <w:sz w:val="24"/>
                <w:szCs w:val="24"/>
                <w:lang w:eastAsia="ru-RU"/>
              </w:rPr>
            </w:pPr>
            <w:r w:rsidRPr="005A2A7D">
              <w:rPr>
                <w:rFonts w:ascii="Arial" w:hAnsi="Arial" w:cs="Arial"/>
                <w:color w:val="000000"/>
                <w:sz w:val="24"/>
                <w:szCs w:val="24"/>
                <w:lang w:eastAsia="ru-RU"/>
              </w:rPr>
              <w:t>Осуществляется переход к административной процедуре «Обработка и предварительное рассмотрение документов».</w:t>
            </w:r>
          </w:p>
        </w:tc>
      </w:tr>
    </w:tbl>
    <w:p w:rsidR="00B826D8" w:rsidRPr="005A2A7D" w:rsidRDefault="00B826D8" w:rsidP="00BA252A">
      <w:pPr>
        <w:suppressAutoHyphens/>
        <w:spacing w:after="0" w:line="240" w:lineRule="auto"/>
        <w:contextualSpacing/>
        <w:jc w:val="both"/>
        <w:rPr>
          <w:rFonts w:ascii="Arial" w:hAnsi="Arial" w:cs="Arial"/>
          <w:sz w:val="24"/>
          <w:szCs w:val="24"/>
        </w:rPr>
      </w:pPr>
    </w:p>
    <w:p w:rsidR="00B826D8" w:rsidRPr="005A2A7D" w:rsidRDefault="00B826D8" w:rsidP="00BA252A">
      <w:pPr>
        <w:suppressAutoHyphens/>
        <w:spacing w:after="0" w:line="240" w:lineRule="auto"/>
        <w:contextualSpacing/>
        <w:jc w:val="center"/>
        <w:rPr>
          <w:rFonts w:ascii="Arial" w:hAnsi="Arial" w:cs="Arial"/>
          <w:b/>
          <w:sz w:val="24"/>
          <w:szCs w:val="24"/>
        </w:rPr>
      </w:pPr>
    </w:p>
    <w:p w:rsidR="00B826D8" w:rsidRPr="005A2A7D" w:rsidRDefault="00B826D8" w:rsidP="00BA252A">
      <w:pPr>
        <w:suppressAutoHyphens/>
        <w:spacing w:after="0" w:line="240" w:lineRule="auto"/>
        <w:contextualSpacing/>
        <w:jc w:val="center"/>
        <w:rPr>
          <w:rFonts w:ascii="Arial" w:hAnsi="Arial" w:cs="Arial"/>
          <w:b/>
          <w:sz w:val="24"/>
          <w:szCs w:val="24"/>
        </w:rPr>
      </w:pPr>
    </w:p>
    <w:p w:rsidR="00B826D8" w:rsidRPr="005A2A7D" w:rsidRDefault="00B826D8" w:rsidP="00BA252A">
      <w:pPr>
        <w:suppressAutoHyphens/>
        <w:spacing w:after="0" w:line="240" w:lineRule="auto"/>
        <w:contextualSpacing/>
        <w:jc w:val="center"/>
        <w:rPr>
          <w:rFonts w:ascii="Arial" w:hAnsi="Arial" w:cs="Arial"/>
          <w:b/>
          <w:sz w:val="24"/>
          <w:szCs w:val="24"/>
        </w:rPr>
      </w:pPr>
      <w:r w:rsidRPr="005A2A7D">
        <w:rPr>
          <w:rFonts w:ascii="Arial" w:hAnsi="Arial" w:cs="Arial"/>
          <w:b/>
          <w:sz w:val="24"/>
          <w:szCs w:val="24"/>
        </w:rPr>
        <w:t>Порядок выполнения административных действий при обращении Заявителя (представителя Заявителя) по почте.</w:t>
      </w:r>
    </w:p>
    <w:p w:rsidR="00B826D8" w:rsidRPr="005A2A7D" w:rsidRDefault="00B826D8" w:rsidP="00BA252A">
      <w:pPr>
        <w:suppressAutoHyphens/>
        <w:spacing w:after="0" w:line="240" w:lineRule="auto"/>
        <w:contextualSpacing/>
        <w:jc w:val="both"/>
        <w:rPr>
          <w:rFonts w:ascii="Arial" w:hAnsi="Arial" w:cs="Arial"/>
          <w:sz w:val="24"/>
          <w:szCs w:val="24"/>
        </w:rPr>
      </w:pPr>
    </w:p>
    <w:tbl>
      <w:tblPr>
        <w:tblW w:w="14709" w:type="dxa"/>
        <w:tblLayout w:type="fixed"/>
        <w:tblLook w:val="0000" w:firstRow="0" w:lastRow="0" w:firstColumn="0" w:lastColumn="0" w:noHBand="0" w:noVBand="0"/>
      </w:tblPr>
      <w:tblGrid>
        <w:gridCol w:w="2518"/>
        <w:gridCol w:w="2552"/>
        <w:gridCol w:w="2268"/>
        <w:gridCol w:w="1701"/>
        <w:gridCol w:w="5670"/>
      </w:tblGrid>
      <w:tr w:rsidR="00B826D8" w:rsidRPr="005A2A7D" w:rsidTr="0033396F">
        <w:trPr>
          <w:trHeight w:val="449"/>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Место выполнения процедуры/используемая ИС</w:t>
            </w: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Административные действия</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Срок выполнения</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Трудоемкость</w:t>
            </w: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Содержание действия</w:t>
            </w:r>
          </w:p>
        </w:tc>
      </w:tr>
      <w:tr w:rsidR="00B826D8" w:rsidRPr="005A2A7D" w:rsidTr="0033396F">
        <w:trPr>
          <w:trHeight w:val="1698"/>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Почта</w:t>
            </w: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Поступление документов</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DA2AC7">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1 календарный день (не включается в общий срок предоставления Муниципальной услуги).</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1 календарный день</w:t>
            </w: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jc w:val="both"/>
              <w:rPr>
                <w:rFonts w:ascii="Arial" w:hAnsi="Arial" w:cs="Arial"/>
                <w:sz w:val="24"/>
                <w:szCs w:val="24"/>
                <w:lang w:eastAsia="ru-RU"/>
              </w:rPr>
            </w:pPr>
            <w:r w:rsidRPr="005A2A7D">
              <w:rPr>
                <w:rFonts w:ascii="Arial" w:hAnsi="Arial" w:cs="Arial"/>
                <w:sz w:val="24"/>
                <w:szCs w:val="24"/>
                <w:lang w:eastAsia="ru-RU"/>
              </w:rPr>
              <w:t>Заявитель (представитель Заявителя) направляет заказным письмом с уведомлением по адресу Администрации, указанному в Приложении 2, Заявление и нотариально заверенные копии документов, указанных в пункте 10 и Приложении 10 к настоящему Административному регламенту, необходимых для предоставления Муниципальной услуги, по почте.</w:t>
            </w:r>
          </w:p>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lang w:eastAsia="ru-RU"/>
              </w:rPr>
              <w:t>Осуществляется переход к административной процедуре «Обработка и предварительное рассмотрение документов».</w:t>
            </w:r>
          </w:p>
        </w:tc>
      </w:tr>
    </w:tbl>
    <w:p w:rsidR="00B826D8" w:rsidRPr="005A2A7D" w:rsidRDefault="00B826D8" w:rsidP="00BA252A">
      <w:pPr>
        <w:suppressAutoHyphens/>
        <w:spacing w:after="0" w:line="240" w:lineRule="auto"/>
        <w:contextualSpacing/>
        <w:jc w:val="both"/>
        <w:rPr>
          <w:rFonts w:ascii="Arial" w:hAnsi="Arial" w:cs="Arial"/>
          <w:b/>
          <w:sz w:val="24"/>
          <w:szCs w:val="24"/>
        </w:rPr>
      </w:pPr>
    </w:p>
    <w:p w:rsidR="00B826D8" w:rsidRPr="005A2A7D" w:rsidRDefault="00B826D8" w:rsidP="00BA252A">
      <w:pPr>
        <w:suppressAutoHyphens/>
        <w:spacing w:after="0" w:line="240" w:lineRule="auto"/>
        <w:contextualSpacing/>
        <w:jc w:val="both"/>
        <w:rPr>
          <w:rFonts w:ascii="Arial" w:hAnsi="Arial" w:cs="Arial"/>
          <w:b/>
          <w:sz w:val="24"/>
          <w:szCs w:val="24"/>
        </w:rPr>
      </w:pPr>
    </w:p>
    <w:p w:rsidR="00B826D8" w:rsidRPr="005A2A7D" w:rsidRDefault="00B826D8" w:rsidP="00BA252A">
      <w:pPr>
        <w:pStyle w:val="affff3"/>
        <w:numPr>
          <w:ilvl w:val="0"/>
          <w:numId w:val="12"/>
        </w:numPr>
        <w:suppressAutoHyphens/>
        <w:spacing w:line="240" w:lineRule="auto"/>
        <w:jc w:val="center"/>
        <w:rPr>
          <w:rFonts w:ascii="Arial" w:hAnsi="Arial" w:cs="Arial"/>
          <w:b/>
          <w:sz w:val="24"/>
          <w:szCs w:val="24"/>
        </w:rPr>
      </w:pPr>
      <w:r w:rsidRPr="005A2A7D">
        <w:rPr>
          <w:rFonts w:ascii="Arial" w:hAnsi="Arial" w:cs="Arial"/>
          <w:b/>
          <w:sz w:val="24"/>
          <w:szCs w:val="24"/>
        </w:rPr>
        <w:t>Обработка и предварительное рассмотрение документов.</w:t>
      </w:r>
    </w:p>
    <w:tbl>
      <w:tblPr>
        <w:tblW w:w="14709" w:type="dxa"/>
        <w:tblLayout w:type="fixed"/>
        <w:tblLook w:val="0000" w:firstRow="0" w:lastRow="0" w:firstColumn="0" w:lastColumn="0" w:noHBand="0" w:noVBand="0"/>
      </w:tblPr>
      <w:tblGrid>
        <w:gridCol w:w="2518"/>
        <w:gridCol w:w="2552"/>
        <w:gridCol w:w="2268"/>
        <w:gridCol w:w="1701"/>
        <w:gridCol w:w="5670"/>
      </w:tblGrid>
      <w:tr w:rsidR="00B826D8" w:rsidRPr="005A2A7D" w:rsidTr="0033396F">
        <w:trPr>
          <w:trHeight w:val="449"/>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Место выполнения процедуры/используемая ИС</w:t>
            </w: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Административные действия</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Срок выполнения</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Трудоемкость</w:t>
            </w: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Содержание действия</w:t>
            </w:r>
          </w:p>
        </w:tc>
      </w:tr>
      <w:tr w:rsidR="00B826D8" w:rsidRPr="005A2A7D" w:rsidTr="0033396F">
        <w:trPr>
          <w:trHeight w:val="449"/>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rPr>
              <w:t>Администрация / Модуль оказания услуг ЕИС ОУ</w:t>
            </w: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rPr>
              <w:t>Проверка комплектности представленных Заявителем (представителем Заявителя) электронных документов, поступивших от МФЦ</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1 календарный день (включен в общий срок рассмотрения документов)</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rPr>
              <w:t>15 минут</w:t>
            </w: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ind w:firstLine="540"/>
              <w:jc w:val="both"/>
              <w:rPr>
                <w:rFonts w:ascii="Arial" w:hAnsi="Arial" w:cs="Arial"/>
                <w:sz w:val="24"/>
                <w:szCs w:val="24"/>
              </w:rPr>
            </w:pPr>
            <w:r w:rsidRPr="005A2A7D">
              <w:rPr>
                <w:rFonts w:ascii="Arial" w:hAnsi="Arial" w:cs="Arial"/>
                <w:sz w:val="24"/>
                <w:szCs w:val="24"/>
              </w:rPr>
              <w:t xml:space="preserve">При поступлении электронных документов от МФЦ специалист Администрации, ответственный за прием и проверку поступивших документов в целях предоставления Муниципальной услуги: </w:t>
            </w:r>
          </w:p>
          <w:p w:rsidR="00B826D8" w:rsidRPr="005A2A7D" w:rsidRDefault="00B826D8" w:rsidP="007B6EEE">
            <w:pPr>
              <w:suppressAutoHyphens/>
              <w:autoSpaceDE w:val="0"/>
              <w:autoSpaceDN w:val="0"/>
              <w:adjustRightInd w:val="0"/>
              <w:spacing w:after="0" w:line="240" w:lineRule="auto"/>
              <w:jc w:val="both"/>
              <w:rPr>
                <w:rFonts w:ascii="Arial" w:hAnsi="Arial" w:cs="Arial"/>
                <w:sz w:val="24"/>
                <w:szCs w:val="24"/>
              </w:rPr>
            </w:pPr>
            <w:r w:rsidRPr="005A2A7D">
              <w:rPr>
                <w:rFonts w:ascii="Arial" w:hAnsi="Arial" w:cs="Arial"/>
                <w:sz w:val="24"/>
                <w:szCs w:val="24"/>
              </w:rPr>
              <w:t>1) устанавливает предмет обращения, полномочия представителя Заявителя;</w:t>
            </w:r>
          </w:p>
          <w:p w:rsidR="00B826D8" w:rsidRPr="005A2A7D" w:rsidRDefault="00B826D8" w:rsidP="007B6EEE">
            <w:pPr>
              <w:suppressAutoHyphens/>
              <w:autoSpaceDE w:val="0"/>
              <w:autoSpaceDN w:val="0"/>
              <w:adjustRightInd w:val="0"/>
              <w:spacing w:after="0" w:line="240" w:lineRule="auto"/>
              <w:jc w:val="both"/>
              <w:rPr>
                <w:rFonts w:ascii="Arial" w:hAnsi="Arial" w:cs="Arial"/>
                <w:sz w:val="24"/>
                <w:szCs w:val="24"/>
              </w:rPr>
            </w:pPr>
            <w:r w:rsidRPr="005A2A7D">
              <w:rPr>
                <w:rFonts w:ascii="Arial" w:hAnsi="Arial" w:cs="Arial"/>
                <w:sz w:val="24"/>
                <w:szCs w:val="24"/>
              </w:rPr>
              <w:t>2) проверяет правильность оформления Заявления, комплектность представленных документов, необходимых для предоставления Муниципальной услуги, и соответствие их установленным настоящим Административным регламентом требованиям;</w:t>
            </w:r>
          </w:p>
          <w:p w:rsidR="00B826D8" w:rsidRPr="005A2A7D" w:rsidRDefault="00B826D8" w:rsidP="007B6EEE">
            <w:pPr>
              <w:suppressAutoHyphens/>
              <w:autoSpaceDE w:val="0"/>
              <w:autoSpaceDN w:val="0"/>
              <w:adjustRightInd w:val="0"/>
              <w:spacing w:after="0" w:line="240" w:lineRule="auto"/>
              <w:jc w:val="both"/>
              <w:rPr>
                <w:rFonts w:ascii="Arial" w:hAnsi="Arial" w:cs="Arial"/>
                <w:sz w:val="24"/>
                <w:szCs w:val="24"/>
              </w:rPr>
            </w:pPr>
            <w:r w:rsidRPr="005A2A7D">
              <w:rPr>
                <w:rFonts w:ascii="Arial" w:hAnsi="Arial" w:cs="Arial"/>
                <w:sz w:val="24"/>
                <w:szCs w:val="24"/>
              </w:rPr>
              <w:t>3) регистрирует Заявление в Модуле оказания услуг ЕИС ОУ.</w:t>
            </w:r>
          </w:p>
          <w:p w:rsidR="00B826D8" w:rsidRPr="005A2A7D" w:rsidRDefault="00B826D8" w:rsidP="00C74A9E">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 xml:space="preserve">По основаниям, указанным в пункте 6.1.1. и 6.1.3. настоящего Административного регламента, при необходимости запроса, осуществляет переход к административной процедуре «Формирование и направление межведомственных запросов в органы (организации), участвующие в предоставлении Муниципальной услуги»     4)По основанию, указанному в пункте 6.1.1. настоящего Административного регламента, в случае подачи Заявления о предоставлении водного объекта в пользование для использования акватории водных объектов, в том числедля </w:t>
            </w:r>
            <w:r w:rsidRPr="005A2A7D">
              <w:rPr>
                <w:rFonts w:ascii="Arial" w:hAnsi="Arial" w:cs="Arial"/>
                <w:sz w:val="24"/>
                <w:szCs w:val="24"/>
              </w:rPr>
              <w:lastRenderedPageBreak/>
              <w:t>рекреационных целей (за исключением случаев, когда договором водопользования предусматриваются разметка границ акватории водного объекта, размещение на ней зданий, строений, плавательных средств, других объектов и сооружений, а также случаев, предусматривающих иное обустройство акватории водного объекта, в соответствии с водным законодательством и законодательством о градостроительной деятельности), после рассмотрения документов о предоставлении в пользование акватории водного объекта при положительной оценке возможности ееиспользования для заявленной цели уполномоченный орган в срок, не превышающий 60 дней с даты поступления документов, размещает на официальном сайте исполнительного органа государственной власти субъекта Российской Федерации в сети Интернет или опубликовывает в официальном печатном периодическом издании сообщение о приеме документов от других претендентов на предоставление в пользование акватории водного объекта, указанной Заявителем в представленных им документах, а также о заявленной цели ее использования, месте расположения, наименовании водного объекта и его характеристиках.</w:t>
            </w:r>
          </w:p>
        </w:tc>
      </w:tr>
      <w:tr w:rsidR="00B826D8" w:rsidRPr="005A2A7D" w:rsidTr="0033396F">
        <w:trPr>
          <w:trHeight w:val="449"/>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53495E">
            <w:pPr>
              <w:suppressAutoHyphens/>
              <w:spacing w:after="0" w:line="240" w:lineRule="auto"/>
              <w:contextualSpacing/>
              <w:jc w:val="both"/>
              <w:rPr>
                <w:rFonts w:ascii="Arial" w:hAnsi="Arial" w:cs="Arial"/>
                <w:sz w:val="24"/>
                <w:szCs w:val="24"/>
              </w:rPr>
            </w:pPr>
            <w:r w:rsidRPr="005A2A7D">
              <w:rPr>
                <w:rFonts w:ascii="Arial" w:hAnsi="Arial" w:cs="Arial"/>
                <w:sz w:val="24"/>
                <w:szCs w:val="24"/>
              </w:rPr>
              <w:t>1 календарный день (включен в общий срок рассмотрения документов)</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15 минут</w:t>
            </w: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pStyle w:val="ConsPlusNormal"/>
              <w:suppressAutoHyphens/>
              <w:jc w:val="both"/>
              <w:rPr>
                <w:sz w:val="24"/>
                <w:szCs w:val="24"/>
              </w:rPr>
            </w:pPr>
            <w:r w:rsidRPr="005A2A7D">
              <w:rPr>
                <w:sz w:val="24"/>
                <w:szCs w:val="24"/>
              </w:rPr>
              <w:t xml:space="preserve">При поступлении документов по почте специалист Администрации, ответственный за прием и проверку поступивших документов в целях предоставления Муниципальной услуги проводит предварительную проверку. </w:t>
            </w:r>
          </w:p>
          <w:p w:rsidR="00B826D8" w:rsidRPr="005A2A7D" w:rsidRDefault="00B826D8" w:rsidP="00BA252A">
            <w:pPr>
              <w:pStyle w:val="ConsPlusNormal"/>
              <w:suppressAutoHyphens/>
              <w:jc w:val="both"/>
              <w:rPr>
                <w:sz w:val="24"/>
                <w:szCs w:val="24"/>
              </w:rPr>
            </w:pPr>
            <w:r w:rsidRPr="005A2A7D">
              <w:rPr>
                <w:sz w:val="24"/>
                <w:szCs w:val="24"/>
              </w:rPr>
              <w:t xml:space="preserve">1) устанавливает предмет обращения, </w:t>
            </w:r>
            <w:r w:rsidRPr="005A2A7D">
              <w:rPr>
                <w:sz w:val="24"/>
                <w:szCs w:val="24"/>
              </w:rPr>
              <w:lastRenderedPageBreak/>
              <w:t>полномочия представителя Заявителя;</w:t>
            </w:r>
          </w:p>
          <w:p w:rsidR="00B826D8" w:rsidRPr="005A2A7D" w:rsidRDefault="00B826D8" w:rsidP="00BA252A">
            <w:pPr>
              <w:pStyle w:val="ConsPlusNormal"/>
              <w:suppressAutoHyphens/>
              <w:jc w:val="both"/>
              <w:rPr>
                <w:sz w:val="24"/>
                <w:szCs w:val="24"/>
              </w:rPr>
            </w:pPr>
            <w:r w:rsidRPr="005A2A7D">
              <w:rPr>
                <w:sz w:val="24"/>
                <w:szCs w:val="24"/>
              </w:rPr>
              <w:t>2) проверяет правильность оформления Заявления, комплектность представленных документов, необходимых для предоставления Муниципальной услуги, и соответствие их установленным настоящим Административным регламентом требованиям;</w:t>
            </w:r>
          </w:p>
          <w:p w:rsidR="00B826D8" w:rsidRPr="005A2A7D" w:rsidRDefault="00B826D8" w:rsidP="00BA252A">
            <w:pPr>
              <w:pStyle w:val="ConsPlusNormal"/>
              <w:suppressAutoHyphens/>
              <w:jc w:val="both"/>
              <w:rPr>
                <w:sz w:val="24"/>
                <w:szCs w:val="24"/>
              </w:rPr>
            </w:pPr>
            <w:r w:rsidRPr="005A2A7D">
              <w:rPr>
                <w:sz w:val="24"/>
                <w:szCs w:val="24"/>
              </w:rPr>
              <w:t xml:space="preserve">3) проверяет факт нотариального заверения документов. В случае отсутствия оснований для отказа в приеме документов, указанных в пункте 12 настоящего Административного регламента, специалист Администрации направляет документы на присвоение регистрационного номера в МФЦ. Далее предоставление услуги осуществляется в соответствии с порядком подачи документов через МФЦ. </w:t>
            </w:r>
          </w:p>
          <w:p w:rsidR="00B826D8" w:rsidRPr="005A2A7D" w:rsidRDefault="00B826D8" w:rsidP="0053495E">
            <w:pPr>
              <w:suppressAutoHyphens/>
              <w:autoSpaceDE w:val="0"/>
              <w:autoSpaceDN w:val="0"/>
              <w:adjustRightInd w:val="0"/>
              <w:spacing w:after="0" w:line="240" w:lineRule="auto"/>
              <w:ind w:firstLine="540"/>
              <w:jc w:val="both"/>
              <w:rPr>
                <w:rFonts w:ascii="Arial" w:hAnsi="Arial" w:cs="Arial"/>
                <w:sz w:val="24"/>
                <w:szCs w:val="24"/>
              </w:rPr>
            </w:pPr>
            <w:r w:rsidRPr="005A2A7D">
              <w:rPr>
                <w:rFonts w:ascii="Arial" w:hAnsi="Arial" w:cs="Arial"/>
                <w:sz w:val="24"/>
                <w:szCs w:val="24"/>
              </w:rPr>
              <w:t>В случае наличия оснований для отказа в приеме документов, специалист Администрации подготавливает решение об отказе в приеме  документов и направляет Заявителю (представителю Заявителя) по почте в срок не позднее первого рабочего дня, следующего за днем получения документов.</w:t>
            </w:r>
          </w:p>
        </w:tc>
      </w:tr>
      <w:tr w:rsidR="00B826D8" w:rsidRPr="005A2A7D" w:rsidTr="0033396F">
        <w:trPr>
          <w:trHeight w:val="449"/>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lastRenderedPageBreak/>
              <w:t>Администрация / Модуль оказания услуг ЕИС ОУ</w:t>
            </w: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 xml:space="preserve">Проверка комплектности представленных Заявителем (представителем Заявителя) электронных документов (электронных образов </w:t>
            </w:r>
            <w:r w:rsidRPr="005A2A7D">
              <w:rPr>
                <w:rFonts w:ascii="Arial" w:hAnsi="Arial" w:cs="Arial"/>
                <w:sz w:val="24"/>
                <w:szCs w:val="24"/>
              </w:rPr>
              <w:lastRenderedPageBreak/>
              <w:t>документов) поступивших с РПГУ</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lastRenderedPageBreak/>
              <w:t>1 календарный день (включен в общий срок рассмотрения документов)</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15 минут</w:t>
            </w: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pStyle w:val="ConsPlusNormal"/>
              <w:suppressAutoHyphens/>
              <w:jc w:val="both"/>
              <w:rPr>
                <w:sz w:val="24"/>
                <w:szCs w:val="24"/>
              </w:rPr>
            </w:pPr>
            <w:r w:rsidRPr="005A2A7D">
              <w:rPr>
                <w:sz w:val="24"/>
                <w:szCs w:val="24"/>
              </w:rPr>
              <w:t>При поступлении документов в электронной форме с РПГУ специалист Администрации, ответственный за прием и проверку поступивших документов в целях предоставления Муниципальной услуги проводит предварительную проверку.</w:t>
            </w:r>
          </w:p>
          <w:p w:rsidR="00B826D8" w:rsidRPr="005A2A7D" w:rsidRDefault="00B826D8" w:rsidP="00BA252A">
            <w:pPr>
              <w:pStyle w:val="ConsPlusNormal"/>
              <w:suppressAutoHyphens/>
              <w:jc w:val="both"/>
              <w:rPr>
                <w:sz w:val="24"/>
                <w:szCs w:val="24"/>
              </w:rPr>
            </w:pPr>
            <w:r w:rsidRPr="005A2A7D">
              <w:rPr>
                <w:sz w:val="24"/>
                <w:szCs w:val="24"/>
              </w:rPr>
              <w:t>1) устанавливает предмет обращения, полномочия представителя Заявителя;</w:t>
            </w:r>
          </w:p>
          <w:p w:rsidR="00B826D8" w:rsidRPr="005A2A7D" w:rsidRDefault="00B826D8" w:rsidP="00BA252A">
            <w:pPr>
              <w:pStyle w:val="ConsPlusNormal"/>
              <w:suppressAutoHyphens/>
              <w:jc w:val="both"/>
              <w:rPr>
                <w:sz w:val="24"/>
                <w:szCs w:val="24"/>
              </w:rPr>
            </w:pPr>
            <w:r w:rsidRPr="005A2A7D">
              <w:rPr>
                <w:sz w:val="24"/>
                <w:szCs w:val="24"/>
              </w:rPr>
              <w:t xml:space="preserve">2) проверяет правильность оформления Заявления, комплектность представленных </w:t>
            </w:r>
            <w:r w:rsidRPr="005A2A7D">
              <w:rPr>
                <w:sz w:val="24"/>
                <w:szCs w:val="24"/>
              </w:rPr>
              <w:lastRenderedPageBreak/>
              <w:t>документов, необходимых для предоставления Муниципальной услуги, и соответствие их установленным настоящим Административным регламентом требованиям;</w:t>
            </w:r>
          </w:p>
          <w:p w:rsidR="00B826D8" w:rsidRPr="005A2A7D" w:rsidRDefault="00B826D8" w:rsidP="00BA252A">
            <w:pPr>
              <w:pStyle w:val="ConsPlusNormal"/>
              <w:suppressAutoHyphens/>
              <w:jc w:val="both"/>
              <w:rPr>
                <w:sz w:val="24"/>
                <w:szCs w:val="24"/>
              </w:rPr>
            </w:pPr>
            <w:r w:rsidRPr="005A2A7D">
              <w:rPr>
                <w:sz w:val="24"/>
                <w:szCs w:val="24"/>
              </w:rPr>
              <w:t>3) проверяет факт подписания документов усиленной квалифицированной электронной подписью Заявителя (представителя Заявителя, уполномоченного на подписание Заявления).</w:t>
            </w:r>
          </w:p>
        </w:tc>
      </w:tr>
      <w:tr w:rsidR="00B826D8" w:rsidRPr="005A2A7D" w:rsidTr="0033396F">
        <w:trPr>
          <w:trHeight w:val="449"/>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pStyle w:val="ConsPlusNormal"/>
              <w:suppressAutoHyphens/>
              <w:jc w:val="both"/>
              <w:rPr>
                <w:sz w:val="24"/>
                <w:szCs w:val="24"/>
              </w:rPr>
            </w:pPr>
            <w:r w:rsidRPr="005A2A7D">
              <w:rPr>
                <w:sz w:val="24"/>
                <w:szCs w:val="24"/>
              </w:rPr>
              <w:lastRenderedPageBreak/>
              <w:t>Администрация/</w:t>
            </w:r>
          </w:p>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Модуль оказания услуг ЕИС ОУ</w:t>
            </w: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Подготовка отказа в приеме документов и уведомление Заявителя (представителя Заявителя) посредством изменения статуса Заявления в личном кабинете РПГУ</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 xml:space="preserve">Тот же календарный день </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10 минут</w:t>
            </w: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pStyle w:val="ConsPlusNormal"/>
              <w:suppressAutoHyphens/>
              <w:jc w:val="both"/>
              <w:rPr>
                <w:sz w:val="24"/>
                <w:szCs w:val="24"/>
              </w:rPr>
            </w:pPr>
            <w:r w:rsidRPr="005A2A7D">
              <w:rPr>
                <w:sz w:val="24"/>
                <w:szCs w:val="24"/>
              </w:rPr>
              <w:t>В случае наличия оснований из пункта 12 настоящего Административного регламента специалистом Администрации осуществляется уведомление Заявителя (представителя Заявителя) об отказе в приеме документов с указанием причин отказа в первый рабочий день, следующий за днем подачи Заявления через РПГУ.Осуществляется переход к административной процедуре «Направление (выдача) результата».</w:t>
            </w:r>
          </w:p>
          <w:p w:rsidR="00B826D8" w:rsidRPr="005A2A7D" w:rsidRDefault="00B826D8" w:rsidP="00630BCA">
            <w:pPr>
              <w:pStyle w:val="ConsPlusNormal"/>
              <w:rPr>
                <w:sz w:val="24"/>
                <w:szCs w:val="24"/>
              </w:rPr>
            </w:pPr>
            <w:r w:rsidRPr="005A2A7D">
              <w:rPr>
                <w:sz w:val="24"/>
                <w:szCs w:val="24"/>
              </w:rPr>
              <w:t>В случае отсутствия оснований для отказа в приеме документов и Заявителем (представителем Заявителя) представлены все необходимые документы для предоставления Муниципальной услуги, регистрирует Заявление в Модуле оказания услуг ЕИС ОУ. Осуществляется переход к административной процедуре «Принятие решения. Подготовка проекта договора водопользования».</w:t>
            </w:r>
          </w:p>
          <w:p w:rsidR="00B826D8" w:rsidRPr="005A2A7D" w:rsidRDefault="00B826D8" w:rsidP="00630BCA">
            <w:pPr>
              <w:pStyle w:val="ConsPlusNormal"/>
              <w:suppressAutoHyphens/>
              <w:jc w:val="both"/>
              <w:rPr>
                <w:sz w:val="24"/>
                <w:szCs w:val="24"/>
              </w:rPr>
            </w:pPr>
            <w:r w:rsidRPr="005A2A7D">
              <w:rPr>
                <w:sz w:val="24"/>
                <w:szCs w:val="24"/>
              </w:rPr>
              <w:t>При необходимости запроса, осуществляет переход к административной процедуре «Формирование и направление межведомственных запросов в органы (организации), участвующие в предоставлении Муниципальной услуги».</w:t>
            </w:r>
          </w:p>
        </w:tc>
      </w:tr>
    </w:tbl>
    <w:p w:rsidR="00B826D8" w:rsidRPr="005A2A7D" w:rsidRDefault="00B826D8" w:rsidP="00BA252A">
      <w:pPr>
        <w:pStyle w:val="affff3"/>
        <w:numPr>
          <w:ilvl w:val="0"/>
          <w:numId w:val="12"/>
        </w:numPr>
        <w:suppressAutoHyphens/>
        <w:spacing w:line="240" w:lineRule="auto"/>
        <w:jc w:val="center"/>
        <w:rPr>
          <w:rFonts w:ascii="Arial" w:hAnsi="Arial" w:cs="Arial"/>
          <w:b/>
          <w:sz w:val="24"/>
          <w:szCs w:val="24"/>
        </w:rPr>
      </w:pPr>
      <w:r w:rsidRPr="005A2A7D">
        <w:rPr>
          <w:rFonts w:ascii="Arial" w:hAnsi="Arial" w:cs="Arial"/>
          <w:b/>
          <w:sz w:val="24"/>
          <w:szCs w:val="24"/>
        </w:rPr>
        <w:lastRenderedPageBreak/>
        <w:t>Формирование и направление межведомственных запросов в органы (организации), участвующие в предоставлении Муниципальной услуги.</w:t>
      </w:r>
    </w:p>
    <w:tbl>
      <w:tblPr>
        <w:tblW w:w="14709" w:type="dxa"/>
        <w:tblLayout w:type="fixed"/>
        <w:tblLook w:val="0000" w:firstRow="0" w:lastRow="0" w:firstColumn="0" w:lastColumn="0" w:noHBand="0" w:noVBand="0"/>
      </w:tblPr>
      <w:tblGrid>
        <w:gridCol w:w="2518"/>
        <w:gridCol w:w="2552"/>
        <w:gridCol w:w="2268"/>
        <w:gridCol w:w="1701"/>
        <w:gridCol w:w="5670"/>
      </w:tblGrid>
      <w:tr w:rsidR="00B826D8" w:rsidRPr="005A2A7D" w:rsidTr="0033396F">
        <w:trPr>
          <w:trHeight w:val="449"/>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Место выполнения процедуры/используемая ИС</w:t>
            </w: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Административные действия</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Срок выполнения</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Трудоемкость</w:t>
            </w: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Содержание действия</w:t>
            </w:r>
          </w:p>
        </w:tc>
      </w:tr>
      <w:tr w:rsidR="00B826D8" w:rsidRPr="005A2A7D" w:rsidTr="0033396F">
        <w:trPr>
          <w:trHeight w:val="449"/>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pStyle w:val="ConsPlusNormal"/>
              <w:suppressAutoHyphens/>
              <w:spacing w:after="200"/>
              <w:jc w:val="both"/>
              <w:rPr>
                <w:sz w:val="24"/>
                <w:szCs w:val="24"/>
              </w:rPr>
            </w:pPr>
            <w:r w:rsidRPr="005A2A7D">
              <w:rPr>
                <w:sz w:val="24"/>
                <w:szCs w:val="24"/>
              </w:rPr>
              <w:t>Администрация/</w:t>
            </w:r>
          </w:p>
          <w:p w:rsidR="00B826D8" w:rsidRPr="005A2A7D" w:rsidRDefault="00B826D8" w:rsidP="00BA252A">
            <w:pPr>
              <w:pStyle w:val="ConsPlusNormal"/>
              <w:suppressAutoHyphens/>
              <w:spacing w:after="200"/>
              <w:jc w:val="both"/>
              <w:rPr>
                <w:sz w:val="24"/>
                <w:szCs w:val="24"/>
              </w:rPr>
            </w:pPr>
            <w:r w:rsidRPr="005A2A7D">
              <w:rPr>
                <w:sz w:val="24"/>
                <w:szCs w:val="24"/>
              </w:rPr>
              <w:t>Модуль оказания услуг ЕИС ОУ</w:t>
            </w:r>
          </w:p>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pStyle w:val="ConsPlusNormal"/>
              <w:suppressAutoHyphens/>
              <w:jc w:val="both"/>
              <w:rPr>
                <w:sz w:val="24"/>
                <w:szCs w:val="24"/>
              </w:rPr>
            </w:pPr>
            <w:r w:rsidRPr="005A2A7D">
              <w:rPr>
                <w:sz w:val="24"/>
                <w:szCs w:val="24"/>
              </w:rPr>
              <w:t>Определение состава документов, подлежащих запросу.</w:t>
            </w:r>
          </w:p>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rPr>
              <w:t>Направление межведомственных запросов.</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Тот же календарный день</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rPr>
              <w:t>5 минут</w:t>
            </w: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9044A2">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Если документы (сведения), указанные в пункте 10 и приложениях 10,11 настоящего Административного регламента соответствуют установленным требованиям, специалист Администрации, ответственный за осуществление межведомственного взаимодействия, осуществляет формирование и направление межведомственных запросов.</w:t>
            </w:r>
          </w:p>
        </w:tc>
      </w:tr>
      <w:tr w:rsidR="00B826D8" w:rsidRPr="005A2A7D" w:rsidTr="0033396F">
        <w:trPr>
          <w:trHeight w:val="2406"/>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pStyle w:val="ConsPlusNormal"/>
              <w:suppressAutoHyphens/>
              <w:spacing w:after="200"/>
              <w:jc w:val="both"/>
              <w:rPr>
                <w:sz w:val="24"/>
                <w:szCs w:val="24"/>
              </w:rPr>
            </w:pP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pStyle w:val="ConsPlusNormal"/>
              <w:suppressAutoHyphens/>
              <w:jc w:val="both"/>
              <w:rPr>
                <w:sz w:val="24"/>
                <w:szCs w:val="24"/>
              </w:rPr>
            </w:pPr>
            <w:r w:rsidRPr="005A2A7D">
              <w:rPr>
                <w:sz w:val="24"/>
                <w:szCs w:val="24"/>
              </w:rPr>
              <w:t>Контроль предоставления результата запросов</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C74A9E">
            <w:pPr>
              <w:suppressAutoHyphens/>
              <w:spacing w:after="0" w:line="240" w:lineRule="auto"/>
              <w:contextualSpacing/>
              <w:jc w:val="both"/>
              <w:rPr>
                <w:rFonts w:ascii="Arial" w:hAnsi="Arial" w:cs="Arial"/>
                <w:sz w:val="24"/>
                <w:szCs w:val="24"/>
              </w:rPr>
            </w:pPr>
            <w:r w:rsidRPr="005A2A7D">
              <w:rPr>
                <w:rFonts w:ascii="Arial" w:hAnsi="Arial" w:cs="Arial"/>
                <w:sz w:val="24"/>
                <w:szCs w:val="24"/>
              </w:rPr>
              <w:t>До 7 календарных дней при обращении Заявителя (представителя Заявителя) по основаниям 6.1.1. и 6.1.3.(включен в общий срок рассмотрения документов)</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До 7 календарных дней</w:t>
            </w:r>
          </w:p>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p>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pStyle w:val="ConsPlusNormal"/>
              <w:suppressAutoHyphens/>
              <w:jc w:val="both"/>
              <w:rPr>
                <w:sz w:val="24"/>
                <w:szCs w:val="24"/>
              </w:rPr>
            </w:pPr>
            <w:r w:rsidRPr="005A2A7D">
              <w:rPr>
                <w:sz w:val="24"/>
                <w:szCs w:val="24"/>
              </w:rPr>
              <w:t>Проверка поступления ответов на межведомственные запросы.</w:t>
            </w:r>
          </w:p>
          <w:p w:rsidR="00B826D8" w:rsidRPr="005A2A7D" w:rsidRDefault="00B826D8" w:rsidP="00BA252A">
            <w:pPr>
              <w:pStyle w:val="ConsPlusNormal"/>
              <w:suppressAutoHyphens/>
              <w:jc w:val="both"/>
              <w:rPr>
                <w:sz w:val="24"/>
                <w:szCs w:val="24"/>
              </w:rPr>
            </w:pPr>
            <w:r w:rsidRPr="005A2A7D">
              <w:rPr>
                <w:sz w:val="24"/>
                <w:szCs w:val="24"/>
              </w:rPr>
              <w:t>Ответы на межведомственные запросы поступают в Модуль оказания услуг ЕИС ОУ.</w:t>
            </w:r>
          </w:p>
          <w:p w:rsidR="00B826D8" w:rsidRPr="005A2A7D" w:rsidRDefault="00B826D8" w:rsidP="00053C36">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 xml:space="preserve">При поступлении ответов на запросы </w:t>
            </w:r>
            <w:r w:rsidRPr="005A2A7D">
              <w:rPr>
                <w:rFonts w:ascii="Arial" w:hAnsi="Arial" w:cs="Arial"/>
                <w:sz w:val="24"/>
                <w:szCs w:val="24"/>
                <w:lang w:eastAsia="ru-RU"/>
              </w:rPr>
              <w:t>осуществляется переход к административной процедуре «Принятие решения. Подготовка проекта договора водопользования»</w:t>
            </w:r>
            <w:r w:rsidRPr="005A2A7D">
              <w:rPr>
                <w:rFonts w:ascii="Arial" w:hAnsi="Arial" w:cs="Arial"/>
                <w:sz w:val="24"/>
                <w:szCs w:val="24"/>
              </w:rPr>
              <w:t>.</w:t>
            </w:r>
          </w:p>
        </w:tc>
      </w:tr>
    </w:tbl>
    <w:p w:rsidR="00B826D8" w:rsidRPr="005A2A7D" w:rsidRDefault="00B826D8" w:rsidP="00BA252A">
      <w:pPr>
        <w:pStyle w:val="affff3"/>
        <w:suppressAutoHyphens/>
        <w:spacing w:line="240" w:lineRule="auto"/>
        <w:ind w:left="1440"/>
        <w:jc w:val="both"/>
        <w:rPr>
          <w:rFonts w:ascii="Arial" w:hAnsi="Arial" w:cs="Arial"/>
          <w:b/>
          <w:sz w:val="24"/>
          <w:szCs w:val="24"/>
        </w:rPr>
      </w:pPr>
    </w:p>
    <w:p w:rsidR="00B826D8" w:rsidRPr="005A2A7D" w:rsidRDefault="00B826D8" w:rsidP="00B70803">
      <w:pPr>
        <w:pStyle w:val="affff3"/>
        <w:numPr>
          <w:ilvl w:val="0"/>
          <w:numId w:val="12"/>
        </w:numPr>
        <w:suppressAutoHyphens/>
        <w:spacing w:line="240" w:lineRule="auto"/>
        <w:jc w:val="center"/>
        <w:rPr>
          <w:rFonts w:ascii="Arial" w:hAnsi="Arial" w:cs="Arial"/>
          <w:b/>
          <w:sz w:val="24"/>
          <w:szCs w:val="24"/>
        </w:rPr>
      </w:pPr>
      <w:r w:rsidRPr="005A2A7D">
        <w:rPr>
          <w:rFonts w:ascii="Arial" w:hAnsi="Arial" w:cs="Arial"/>
          <w:b/>
          <w:sz w:val="24"/>
          <w:szCs w:val="24"/>
        </w:rPr>
        <w:t>Принятие решения. Подготовка проекта договора водопользования.</w:t>
      </w:r>
    </w:p>
    <w:tbl>
      <w:tblPr>
        <w:tblW w:w="14709" w:type="dxa"/>
        <w:tblLayout w:type="fixed"/>
        <w:tblLook w:val="0000" w:firstRow="0" w:lastRow="0" w:firstColumn="0" w:lastColumn="0" w:noHBand="0" w:noVBand="0"/>
      </w:tblPr>
      <w:tblGrid>
        <w:gridCol w:w="2518"/>
        <w:gridCol w:w="2552"/>
        <w:gridCol w:w="2268"/>
        <w:gridCol w:w="1701"/>
        <w:gridCol w:w="5670"/>
      </w:tblGrid>
      <w:tr w:rsidR="00B826D8" w:rsidRPr="005A2A7D" w:rsidTr="0033396F">
        <w:trPr>
          <w:trHeight w:val="449"/>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suppressAutoHyphens/>
              <w:spacing w:after="0" w:line="240" w:lineRule="auto"/>
              <w:contextualSpacing/>
              <w:jc w:val="both"/>
              <w:rPr>
                <w:rFonts w:ascii="Arial" w:hAnsi="Arial" w:cs="Arial"/>
                <w:sz w:val="24"/>
                <w:szCs w:val="24"/>
              </w:rPr>
            </w:pPr>
            <w:r w:rsidRPr="005A2A7D">
              <w:rPr>
                <w:rFonts w:ascii="Arial" w:hAnsi="Arial" w:cs="Arial"/>
                <w:sz w:val="24"/>
                <w:szCs w:val="24"/>
              </w:rPr>
              <w:t>Место выполнения процедуры/используемая ИС</w:t>
            </w: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suppressAutoHyphens/>
              <w:spacing w:after="0" w:line="240" w:lineRule="auto"/>
              <w:contextualSpacing/>
              <w:jc w:val="both"/>
              <w:rPr>
                <w:rFonts w:ascii="Arial" w:hAnsi="Arial" w:cs="Arial"/>
                <w:sz w:val="24"/>
                <w:szCs w:val="24"/>
              </w:rPr>
            </w:pPr>
            <w:r w:rsidRPr="005A2A7D">
              <w:rPr>
                <w:rFonts w:ascii="Arial" w:hAnsi="Arial" w:cs="Arial"/>
                <w:sz w:val="24"/>
                <w:szCs w:val="24"/>
              </w:rPr>
              <w:t>Административные действия</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suppressAutoHyphens/>
              <w:spacing w:after="0" w:line="240" w:lineRule="auto"/>
              <w:contextualSpacing/>
              <w:jc w:val="both"/>
              <w:rPr>
                <w:rFonts w:ascii="Arial" w:hAnsi="Arial" w:cs="Arial"/>
                <w:sz w:val="24"/>
                <w:szCs w:val="24"/>
              </w:rPr>
            </w:pPr>
            <w:r w:rsidRPr="005A2A7D">
              <w:rPr>
                <w:rFonts w:ascii="Arial" w:hAnsi="Arial" w:cs="Arial"/>
                <w:sz w:val="24"/>
                <w:szCs w:val="24"/>
              </w:rPr>
              <w:t>Срок выполнения</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suppressAutoHyphens/>
              <w:spacing w:after="0" w:line="240" w:lineRule="auto"/>
              <w:contextualSpacing/>
              <w:jc w:val="both"/>
              <w:rPr>
                <w:rFonts w:ascii="Arial" w:hAnsi="Arial" w:cs="Arial"/>
                <w:sz w:val="24"/>
                <w:szCs w:val="24"/>
              </w:rPr>
            </w:pPr>
            <w:r w:rsidRPr="005A2A7D">
              <w:rPr>
                <w:rFonts w:ascii="Arial" w:hAnsi="Arial" w:cs="Arial"/>
                <w:sz w:val="24"/>
                <w:szCs w:val="24"/>
              </w:rPr>
              <w:t>Трудоемкость</w:t>
            </w: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suppressAutoHyphens/>
              <w:spacing w:after="0" w:line="240" w:lineRule="auto"/>
              <w:contextualSpacing/>
              <w:jc w:val="both"/>
              <w:rPr>
                <w:rFonts w:ascii="Arial" w:hAnsi="Arial" w:cs="Arial"/>
                <w:sz w:val="24"/>
                <w:szCs w:val="24"/>
              </w:rPr>
            </w:pPr>
            <w:r w:rsidRPr="005A2A7D">
              <w:rPr>
                <w:rFonts w:ascii="Arial" w:hAnsi="Arial" w:cs="Arial"/>
                <w:sz w:val="24"/>
                <w:szCs w:val="24"/>
              </w:rPr>
              <w:t>Содержание действия</w:t>
            </w:r>
          </w:p>
        </w:tc>
      </w:tr>
      <w:tr w:rsidR="00B826D8" w:rsidRPr="005A2A7D" w:rsidTr="0033396F">
        <w:trPr>
          <w:trHeight w:val="449"/>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pStyle w:val="ConsPlusNormal"/>
              <w:suppressAutoHyphens/>
              <w:spacing w:after="200"/>
              <w:jc w:val="both"/>
              <w:rPr>
                <w:sz w:val="24"/>
                <w:szCs w:val="24"/>
              </w:rPr>
            </w:pPr>
            <w:r w:rsidRPr="005A2A7D">
              <w:rPr>
                <w:sz w:val="24"/>
                <w:szCs w:val="24"/>
              </w:rPr>
              <w:t>Администрация/</w:t>
            </w:r>
          </w:p>
          <w:p w:rsidR="00B826D8" w:rsidRPr="005A2A7D" w:rsidRDefault="00B826D8" w:rsidP="005D33A5">
            <w:pPr>
              <w:pStyle w:val="ConsPlusNormal"/>
              <w:suppressAutoHyphens/>
              <w:spacing w:after="200"/>
              <w:jc w:val="both"/>
              <w:rPr>
                <w:sz w:val="24"/>
                <w:szCs w:val="24"/>
              </w:rPr>
            </w:pPr>
            <w:r w:rsidRPr="005A2A7D">
              <w:rPr>
                <w:sz w:val="24"/>
                <w:szCs w:val="24"/>
              </w:rPr>
              <w:t xml:space="preserve">Модуль оказания </w:t>
            </w:r>
            <w:r w:rsidRPr="005A2A7D">
              <w:rPr>
                <w:sz w:val="24"/>
                <w:szCs w:val="24"/>
              </w:rPr>
              <w:lastRenderedPageBreak/>
              <w:t>услуг ЕИС ОУ</w:t>
            </w:r>
          </w:p>
          <w:p w:rsidR="00B826D8" w:rsidRPr="005A2A7D" w:rsidRDefault="00B826D8" w:rsidP="005D33A5">
            <w:pPr>
              <w:suppressAutoHyphens/>
              <w:autoSpaceDE w:val="0"/>
              <w:autoSpaceDN w:val="0"/>
              <w:adjustRightInd w:val="0"/>
              <w:spacing w:after="0" w:line="240" w:lineRule="auto"/>
              <w:contextualSpacing/>
              <w:jc w:val="both"/>
              <w:rPr>
                <w:rFonts w:ascii="Arial" w:hAnsi="Arial" w:cs="Arial"/>
                <w:sz w:val="24"/>
                <w:szCs w:val="24"/>
                <w:lang w:eastAsia="ru-RU"/>
              </w:rPr>
            </w:pP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rPr>
              <w:lastRenderedPageBreak/>
              <w:t>Рассмотрение документов</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suppressAutoHyphens/>
              <w:spacing w:after="0" w:line="240" w:lineRule="auto"/>
              <w:contextualSpacing/>
              <w:jc w:val="both"/>
              <w:rPr>
                <w:rFonts w:ascii="Arial" w:hAnsi="Arial" w:cs="Arial"/>
                <w:sz w:val="24"/>
                <w:szCs w:val="24"/>
              </w:rPr>
            </w:pPr>
            <w:r w:rsidRPr="005A2A7D">
              <w:rPr>
                <w:rFonts w:ascii="Arial" w:hAnsi="Arial" w:cs="Arial"/>
                <w:sz w:val="24"/>
                <w:szCs w:val="24"/>
              </w:rPr>
              <w:t xml:space="preserve">По основанию, указанному в пункте 6.1.1. </w:t>
            </w:r>
            <w:r w:rsidRPr="005A2A7D">
              <w:rPr>
                <w:rFonts w:ascii="Arial" w:hAnsi="Arial" w:cs="Arial"/>
                <w:sz w:val="24"/>
                <w:szCs w:val="24"/>
              </w:rPr>
              <w:lastRenderedPageBreak/>
              <w:t>настоящего Административного регламента - 60 календарных дней</w:t>
            </w:r>
          </w:p>
          <w:p w:rsidR="00B826D8" w:rsidRPr="005A2A7D" w:rsidRDefault="00B826D8" w:rsidP="00166F2E">
            <w:pPr>
              <w:suppressAutoHyphens/>
              <w:spacing w:after="0" w:line="240" w:lineRule="auto"/>
              <w:contextualSpacing/>
              <w:jc w:val="both"/>
              <w:rPr>
                <w:rFonts w:ascii="Arial" w:hAnsi="Arial" w:cs="Arial"/>
                <w:sz w:val="24"/>
                <w:szCs w:val="24"/>
              </w:rPr>
            </w:pPr>
            <w:r w:rsidRPr="005A2A7D">
              <w:rPr>
                <w:rFonts w:ascii="Arial" w:hAnsi="Arial" w:cs="Arial"/>
                <w:sz w:val="24"/>
                <w:szCs w:val="24"/>
              </w:rPr>
              <w:t>По основанию, указанному в пункте 6.1.2. настоящего Административного регламента – не более 4 календарных дней</w:t>
            </w:r>
          </w:p>
          <w:p w:rsidR="00B826D8" w:rsidRPr="005A2A7D" w:rsidRDefault="00B826D8" w:rsidP="00166F2E">
            <w:pPr>
              <w:suppressAutoHyphens/>
              <w:spacing w:after="0" w:line="240" w:lineRule="auto"/>
              <w:contextualSpacing/>
              <w:jc w:val="both"/>
              <w:rPr>
                <w:rFonts w:ascii="Arial" w:hAnsi="Arial" w:cs="Arial"/>
                <w:sz w:val="24"/>
                <w:szCs w:val="24"/>
              </w:rPr>
            </w:pPr>
            <w:r w:rsidRPr="005A2A7D">
              <w:rPr>
                <w:rFonts w:ascii="Arial" w:hAnsi="Arial" w:cs="Arial"/>
                <w:sz w:val="24"/>
                <w:szCs w:val="24"/>
              </w:rPr>
              <w:t>По основанию, указанному в пункте 6.1.3. настоящего Административного регламента – не более 9  календарных дней</w:t>
            </w:r>
          </w:p>
          <w:p w:rsidR="00B826D8" w:rsidRPr="005A2A7D" w:rsidRDefault="00B826D8" w:rsidP="00166F2E">
            <w:pPr>
              <w:suppressAutoHyphens/>
              <w:spacing w:after="0" w:line="240" w:lineRule="auto"/>
              <w:contextualSpacing/>
              <w:jc w:val="both"/>
              <w:rPr>
                <w:rFonts w:ascii="Arial" w:hAnsi="Arial" w:cs="Arial"/>
                <w:sz w:val="24"/>
                <w:szCs w:val="24"/>
              </w:rPr>
            </w:pP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rPr>
              <w:lastRenderedPageBreak/>
              <w:t>5 минут</w:t>
            </w: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6D790E">
            <w:pPr>
              <w:autoSpaceDE w:val="0"/>
              <w:autoSpaceDN w:val="0"/>
              <w:adjustRightInd w:val="0"/>
              <w:spacing w:after="0" w:line="240" w:lineRule="auto"/>
              <w:rPr>
                <w:rFonts w:ascii="Arial" w:hAnsi="Arial" w:cs="Arial"/>
                <w:sz w:val="24"/>
                <w:szCs w:val="24"/>
                <w:lang w:eastAsia="ru-RU"/>
              </w:rPr>
            </w:pPr>
            <w:r w:rsidRPr="005A2A7D">
              <w:rPr>
                <w:rFonts w:ascii="Arial" w:hAnsi="Arial" w:cs="Arial"/>
                <w:sz w:val="24"/>
                <w:szCs w:val="24"/>
                <w:lang w:eastAsia="ru-RU"/>
              </w:rPr>
              <w:t xml:space="preserve">Специалист Администрации, ответственный за предоставление Муниципальной услуги: </w:t>
            </w:r>
          </w:p>
          <w:p w:rsidR="00B826D8" w:rsidRPr="005A2A7D" w:rsidRDefault="00B826D8" w:rsidP="004952EC">
            <w:pPr>
              <w:pStyle w:val="affff3"/>
              <w:numPr>
                <w:ilvl w:val="3"/>
                <w:numId w:val="16"/>
              </w:numPr>
              <w:autoSpaceDE w:val="0"/>
              <w:autoSpaceDN w:val="0"/>
              <w:adjustRightInd w:val="0"/>
              <w:spacing w:after="0" w:line="240" w:lineRule="auto"/>
              <w:ind w:left="175" w:firstLine="0"/>
              <w:rPr>
                <w:rFonts w:ascii="Arial" w:hAnsi="Arial" w:cs="Arial"/>
                <w:sz w:val="24"/>
                <w:szCs w:val="24"/>
                <w:lang w:eastAsia="ru-RU"/>
              </w:rPr>
            </w:pPr>
            <w:r w:rsidRPr="005A2A7D">
              <w:rPr>
                <w:rFonts w:ascii="Arial" w:hAnsi="Arial" w:cs="Arial"/>
                <w:sz w:val="24"/>
                <w:szCs w:val="24"/>
                <w:lang w:eastAsia="ru-RU"/>
              </w:rPr>
              <w:t xml:space="preserve">рассматривает документы, </w:t>
            </w:r>
            <w:r w:rsidRPr="005A2A7D">
              <w:rPr>
                <w:rFonts w:ascii="Arial" w:hAnsi="Arial" w:cs="Arial"/>
                <w:sz w:val="24"/>
                <w:szCs w:val="24"/>
                <w:lang w:eastAsia="ru-RU"/>
              </w:rPr>
              <w:lastRenderedPageBreak/>
              <w:t>представленные Заявителем (представителем Заявителя) на соответствие требованиям, установленным пунктом 10 настоящего административного регламента и в Приложении 11к настоящему Административному регламенту, и на предмет наличия оснований для отказа в предоставлении Муниципальной услуги, установленных в пункте 13 настоящего Административного регламента;</w:t>
            </w:r>
          </w:p>
          <w:p w:rsidR="00B826D8" w:rsidRPr="005A2A7D" w:rsidRDefault="00B826D8" w:rsidP="004952EC">
            <w:pPr>
              <w:pStyle w:val="a"/>
              <w:numPr>
                <w:ilvl w:val="3"/>
                <w:numId w:val="16"/>
              </w:numPr>
              <w:suppressAutoHyphens/>
              <w:autoSpaceDE w:val="0"/>
              <w:autoSpaceDN w:val="0"/>
              <w:adjustRightInd w:val="0"/>
              <w:spacing w:after="0" w:line="240" w:lineRule="auto"/>
              <w:ind w:left="175" w:firstLine="0"/>
              <w:rPr>
                <w:rFonts w:ascii="Arial" w:hAnsi="Arial" w:cs="Arial"/>
                <w:sz w:val="24"/>
                <w:szCs w:val="24"/>
              </w:rPr>
            </w:pPr>
            <w:r w:rsidRPr="005A2A7D">
              <w:rPr>
                <w:rFonts w:ascii="Arial" w:hAnsi="Arial" w:cs="Arial"/>
                <w:sz w:val="24"/>
                <w:szCs w:val="24"/>
                <w:lang w:eastAsia="ru-RU"/>
              </w:rPr>
              <w:t>рассматривает информацию, направленную органами (организациями), участвующими в предоставлении Муниципальной услуги по итогам рассмотрения документов органами (организациями).</w:t>
            </w:r>
          </w:p>
          <w:p w:rsidR="00B826D8" w:rsidRPr="005A2A7D" w:rsidRDefault="00B826D8" w:rsidP="004952EC">
            <w:pPr>
              <w:pStyle w:val="a"/>
              <w:numPr>
                <w:ilvl w:val="0"/>
                <w:numId w:val="0"/>
              </w:numPr>
              <w:suppressAutoHyphens/>
              <w:autoSpaceDE w:val="0"/>
              <w:autoSpaceDN w:val="0"/>
              <w:adjustRightInd w:val="0"/>
              <w:spacing w:after="0" w:line="240" w:lineRule="auto"/>
              <w:ind w:left="175"/>
              <w:rPr>
                <w:rFonts w:ascii="Arial" w:hAnsi="Arial" w:cs="Arial"/>
                <w:sz w:val="24"/>
                <w:szCs w:val="24"/>
              </w:rPr>
            </w:pPr>
          </w:p>
        </w:tc>
      </w:tr>
      <w:tr w:rsidR="00B826D8" w:rsidRPr="005A2A7D" w:rsidTr="0033396F">
        <w:trPr>
          <w:trHeight w:val="449"/>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pStyle w:val="ConsPlusNormal"/>
              <w:suppressAutoHyphens/>
              <w:spacing w:after="200"/>
              <w:jc w:val="both"/>
              <w:rPr>
                <w:sz w:val="24"/>
                <w:szCs w:val="24"/>
              </w:rPr>
            </w:pP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suppressAutoHyphens/>
              <w:autoSpaceDE w:val="0"/>
              <w:autoSpaceDN w:val="0"/>
              <w:adjustRightInd w:val="0"/>
              <w:spacing w:after="0" w:line="240" w:lineRule="auto"/>
              <w:contextualSpacing/>
              <w:jc w:val="both"/>
              <w:rPr>
                <w:rFonts w:ascii="Arial" w:hAnsi="Arial" w:cs="Arial"/>
                <w:sz w:val="24"/>
                <w:szCs w:val="24"/>
              </w:rPr>
            </w:pP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suppressAutoHyphens/>
              <w:spacing w:after="0" w:line="240" w:lineRule="auto"/>
              <w:contextualSpacing/>
              <w:jc w:val="both"/>
              <w:rPr>
                <w:rFonts w:ascii="Arial" w:hAnsi="Arial" w:cs="Arial"/>
                <w:sz w:val="24"/>
                <w:szCs w:val="24"/>
              </w:rPr>
            </w:pPr>
            <w:r w:rsidRPr="005A2A7D">
              <w:rPr>
                <w:rFonts w:ascii="Arial" w:hAnsi="Arial" w:cs="Arial"/>
                <w:sz w:val="24"/>
                <w:szCs w:val="24"/>
              </w:rPr>
              <w:t>Не позднее 60 календарного дня с момента регистрации Заявления в Администрации</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suppressAutoHyphens/>
              <w:autoSpaceDE w:val="0"/>
              <w:autoSpaceDN w:val="0"/>
              <w:adjustRightInd w:val="0"/>
              <w:spacing w:after="0" w:line="240" w:lineRule="auto"/>
              <w:contextualSpacing/>
              <w:jc w:val="both"/>
              <w:rPr>
                <w:rFonts w:ascii="Arial" w:hAnsi="Arial" w:cs="Arial"/>
                <w:sz w:val="24"/>
                <w:szCs w:val="24"/>
              </w:rPr>
            </w:pP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6D790E">
            <w:pPr>
              <w:autoSpaceDE w:val="0"/>
              <w:autoSpaceDN w:val="0"/>
              <w:adjustRightInd w:val="0"/>
              <w:spacing w:after="0" w:line="240" w:lineRule="auto"/>
              <w:rPr>
                <w:rFonts w:ascii="Arial" w:hAnsi="Arial" w:cs="Arial"/>
                <w:sz w:val="24"/>
                <w:szCs w:val="24"/>
                <w:lang w:eastAsia="ru-RU"/>
              </w:rPr>
            </w:pPr>
            <w:r w:rsidRPr="005A2A7D">
              <w:rPr>
                <w:rFonts w:ascii="Arial" w:hAnsi="Arial" w:cs="Arial"/>
                <w:sz w:val="24"/>
                <w:szCs w:val="24"/>
                <w:lang w:eastAsia="ru-RU"/>
              </w:rPr>
              <w:t xml:space="preserve">В случае подачи Заявления о предоставлении водного объекта в пользование для использования акватории водных объектов, в том числе для рекреационных целей (за исключением случаев, когда договором водопользования предусматриваются разметка границ акватории водного объекта, размещение на ней зданий, строений, плавательных средств, других объектов и сооружений, а также случаев, предусматривающих иное </w:t>
            </w:r>
            <w:r w:rsidRPr="005A2A7D">
              <w:rPr>
                <w:rFonts w:ascii="Arial" w:hAnsi="Arial" w:cs="Arial"/>
                <w:sz w:val="24"/>
                <w:szCs w:val="24"/>
                <w:lang w:eastAsia="ru-RU"/>
              </w:rPr>
              <w:lastRenderedPageBreak/>
              <w:t>обустройство акватории водного объекта, в соответствии с водным законодательством и законодательством о градостроительной деятельности)документы от иных претендентов на предоставление данной акватории водного объекта для указанной цели могут быть представлены в 30-дневный срок с даты размещения на официальном сайте в сети Интернет или опубликования в официальном печатном периодическом издании сообщения о приеме документов от иных претендентов.</w:t>
            </w:r>
          </w:p>
          <w:p w:rsidR="00B826D8" w:rsidRPr="005A2A7D" w:rsidRDefault="00B826D8" w:rsidP="00166F2E">
            <w:pPr>
              <w:autoSpaceDE w:val="0"/>
              <w:autoSpaceDN w:val="0"/>
              <w:adjustRightInd w:val="0"/>
              <w:spacing w:after="0" w:line="240" w:lineRule="auto"/>
              <w:rPr>
                <w:rFonts w:ascii="Arial" w:hAnsi="Arial" w:cs="Arial"/>
                <w:sz w:val="24"/>
                <w:szCs w:val="24"/>
                <w:lang w:eastAsia="ru-RU"/>
              </w:rPr>
            </w:pPr>
            <w:r w:rsidRPr="005A2A7D">
              <w:rPr>
                <w:rFonts w:ascii="Arial" w:hAnsi="Arial" w:cs="Arial"/>
                <w:sz w:val="24"/>
                <w:szCs w:val="24"/>
                <w:lang w:eastAsia="ru-RU"/>
              </w:rPr>
              <w:t>Если при рассмотрении Заявления установлено, что договор водопользования должен быть заключен по результатам аукциона, уполномоченный орган направляет Заявителю (представителю Заявителя уведомление о прекращении предоставления Муниципальной услуги в связи с принятием решения о проведении аукциона. Осуществляется переход к административной процедуре «Выдача (направление) результата».</w:t>
            </w:r>
          </w:p>
        </w:tc>
      </w:tr>
      <w:tr w:rsidR="00B826D8" w:rsidRPr="005A2A7D" w:rsidTr="0033396F">
        <w:trPr>
          <w:trHeight w:val="449"/>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pStyle w:val="ConsPlusNormal"/>
              <w:suppressAutoHyphens/>
              <w:spacing w:after="200"/>
              <w:jc w:val="both"/>
              <w:rPr>
                <w:sz w:val="24"/>
                <w:szCs w:val="24"/>
              </w:rPr>
            </w:pP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A74C47">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Подготовка проекта результата предоставления Муниципальной услуги</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suppressAutoHyphens/>
              <w:spacing w:after="0" w:line="240" w:lineRule="auto"/>
              <w:contextualSpacing/>
              <w:jc w:val="both"/>
              <w:rPr>
                <w:rFonts w:ascii="Arial" w:hAnsi="Arial" w:cs="Arial"/>
                <w:sz w:val="24"/>
                <w:szCs w:val="24"/>
              </w:rPr>
            </w:pPr>
            <w:r w:rsidRPr="005A2A7D">
              <w:rPr>
                <w:rFonts w:ascii="Arial" w:hAnsi="Arial" w:cs="Arial"/>
                <w:sz w:val="24"/>
                <w:szCs w:val="24"/>
              </w:rPr>
              <w:t>До 5 календарных дней (входит в срок 60 календарных дней)</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suppressAutoHyphens/>
              <w:autoSpaceDE w:val="0"/>
              <w:autoSpaceDN w:val="0"/>
              <w:adjustRightInd w:val="0"/>
              <w:spacing w:after="0" w:line="240" w:lineRule="auto"/>
              <w:contextualSpacing/>
              <w:jc w:val="both"/>
              <w:rPr>
                <w:rFonts w:ascii="Arial" w:hAnsi="Arial" w:cs="Arial"/>
                <w:sz w:val="24"/>
                <w:szCs w:val="24"/>
              </w:rPr>
            </w:pP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6D790E">
            <w:pPr>
              <w:autoSpaceDE w:val="0"/>
              <w:autoSpaceDN w:val="0"/>
              <w:adjustRightInd w:val="0"/>
              <w:spacing w:after="0" w:line="240" w:lineRule="auto"/>
              <w:rPr>
                <w:rFonts w:ascii="Arial" w:hAnsi="Arial" w:cs="Arial"/>
                <w:sz w:val="24"/>
                <w:szCs w:val="24"/>
                <w:lang w:eastAsia="ru-RU"/>
              </w:rPr>
            </w:pPr>
            <w:r w:rsidRPr="005A2A7D">
              <w:rPr>
                <w:rFonts w:ascii="Arial" w:hAnsi="Arial" w:cs="Arial"/>
                <w:sz w:val="24"/>
                <w:szCs w:val="24"/>
                <w:lang w:eastAsia="ru-RU"/>
              </w:rPr>
              <w:t>Уполномоченный специалист Администрации, ответственный за предоставление Муниципальной услуги, на основании собранного комплекта документов:</w:t>
            </w:r>
          </w:p>
          <w:p w:rsidR="00B826D8" w:rsidRPr="005A2A7D" w:rsidRDefault="00B826D8" w:rsidP="00973E7C">
            <w:pPr>
              <w:numPr>
                <w:ilvl w:val="0"/>
                <w:numId w:val="56"/>
              </w:numPr>
              <w:autoSpaceDE w:val="0"/>
              <w:autoSpaceDN w:val="0"/>
              <w:adjustRightInd w:val="0"/>
              <w:spacing w:after="0" w:line="240" w:lineRule="auto"/>
              <w:ind w:left="33" w:firstLine="142"/>
              <w:rPr>
                <w:rFonts w:ascii="Arial" w:hAnsi="Arial" w:cs="Arial"/>
                <w:sz w:val="24"/>
                <w:szCs w:val="24"/>
                <w:lang w:eastAsia="ru-RU"/>
              </w:rPr>
            </w:pPr>
            <w:r w:rsidRPr="005A2A7D">
              <w:rPr>
                <w:rFonts w:ascii="Arial" w:hAnsi="Arial" w:cs="Arial"/>
                <w:sz w:val="24"/>
                <w:szCs w:val="24"/>
                <w:lang w:eastAsia="ru-RU"/>
              </w:rPr>
              <w:t>определяет возможность предоставления Муниципальной услуги;</w:t>
            </w:r>
          </w:p>
          <w:p w:rsidR="00B826D8" w:rsidRPr="005A2A7D" w:rsidRDefault="00B826D8" w:rsidP="00973E7C">
            <w:pPr>
              <w:numPr>
                <w:ilvl w:val="0"/>
                <w:numId w:val="56"/>
              </w:numPr>
              <w:autoSpaceDE w:val="0"/>
              <w:autoSpaceDN w:val="0"/>
              <w:adjustRightInd w:val="0"/>
              <w:spacing w:after="0" w:line="240" w:lineRule="auto"/>
              <w:ind w:left="33" w:firstLine="142"/>
              <w:rPr>
                <w:rFonts w:ascii="Arial" w:hAnsi="Arial" w:cs="Arial"/>
                <w:sz w:val="24"/>
                <w:szCs w:val="24"/>
                <w:lang w:eastAsia="ru-RU"/>
              </w:rPr>
            </w:pPr>
            <w:r w:rsidRPr="005A2A7D">
              <w:rPr>
                <w:rFonts w:ascii="Arial" w:hAnsi="Arial" w:cs="Arial"/>
                <w:sz w:val="24"/>
                <w:szCs w:val="24"/>
                <w:lang w:eastAsia="ru-RU"/>
              </w:rPr>
              <w:t xml:space="preserve">готовит проект результата о предоставленияМуниципальной услуги в соответствии с Приложениями 4, 6 и 7 к настоящему Административному регламенту в случае принятия решения о предоставлении Муниципальной услуги. В случае принятия </w:t>
            </w:r>
            <w:r w:rsidRPr="005A2A7D">
              <w:rPr>
                <w:rFonts w:ascii="Arial" w:hAnsi="Arial" w:cs="Arial"/>
                <w:sz w:val="24"/>
                <w:szCs w:val="24"/>
                <w:lang w:eastAsia="ru-RU"/>
              </w:rPr>
              <w:lastRenderedPageBreak/>
              <w:t>решения об отказе в предоставлении Муниципальной услуги готовится проект решения, оформленный в соответствии с Приложением 13 к настоящему Административному регламенту.</w:t>
            </w:r>
          </w:p>
          <w:p w:rsidR="00B826D8" w:rsidRPr="005A2A7D" w:rsidRDefault="00B826D8" w:rsidP="004952EC">
            <w:pPr>
              <w:numPr>
                <w:ilvl w:val="0"/>
                <w:numId w:val="56"/>
              </w:numPr>
              <w:autoSpaceDE w:val="0"/>
              <w:autoSpaceDN w:val="0"/>
              <w:adjustRightInd w:val="0"/>
              <w:spacing w:after="0" w:line="240" w:lineRule="auto"/>
              <w:ind w:left="33" w:firstLine="142"/>
              <w:rPr>
                <w:rFonts w:ascii="Arial" w:hAnsi="Arial" w:cs="Arial"/>
                <w:sz w:val="24"/>
                <w:szCs w:val="24"/>
                <w:lang w:eastAsia="ru-RU"/>
              </w:rPr>
            </w:pPr>
            <w:r w:rsidRPr="005A2A7D">
              <w:rPr>
                <w:rFonts w:ascii="Arial" w:hAnsi="Arial" w:cs="Arial"/>
                <w:sz w:val="24"/>
                <w:szCs w:val="24"/>
                <w:lang w:eastAsia="ru-RU"/>
              </w:rPr>
              <w:t>В случае подачи Заявления о предоставлении водного объекта в пользование для использования акватории водных объектов, в том числе для рекреационных целей и поступления Заявлений от иных претендентов, готовится проект уведомления о прекращении предоставления Муниципальной услуги в связи с принятием решения о проведении аукциона.</w:t>
            </w:r>
          </w:p>
        </w:tc>
      </w:tr>
      <w:tr w:rsidR="00B826D8" w:rsidRPr="005A2A7D" w:rsidTr="0033396F">
        <w:trPr>
          <w:trHeight w:val="449"/>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pStyle w:val="ConsPlusNormal"/>
              <w:suppressAutoHyphens/>
              <w:spacing w:after="200"/>
              <w:jc w:val="both"/>
              <w:rPr>
                <w:sz w:val="24"/>
                <w:szCs w:val="24"/>
              </w:rPr>
            </w:pP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0C2AAC">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lang w:eastAsia="ru-RU"/>
              </w:rPr>
              <w:t xml:space="preserve">Направление уведомления о необходимости явки в МФЦ для подписания проекта решения </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suppressAutoHyphens/>
              <w:spacing w:after="0" w:line="240" w:lineRule="auto"/>
              <w:contextualSpacing/>
              <w:jc w:val="both"/>
              <w:rPr>
                <w:rFonts w:ascii="Arial" w:hAnsi="Arial" w:cs="Arial"/>
                <w:sz w:val="24"/>
                <w:szCs w:val="24"/>
                <w:lang w:eastAsia="ru-RU"/>
              </w:rPr>
            </w:pPr>
            <w:r w:rsidRPr="005A2A7D">
              <w:rPr>
                <w:rFonts w:ascii="Arial" w:hAnsi="Arial" w:cs="Arial"/>
                <w:sz w:val="24"/>
                <w:szCs w:val="24"/>
              </w:rPr>
              <w:t xml:space="preserve">По основанию, указанному в пункте 6.1.1. настоящего Административного регламента, </w:t>
            </w:r>
            <w:r w:rsidRPr="005A2A7D">
              <w:rPr>
                <w:rFonts w:ascii="Arial" w:hAnsi="Arial" w:cs="Arial"/>
                <w:sz w:val="24"/>
                <w:szCs w:val="24"/>
                <w:lang w:eastAsia="ru-RU"/>
              </w:rPr>
              <w:t xml:space="preserve"> не позднее 60 (шестидесятого) календарного дня предоставления Муниципальной услуги</w:t>
            </w:r>
          </w:p>
          <w:p w:rsidR="00B826D8" w:rsidRPr="005A2A7D" w:rsidRDefault="00B826D8" w:rsidP="00D45342">
            <w:pPr>
              <w:suppressAutoHyphens/>
              <w:spacing w:after="0" w:line="240" w:lineRule="auto"/>
              <w:contextualSpacing/>
              <w:jc w:val="both"/>
              <w:rPr>
                <w:rFonts w:ascii="Arial" w:hAnsi="Arial" w:cs="Arial"/>
                <w:sz w:val="24"/>
                <w:szCs w:val="24"/>
                <w:lang w:eastAsia="ru-RU"/>
              </w:rPr>
            </w:pPr>
            <w:r w:rsidRPr="005A2A7D">
              <w:rPr>
                <w:rFonts w:ascii="Arial" w:hAnsi="Arial" w:cs="Arial"/>
                <w:sz w:val="24"/>
                <w:szCs w:val="24"/>
                <w:lang w:eastAsia="ru-RU"/>
              </w:rPr>
              <w:t xml:space="preserve">По основанию, указанному в пункте 6.1.2. настоящего Административного регламента,  не позднее 19 (девятнадцатого) </w:t>
            </w:r>
            <w:r w:rsidRPr="005A2A7D">
              <w:rPr>
                <w:rFonts w:ascii="Arial" w:hAnsi="Arial" w:cs="Arial"/>
                <w:sz w:val="24"/>
                <w:szCs w:val="24"/>
                <w:lang w:eastAsia="ru-RU"/>
              </w:rPr>
              <w:lastRenderedPageBreak/>
              <w:t>календарного дня предоставления Муниципальной услуги</w:t>
            </w:r>
          </w:p>
          <w:p w:rsidR="00B826D8" w:rsidRPr="005A2A7D" w:rsidRDefault="00B826D8" w:rsidP="005D33A5">
            <w:pPr>
              <w:suppressAutoHyphens/>
              <w:spacing w:after="0" w:line="240" w:lineRule="auto"/>
              <w:contextualSpacing/>
              <w:jc w:val="both"/>
              <w:rPr>
                <w:rFonts w:ascii="Arial" w:hAnsi="Arial" w:cs="Arial"/>
                <w:sz w:val="24"/>
                <w:szCs w:val="24"/>
              </w:rPr>
            </w:pPr>
            <w:r w:rsidRPr="005A2A7D">
              <w:rPr>
                <w:rFonts w:ascii="Arial" w:hAnsi="Arial" w:cs="Arial"/>
                <w:sz w:val="24"/>
                <w:szCs w:val="24"/>
              </w:rPr>
              <w:t>По основанию, указанному в пункте 6.1.3. настоящего Административного регламента,  не позднее 9  (девятого) календарного дня предоставления Муниципальной услуги</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suppressAutoHyphens/>
              <w:autoSpaceDE w:val="0"/>
              <w:autoSpaceDN w:val="0"/>
              <w:adjustRightInd w:val="0"/>
              <w:spacing w:after="0" w:line="240" w:lineRule="auto"/>
              <w:contextualSpacing/>
              <w:jc w:val="both"/>
              <w:rPr>
                <w:rFonts w:ascii="Arial" w:hAnsi="Arial" w:cs="Arial"/>
                <w:sz w:val="24"/>
                <w:szCs w:val="24"/>
              </w:rPr>
            </w:pP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6D790E">
            <w:pPr>
              <w:autoSpaceDE w:val="0"/>
              <w:autoSpaceDN w:val="0"/>
              <w:adjustRightInd w:val="0"/>
              <w:spacing w:after="0" w:line="240" w:lineRule="auto"/>
              <w:rPr>
                <w:rFonts w:ascii="Arial" w:hAnsi="Arial" w:cs="Arial"/>
                <w:sz w:val="24"/>
                <w:szCs w:val="24"/>
                <w:lang w:eastAsia="ru-RU"/>
              </w:rPr>
            </w:pPr>
            <w:r w:rsidRPr="005A2A7D">
              <w:rPr>
                <w:rFonts w:ascii="Arial" w:hAnsi="Arial" w:cs="Arial"/>
                <w:sz w:val="24"/>
                <w:szCs w:val="24"/>
                <w:lang w:eastAsia="ru-RU"/>
              </w:rPr>
              <w:t xml:space="preserve">В случае принятия Администрацией предварительного положительного решения, Заявителю (представителю Заявителя) направляется уведомление о необходимости явиться в выбранное им МФЦ для получения и подписания договора, соглашения или дополнительного соглашения в срок, установленный настоящим Административным регламентом. </w:t>
            </w:r>
          </w:p>
          <w:p w:rsidR="00B826D8" w:rsidRPr="005A2A7D" w:rsidRDefault="00B826D8" w:rsidP="00FE2F46">
            <w:pPr>
              <w:autoSpaceDE w:val="0"/>
              <w:autoSpaceDN w:val="0"/>
              <w:adjustRightInd w:val="0"/>
              <w:spacing w:after="0" w:line="240" w:lineRule="auto"/>
              <w:rPr>
                <w:rFonts w:ascii="Arial" w:hAnsi="Arial" w:cs="Arial"/>
                <w:sz w:val="24"/>
                <w:szCs w:val="24"/>
                <w:lang w:eastAsia="ru-RU"/>
              </w:rPr>
            </w:pPr>
            <w:r w:rsidRPr="005A2A7D">
              <w:rPr>
                <w:rFonts w:ascii="Arial" w:hAnsi="Arial" w:cs="Arial"/>
                <w:sz w:val="24"/>
                <w:szCs w:val="24"/>
                <w:lang w:eastAsia="ru-RU"/>
              </w:rPr>
              <w:t xml:space="preserve">После получения уведомления Заявитель (представитель Заявителя) является в МФЦ для получения и подписания договора, соглашения о расторжении или дополнительного соглашения. Специалистом МФЦ формируется выписка о выдаче документов с указаниемих перечня, даты получения и даты готовности результата. Выписка о выдаче подписывается специалистом МФЦ, принявшим документы и Заявителем (представителем Заявителя). </w:t>
            </w:r>
            <w:r w:rsidRPr="005A2A7D">
              <w:rPr>
                <w:rFonts w:ascii="Arial" w:hAnsi="Arial" w:cs="Arial"/>
                <w:sz w:val="24"/>
                <w:szCs w:val="24"/>
                <w:lang w:eastAsia="ru-RU"/>
              </w:rPr>
              <w:lastRenderedPageBreak/>
              <w:t xml:space="preserve">Экземпляр подписанной выписки о выдаче передается Заявителю (представителю Заявителя). </w:t>
            </w:r>
          </w:p>
          <w:p w:rsidR="00B826D8" w:rsidRPr="005A2A7D" w:rsidRDefault="00B826D8" w:rsidP="00FE2F46">
            <w:pPr>
              <w:autoSpaceDE w:val="0"/>
              <w:autoSpaceDN w:val="0"/>
              <w:adjustRightInd w:val="0"/>
              <w:spacing w:after="0" w:line="240" w:lineRule="auto"/>
              <w:rPr>
                <w:rFonts w:ascii="Arial" w:hAnsi="Arial" w:cs="Arial"/>
                <w:sz w:val="24"/>
                <w:szCs w:val="24"/>
                <w:lang w:eastAsia="ru-RU"/>
              </w:rPr>
            </w:pPr>
          </w:p>
        </w:tc>
      </w:tr>
      <w:tr w:rsidR="00B826D8" w:rsidRPr="005A2A7D" w:rsidTr="00296DDA">
        <w:trPr>
          <w:trHeight w:val="699"/>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pStyle w:val="ConsPlusNormal"/>
              <w:suppressAutoHyphens/>
              <w:spacing w:after="200"/>
              <w:jc w:val="both"/>
              <w:rPr>
                <w:sz w:val="24"/>
                <w:szCs w:val="24"/>
              </w:rPr>
            </w:pP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pStyle w:val="ConsPlusNormal"/>
              <w:suppressAutoHyphens/>
              <w:jc w:val="both"/>
              <w:rPr>
                <w:sz w:val="24"/>
                <w:szCs w:val="24"/>
              </w:rPr>
            </w:pPr>
            <w:r w:rsidRPr="005A2A7D">
              <w:rPr>
                <w:sz w:val="24"/>
                <w:szCs w:val="24"/>
              </w:rPr>
              <w:t>Подписание проекта результата предоставления Муниципальной услуги</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F41445">
            <w:pPr>
              <w:suppressAutoHyphens/>
              <w:spacing w:after="0" w:line="240" w:lineRule="auto"/>
              <w:contextualSpacing/>
              <w:jc w:val="both"/>
              <w:rPr>
                <w:rFonts w:ascii="Arial" w:hAnsi="Arial" w:cs="Arial"/>
                <w:sz w:val="24"/>
                <w:szCs w:val="24"/>
              </w:rPr>
            </w:pPr>
            <w:r w:rsidRPr="005A2A7D">
              <w:rPr>
                <w:rFonts w:ascii="Arial" w:hAnsi="Arial" w:cs="Arial"/>
                <w:sz w:val="24"/>
                <w:szCs w:val="24"/>
              </w:rPr>
              <w:t>По основаниям 6.1.1. и 6.1.2. не позднее 15 календарного дня, а по основанию 6.1.3 не позднее 5 календарного дня с момента направления уведомления о необходимости явиться в МФЦ</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suppressAutoHyphens/>
              <w:autoSpaceDE w:val="0"/>
              <w:autoSpaceDN w:val="0"/>
              <w:adjustRightInd w:val="0"/>
              <w:spacing w:after="0" w:line="240" w:lineRule="auto"/>
              <w:contextualSpacing/>
              <w:jc w:val="both"/>
              <w:rPr>
                <w:rFonts w:ascii="Arial" w:hAnsi="Arial" w:cs="Arial"/>
                <w:sz w:val="24"/>
                <w:szCs w:val="24"/>
              </w:rPr>
            </w:pP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450AB4">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В установленные настоящим Административным регламентом сроки Заявитель (представитель Заявителя) возвращает оригиналы (2 экземпляра) подписанных документов в МФЦ для их последующей передачи в Администрацию для подписи уполномоченным должностным лицом Администрации. Специалист МФЦ вносит информацию о представленных документах к ранее поданному Заявлению в Модуле МФЦ ЕИС ОУ и выдает выписку о приеме документов с указанием их перечня, даты получения и даты готовности результата.</w:t>
            </w:r>
          </w:p>
          <w:p w:rsidR="00B826D8" w:rsidRPr="005A2A7D" w:rsidRDefault="00B826D8" w:rsidP="00630083">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 xml:space="preserve">Выписка о приеме подписывается специалистом МФЦ, принявшим документы и Заявителем (представителем Заявителя). Экземпляр подписанной выписки о приеме передается Заявителю (представителю </w:t>
            </w:r>
            <w:r w:rsidRPr="005A2A7D">
              <w:rPr>
                <w:rFonts w:ascii="Arial" w:hAnsi="Arial" w:cs="Arial"/>
                <w:sz w:val="24"/>
                <w:szCs w:val="24"/>
              </w:rPr>
              <w:lastRenderedPageBreak/>
              <w:t>Заявителя).</w:t>
            </w:r>
          </w:p>
          <w:p w:rsidR="00B826D8" w:rsidRPr="005A2A7D" w:rsidRDefault="00B826D8" w:rsidP="00A74C47">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В случае если Заявитель не согласен с условиями Договора, он вправе отказаться от подписания Договора, направив в Администрацию Муниципального образования извещение об отказе в подписании Договора любым удобным ему способом, в т.ч. через МФЦ, извещение об отказе в подписании договора по форме, указанной в Приложении 14 к настоящему Административному регламенту. В случае если Заявителем (представителем Заявителя) подписанный проект результата предоставления Муниципальной услуги или извещение об отказе от подписания Договора водопользования не будет возвращен в установленный настоящим Административным регламентом срок, то считается, что Заявитель отказался от предоставления ему Муниципальной услуги. Специалистом Администрации формируется Уведомление о прекращении предоставления Муниципальной услуги по форме, указанной в Приложении 5 к настоящему  Административному регламенту. Данный факт вносится в Модуль оказания услуг ЕИС ОУ. Осуществляется переход к административной процедуре «Направление (выдача) результата».</w:t>
            </w:r>
          </w:p>
        </w:tc>
      </w:tr>
      <w:tr w:rsidR="00B826D8" w:rsidRPr="005A2A7D" w:rsidTr="00296DDA">
        <w:trPr>
          <w:trHeight w:val="1692"/>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pStyle w:val="ConsPlusNormal"/>
              <w:suppressAutoHyphens/>
              <w:spacing w:after="200"/>
              <w:jc w:val="both"/>
              <w:rPr>
                <w:sz w:val="24"/>
                <w:szCs w:val="24"/>
              </w:rPr>
            </w:pP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4E6EE9">
            <w:pPr>
              <w:pStyle w:val="ConsPlusNormal"/>
              <w:suppressAutoHyphens/>
              <w:jc w:val="both"/>
              <w:rPr>
                <w:sz w:val="24"/>
                <w:szCs w:val="24"/>
              </w:rPr>
            </w:pPr>
            <w:r w:rsidRPr="005A2A7D">
              <w:rPr>
                <w:sz w:val="24"/>
                <w:szCs w:val="24"/>
              </w:rPr>
              <w:t>Направление проекта результата предоставления Муниципальной услуги в Администрацию на подпись</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2B5BD7">
            <w:pPr>
              <w:suppressAutoHyphens/>
              <w:spacing w:after="0" w:line="240" w:lineRule="auto"/>
              <w:contextualSpacing/>
              <w:jc w:val="both"/>
              <w:rPr>
                <w:rFonts w:ascii="Arial" w:hAnsi="Arial" w:cs="Arial"/>
                <w:sz w:val="24"/>
                <w:szCs w:val="24"/>
              </w:rPr>
            </w:pPr>
            <w:r w:rsidRPr="005A2A7D">
              <w:rPr>
                <w:rFonts w:ascii="Arial" w:hAnsi="Arial" w:cs="Arial"/>
                <w:sz w:val="24"/>
                <w:szCs w:val="24"/>
              </w:rPr>
              <w:t xml:space="preserve">По основаниям 6.1.1. и 6.1.2. не позднее 15 календарного дня, а по основанию 6.1.3 не позднее 5 </w:t>
            </w:r>
            <w:r w:rsidRPr="005A2A7D">
              <w:rPr>
                <w:rFonts w:ascii="Arial" w:hAnsi="Arial" w:cs="Arial"/>
                <w:sz w:val="24"/>
                <w:szCs w:val="24"/>
              </w:rPr>
              <w:lastRenderedPageBreak/>
              <w:t>календарного дня с момента возвращения проекта результата предоставления Муниципальной услугииз МФЦ в Администрацию</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suppressAutoHyphens/>
              <w:autoSpaceDE w:val="0"/>
              <w:autoSpaceDN w:val="0"/>
              <w:adjustRightInd w:val="0"/>
              <w:spacing w:after="0" w:line="240" w:lineRule="auto"/>
              <w:contextualSpacing/>
              <w:jc w:val="both"/>
              <w:rPr>
                <w:rFonts w:ascii="Arial" w:hAnsi="Arial" w:cs="Arial"/>
                <w:sz w:val="24"/>
                <w:szCs w:val="24"/>
              </w:rPr>
            </w:pP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2B5BD7">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lang w:eastAsia="ru-RU"/>
              </w:rPr>
              <w:t xml:space="preserve">Подписанный проект результата предоставления Муниципальной услугипередается специалистом МФЦ в Администрацию для подписи уполномоченным должностным лицом Администрации, после чего осуществляется направление результата предоставления Муниципальной услуги в </w:t>
            </w:r>
            <w:r w:rsidRPr="005A2A7D">
              <w:rPr>
                <w:rFonts w:ascii="Arial" w:hAnsi="Arial" w:cs="Arial"/>
                <w:sz w:val="24"/>
                <w:szCs w:val="24"/>
                <w:lang w:eastAsia="ru-RU"/>
              </w:rPr>
              <w:lastRenderedPageBreak/>
              <w:t xml:space="preserve">МОБВУ на государственную регистрацию. </w:t>
            </w:r>
          </w:p>
        </w:tc>
      </w:tr>
      <w:tr w:rsidR="00B826D8" w:rsidRPr="005A2A7D" w:rsidTr="0033396F">
        <w:trPr>
          <w:trHeight w:val="2406"/>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pStyle w:val="ConsPlusNormal"/>
              <w:suppressAutoHyphens/>
              <w:spacing w:after="200"/>
              <w:jc w:val="both"/>
              <w:rPr>
                <w:sz w:val="24"/>
                <w:szCs w:val="24"/>
              </w:rPr>
            </w:pPr>
          </w:p>
        </w:tc>
        <w:tc>
          <w:tcPr>
            <w:tcW w:w="2552" w:type="dxa"/>
            <w:tcBorders>
              <w:top w:val="single" w:sz="4" w:space="0" w:color="auto"/>
              <w:left w:val="single" w:sz="4" w:space="0" w:color="auto"/>
              <w:bottom w:val="single" w:sz="4" w:space="0" w:color="auto"/>
              <w:right w:val="single" w:sz="4" w:space="0" w:color="auto"/>
            </w:tcBorders>
          </w:tcPr>
          <w:p w:rsidR="00B826D8" w:rsidRPr="005A2A7D" w:rsidRDefault="00B826D8" w:rsidP="004E6EE9">
            <w:pPr>
              <w:pStyle w:val="ConsPlusNormal"/>
              <w:suppressAutoHyphens/>
              <w:jc w:val="both"/>
              <w:rPr>
                <w:sz w:val="24"/>
                <w:szCs w:val="24"/>
              </w:rPr>
            </w:pPr>
            <w:r w:rsidRPr="005A2A7D">
              <w:rPr>
                <w:sz w:val="24"/>
                <w:szCs w:val="24"/>
              </w:rPr>
              <w:t>Направление результата предоставления Муниципальной услуги в МОБВУ на государственную регистрацию</w:t>
            </w:r>
          </w:p>
        </w:tc>
        <w:tc>
          <w:tcPr>
            <w:tcW w:w="2268"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suppressAutoHyphens/>
              <w:spacing w:after="0" w:line="240" w:lineRule="auto"/>
              <w:contextualSpacing/>
              <w:jc w:val="both"/>
              <w:rPr>
                <w:rFonts w:ascii="Arial" w:hAnsi="Arial" w:cs="Arial"/>
                <w:sz w:val="24"/>
                <w:szCs w:val="24"/>
              </w:rPr>
            </w:pPr>
            <w:r w:rsidRPr="005A2A7D">
              <w:rPr>
                <w:rFonts w:ascii="Arial" w:hAnsi="Arial" w:cs="Arial"/>
                <w:sz w:val="24"/>
                <w:szCs w:val="24"/>
              </w:rPr>
              <w:t>1 календарный день</w:t>
            </w:r>
          </w:p>
        </w:tc>
        <w:tc>
          <w:tcPr>
            <w:tcW w:w="1701"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suppressAutoHyphens/>
              <w:autoSpaceDE w:val="0"/>
              <w:autoSpaceDN w:val="0"/>
              <w:adjustRightInd w:val="0"/>
              <w:spacing w:after="0" w:line="240" w:lineRule="auto"/>
              <w:contextualSpacing/>
              <w:jc w:val="both"/>
              <w:rPr>
                <w:rFonts w:ascii="Arial" w:hAnsi="Arial" w:cs="Arial"/>
                <w:sz w:val="24"/>
                <w:szCs w:val="24"/>
              </w:rPr>
            </w:pPr>
          </w:p>
        </w:tc>
        <w:tc>
          <w:tcPr>
            <w:tcW w:w="5670" w:type="dxa"/>
            <w:tcBorders>
              <w:top w:val="single" w:sz="4" w:space="0" w:color="auto"/>
              <w:left w:val="single" w:sz="4" w:space="0" w:color="auto"/>
              <w:bottom w:val="single" w:sz="4" w:space="0" w:color="auto"/>
              <w:right w:val="single" w:sz="4" w:space="0" w:color="auto"/>
            </w:tcBorders>
          </w:tcPr>
          <w:p w:rsidR="00B826D8" w:rsidRPr="005A2A7D" w:rsidRDefault="00B826D8" w:rsidP="005D33A5">
            <w:pPr>
              <w:autoSpaceDE w:val="0"/>
              <w:autoSpaceDN w:val="0"/>
              <w:adjustRightInd w:val="0"/>
              <w:spacing w:after="0" w:line="240" w:lineRule="auto"/>
              <w:rPr>
                <w:rFonts w:ascii="Arial" w:hAnsi="Arial" w:cs="Arial"/>
                <w:sz w:val="24"/>
                <w:szCs w:val="24"/>
                <w:lang w:eastAsia="ru-RU"/>
              </w:rPr>
            </w:pPr>
            <w:r w:rsidRPr="005A2A7D">
              <w:rPr>
                <w:rFonts w:ascii="Arial" w:hAnsi="Arial" w:cs="Arial"/>
                <w:sz w:val="24"/>
                <w:szCs w:val="24"/>
                <w:lang w:eastAsia="ru-RU"/>
              </w:rPr>
              <w:t xml:space="preserve">Уполномоченное должностное лицо Администрации в течении 1 календарного дня направляет в МОБВУ на государственную регистрацию результат предоставления Муниципальной услуги. </w:t>
            </w:r>
          </w:p>
          <w:p w:rsidR="00B826D8" w:rsidRPr="005A2A7D" w:rsidRDefault="00B826D8" w:rsidP="005D33A5">
            <w:pPr>
              <w:autoSpaceDE w:val="0"/>
              <w:autoSpaceDN w:val="0"/>
              <w:adjustRightInd w:val="0"/>
              <w:spacing w:after="0" w:line="240" w:lineRule="auto"/>
              <w:rPr>
                <w:rFonts w:ascii="Arial" w:hAnsi="Arial" w:cs="Arial"/>
                <w:sz w:val="24"/>
                <w:szCs w:val="24"/>
                <w:lang w:eastAsia="ru-RU"/>
              </w:rPr>
            </w:pPr>
            <w:r w:rsidRPr="005A2A7D">
              <w:rPr>
                <w:rFonts w:ascii="Arial" w:hAnsi="Arial" w:cs="Arial"/>
                <w:sz w:val="24"/>
                <w:szCs w:val="24"/>
                <w:lang w:eastAsia="ru-RU"/>
              </w:rPr>
              <w:t>Осуществляется переход к административной процедуре «Внесение записи в Государственный водный реестр».</w:t>
            </w:r>
          </w:p>
        </w:tc>
      </w:tr>
    </w:tbl>
    <w:p w:rsidR="00B826D8" w:rsidRPr="005A2A7D" w:rsidRDefault="00B826D8" w:rsidP="00BA252A">
      <w:pPr>
        <w:pStyle w:val="affff3"/>
        <w:suppressAutoHyphens/>
        <w:spacing w:line="240" w:lineRule="auto"/>
        <w:ind w:left="1440"/>
        <w:jc w:val="both"/>
        <w:rPr>
          <w:rFonts w:ascii="Arial" w:hAnsi="Arial" w:cs="Arial"/>
          <w:b/>
          <w:sz w:val="24"/>
          <w:szCs w:val="24"/>
        </w:rPr>
      </w:pPr>
    </w:p>
    <w:p w:rsidR="00B826D8" w:rsidRPr="005A2A7D" w:rsidRDefault="00B826D8" w:rsidP="00BA252A">
      <w:pPr>
        <w:pStyle w:val="affff3"/>
        <w:suppressAutoHyphens/>
        <w:spacing w:line="240" w:lineRule="auto"/>
        <w:ind w:left="1440"/>
        <w:jc w:val="both"/>
        <w:rPr>
          <w:rFonts w:ascii="Arial" w:hAnsi="Arial" w:cs="Arial"/>
          <w:b/>
          <w:sz w:val="24"/>
          <w:szCs w:val="24"/>
        </w:rPr>
      </w:pPr>
    </w:p>
    <w:p w:rsidR="00B826D8" w:rsidRPr="005A2A7D" w:rsidRDefault="00B826D8" w:rsidP="00BA252A">
      <w:pPr>
        <w:tabs>
          <w:tab w:val="left" w:pos="3220"/>
        </w:tabs>
        <w:suppressAutoHyphens/>
        <w:spacing w:after="0" w:line="240" w:lineRule="auto"/>
        <w:contextualSpacing/>
        <w:jc w:val="center"/>
        <w:rPr>
          <w:rFonts w:ascii="Arial" w:hAnsi="Arial" w:cs="Arial"/>
          <w:b/>
          <w:sz w:val="24"/>
          <w:szCs w:val="24"/>
        </w:rPr>
      </w:pPr>
      <w:r w:rsidRPr="005A2A7D">
        <w:rPr>
          <w:rFonts w:ascii="Arial" w:hAnsi="Arial" w:cs="Arial"/>
          <w:b/>
          <w:sz w:val="24"/>
          <w:szCs w:val="24"/>
        </w:rPr>
        <w:t>5 . Внесение записи в ГВР.</w:t>
      </w:r>
    </w:p>
    <w:tbl>
      <w:tblPr>
        <w:tblpPr w:leftFromText="180" w:rightFromText="180" w:vertAnchor="text" w:horzAnchor="margin" w:tblpXSpec="center" w:tblpY="415"/>
        <w:tblW w:w="14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694"/>
        <w:gridCol w:w="2126"/>
        <w:gridCol w:w="1843"/>
        <w:gridCol w:w="5562"/>
      </w:tblGrid>
      <w:tr w:rsidR="00B826D8" w:rsidRPr="005A2A7D" w:rsidTr="00487B78">
        <w:trPr>
          <w:trHeight w:val="449"/>
        </w:trPr>
        <w:tc>
          <w:tcPr>
            <w:tcW w:w="2376" w:type="dxa"/>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Место выполнения процедуры/ используемая ИС</w:t>
            </w:r>
          </w:p>
        </w:tc>
        <w:tc>
          <w:tcPr>
            <w:tcW w:w="2694" w:type="dxa"/>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Административные действия</w:t>
            </w:r>
          </w:p>
        </w:tc>
        <w:tc>
          <w:tcPr>
            <w:tcW w:w="2126" w:type="dxa"/>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Срок выполнения</w:t>
            </w:r>
          </w:p>
        </w:tc>
        <w:tc>
          <w:tcPr>
            <w:tcW w:w="1843" w:type="dxa"/>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Трудоемкость</w:t>
            </w:r>
          </w:p>
        </w:tc>
        <w:tc>
          <w:tcPr>
            <w:tcW w:w="5562" w:type="dxa"/>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rPr>
            </w:pPr>
            <w:r w:rsidRPr="005A2A7D">
              <w:rPr>
                <w:rFonts w:ascii="Arial" w:hAnsi="Arial" w:cs="Arial"/>
                <w:sz w:val="24"/>
                <w:szCs w:val="24"/>
              </w:rPr>
              <w:t>Содержание действия</w:t>
            </w:r>
          </w:p>
        </w:tc>
      </w:tr>
      <w:tr w:rsidR="00B826D8" w:rsidRPr="005A2A7D" w:rsidTr="00487B78">
        <w:trPr>
          <w:trHeight w:val="696"/>
        </w:trPr>
        <w:tc>
          <w:tcPr>
            <w:tcW w:w="2376" w:type="dxa"/>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lang w:eastAsia="ru-RU"/>
              </w:rPr>
              <w:t>Московско-Окское БВУ</w:t>
            </w:r>
          </w:p>
        </w:tc>
        <w:tc>
          <w:tcPr>
            <w:tcW w:w="2694" w:type="dxa"/>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lang w:eastAsia="ru-RU"/>
              </w:rPr>
              <w:t>Внесение записи в ГВР</w:t>
            </w:r>
          </w:p>
        </w:tc>
        <w:tc>
          <w:tcPr>
            <w:tcW w:w="2126" w:type="dxa"/>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lang w:eastAsia="ru-RU"/>
              </w:rPr>
              <w:t>14 календарных дней</w:t>
            </w:r>
          </w:p>
        </w:tc>
        <w:tc>
          <w:tcPr>
            <w:tcW w:w="1843" w:type="dxa"/>
          </w:tcPr>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lang w:eastAsia="ru-RU"/>
              </w:rPr>
              <w:t>30 минут</w:t>
            </w:r>
          </w:p>
        </w:tc>
        <w:tc>
          <w:tcPr>
            <w:tcW w:w="5562" w:type="dxa"/>
          </w:tcPr>
          <w:p w:rsidR="00B826D8" w:rsidRPr="005A2A7D" w:rsidRDefault="00B826D8" w:rsidP="00BA252A">
            <w:pPr>
              <w:pStyle w:val="ConsPlusNormal"/>
              <w:suppressAutoHyphens/>
              <w:ind w:firstLine="567"/>
              <w:jc w:val="both"/>
              <w:rPr>
                <w:sz w:val="24"/>
                <w:szCs w:val="24"/>
              </w:rPr>
            </w:pPr>
            <w:r w:rsidRPr="005A2A7D">
              <w:rPr>
                <w:sz w:val="24"/>
                <w:szCs w:val="24"/>
                <w:lang w:eastAsia="ru-RU"/>
              </w:rPr>
              <w:t>Уполномоченное должностное лицо Московско-Окского БВУ осуществляет государственную регистрацию</w:t>
            </w:r>
            <w:r w:rsidRPr="005A2A7D">
              <w:rPr>
                <w:sz w:val="24"/>
                <w:szCs w:val="24"/>
              </w:rPr>
              <w:t xml:space="preserve"> путем внесения записи в государственный водный реестр.</w:t>
            </w:r>
          </w:p>
          <w:p w:rsidR="00B826D8" w:rsidRPr="005A2A7D" w:rsidRDefault="00B826D8" w:rsidP="00BA252A">
            <w:pPr>
              <w:suppressAutoHyphens/>
              <w:autoSpaceDE w:val="0"/>
              <w:autoSpaceDN w:val="0"/>
              <w:adjustRightInd w:val="0"/>
              <w:spacing w:after="0" w:line="240" w:lineRule="auto"/>
              <w:contextualSpacing/>
              <w:jc w:val="both"/>
              <w:rPr>
                <w:rFonts w:ascii="Arial" w:hAnsi="Arial" w:cs="Arial"/>
                <w:sz w:val="24"/>
                <w:szCs w:val="24"/>
                <w:lang w:eastAsia="ru-RU"/>
              </w:rPr>
            </w:pPr>
            <w:r w:rsidRPr="005A2A7D">
              <w:rPr>
                <w:rFonts w:ascii="Arial" w:hAnsi="Arial" w:cs="Arial"/>
                <w:sz w:val="24"/>
                <w:szCs w:val="24"/>
              </w:rPr>
              <w:t>Осуществляется переход к административной процедуре «Направление (выдача) результата.</w:t>
            </w:r>
          </w:p>
        </w:tc>
      </w:tr>
    </w:tbl>
    <w:p w:rsidR="00B826D8" w:rsidRPr="005A2A7D" w:rsidRDefault="00B826D8" w:rsidP="00BA252A">
      <w:pPr>
        <w:suppressAutoHyphens/>
        <w:spacing w:after="0" w:line="240" w:lineRule="auto"/>
        <w:contextualSpacing/>
        <w:jc w:val="both"/>
        <w:rPr>
          <w:rFonts w:ascii="Arial" w:hAnsi="Arial" w:cs="Arial"/>
          <w:sz w:val="24"/>
          <w:szCs w:val="24"/>
        </w:rPr>
      </w:pPr>
    </w:p>
    <w:p w:rsidR="00B826D8" w:rsidRDefault="00B826D8" w:rsidP="00BA252A">
      <w:pPr>
        <w:suppressAutoHyphens/>
        <w:spacing w:after="0" w:line="240" w:lineRule="auto"/>
        <w:contextualSpacing/>
        <w:jc w:val="center"/>
        <w:rPr>
          <w:rFonts w:ascii="Arial" w:hAnsi="Arial" w:cs="Arial"/>
          <w:b/>
          <w:sz w:val="24"/>
          <w:szCs w:val="24"/>
        </w:rPr>
      </w:pPr>
    </w:p>
    <w:p w:rsidR="00B826D8" w:rsidRDefault="00B826D8" w:rsidP="00BA252A">
      <w:pPr>
        <w:suppressAutoHyphens/>
        <w:spacing w:after="0" w:line="240" w:lineRule="auto"/>
        <w:contextualSpacing/>
        <w:jc w:val="center"/>
        <w:rPr>
          <w:rFonts w:ascii="Arial" w:hAnsi="Arial" w:cs="Arial"/>
          <w:b/>
          <w:sz w:val="24"/>
          <w:szCs w:val="24"/>
        </w:rPr>
      </w:pPr>
    </w:p>
    <w:p w:rsidR="00B826D8" w:rsidRDefault="00B826D8" w:rsidP="00BA252A">
      <w:pPr>
        <w:suppressAutoHyphens/>
        <w:spacing w:after="0" w:line="240" w:lineRule="auto"/>
        <w:contextualSpacing/>
        <w:jc w:val="center"/>
        <w:rPr>
          <w:rFonts w:ascii="Arial" w:hAnsi="Arial" w:cs="Arial"/>
          <w:b/>
          <w:sz w:val="24"/>
          <w:szCs w:val="24"/>
        </w:rPr>
      </w:pPr>
    </w:p>
    <w:p w:rsidR="00B826D8" w:rsidRPr="005A2A7D" w:rsidRDefault="00B826D8" w:rsidP="00BA252A">
      <w:pPr>
        <w:suppressAutoHyphens/>
        <w:spacing w:after="0" w:line="240" w:lineRule="auto"/>
        <w:contextualSpacing/>
        <w:jc w:val="center"/>
        <w:rPr>
          <w:rFonts w:ascii="Arial" w:hAnsi="Arial" w:cs="Arial"/>
          <w:sz w:val="24"/>
          <w:szCs w:val="24"/>
        </w:rPr>
      </w:pPr>
      <w:r w:rsidRPr="005A2A7D">
        <w:rPr>
          <w:rFonts w:ascii="Arial" w:hAnsi="Arial" w:cs="Arial"/>
          <w:b/>
          <w:sz w:val="24"/>
          <w:szCs w:val="24"/>
        </w:rPr>
        <w:t>6. Направление (выдача) результата.</w:t>
      </w:r>
    </w:p>
    <w:tbl>
      <w:tblPr>
        <w:tblW w:w="14709" w:type="dxa"/>
        <w:tblLayout w:type="fixed"/>
        <w:tblLook w:val="0000" w:firstRow="0" w:lastRow="0" w:firstColumn="0" w:lastColumn="0" w:noHBand="0" w:noVBand="0"/>
      </w:tblPr>
      <w:tblGrid>
        <w:gridCol w:w="2518"/>
        <w:gridCol w:w="2693"/>
        <w:gridCol w:w="2127"/>
        <w:gridCol w:w="1842"/>
        <w:gridCol w:w="5529"/>
      </w:tblGrid>
      <w:tr w:rsidR="00B826D8" w:rsidRPr="005A2A7D" w:rsidTr="00152D0F">
        <w:trPr>
          <w:trHeight w:val="449"/>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Место выполнения процедуры/ используемая ИС</w:t>
            </w:r>
          </w:p>
        </w:tc>
        <w:tc>
          <w:tcPr>
            <w:tcW w:w="2693"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Административные действия</w:t>
            </w:r>
          </w:p>
        </w:tc>
        <w:tc>
          <w:tcPr>
            <w:tcW w:w="2127"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Срок выполнения</w:t>
            </w:r>
          </w:p>
        </w:tc>
        <w:tc>
          <w:tcPr>
            <w:tcW w:w="184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p>
        </w:tc>
        <w:tc>
          <w:tcPr>
            <w:tcW w:w="5529"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Содержание действия</w:t>
            </w:r>
          </w:p>
        </w:tc>
      </w:tr>
      <w:tr w:rsidR="00B826D8" w:rsidRPr="005A2A7D" w:rsidTr="002D3704">
        <w:trPr>
          <w:trHeight w:val="772"/>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jc w:val="both"/>
              <w:rPr>
                <w:rFonts w:ascii="Arial" w:hAnsi="Arial" w:cs="Arial"/>
                <w:sz w:val="24"/>
                <w:szCs w:val="24"/>
              </w:rPr>
            </w:pPr>
            <w:r w:rsidRPr="005A2A7D">
              <w:rPr>
                <w:rFonts w:ascii="Arial" w:hAnsi="Arial" w:cs="Arial"/>
                <w:sz w:val="24"/>
                <w:szCs w:val="24"/>
              </w:rPr>
              <w:t>Администрация</w:t>
            </w:r>
          </w:p>
        </w:tc>
        <w:tc>
          <w:tcPr>
            <w:tcW w:w="2693" w:type="dxa"/>
            <w:tcBorders>
              <w:top w:val="single" w:sz="4" w:space="0" w:color="auto"/>
              <w:left w:val="single" w:sz="4" w:space="0" w:color="auto"/>
              <w:bottom w:val="single" w:sz="4" w:space="0" w:color="auto"/>
              <w:right w:val="single" w:sz="4" w:space="0" w:color="auto"/>
            </w:tcBorders>
          </w:tcPr>
          <w:p w:rsidR="00B826D8" w:rsidRPr="005A2A7D" w:rsidRDefault="00B826D8" w:rsidP="00C0757F">
            <w:pPr>
              <w:suppressAutoHyphens/>
              <w:spacing w:after="0" w:line="240" w:lineRule="auto"/>
              <w:contextualSpacing/>
              <w:jc w:val="both"/>
              <w:rPr>
                <w:rFonts w:ascii="Arial" w:hAnsi="Arial" w:cs="Arial"/>
                <w:sz w:val="24"/>
                <w:szCs w:val="24"/>
              </w:rPr>
            </w:pPr>
            <w:r w:rsidRPr="005A2A7D">
              <w:rPr>
                <w:rFonts w:ascii="Arial" w:hAnsi="Arial" w:cs="Arial"/>
                <w:sz w:val="24"/>
                <w:szCs w:val="24"/>
              </w:rPr>
              <w:t>Получение зарегистрированного Договора из МОБВУ</w:t>
            </w:r>
          </w:p>
        </w:tc>
        <w:tc>
          <w:tcPr>
            <w:tcW w:w="2127" w:type="dxa"/>
            <w:vMerge w:val="restart"/>
            <w:tcBorders>
              <w:top w:val="single" w:sz="4" w:space="0" w:color="auto"/>
              <w:left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2 календарных дня</w:t>
            </w:r>
          </w:p>
          <w:p w:rsidR="00B826D8" w:rsidRPr="005A2A7D" w:rsidRDefault="00B826D8" w:rsidP="00BA252A">
            <w:pPr>
              <w:suppressAutoHyphens/>
              <w:spacing w:after="0" w:line="240" w:lineRule="auto"/>
              <w:contextualSpacing/>
              <w:jc w:val="both"/>
              <w:rPr>
                <w:rFonts w:ascii="Arial" w:hAnsi="Arial" w:cs="Arial"/>
                <w:sz w:val="24"/>
                <w:szCs w:val="24"/>
              </w:rPr>
            </w:pPr>
          </w:p>
        </w:tc>
        <w:tc>
          <w:tcPr>
            <w:tcW w:w="184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10 минут</w:t>
            </w:r>
          </w:p>
        </w:tc>
        <w:tc>
          <w:tcPr>
            <w:tcW w:w="5529" w:type="dxa"/>
            <w:tcBorders>
              <w:top w:val="single" w:sz="4" w:space="0" w:color="auto"/>
              <w:left w:val="single" w:sz="4" w:space="0" w:color="auto"/>
              <w:bottom w:val="single" w:sz="4" w:space="0" w:color="auto"/>
              <w:right w:val="single" w:sz="4" w:space="0" w:color="auto"/>
            </w:tcBorders>
          </w:tcPr>
          <w:p w:rsidR="00B826D8" w:rsidRPr="005A2A7D" w:rsidRDefault="00B826D8" w:rsidP="00B575C5">
            <w:pPr>
              <w:suppressAutoHyphens/>
              <w:spacing w:after="0" w:line="240" w:lineRule="auto"/>
              <w:jc w:val="both"/>
              <w:rPr>
                <w:rFonts w:ascii="Arial" w:hAnsi="Arial" w:cs="Arial"/>
                <w:sz w:val="24"/>
                <w:szCs w:val="24"/>
              </w:rPr>
            </w:pPr>
            <w:r w:rsidRPr="005A2A7D">
              <w:rPr>
                <w:rFonts w:ascii="Arial" w:hAnsi="Arial" w:cs="Arial"/>
                <w:sz w:val="24"/>
                <w:szCs w:val="24"/>
              </w:rPr>
              <w:t>Результат предоставления Муниципальной услуги, зарегистрированный в МОБВУ, фиксируется специалистом Администрации в Модуле оказания услуг ЕИС ОУ.</w:t>
            </w:r>
          </w:p>
          <w:p w:rsidR="00B826D8" w:rsidRPr="005A2A7D" w:rsidRDefault="00B826D8" w:rsidP="00BA252A">
            <w:pPr>
              <w:suppressAutoHyphens/>
              <w:spacing w:after="0" w:line="240" w:lineRule="auto"/>
              <w:jc w:val="both"/>
              <w:rPr>
                <w:rFonts w:ascii="Arial" w:hAnsi="Arial" w:cs="Arial"/>
                <w:sz w:val="24"/>
                <w:szCs w:val="24"/>
              </w:rPr>
            </w:pPr>
          </w:p>
        </w:tc>
      </w:tr>
      <w:tr w:rsidR="00B826D8" w:rsidRPr="005A2A7D" w:rsidTr="002D3704">
        <w:trPr>
          <w:trHeight w:val="772"/>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jc w:val="both"/>
              <w:rPr>
                <w:rFonts w:ascii="Arial" w:hAnsi="Arial" w:cs="Arial"/>
                <w:sz w:val="24"/>
                <w:szCs w:val="24"/>
              </w:rPr>
            </w:pPr>
            <w:r w:rsidRPr="005A2A7D">
              <w:rPr>
                <w:rFonts w:ascii="Arial" w:hAnsi="Arial" w:cs="Arial"/>
                <w:sz w:val="24"/>
                <w:szCs w:val="24"/>
              </w:rPr>
              <w:t>Администрация/</w:t>
            </w:r>
          </w:p>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Модуль оказания услуг ЕИС ОУ</w:t>
            </w:r>
          </w:p>
        </w:tc>
        <w:tc>
          <w:tcPr>
            <w:tcW w:w="2693"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 xml:space="preserve">Направление (выдача) результата </w:t>
            </w:r>
          </w:p>
        </w:tc>
        <w:tc>
          <w:tcPr>
            <w:tcW w:w="2127" w:type="dxa"/>
            <w:vMerge/>
            <w:tcBorders>
              <w:left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p>
        </w:tc>
        <w:tc>
          <w:tcPr>
            <w:tcW w:w="184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15 минут</w:t>
            </w:r>
          </w:p>
        </w:tc>
        <w:tc>
          <w:tcPr>
            <w:tcW w:w="5529"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jc w:val="both"/>
              <w:rPr>
                <w:rFonts w:ascii="Arial" w:hAnsi="Arial" w:cs="Arial"/>
                <w:sz w:val="24"/>
                <w:szCs w:val="24"/>
              </w:rPr>
            </w:pPr>
            <w:r w:rsidRPr="005A2A7D">
              <w:rPr>
                <w:rFonts w:ascii="Arial" w:hAnsi="Arial" w:cs="Arial"/>
                <w:sz w:val="24"/>
                <w:szCs w:val="24"/>
              </w:rPr>
              <w:t>Через РПГУ:</w:t>
            </w:r>
          </w:p>
          <w:p w:rsidR="00B826D8" w:rsidRPr="005A2A7D" w:rsidRDefault="00B826D8" w:rsidP="00BA252A">
            <w:pPr>
              <w:suppressAutoHyphens/>
              <w:spacing w:after="0" w:line="240" w:lineRule="auto"/>
              <w:jc w:val="both"/>
              <w:rPr>
                <w:rFonts w:ascii="Arial" w:hAnsi="Arial" w:cs="Arial"/>
                <w:sz w:val="24"/>
                <w:szCs w:val="24"/>
              </w:rPr>
            </w:pPr>
            <w:r w:rsidRPr="005A2A7D">
              <w:rPr>
                <w:rFonts w:ascii="Arial" w:hAnsi="Arial" w:cs="Arial"/>
                <w:sz w:val="24"/>
                <w:szCs w:val="24"/>
              </w:rPr>
              <w:t xml:space="preserve"> Заявителю (представителю Заявителя) направляется уведомление о прекращении предоставления Муниципальной услуги в связи с принятием решения о проведении аукциона или об отказе Заявителя от подписания Договора, а также решение об отказе в предоставлении Муниципальной услуги:</w:t>
            </w:r>
          </w:p>
          <w:p w:rsidR="00B826D8" w:rsidRPr="005A2A7D" w:rsidRDefault="00B826D8" w:rsidP="00BA252A">
            <w:pPr>
              <w:suppressAutoHyphens/>
              <w:autoSpaceDE w:val="0"/>
              <w:autoSpaceDN w:val="0"/>
              <w:adjustRightInd w:val="0"/>
              <w:spacing w:after="0" w:line="240" w:lineRule="auto"/>
              <w:jc w:val="both"/>
              <w:rPr>
                <w:rFonts w:ascii="Arial" w:hAnsi="Arial" w:cs="Arial"/>
                <w:sz w:val="24"/>
                <w:szCs w:val="24"/>
              </w:rPr>
            </w:pPr>
            <w:r w:rsidRPr="005A2A7D">
              <w:rPr>
                <w:rFonts w:ascii="Arial" w:hAnsi="Arial" w:cs="Arial"/>
                <w:sz w:val="24"/>
                <w:szCs w:val="24"/>
              </w:rPr>
              <w:t>1)</w:t>
            </w:r>
            <w:r w:rsidRPr="005A2A7D">
              <w:rPr>
                <w:rFonts w:ascii="Arial" w:hAnsi="Arial" w:cs="Arial"/>
                <w:sz w:val="24"/>
                <w:szCs w:val="24"/>
              </w:rPr>
              <w:tab/>
              <w:t>Направленный Заявителю (представителю Заявителя) результат фиксируется специалистом Администрации в Модуле оказания услуг ЕИС ОУ.</w:t>
            </w:r>
          </w:p>
          <w:p w:rsidR="00B826D8" w:rsidRPr="005A2A7D" w:rsidRDefault="00B826D8" w:rsidP="00BA252A">
            <w:pPr>
              <w:suppressAutoHyphens/>
              <w:autoSpaceDE w:val="0"/>
              <w:autoSpaceDN w:val="0"/>
              <w:adjustRightInd w:val="0"/>
              <w:spacing w:after="0" w:line="240" w:lineRule="auto"/>
              <w:jc w:val="both"/>
              <w:rPr>
                <w:rFonts w:ascii="Arial" w:hAnsi="Arial" w:cs="Arial"/>
                <w:sz w:val="24"/>
                <w:szCs w:val="24"/>
              </w:rPr>
            </w:pPr>
            <w:r w:rsidRPr="005A2A7D">
              <w:rPr>
                <w:rFonts w:ascii="Arial" w:hAnsi="Arial" w:cs="Arial"/>
                <w:sz w:val="24"/>
                <w:szCs w:val="24"/>
              </w:rPr>
              <w:t>2)</w:t>
            </w:r>
            <w:r w:rsidRPr="005A2A7D">
              <w:rPr>
                <w:rFonts w:ascii="Arial" w:hAnsi="Arial" w:cs="Arial"/>
                <w:sz w:val="24"/>
                <w:szCs w:val="24"/>
              </w:rPr>
              <w:tab/>
              <w:t xml:space="preserve"> Результат направляется уполномоченным специалистом Администрации в личный кабинет Заявителя (представителя Заявителя) на РПГУ в виде электронного образа оригинала документа, подписанного усиленной квалифицированной электронной подписью уполномоченного должностного лица Администрации.</w:t>
            </w:r>
          </w:p>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 xml:space="preserve">В случае необходимости Заявитель (представитель Заявителя) дополнительно может получить результат через МФЦ при </w:t>
            </w:r>
            <w:r w:rsidRPr="005A2A7D">
              <w:rPr>
                <w:rFonts w:ascii="Arial" w:hAnsi="Arial" w:cs="Arial"/>
                <w:sz w:val="24"/>
                <w:szCs w:val="24"/>
              </w:rPr>
              <w:lastRenderedPageBreak/>
              <w:t>условии указания соответствующего способа получения результата в Заявлении.</w:t>
            </w:r>
          </w:p>
        </w:tc>
      </w:tr>
      <w:tr w:rsidR="00B826D8" w:rsidRPr="005A2A7D" w:rsidTr="002D3704">
        <w:trPr>
          <w:trHeight w:val="772"/>
        </w:trPr>
        <w:tc>
          <w:tcPr>
            <w:tcW w:w="2518"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jc w:val="both"/>
              <w:rPr>
                <w:rFonts w:ascii="Arial" w:hAnsi="Arial" w:cs="Arial"/>
                <w:sz w:val="24"/>
                <w:szCs w:val="24"/>
              </w:rPr>
            </w:pPr>
            <w:r w:rsidRPr="005A2A7D">
              <w:rPr>
                <w:rFonts w:ascii="Arial" w:hAnsi="Arial" w:cs="Arial"/>
                <w:sz w:val="24"/>
                <w:szCs w:val="24"/>
              </w:rPr>
              <w:lastRenderedPageBreak/>
              <w:t>МФЦ/ Модуль МФЦ ЕИС ОУ</w:t>
            </w:r>
          </w:p>
        </w:tc>
        <w:tc>
          <w:tcPr>
            <w:tcW w:w="2693"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p>
        </w:tc>
        <w:tc>
          <w:tcPr>
            <w:tcW w:w="2127" w:type="dxa"/>
            <w:vMerge/>
            <w:tcBorders>
              <w:left w:val="single" w:sz="4" w:space="0" w:color="auto"/>
              <w:bottom w:val="single" w:sz="4" w:space="0" w:color="auto"/>
              <w:right w:val="single" w:sz="4" w:space="0" w:color="auto"/>
            </w:tcBorders>
          </w:tcPr>
          <w:p w:rsidR="00B826D8" w:rsidRPr="005A2A7D" w:rsidDel="00487B78" w:rsidRDefault="00B826D8" w:rsidP="00BA252A">
            <w:pPr>
              <w:suppressAutoHyphens/>
              <w:spacing w:after="0" w:line="240" w:lineRule="auto"/>
              <w:contextualSpacing/>
              <w:jc w:val="both"/>
              <w:rPr>
                <w:rFonts w:ascii="Arial" w:hAnsi="Arial" w:cs="Arial"/>
                <w:sz w:val="24"/>
                <w:szCs w:val="24"/>
              </w:rPr>
            </w:pPr>
          </w:p>
        </w:tc>
        <w:tc>
          <w:tcPr>
            <w:tcW w:w="1842"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spacing w:after="0" w:line="240" w:lineRule="auto"/>
              <w:contextualSpacing/>
              <w:jc w:val="both"/>
              <w:rPr>
                <w:rFonts w:ascii="Arial" w:hAnsi="Arial" w:cs="Arial"/>
                <w:sz w:val="24"/>
                <w:szCs w:val="24"/>
              </w:rPr>
            </w:pPr>
            <w:r w:rsidRPr="005A2A7D">
              <w:rPr>
                <w:rFonts w:ascii="Arial" w:hAnsi="Arial" w:cs="Arial"/>
                <w:sz w:val="24"/>
                <w:szCs w:val="24"/>
              </w:rPr>
              <w:t>15 минут</w:t>
            </w:r>
          </w:p>
        </w:tc>
        <w:tc>
          <w:tcPr>
            <w:tcW w:w="5529" w:type="dxa"/>
            <w:tcBorders>
              <w:top w:val="single" w:sz="4" w:space="0" w:color="auto"/>
              <w:left w:val="single" w:sz="4" w:space="0" w:color="auto"/>
              <w:bottom w:val="single" w:sz="4" w:space="0" w:color="auto"/>
              <w:right w:val="single" w:sz="4" w:space="0" w:color="auto"/>
            </w:tcBorders>
          </w:tcPr>
          <w:p w:rsidR="00B826D8" w:rsidRPr="005A2A7D" w:rsidRDefault="00B826D8" w:rsidP="00BA252A">
            <w:pPr>
              <w:suppressAutoHyphens/>
              <w:autoSpaceDE w:val="0"/>
              <w:autoSpaceDN w:val="0"/>
              <w:adjustRightInd w:val="0"/>
              <w:spacing w:after="0" w:line="240" w:lineRule="auto"/>
              <w:jc w:val="both"/>
              <w:rPr>
                <w:rFonts w:ascii="Arial" w:hAnsi="Arial" w:cs="Arial"/>
                <w:sz w:val="24"/>
                <w:szCs w:val="24"/>
              </w:rPr>
            </w:pPr>
            <w:r w:rsidRPr="005A2A7D">
              <w:rPr>
                <w:rFonts w:ascii="Arial" w:hAnsi="Arial" w:cs="Arial"/>
                <w:sz w:val="24"/>
                <w:szCs w:val="24"/>
              </w:rPr>
              <w:t>Через МФЦ: Заявителю (представителю Заявителя)выдается Договор, Соглашение о расторжении, Дополнительное соглашение по истечении срока, установленного для подготовки результата предоставления Муниципальной услуги:</w:t>
            </w:r>
          </w:p>
          <w:p w:rsidR="00B826D8" w:rsidRPr="005A2A7D" w:rsidRDefault="00B826D8" w:rsidP="00BA252A">
            <w:pPr>
              <w:numPr>
                <w:ilvl w:val="0"/>
                <w:numId w:val="29"/>
              </w:numPr>
              <w:suppressAutoHyphens/>
              <w:autoSpaceDE w:val="0"/>
              <w:autoSpaceDN w:val="0"/>
              <w:adjustRightInd w:val="0"/>
              <w:spacing w:after="0" w:line="240" w:lineRule="auto"/>
              <w:ind w:left="0" w:firstLine="459"/>
              <w:contextualSpacing/>
              <w:jc w:val="both"/>
              <w:rPr>
                <w:rFonts w:ascii="Arial" w:hAnsi="Arial" w:cs="Arial"/>
                <w:sz w:val="24"/>
                <w:szCs w:val="24"/>
              </w:rPr>
            </w:pPr>
            <w:r w:rsidRPr="005A2A7D">
              <w:rPr>
                <w:rFonts w:ascii="Arial" w:hAnsi="Arial" w:cs="Arial"/>
                <w:sz w:val="24"/>
                <w:szCs w:val="24"/>
              </w:rPr>
              <w:t>В этом случае специалистом МФЦ выдается оригинал документа, прошедший регистрацию в МОБВУ.</w:t>
            </w:r>
          </w:p>
          <w:p w:rsidR="00B826D8" w:rsidRPr="005A2A7D" w:rsidRDefault="00B826D8" w:rsidP="00BA252A">
            <w:pPr>
              <w:numPr>
                <w:ilvl w:val="0"/>
                <w:numId w:val="29"/>
              </w:numPr>
              <w:suppressAutoHyphens/>
              <w:autoSpaceDE w:val="0"/>
              <w:autoSpaceDN w:val="0"/>
              <w:adjustRightInd w:val="0"/>
              <w:spacing w:after="0" w:line="240" w:lineRule="auto"/>
              <w:ind w:left="34" w:firstLine="425"/>
              <w:contextualSpacing/>
              <w:jc w:val="both"/>
              <w:rPr>
                <w:rFonts w:ascii="Arial" w:hAnsi="Arial" w:cs="Arial"/>
                <w:sz w:val="24"/>
                <w:szCs w:val="24"/>
              </w:rPr>
            </w:pPr>
            <w:r w:rsidRPr="005A2A7D">
              <w:rPr>
                <w:rFonts w:ascii="Arial" w:hAnsi="Arial" w:cs="Arial"/>
                <w:sz w:val="24"/>
                <w:szCs w:val="24"/>
              </w:rPr>
              <w:t>Специалист МФЦ выдает Заявителю (представителю Заявителя) результат, принимает у Заявителя (представителя Заявителя) выписку о получении результата, проставляет отметку о выдаче результата вМодуле МФЦ ЕИС ОУ.</w:t>
            </w:r>
          </w:p>
        </w:tc>
      </w:tr>
    </w:tbl>
    <w:p w:rsidR="00B826D8" w:rsidRPr="005A2A7D" w:rsidRDefault="00B826D8" w:rsidP="00BA252A">
      <w:pPr>
        <w:suppressAutoHyphens/>
        <w:spacing w:after="0" w:line="240" w:lineRule="auto"/>
        <w:contextualSpacing/>
        <w:jc w:val="both"/>
        <w:rPr>
          <w:rFonts w:ascii="Arial" w:hAnsi="Arial" w:cs="Arial"/>
          <w:sz w:val="24"/>
          <w:szCs w:val="24"/>
          <w:lang w:eastAsia="ru-RU"/>
        </w:rPr>
        <w:sectPr w:rsidR="00B826D8" w:rsidRPr="005A2A7D" w:rsidSect="005A2A7D">
          <w:type w:val="continuous"/>
          <w:pgSz w:w="16838" w:h="11906" w:orient="landscape" w:code="9"/>
          <w:pgMar w:top="1134" w:right="567" w:bottom="1134" w:left="1134" w:header="284" w:footer="720" w:gutter="0"/>
          <w:cols w:space="720"/>
          <w:noEndnote/>
          <w:docGrid w:linePitch="299"/>
        </w:sectPr>
      </w:pPr>
    </w:p>
    <w:p w:rsidR="00B826D8" w:rsidRDefault="00B826D8" w:rsidP="00A94046">
      <w:pPr>
        <w:pStyle w:val="1-"/>
        <w:keepNext w:val="0"/>
        <w:suppressAutoHyphens/>
        <w:spacing w:before="0" w:after="0" w:line="240" w:lineRule="auto"/>
        <w:ind w:left="9072"/>
        <w:jc w:val="both"/>
        <w:rPr>
          <w:rFonts w:ascii="Arial" w:hAnsi="Arial" w:cs="Arial"/>
          <w:b w:val="0"/>
          <w:bCs w:val="0"/>
          <w:iCs w:val="0"/>
          <w:sz w:val="24"/>
          <w:szCs w:val="24"/>
          <w:lang w:eastAsia="ar-SA"/>
        </w:rPr>
      </w:pPr>
      <w:bookmarkStart w:id="200" w:name="_Toc487133187"/>
    </w:p>
    <w:p w:rsidR="00B826D8" w:rsidRDefault="00B826D8" w:rsidP="00A94046">
      <w:pPr>
        <w:pStyle w:val="1-"/>
        <w:keepNext w:val="0"/>
        <w:suppressAutoHyphens/>
        <w:spacing w:before="0" w:after="0" w:line="240" w:lineRule="auto"/>
        <w:ind w:left="9072"/>
        <w:jc w:val="both"/>
        <w:rPr>
          <w:rFonts w:ascii="Arial" w:hAnsi="Arial" w:cs="Arial"/>
          <w:b w:val="0"/>
          <w:bCs w:val="0"/>
          <w:iCs w:val="0"/>
          <w:sz w:val="24"/>
          <w:szCs w:val="24"/>
          <w:lang w:eastAsia="ar-SA"/>
        </w:rPr>
      </w:pPr>
    </w:p>
    <w:p w:rsidR="00B826D8" w:rsidRDefault="00B826D8" w:rsidP="00A94046">
      <w:pPr>
        <w:pStyle w:val="1-"/>
        <w:keepNext w:val="0"/>
        <w:suppressAutoHyphens/>
        <w:spacing w:before="0" w:after="0" w:line="240" w:lineRule="auto"/>
        <w:ind w:left="9072"/>
        <w:jc w:val="both"/>
        <w:rPr>
          <w:rFonts w:ascii="Arial" w:hAnsi="Arial" w:cs="Arial"/>
          <w:b w:val="0"/>
          <w:bCs w:val="0"/>
          <w:iCs w:val="0"/>
          <w:sz w:val="24"/>
          <w:szCs w:val="24"/>
          <w:lang w:eastAsia="ar-SA"/>
        </w:rPr>
      </w:pPr>
    </w:p>
    <w:p w:rsidR="00B826D8" w:rsidRDefault="00B826D8" w:rsidP="00A94046">
      <w:pPr>
        <w:pStyle w:val="1-"/>
        <w:keepNext w:val="0"/>
        <w:suppressAutoHyphens/>
        <w:spacing w:before="0" w:after="0" w:line="240" w:lineRule="auto"/>
        <w:ind w:left="9072"/>
        <w:jc w:val="both"/>
        <w:rPr>
          <w:rFonts w:ascii="Arial" w:hAnsi="Arial" w:cs="Arial"/>
          <w:b w:val="0"/>
          <w:bCs w:val="0"/>
          <w:iCs w:val="0"/>
          <w:sz w:val="24"/>
          <w:szCs w:val="24"/>
          <w:lang w:eastAsia="ar-SA"/>
        </w:rPr>
      </w:pPr>
    </w:p>
    <w:p w:rsidR="00B826D8" w:rsidRDefault="00B826D8" w:rsidP="00A94046">
      <w:pPr>
        <w:pStyle w:val="1-"/>
        <w:keepNext w:val="0"/>
        <w:suppressAutoHyphens/>
        <w:spacing w:before="0" w:after="0" w:line="240" w:lineRule="auto"/>
        <w:ind w:left="9072"/>
        <w:jc w:val="both"/>
        <w:rPr>
          <w:rFonts w:ascii="Arial" w:hAnsi="Arial" w:cs="Arial"/>
          <w:b w:val="0"/>
          <w:bCs w:val="0"/>
          <w:iCs w:val="0"/>
          <w:sz w:val="24"/>
          <w:szCs w:val="24"/>
          <w:lang w:eastAsia="ar-SA"/>
        </w:rPr>
      </w:pPr>
    </w:p>
    <w:p w:rsidR="00B826D8" w:rsidRDefault="00B826D8" w:rsidP="00A94046">
      <w:pPr>
        <w:pStyle w:val="1-"/>
        <w:keepNext w:val="0"/>
        <w:suppressAutoHyphens/>
        <w:spacing w:before="0" w:after="0" w:line="240" w:lineRule="auto"/>
        <w:ind w:left="9072"/>
        <w:jc w:val="both"/>
        <w:rPr>
          <w:rFonts w:ascii="Arial" w:hAnsi="Arial" w:cs="Arial"/>
          <w:b w:val="0"/>
          <w:bCs w:val="0"/>
          <w:iCs w:val="0"/>
          <w:sz w:val="24"/>
          <w:szCs w:val="24"/>
          <w:lang w:eastAsia="ar-SA"/>
        </w:rPr>
      </w:pPr>
    </w:p>
    <w:p w:rsidR="00B826D8" w:rsidRDefault="00B826D8" w:rsidP="00A94046">
      <w:pPr>
        <w:pStyle w:val="1-"/>
        <w:keepNext w:val="0"/>
        <w:suppressAutoHyphens/>
        <w:spacing w:before="0" w:after="0" w:line="240" w:lineRule="auto"/>
        <w:ind w:left="9072"/>
        <w:jc w:val="both"/>
        <w:rPr>
          <w:rFonts w:ascii="Arial" w:hAnsi="Arial" w:cs="Arial"/>
          <w:b w:val="0"/>
          <w:bCs w:val="0"/>
          <w:iCs w:val="0"/>
          <w:sz w:val="24"/>
          <w:szCs w:val="24"/>
          <w:lang w:eastAsia="ar-SA"/>
        </w:rPr>
      </w:pPr>
    </w:p>
    <w:p w:rsidR="00B826D8" w:rsidRDefault="00B826D8" w:rsidP="00A94046">
      <w:pPr>
        <w:pStyle w:val="1-"/>
        <w:keepNext w:val="0"/>
        <w:suppressAutoHyphens/>
        <w:spacing w:before="0" w:after="0" w:line="240" w:lineRule="auto"/>
        <w:ind w:left="9072"/>
        <w:jc w:val="both"/>
        <w:rPr>
          <w:rFonts w:ascii="Arial" w:hAnsi="Arial" w:cs="Arial"/>
          <w:b w:val="0"/>
          <w:bCs w:val="0"/>
          <w:iCs w:val="0"/>
          <w:sz w:val="24"/>
          <w:szCs w:val="24"/>
          <w:lang w:eastAsia="ar-SA"/>
        </w:rPr>
      </w:pPr>
    </w:p>
    <w:p w:rsidR="00B826D8" w:rsidRDefault="00B826D8" w:rsidP="00A94046">
      <w:pPr>
        <w:pStyle w:val="1-"/>
        <w:keepNext w:val="0"/>
        <w:suppressAutoHyphens/>
        <w:spacing w:before="0" w:after="0" w:line="240" w:lineRule="auto"/>
        <w:ind w:left="9072"/>
        <w:jc w:val="both"/>
        <w:rPr>
          <w:rFonts w:ascii="Arial" w:hAnsi="Arial" w:cs="Arial"/>
          <w:b w:val="0"/>
          <w:bCs w:val="0"/>
          <w:iCs w:val="0"/>
          <w:sz w:val="24"/>
          <w:szCs w:val="24"/>
          <w:lang w:eastAsia="ar-SA"/>
        </w:rPr>
      </w:pPr>
    </w:p>
    <w:p w:rsidR="00B826D8" w:rsidRDefault="00B826D8" w:rsidP="00A94046">
      <w:pPr>
        <w:pStyle w:val="1-"/>
        <w:keepNext w:val="0"/>
        <w:suppressAutoHyphens/>
        <w:spacing w:before="0" w:after="0" w:line="240" w:lineRule="auto"/>
        <w:ind w:left="9072"/>
        <w:jc w:val="both"/>
        <w:rPr>
          <w:rFonts w:ascii="Arial" w:hAnsi="Arial" w:cs="Arial"/>
          <w:b w:val="0"/>
          <w:bCs w:val="0"/>
          <w:iCs w:val="0"/>
          <w:sz w:val="24"/>
          <w:szCs w:val="24"/>
          <w:lang w:eastAsia="ar-SA"/>
        </w:rPr>
      </w:pPr>
    </w:p>
    <w:p w:rsidR="00B826D8" w:rsidRDefault="00B826D8" w:rsidP="00A94046">
      <w:pPr>
        <w:pStyle w:val="1-"/>
        <w:keepNext w:val="0"/>
        <w:suppressAutoHyphens/>
        <w:spacing w:before="0" w:after="0" w:line="240" w:lineRule="auto"/>
        <w:ind w:left="9072"/>
        <w:jc w:val="both"/>
        <w:rPr>
          <w:rFonts w:ascii="Arial" w:hAnsi="Arial" w:cs="Arial"/>
          <w:b w:val="0"/>
          <w:bCs w:val="0"/>
          <w:iCs w:val="0"/>
          <w:sz w:val="24"/>
          <w:szCs w:val="24"/>
          <w:lang w:eastAsia="ar-SA"/>
        </w:rPr>
      </w:pPr>
    </w:p>
    <w:p w:rsidR="00B826D8" w:rsidRDefault="00B826D8" w:rsidP="00A94046">
      <w:pPr>
        <w:pStyle w:val="1-"/>
        <w:keepNext w:val="0"/>
        <w:suppressAutoHyphens/>
        <w:spacing w:before="0" w:after="0" w:line="240" w:lineRule="auto"/>
        <w:ind w:left="9072"/>
        <w:jc w:val="both"/>
        <w:rPr>
          <w:rFonts w:ascii="Arial" w:hAnsi="Arial" w:cs="Arial"/>
          <w:b w:val="0"/>
          <w:bCs w:val="0"/>
          <w:iCs w:val="0"/>
          <w:sz w:val="24"/>
          <w:szCs w:val="24"/>
          <w:lang w:eastAsia="ar-SA"/>
        </w:rPr>
      </w:pPr>
    </w:p>
    <w:p w:rsidR="00B826D8" w:rsidRDefault="00B826D8" w:rsidP="00A94046">
      <w:pPr>
        <w:pStyle w:val="1-"/>
        <w:keepNext w:val="0"/>
        <w:suppressAutoHyphens/>
        <w:spacing w:before="0" w:after="0" w:line="240" w:lineRule="auto"/>
        <w:ind w:left="9072"/>
        <w:jc w:val="both"/>
        <w:rPr>
          <w:rFonts w:ascii="Arial" w:hAnsi="Arial" w:cs="Arial"/>
          <w:b w:val="0"/>
          <w:bCs w:val="0"/>
          <w:iCs w:val="0"/>
          <w:sz w:val="24"/>
          <w:szCs w:val="24"/>
          <w:lang w:eastAsia="ar-SA"/>
        </w:rPr>
      </w:pPr>
    </w:p>
    <w:p w:rsidR="00B826D8" w:rsidRDefault="00B826D8" w:rsidP="00A94046">
      <w:pPr>
        <w:pStyle w:val="1-"/>
        <w:keepNext w:val="0"/>
        <w:suppressAutoHyphens/>
        <w:spacing w:before="0" w:after="0" w:line="240" w:lineRule="auto"/>
        <w:ind w:left="9072"/>
        <w:jc w:val="both"/>
        <w:rPr>
          <w:rFonts w:ascii="Arial" w:hAnsi="Arial" w:cs="Arial"/>
          <w:b w:val="0"/>
          <w:bCs w:val="0"/>
          <w:iCs w:val="0"/>
          <w:sz w:val="24"/>
          <w:szCs w:val="24"/>
          <w:lang w:eastAsia="ar-SA"/>
        </w:rPr>
      </w:pPr>
    </w:p>
    <w:p w:rsidR="00B826D8" w:rsidRDefault="00B826D8" w:rsidP="00A94046">
      <w:pPr>
        <w:pStyle w:val="1-"/>
        <w:keepNext w:val="0"/>
        <w:suppressAutoHyphens/>
        <w:spacing w:before="0" w:after="0" w:line="240" w:lineRule="auto"/>
        <w:ind w:left="9072"/>
        <w:jc w:val="both"/>
        <w:rPr>
          <w:rFonts w:ascii="Arial" w:hAnsi="Arial" w:cs="Arial"/>
          <w:b w:val="0"/>
          <w:bCs w:val="0"/>
          <w:iCs w:val="0"/>
          <w:sz w:val="24"/>
          <w:szCs w:val="24"/>
          <w:lang w:eastAsia="ar-SA"/>
        </w:rPr>
      </w:pPr>
    </w:p>
    <w:p w:rsidR="00B826D8" w:rsidRDefault="00B826D8" w:rsidP="00A94046">
      <w:pPr>
        <w:pStyle w:val="1-"/>
        <w:keepNext w:val="0"/>
        <w:suppressAutoHyphens/>
        <w:spacing w:before="0" w:after="0" w:line="240" w:lineRule="auto"/>
        <w:ind w:left="9072"/>
        <w:jc w:val="both"/>
        <w:rPr>
          <w:rFonts w:ascii="Arial" w:hAnsi="Arial" w:cs="Arial"/>
          <w:b w:val="0"/>
          <w:bCs w:val="0"/>
          <w:iCs w:val="0"/>
          <w:sz w:val="24"/>
          <w:szCs w:val="24"/>
          <w:lang w:eastAsia="ar-SA"/>
        </w:rPr>
      </w:pPr>
    </w:p>
    <w:p w:rsidR="00B826D8" w:rsidRDefault="00B826D8" w:rsidP="00A94046">
      <w:pPr>
        <w:pStyle w:val="1-"/>
        <w:keepNext w:val="0"/>
        <w:suppressAutoHyphens/>
        <w:spacing w:before="0" w:after="0" w:line="240" w:lineRule="auto"/>
        <w:ind w:left="9072"/>
        <w:jc w:val="both"/>
        <w:rPr>
          <w:rFonts w:ascii="Arial" w:hAnsi="Arial" w:cs="Arial"/>
          <w:b w:val="0"/>
          <w:bCs w:val="0"/>
          <w:iCs w:val="0"/>
          <w:sz w:val="24"/>
          <w:szCs w:val="24"/>
          <w:lang w:eastAsia="ar-SA"/>
        </w:rPr>
      </w:pPr>
    </w:p>
    <w:p w:rsidR="00B826D8" w:rsidRPr="005A2A7D" w:rsidRDefault="00B826D8" w:rsidP="00A94046">
      <w:pPr>
        <w:pStyle w:val="1-"/>
        <w:keepNext w:val="0"/>
        <w:suppressAutoHyphens/>
        <w:spacing w:before="0" w:after="0" w:line="240" w:lineRule="auto"/>
        <w:ind w:left="9072"/>
        <w:jc w:val="both"/>
        <w:rPr>
          <w:rFonts w:ascii="Arial" w:hAnsi="Arial" w:cs="Arial"/>
          <w:b w:val="0"/>
          <w:bCs w:val="0"/>
          <w:iCs w:val="0"/>
          <w:sz w:val="24"/>
          <w:szCs w:val="24"/>
          <w:lang w:eastAsia="ar-SA"/>
        </w:rPr>
      </w:pPr>
      <w:r w:rsidRPr="005A2A7D">
        <w:rPr>
          <w:rFonts w:ascii="Arial" w:hAnsi="Arial" w:cs="Arial"/>
          <w:b w:val="0"/>
          <w:bCs w:val="0"/>
          <w:iCs w:val="0"/>
          <w:sz w:val="24"/>
          <w:szCs w:val="24"/>
          <w:lang w:eastAsia="ar-SA"/>
        </w:rPr>
        <w:t>Приложение 19</w:t>
      </w:r>
      <w:bookmarkEnd w:id="200"/>
    </w:p>
    <w:p w:rsidR="00B826D8" w:rsidRPr="005A2A7D" w:rsidRDefault="00B826D8" w:rsidP="00A94046">
      <w:pPr>
        <w:spacing w:after="0"/>
        <w:ind w:left="9072"/>
        <w:jc w:val="both"/>
        <w:rPr>
          <w:rFonts w:ascii="Arial" w:hAnsi="Arial" w:cs="Arial"/>
          <w:sz w:val="24"/>
          <w:szCs w:val="24"/>
        </w:rPr>
      </w:pPr>
      <w:r w:rsidRPr="005A2A7D">
        <w:rPr>
          <w:rFonts w:ascii="Arial" w:hAnsi="Arial" w:cs="Arial"/>
          <w:sz w:val="24"/>
          <w:szCs w:val="24"/>
        </w:rPr>
        <w:t>к типовой форме административного регламента</w:t>
      </w:r>
    </w:p>
    <w:p w:rsidR="00B826D8" w:rsidRPr="005A2A7D" w:rsidRDefault="00B826D8" w:rsidP="00A94046">
      <w:pPr>
        <w:spacing w:after="0"/>
        <w:ind w:left="9072"/>
        <w:jc w:val="both"/>
        <w:rPr>
          <w:rFonts w:ascii="Arial" w:hAnsi="Arial" w:cs="Arial"/>
          <w:sz w:val="24"/>
          <w:szCs w:val="24"/>
        </w:rPr>
      </w:pPr>
      <w:r w:rsidRPr="005A2A7D">
        <w:rPr>
          <w:rFonts w:ascii="Arial" w:hAnsi="Arial" w:cs="Arial"/>
          <w:sz w:val="24"/>
          <w:szCs w:val="24"/>
        </w:rPr>
        <w:t>по предоставлению Муниципальной услуги</w:t>
      </w:r>
    </w:p>
    <w:p w:rsidR="00B826D8" w:rsidRPr="005A2A7D" w:rsidRDefault="00B826D8" w:rsidP="00A94046">
      <w:pPr>
        <w:pStyle w:val="affff5"/>
        <w:jc w:val="center"/>
        <w:rPr>
          <w:rFonts w:ascii="Arial" w:hAnsi="Arial" w:cs="Arial"/>
          <w:i w:val="0"/>
          <w:sz w:val="24"/>
          <w:szCs w:val="24"/>
        </w:rPr>
      </w:pPr>
      <w:bookmarkStart w:id="201" w:name="_Toc487133188"/>
      <w:r w:rsidRPr="005A2A7D">
        <w:rPr>
          <w:rFonts w:ascii="Arial" w:hAnsi="Arial" w:cs="Arial"/>
          <w:i w:val="0"/>
          <w:sz w:val="24"/>
          <w:szCs w:val="24"/>
        </w:rPr>
        <w:t>Блок-схемы предоставления Муниципальной услуги</w:t>
      </w:r>
      <w:bookmarkEnd w:id="201"/>
    </w:p>
    <w:p w:rsidR="00B826D8" w:rsidRPr="005A2A7D" w:rsidRDefault="00B826D8" w:rsidP="004952EC">
      <w:pPr>
        <w:rPr>
          <w:rFonts w:ascii="Arial" w:hAnsi="Arial" w:cs="Arial"/>
          <w:sz w:val="24"/>
          <w:szCs w:val="24"/>
        </w:rPr>
      </w:pPr>
    </w:p>
    <w:p w:rsidR="00B826D8" w:rsidRPr="005A2A7D" w:rsidRDefault="00B826D8" w:rsidP="00A94046">
      <w:pPr>
        <w:rPr>
          <w:rFonts w:ascii="Arial" w:hAnsi="Arial" w:cs="Arial"/>
          <w:sz w:val="24"/>
          <w:szCs w:val="24"/>
        </w:rPr>
      </w:pPr>
      <w:r w:rsidRPr="005A2A7D">
        <w:rPr>
          <w:rFonts w:ascii="Arial" w:hAnsi="Arial" w:cs="Arial"/>
          <w:sz w:val="24"/>
          <w:szCs w:val="24"/>
        </w:rPr>
        <w:t>Блок-схемы 1, 2 – при использовании акватории водных объектов, в том числе для рекреационных целей;</w:t>
      </w:r>
    </w:p>
    <w:p w:rsidR="00B826D8" w:rsidRPr="005A2A7D" w:rsidRDefault="00B826D8" w:rsidP="004952EC">
      <w:pPr>
        <w:rPr>
          <w:rFonts w:ascii="Arial" w:hAnsi="Arial" w:cs="Arial"/>
          <w:sz w:val="24"/>
          <w:szCs w:val="24"/>
        </w:rPr>
      </w:pPr>
      <w:r w:rsidRPr="005A2A7D">
        <w:rPr>
          <w:rFonts w:ascii="Arial" w:hAnsi="Arial" w:cs="Arial"/>
          <w:sz w:val="24"/>
          <w:szCs w:val="24"/>
        </w:rPr>
        <w:t>Блок-схемы 3,4 – при использовании водных объектов для.забора (изъятия) водных ресурсов из поверхностных водных объектов и для использования водных объектов без забора (изъятия) водных ресурсов для целей производства электрической энергии.</w:t>
      </w:r>
    </w:p>
    <w:p w:rsidR="00B826D8" w:rsidRPr="005A2A7D" w:rsidRDefault="00B826D8" w:rsidP="004952EC">
      <w:pPr>
        <w:rPr>
          <w:rFonts w:ascii="Arial" w:hAnsi="Arial" w:cs="Arial"/>
          <w:sz w:val="24"/>
          <w:szCs w:val="24"/>
        </w:rPr>
      </w:pPr>
    </w:p>
    <w:p w:rsidR="00B826D8" w:rsidRPr="005A2A7D" w:rsidRDefault="00B826D8" w:rsidP="004952EC">
      <w:pPr>
        <w:rPr>
          <w:rFonts w:ascii="Arial" w:hAnsi="Arial" w:cs="Arial"/>
          <w:sz w:val="24"/>
          <w:szCs w:val="24"/>
        </w:rPr>
      </w:pPr>
    </w:p>
    <w:p w:rsidR="00B826D8" w:rsidRDefault="00B826D8">
      <w:pPr>
        <w:spacing w:after="0" w:line="240" w:lineRule="auto"/>
        <w:rPr>
          <w:rFonts w:ascii="Arial" w:hAnsi="Arial" w:cs="Arial"/>
          <w:sz w:val="24"/>
          <w:szCs w:val="24"/>
        </w:rPr>
      </w:pPr>
      <w:r>
        <w:rPr>
          <w:rFonts w:ascii="Arial" w:hAnsi="Arial" w:cs="Arial"/>
          <w:sz w:val="24"/>
          <w:szCs w:val="24"/>
        </w:rPr>
        <w:br w:type="page"/>
      </w:r>
    </w:p>
    <w:p w:rsidR="00B826D8" w:rsidRPr="005A2A7D" w:rsidRDefault="00B826D8" w:rsidP="004952EC">
      <w:pPr>
        <w:rPr>
          <w:rFonts w:ascii="Arial" w:hAnsi="Arial" w:cs="Arial"/>
          <w:sz w:val="24"/>
          <w:szCs w:val="24"/>
        </w:rPr>
      </w:pPr>
      <w:r w:rsidRPr="005A2A7D">
        <w:rPr>
          <w:rFonts w:ascii="Arial" w:hAnsi="Arial" w:cs="Arial"/>
          <w:sz w:val="24"/>
          <w:szCs w:val="24"/>
        </w:rPr>
        <w:t>Блок-схема 1</w:t>
      </w:r>
    </w:p>
    <w:p w:rsidR="00B826D8" w:rsidRPr="005A2A7D" w:rsidRDefault="00B826D8" w:rsidP="00A94046">
      <w:pPr>
        <w:rPr>
          <w:rFonts w:ascii="Arial" w:hAnsi="Arial" w:cs="Arial"/>
          <w:sz w:val="24"/>
          <w:szCs w:val="24"/>
        </w:rPr>
      </w:pPr>
      <w:r w:rsidRPr="005A2A7D">
        <w:rPr>
          <w:rFonts w:ascii="Arial" w:hAnsi="Arial" w:cs="Arial"/>
          <w:sz w:val="24"/>
          <w:szCs w:val="24"/>
        </w:rPr>
        <w:object w:dxaOrig="14070" w:dyaOrig="93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8.25pt;height:415.5pt" o:ole="">
            <v:imagedata r:id="rId20" o:title=""/>
          </v:shape>
          <o:OLEObject Type="Embed" ProgID="Visio.Drawing.11" ShapeID="_x0000_i1025" DrawAspect="Content" ObjectID="_1602063459" r:id="rId21"/>
        </w:object>
      </w:r>
    </w:p>
    <w:p w:rsidR="00B826D8" w:rsidRPr="005A2A7D" w:rsidRDefault="00B826D8" w:rsidP="00F1014D">
      <w:pPr>
        <w:rPr>
          <w:rFonts w:ascii="Arial" w:hAnsi="Arial" w:cs="Arial"/>
          <w:sz w:val="24"/>
          <w:szCs w:val="24"/>
        </w:rPr>
      </w:pPr>
      <w:r w:rsidRPr="005A2A7D">
        <w:rPr>
          <w:rFonts w:ascii="Arial" w:hAnsi="Arial" w:cs="Arial"/>
          <w:sz w:val="24"/>
          <w:szCs w:val="24"/>
        </w:rPr>
        <w:lastRenderedPageBreak/>
        <w:t>Блок-схема 2</w:t>
      </w:r>
      <w:bookmarkStart w:id="202" w:name="Par3413"/>
      <w:bookmarkEnd w:id="183"/>
      <w:bookmarkEnd w:id="184"/>
      <w:bookmarkEnd w:id="185"/>
      <w:bookmarkEnd w:id="186"/>
      <w:bookmarkEnd w:id="202"/>
      <w:r w:rsidRPr="005A2A7D">
        <w:rPr>
          <w:rFonts w:ascii="Arial" w:hAnsi="Arial" w:cs="Arial"/>
          <w:sz w:val="24"/>
          <w:szCs w:val="24"/>
        </w:rPr>
        <w:object w:dxaOrig="14565" w:dyaOrig="9135">
          <v:shape id="_x0000_i1026" type="#_x0000_t75" style="width:728.25pt;height:438.75pt" o:ole="">
            <v:imagedata r:id="rId22" o:title=""/>
          </v:shape>
          <o:OLEObject Type="Embed" ProgID="Visio.Drawing.11" ShapeID="_x0000_i1026" DrawAspect="Content" ObjectID="_1602063460" r:id="rId23"/>
        </w:object>
      </w:r>
    </w:p>
    <w:p w:rsidR="00B826D8" w:rsidRPr="005A2A7D" w:rsidRDefault="00B826D8" w:rsidP="00BA252A">
      <w:pPr>
        <w:pStyle w:val="1-"/>
        <w:keepNext w:val="0"/>
        <w:suppressAutoHyphens/>
        <w:spacing w:before="0" w:after="0" w:line="240" w:lineRule="auto"/>
        <w:jc w:val="both"/>
        <w:outlineLvl w:val="9"/>
        <w:rPr>
          <w:rFonts w:ascii="Arial" w:hAnsi="Arial" w:cs="Arial"/>
          <w:b w:val="0"/>
          <w:sz w:val="24"/>
          <w:szCs w:val="24"/>
          <w:lang w:eastAsia="en-US"/>
        </w:rPr>
      </w:pPr>
      <w:r w:rsidRPr="005A2A7D">
        <w:rPr>
          <w:rFonts w:ascii="Arial" w:hAnsi="Arial" w:cs="Arial"/>
          <w:b w:val="0"/>
          <w:sz w:val="24"/>
          <w:szCs w:val="24"/>
          <w:lang w:eastAsia="en-US"/>
        </w:rPr>
        <w:lastRenderedPageBreak/>
        <w:t>Блок-схема 3</w:t>
      </w:r>
    </w:p>
    <w:p w:rsidR="00B826D8" w:rsidRPr="005A2A7D" w:rsidRDefault="00B826D8" w:rsidP="00BA252A">
      <w:pPr>
        <w:pStyle w:val="1-"/>
        <w:keepNext w:val="0"/>
        <w:suppressAutoHyphens/>
        <w:spacing w:before="0" w:after="0" w:line="240" w:lineRule="auto"/>
        <w:jc w:val="both"/>
        <w:outlineLvl w:val="9"/>
        <w:rPr>
          <w:rFonts w:ascii="Arial" w:hAnsi="Arial" w:cs="Arial"/>
          <w:sz w:val="24"/>
          <w:szCs w:val="24"/>
          <w:lang w:eastAsia="en-US"/>
        </w:rPr>
      </w:pPr>
      <w:r w:rsidRPr="005A2A7D">
        <w:rPr>
          <w:rFonts w:ascii="Arial" w:hAnsi="Arial" w:cs="Arial"/>
          <w:sz w:val="24"/>
          <w:szCs w:val="24"/>
          <w:lang w:eastAsia="en-US"/>
        </w:rPr>
        <w:object w:dxaOrig="14565" w:dyaOrig="7965">
          <v:shape id="_x0000_i1027" type="#_x0000_t75" style="width:728.25pt;height:394.5pt" o:ole="">
            <v:imagedata r:id="rId24" o:title=""/>
          </v:shape>
          <o:OLEObject Type="Embed" ProgID="Visio.Drawing.11" ShapeID="_x0000_i1027" DrawAspect="Content" ObjectID="_1602063461" r:id="rId25"/>
        </w:object>
      </w:r>
    </w:p>
    <w:p w:rsidR="00B826D8" w:rsidRPr="005A2A7D" w:rsidRDefault="00B826D8" w:rsidP="00BA252A">
      <w:pPr>
        <w:pStyle w:val="1-"/>
        <w:keepNext w:val="0"/>
        <w:suppressAutoHyphens/>
        <w:spacing w:before="0" w:after="0" w:line="240" w:lineRule="auto"/>
        <w:jc w:val="both"/>
        <w:outlineLvl w:val="9"/>
        <w:rPr>
          <w:rFonts w:ascii="Arial" w:hAnsi="Arial" w:cs="Arial"/>
          <w:b w:val="0"/>
          <w:sz w:val="24"/>
          <w:szCs w:val="24"/>
          <w:lang w:eastAsia="en-US"/>
        </w:rPr>
      </w:pPr>
    </w:p>
    <w:p w:rsidR="00B826D8" w:rsidRPr="005A2A7D" w:rsidRDefault="00B826D8" w:rsidP="00BA252A">
      <w:pPr>
        <w:pStyle w:val="1-"/>
        <w:keepNext w:val="0"/>
        <w:suppressAutoHyphens/>
        <w:spacing w:before="0" w:after="0" w:line="240" w:lineRule="auto"/>
        <w:jc w:val="both"/>
        <w:outlineLvl w:val="9"/>
        <w:rPr>
          <w:rFonts w:ascii="Arial" w:hAnsi="Arial" w:cs="Arial"/>
          <w:b w:val="0"/>
          <w:sz w:val="24"/>
          <w:szCs w:val="24"/>
          <w:lang w:eastAsia="en-US"/>
        </w:rPr>
      </w:pPr>
    </w:p>
    <w:p w:rsidR="00B826D8" w:rsidRPr="005A2A7D" w:rsidRDefault="00B826D8" w:rsidP="00BA252A">
      <w:pPr>
        <w:pStyle w:val="1-"/>
        <w:keepNext w:val="0"/>
        <w:suppressAutoHyphens/>
        <w:spacing w:before="0" w:after="0" w:line="240" w:lineRule="auto"/>
        <w:jc w:val="both"/>
        <w:outlineLvl w:val="9"/>
        <w:rPr>
          <w:rFonts w:ascii="Arial" w:hAnsi="Arial" w:cs="Arial"/>
          <w:b w:val="0"/>
          <w:sz w:val="24"/>
          <w:szCs w:val="24"/>
          <w:lang w:eastAsia="en-US"/>
        </w:rPr>
      </w:pPr>
    </w:p>
    <w:p w:rsidR="00B826D8" w:rsidRPr="005A2A7D" w:rsidRDefault="00B826D8" w:rsidP="00BA252A">
      <w:pPr>
        <w:pStyle w:val="1-"/>
        <w:keepNext w:val="0"/>
        <w:suppressAutoHyphens/>
        <w:spacing w:before="0" w:after="0" w:line="240" w:lineRule="auto"/>
        <w:jc w:val="both"/>
        <w:outlineLvl w:val="9"/>
        <w:rPr>
          <w:rFonts w:ascii="Arial" w:hAnsi="Arial" w:cs="Arial"/>
          <w:b w:val="0"/>
          <w:sz w:val="24"/>
          <w:szCs w:val="24"/>
          <w:lang w:eastAsia="en-US"/>
        </w:rPr>
      </w:pPr>
      <w:r w:rsidRPr="005A2A7D">
        <w:rPr>
          <w:rFonts w:ascii="Arial" w:hAnsi="Arial" w:cs="Arial"/>
          <w:b w:val="0"/>
          <w:sz w:val="24"/>
          <w:szCs w:val="24"/>
          <w:lang w:eastAsia="en-US"/>
        </w:rPr>
        <w:t>Блок-схема 4</w:t>
      </w:r>
    </w:p>
    <w:p w:rsidR="00B826D8" w:rsidRPr="005A2A7D" w:rsidRDefault="00B826D8" w:rsidP="00BA252A">
      <w:pPr>
        <w:pStyle w:val="1-"/>
        <w:keepNext w:val="0"/>
        <w:suppressAutoHyphens/>
        <w:spacing w:before="0" w:after="0" w:line="240" w:lineRule="auto"/>
        <w:jc w:val="both"/>
        <w:outlineLvl w:val="9"/>
        <w:rPr>
          <w:rFonts w:ascii="Arial" w:hAnsi="Arial" w:cs="Arial"/>
          <w:sz w:val="24"/>
          <w:szCs w:val="24"/>
        </w:rPr>
      </w:pPr>
      <w:r w:rsidRPr="005A2A7D">
        <w:rPr>
          <w:rFonts w:ascii="Arial" w:hAnsi="Arial" w:cs="Arial"/>
          <w:sz w:val="24"/>
          <w:szCs w:val="24"/>
          <w:lang w:eastAsia="en-US"/>
        </w:rPr>
        <w:object w:dxaOrig="14565" w:dyaOrig="7785">
          <v:shape id="_x0000_i1028" type="#_x0000_t75" style="width:728.25pt;height:389.25pt" o:ole="">
            <v:imagedata r:id="rId26" o:title=""/>
          </v:shape>
          <o:OLEObject Type="Embed" ProgID="Visio.Drawing.11" ShapeID="_x0000_i1028" DrawAspect="Content" ObjectID="_1602063462" r:id="rId27"/>
        </w:object>
      </w:r>
    </w:p>
    <w:sectPr w:rsidR="00B826D8" w:rsidRPr="005A2A7D" w:rsidSect="005A2A7D">
      <w:headerReference w:type="default" r:id="rId28"/>
      <w:footerReference w:type="default" r:id="rId29"/>
      <w:type w:val="continuous"/>
      <w:pgSz w:w="16838" w:h="11906" w:orient="landscape" w:code="9"/>
      <w:pgMar w:top="1134" w:right="567" w:bottom="1134" w:left="1134" w:header="11" w:footer="720"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E03FA" w:rsidRDefault="00DE03FA" w:rsidP="005F1EAE">
      <w:pPr>
        <w:spacing w:after="0" w:line="240" w:lineRule="auto"/>
      </w:pPr>
      <w:r>
        <w:separator/>
      </w:r>
    </w:p>
    <w:p w:rsidR="00DE03FA" w:rsidRDefault="00DE03FA"/>
  </w:endnote>
  <w:endnote w:type="continuationSeparator" w:id="0">
    <w:p w:rsidR="00DE03FA" w:rsidRDefault="00DE03FA" w:rsidP="005F1EAE">
      <w:pPr>
        <w:spacing w:after="0" w:line="240" w:lineRule="auto"/>
      </w:pPr>
      <w:r>
        <w:continuationSeparator/>
      </w:r>
    </w:p>
    <w:p w:rsidR="00DE03FA" w:rsidRDefault="00DE03FA"/>
  </w:endnote>
  <w:endnote w:type="continuationNotice" w:id="1">
    <w:p w:rsidR="00DE03FA" w:rsidRDefault="00DE03FA">
      <w:pPr>
        <w:spacing w:after="0" w:line="240" w:lineRule="auto"/>
      </w:pPr>
    </w:p>
    <w:p w:rsidR="00DE03FA" w:rsidRDefault="00DE03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Consultant">
    <w:panose1 w:val="00000000000000000000"/>
    <w:charset w:val="CC"/>
    <w:family w:val="modern"/>
    <w:notTrueType/>
    <w:pitch w:val="variable"/>
    <w:sig w:usb0="00000201" w:usb1="00000000" w:usb2="00000000" w:usb3="00000000" w:csb0="00000004" w:csb1="00000000"/>
  </w:font>
  <w:font w:name="Microsoft Sans Serif">
    <w:panose1 w:val="020B0604020202020204"/>
    <w:charset w:val="CC"/>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6D8" w:rsidRDefault="00B826D8">
    <w:pPr>
      <w:pStyle w:val="aa"/>
      <w:jc w:val="center"/>
    </w:pPr>
  </w:p>
  <w:p w:rsidR="00B826D8" w:rsidRDefault="00DE03FA">
    <w:pPr>
      <w:pStyle w:val="aa"/>
      <w:jc w:val="center"/>
    </w:pPr>
    <w:r>
      <w:fldChar w:fldCharType="begin"/>
    </w:r>
    <w:r>
      <w:instrText>PAGE   \* MERGEFORMAT</w:instrText>
    </w:r>
    <w:r>
      <w:fldChar w:fldCharType="separate"/>
    </w:r>
    <w:r w:rsidR="00FF4CDD">
      <w:rPr>
        <w:noProof/>
      </w:rPr>
      <w:t>1</w:t>
    </w:r>
    <w:r>
      <w:rPr>
        <w:noProof/>
      </w:rPr>
      <w:fldChar w:fldCharType="end"/>
    </w:r>
  </w:p>
  <w:p w:rsidR="00B826D8" w:rsidRDefault="00B826D8">
    <w:pPr>
      <w:widowControl w:val="0"/>
      <w:autoSpaceDE w:val="0"/>
      <w:autoSpaceDN w:val="0"/>
      <w:adjustRightInd w:val="0"/>
      <w:spacing w:after="0" w:line="240" w:lineRule="auto"/>
      <w:rPr>
        <w:rFonts w:ascii="Times New Roman" w:hAnsi="Times New Roman"/>
        <w:sz w:val="2"/>
        <w:szCs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6D8" w:rsidRDefault="00B826D8" w:rsidP="00A55FBB">
    <w:pPr>
      <w:pStyle w:val="aa"/>
      <w:framePr w:wrap="none" w:vAnchor="text" w:hAnchor="margin" w:xAlign="right" w:y="1"/>
      <w:rPr>
        <w:rStyle w:val="af5"/>
      </w:rPr>
    </w:pPr>
    <w:r>
      <w:rPr>
        <w:rStyle w:val="af5"/>
      </w:rPr>
      <w:fldChar w:fldCharType="begin"/>
    </w:r>
    <w:r>
      <w:rPr>
        <w:rStyle w:val="af5"/>
      </w:rPr>
      <w:instrText xml:space="preserve">PAGE  </w:instrText>
    </w:r>
    <w:r>
      <w:rPr>
        <w:rStyle w:val="af5"/>
      </w:rPr>
      <w:fldChar w:fldCharType="separate"/>
    </w:r>
    <w:r w:rsidR="00FF4CDD">
      <w:rPr>
        <w:rStyle w:val="af5"/>
        <w:noProof/>
      </w:rPr>
      <w:t>94</w:t>
    </w:r>
    <w:r>
      <w:rPr>
        <w:rStyle w:val="af5"/>
      </w:rPr>
      <w:fldChar w:fldCharType="end"/>
    </w:r>
  </w:p>
  <w:p w:rsidR="00B826D8" w:rsidRPr="00FF3AC8" w:rsidRDefault="00B826D8" w:rsidP="00113C60">
    <w:pPr>
      <w:pStyle w:val="aa"/>
      <w:ind w:right="360"/>
    </w:pPr>
  </w:p>
  <w:p w:rsidR="00B826D8" w:rsidRDefault="00B826D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E03FA" w:rsidRDefault="00DE03FA" w:rsidP="005F1EAE">
      <w:pPr>
        <w:spacing w:after="0" w:line="240" w:lineRule="auto"/>
      </w:pPr>
      <w:r>
        <w:separator/>
      </w:r>
    </w:p>
    <w:p w:rsidR="00DE03FA" w:rsidRDefault="00DE03FA"/>
  </w:footnote>
  <w:footnote w:type="continuationSeparator" w:id="0">
    <w:p w:rsidR="00DE03FA" w:rsidRDefault="00DE03FA" w:rsidP="005F1EAE">
      <w:pPr>
        <w:spacing w:after="0" w:line="240" w:lineRule="auto"/>
      </w:pPr>
      <w:r>
        <w:continuationSeparator/>
      </w:r>
    </w:p>
    <w:p w:rsidR="00DE03FA" w:rsidRDefault="00DE03FA"/>
  </w:footnote>
  <w:footnote w:type="continuationNotice" w:id="1">
    <w:p w:rsidR="00DE03FA" w:rsidRDefault="00DE03FA">
      <w:pPr>
        <w:spacing w:after="0" w:line="240" w:lineRule="auto"/>
      </w:pPr>
    </w:p>
    <w:p w:rsidR="00DE03FA" w:rsidRDefault="00DE03F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6D8" w:rsidRPr="000D283B" w:rsidRDefault="00B826D8" w:rsidP="00B030D5">
    <w:pPr>
      <w:pStyle w:val="a8"/>
      <w:pBdr>
        <w:bottom w:val="single" w:sz="4" w:space="1" w:color="auto"/>
      </w:pBdr>
      <w:jc w:val="center"/>
      <w:rPr>
        <w:rFonts w:ascii="Times New Roman" w:hAnsi="Times New Roman"/>
        <w:sz w:val="18"/>
        <w:szCs w:val="18"/>
      </w:rPr>
    </w:pPr>
  </w:p>
  <w:p w:rsidR="00B826D8" w:rsidRDefault="00B826D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3A6CE1"/>
    <w:multiLevelType w:val="hybridMultilevel"/>
    <w:tmpl w:val="5F42033C"/>
    <w:lvl w:ilvl="0" w:tplc="516ADA1A">
      <w:start w:val="1"/>
      <w:numFmt w:val="decimal"/>
      <w:pStyle w:val="a"/>
      <w:lvlText w:val="%1)"/>
      <w:lvlJc w:val="left"/>
      <w:pPr>
        <w:ind w:left="1440" w:hanging="360"/>
      </w:pPr>
      <w:rPr>
        <w:rFonts w:ascii="Arial" w:eastAsia="Times New Roman" w:hAnsi="Arial" w:cs="Arial"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1">
    <w:nsid w:val="044F706B"/>
    <w:multiLevelType w:val="hybridMultilevel"/>
    <w:tmpl w:val="C448B168"/>
    <w:lvl w:ilvl="0" w:tplc="2EBC3034">
      <w:start w:val="1"/>
      <w:numFmt w:val="upperRoman"/>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04CD6BA3"/>
    <w:multiLevelType w:val="multilevel"/>
    <w:tmpl w:val="6BB8FC5E"/>
    <w:lvl w:ilvl="0">
      <w:start w:val="1"/>
      <w:numFmt w:val="decimal"/>
      <w:lvlText w:val="%1."/>
      <w:lvlJc w:val="left"/>
      <w:pPr>
        <w:ind w:left="1440" w:hanging="360"/>
      </w:pPr>
      <w:rPr>
        <w:rFonts w:cs="Times New Roman" w:hint="default"/>
      </w:rPr>
    </w:lvl>
    <w:lvl w:ilvl="1">
      <w:start w:val="1"/>
      <w:numFmt w:val="decimal"/>
      <w:isLgl/>
      <w:lvlText w:val="%1.%2."/>
      <w:lvlJc w:val="left"/>
      <w:pPr>
        <w:ind w:left="180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2880" w:hanging="720"/>
      </w:pPr>
      <w:rPr>
        <w:rFonts w:cs="Times New Roman" w:hint="default"/>
      </w:rPr>
    </w:lvl>
    <w:lvl w:ilvl="4">
      <w:start w:val="1"/>
      <w:numFmt w:val="decimal"/>
      <w:isLgl/>
      <w:lvlText w:val="%1.%2.%3.%4.%5."/>
      <w:lvlJc w:val="left"/>
      <w:pPr>
        <w:ind w:left="3600" w:hanging="1080"/>
      </w:pPr>
      <w:rPr>
        <w:rFonts w:cs="Times New Roman" w:hint="default"/>
      </w:rPr>
    </w:lvl>
    <w:lvl w:ilvl="5">
      <w:start w:val="1"/>
      <w:numFmt w:val="decimal"/>
      <w:isLgl/>
      <w:lvlText w:val="%1.%2.%3.%4.%5.%6."/>
      <w:lvlJc w:val="left"/>
      <w:pPr>
        <w:ind w:left="3960" w:hanging="1080"/>
      </w:pPr>
      <w:rPr>
        <w:rFonts w:cs="Times New Roman" w:hint="default"/>
      </w:rPr>
    </w:lvl>
    <w:lvl w:ilvl="6">
      <w:start w:val="1"/>
      <w:numFmt w:val="decimal"/>
      <w:isLgl/>
      <w:lvlText w:val="%1.%2.%3.%4.%5.%6.%7."/>
      <w:lvlJc w:val="left"/>
      <w:pPr>
        <w:ind w:left="4680" w:hanging="1440"/>
      </w:pPr>
      <w:rPr>
        <w:rFonts w:cs="Times New Roman" w:hint="default"/>
      </w:rPr>
    </w:lvl>
    <w:lvl w:ilvl="7">
      <w:start w:val="1"/>
      <w:numFmt w:val="decimal"/>
      <w:isLgl/>
      <w:lvlText w:val="%1.%2.%3.%4.%5.%6.%7.%8."/>
      <w:lvlJc w:val="left"/>
      <w:pPr>
        <w:ind w:left="5040" w:hanging="1440"/>
      </w:pPr>
      <w:rPr>
        <w:rFonts w:cs="Times New Roman" w:hint="default"/>
      </w:rPr>
    </w:lvl>
    <w:lvl w:ilvl="8">
      <w:start w:val="1"/>
      <w:numFmt w:val="decimal"/>
      <w:isLgl/>
      <w:lvlText w:val="%1.%2.%3.%4.%5.%6.%7.%8.%9."/>
      <w:lvlJc w:val="left"/>
      <w:pPr>
        <w:ind w:left="5760" w:hanging="1800"/>
      </w:pPr>
      <w:rPr>
        <w:rFonts w:cs="Times New Roman" w:hint="default"/>
      </w:rPr>
    </w:lvl>
  </w:abstractNum>
  <w:abstractNum w:abstractNumId="3">
    <w:nsid w:val="06120EE9"/>
    <w:multiLevelType w:val="hybridMultilevel"/>
    <w:tmpl w:val="41060F74"/>
    <w:lvl w:ilvl="0" w:tplc="95405F58">
      <w:start w:val="1"/>
      <w:numFmt w:val="decimal"/>
      <w:suff w:val="space"/>
      <w:lvlText w:val="7.%1."/>
      <w:lvlJc w:val="left"/>
      <w:pPr>
        <w:ind w:left="567"/>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08E854D0"/>
    <w:multiLevelType w:val="hybridMultilevel"/>
    <w:tmpl w:val="C98A418C"/>
    <w:lvl w:ilvl="0" w:tplc="0419000F">
      <w:start w:val="1"/>
      <w:numFmt w:val="decimal"/>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5">
    <w:nsid w:val="0B405560"/>
    <w:multiLevelType w:val="hybridMultilevel"/>
    <w:tmpl w:val="1766FDA6"/>
    <w:lvl w:ilvl="0" w:tplc="146CCCAA">
      <w:start w:val="1"/>
      <w:numFmt w:val="decimal"/>
      <w:lvlText w:val="%1)"/>
      <w:lvlJc w:val="left"/>
      <w:pPr>
        <w:ind w:left="1428" w:hanging="360"/>
      </w:pPr>
      <w:rPr>
        <w:rFonts w:cs="Times New Roman" w:hint="default"/>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6">
    <w:nsid w:val="12491BC7"/>
    <w:multiLevelType w:val="hybridMultilevel"/>
    <w:tmpl w:val="F676C272"/>
    <w:lvl w:ilvl="0" w:tplc="09206F20">
      <w:start w:val="1"/>
      <w:numFmt w:val="decimal"/>
      <w:pStyle w:val="1"/>
      <w:lvlText w:val="%1."/>
      <w:lvlJc w:val="left"/>
      <w:pPr>
        <w:ind w:left="360" w:hanging="360"/>
      </w:pPr>
      <w:rPr>
        <w:rFonts w:cs="Times New Roman"/>
      </w:rPr>
    </w:lvl>
    <w:lvl w:ilvl="1" w:tplc="04190019">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7">
    <w:nsid w:val="14303313"/>
    <w:multiLevelType w:val="multilevel"/>
    <w:tmpl w:val="6BB8FC5E"/>
    <w:lvl w:ilvl="0">
      <w:start w:val="1"/>
      <w:numFmt w:val="decimal"/>
      <w:lvlText w:val="%1."/>
      <w:lvlJc w:val="left"/>
      <w:pPr>
        <w:ind w:left="1440" w:hanging="360"/>
      </w:pPr>
      <w:rPr>
        <w:rFonts w:cs="Times New Roman" w:hint="default"/>
      </w:rPr>
    </w:lvl>
    <w:lvl w:ilvl="1">
      <w:start w:val="1"/>
      <w:numFmt w:val="decimal"/>
      <w:isLgl/>
      <w:lvlText w:val="%1.%2."/>
      <w:lvlJc w:val="left"/>
      <w:pPr>
        <w:ind w:left="180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2880" w:hanging="720"/>
      </w:pPr>
      <w:rPr>
        <w:rFonts w:cs="Times New Roman" w:hint="default"/>
      </w:rPr>
    </w:lvl>
    <w:lvl w:ilvl="4">
      <w:start w:val="1"/>
      <w:numFmt w:val="decimal"/>
      <w:isLgl/>
      <w:lvlText w:val="%1.%2.%3.%4.%5."/>
      <w:lvlJc w:val="left"/>
      <w:pPr>
        <w:ind w:left="3600" w:hanging="1080"/>
      </w:pPr>
      <w:rPr>
        <w:rFonts w:cs="Times New Roman" w:hint="default"/>
      </w:rPr>
    </w:lvl>
    <w:lvl w:ilvl="5">
      <w:start w:val="1"/>
      <w:numFmt w:val="decimal"/>
      <w:isLgl/>
      <w:lvlText w:val="%1.%2.%3.%4.%5.%6."/>
      <w:lvlJc w:val="left"/>
      <w:pPr>
        <w:ind w:left="3960" w:hanging="1080"/>
      </w:pPr>
      <w:rPr>
        <w:rFonts w:cs="Times New Roman" w:hint="default"/>
      </w:rPr>
    </w:lvl>
    <w:lvl w:ilvl="6">
      <w:start w:val="1"/>
      <w:numFmt w:val="decimal"/>
      <w:isLgl/>
      <w:lvlText w:val="%1.%2.%3.%4.%5.%6.%7."/>
      <w:lvlJc w:val="left"/>
      <w:pPr>
        <w:ind w:left="4680" w:hanging="1440"/>
      </w:pPr>
      <w:rPr>
        <w:rFonts w:cs="Times New Roman" w:hint="default"/>
      </w:rPr>
    </w:lvl>
    <w:lvl w:ilvl="7">
      <w:start w:val="1"/>
      <w:numFmt w:val="decimal"/>
      <w:isLgl/>
      <w:lvlText w:val="%1.%2.%3.%4.%5.%6.%7.%8."/>
      <w:lvlJc w:val="left"/>
      <w:pPr>
        <w:ind w:left="5040" w:hanging="1440"/>
      </w:pPr>
      <w:rPr>
        <w:rFonts w:cs="Times New Roman" w:hint="default"/>
      </w:rPr>
    </w:lvl>
    <w:lvl w:ilvl="8">
      <w:start w:val="1"/>
      <w:numFmt w:val="decimal"/>
      <w:isLgl/>
      <w:lvlText w:val="%1.%2.%3.%4.%5.%6.%7.%8.%9."/>
      <w:lvlJc w:val="left"/>
      <w:pPr>
        <w:ind w:left="5760" w:hanging="1800"/>
      </w:pPr>
      <w:rPr>
        <w:rFonts w:cs="Times New Roman" w:hint="default"/>
      </w:rPr>
    </w:lvl>
  </w:abstractNum>
  <w:abstractNum w:abstractNumId="8">
    <w:nsid w:val="16DB0035"/>
    <w:multiLevelType w:val="multilevel"/>
    <w:tmpl w:val="9C445DDC"/>
    <w:lvl w:ilvl="0">
      <w:start w:val="16"/>
      <w:numFmt w:val="decimal"/>
      <w:lvlText w:val="%1."/>
      <w:lvlJc w:val="left"/>
      <w:pPr>
        <w:ind w:left="600" w:hanging="600"/>
      </w:pPr>
      <w:rPr>
        <w:rFonts w:cs="Times New Roman" w:hint="default"/>
      </w:rPr>
    </w:lvl>
    <w:lvl w:ilvl="1">
      <w:start w:val="4"/>
      <w:numFmt w:val="decimal"/>
      <w:suff w:val="space"/>
      <w:lvlText w:val="%1.%2."/>
      <w:lvlJc w:val="left"/>
      <w:pPr>
        <w:ind w:left="1003" w:hanging="720"/>
      </w:pPr>
      <w:rPr>
        <w:rFonts w:cs="Times New Roman" w:hint="default"/>
      </w:rPr>
    </w:lvl>
    <w:lvl w:ilvl="2">
      <w:start w:val="1"/>
      <w:numFmt w:val="decimal"/>
      <w:lvlText w:val="%1.%2.%3."/>
      <w:lvlJc w:val="left"/>
      <w:pPr>
        <w:ind w:left="1286" w:hanging="720"/>
      </w:pPr>
      <w:rPr>
        <w:rFonts w:cs="Times New Roman" w:hint="default"/>
      </w:rPr>
    </w:lvl>
    <w:lvl w:ilvl="3">
      <w:start w:val="1"/>
      <w:numFmt w:val="decimal"/>
      <w:lvlText w:val="%1.%2.%3.%4."/>
      <w:lvlJc w:val="left"/>
      <w:pPr>
        <w:ind w:left="1929" w:hanging="1080"/>
      </w:pPr>
      <w:rPr>
        <w:rFonts w:cs="Times New Roman" w:hint="default"/>
      </w:rPr>
    </w:lvl>
    <w:lvl w:ilvl="4">
      <w:start w:val="1"/>
      <w:numFmt w:val="decimal"/>
      <w:lvlText w:val="%1.%2.%3.%4.%5."/>
      <w:lvlJc w:val="left"/>
      <w:pPr>
        <w:ind w:left="2212" w:hanging="1080"/>
      </w:pPr>
      <w:rPr>
        <w:rFonts w:cs="Times New Roman" w:hint="default"/>
      </w:rPr>
    </w:lvl>
    <w:lvl w:ilvl="5">
      <w:start w:val="1"/>
      <w:numFmt w:val="decimal"/>
      <w:lvlText w:val="%1.%2.%3.%4.%5.%6."/>
      <w:lvlJc w:val="left"/>
      <w:pPr>
        <w:ind w:left="2855" w:hanging="1440"/>
      </w:pPr>
      <w:rPr>
        <w:rFonts w:cs="Times New Roman" w:hint="default"/>
      </w:rPr>
    </w:lvl>
    <w:lvl w:ilvl="6">
      <w:start w:val="1"/>
      <w:numFmt w:val="decimal"/>
      <w:lvlText w:val="%1.%2.%3.%4.%5.%6.%7."/>
      <w:lvlJc w:val="left"/>
      <w:pPr>
        <w:ind w:left="3498" w:hanging="1800"/>
      </w:pPr>
      <w:rPr>
        <w:rFonts w:cs="Times New Roman" w:hint="default"/>
      </w:rPr>
    </w:lvl>
    <w:lvl w:ilvl="7">
      <w:start w:val="1"/>
      <w:numFmt w:val="decimal"/>
      <w:lvlText w:val="%1.%2.%3.%4.%5.%6.%7.%8."/>
      <w:lvlJc w:val="left"/>
      <w:pPr>
        <w:ind w:left="3781" w:hanging="1800"/>
      </w:pPr>
      <w:rPr>
        <w:rFonts w:cs="Times New Roman" w:hint="default"/>
      </w:rPr>
    </w:lvl>
    <w:lvl w:ilvl="8">
      <w:start w:val="1"/>
      <w:numFmt w:val="decimal"/>
      <w:lvlText w:val="%1.%2.%3.%4.%5.%6.%7.%8.%9."/>
      <w:lvlJc w:val="left"/>
      <w:pPr>
        <w:ind w:left="4424" w:hanging="2160"/>
      </w:pPr>
      <w:rPr>
        <w:rFonts w:cs="Times New Roman" w:hint="default"/>
      </w:rPr>
    </w:lvl>
  </w:abstractNum>
  <w:abstractNum w:abstractNumId="9">
    <w:nsid w:val="18A8131A"/>
    <w:multiLevelType w:val="hybridMultilevel"/>
    <w:tmpl w:val="7BBAFF7E"/>
    <w:lvl w:ilvl="0" w:tplc="2BAE0B3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B6062C6"/>
    <w:multiLevelType w:val="multilevel"/>
    <w:tmpl w:val="49C0BF7A"/>
    <w:lvl w:ilvl="0">
      <w:start w:val="4"/>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781" w:hanging="108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4275" w:hanging="144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769" w:hanging="1800"/>
      </w:pPr>
      <w:rPr>
        <w:rFonts w:cs="Times New Roman" w:hint="default"/>
      </w:rPr>
    </w:lvl>
    <w:lvl w:ilvl="8">
      <w:start w:val="1"/>
      <w:numFmt w:val="decimal"/>
      <w:lvlText w:val="%1.%2.%3.%4.%5.%6.%7.%8.%9"/>
      <w:lvlJc w:val="left"/>
      <w:pPr>
        <w:ind w:left="6696" w:hanging="2160"/>
      </w:pPr>
      <w:rPr>
        <w:rFonts w:cs="Times New Roman" w:hint="default"/>
      </w:rPr>
    </w:lvl>
  </w:abstractNum>
  <w:abstractNum w:abstractNumId="11">
    <w:nsid w:val="1B6E71B1"/>
    <w:multiLevelType w:val="multilevel"/>
    <w:tmpl w:val="63B8E05C"/>
    <w:lvl w:ilvl="0">
      <w:start w:val="1"/>
      <w:numFmt w:val="decimal"/>
      <w:lvlText w:val="%1."/>
      <w:lvlJc w:val="left"/>
      <w:pPr>
        <w:ind w:left="502" w:hanging="360"/>
      </w:pPr>
      <w:rPr>
        <w:rFonts w:cs="Times New Roman" w:hint="default"/>
        <w:sz w:val="28"/>
        <w:szCs w:val="28"/>
      </w:rPr>
    </w:lvl>
    <w:lvl w:ilvl="1">
      <w:start w:val="1"/>
      <w:numFmt w:val="decimal"/>
      <w:isLgl/>
      <w:lvlText w:val="%1.%2."/>
      <w:lvlJc w:val="left"/>
      <w:pPr>
        <w:ind w:left="2847" w:hanging="720"/>
      </w:pPr>
      <w:rPr>
        <w:rFonts w:cs="Times New Roman" w:hint="default"/>
        <w:b w:val="0"/>
        <w:i w:val="0"/>
        <w:sz w:val="28"/>
        <w:szCs w:val="28"/>
      </w:rPr>
    </w:lvl>
    <w:lvl w:ilvl="2">
      <w:start w:val="1"/>
      <w:numFmt w:val="decimal"/>
      <w:isLgl/>
      <w:lvlText w:val="%1.%2.%3."/>
      <w:lvlJc w:val="left"/>
      <w:pPr>
        <w:ind w:left="1713" w:hanging="720"/>
      </w:pPr>
      <w:rPr>
        <w:rFonts w:cs="Times New Roman" w:hint="default"/>
        <w:i w:val="0"/>
        <w:sz w:val="28"/>
        <w:szCs w:val="28"/>
      </w:rPr>
    </w:lvl>
    <w:lvl w:ilvl="3">
      <w:start w:val="1"/>
      <w:numFmt w:val="decimal"/>
      <w:isLgl/>
      <w:lvlText w:val="%1.%2.%3.%4."/>
      <w:lvlJc w:val="left"/>
      <w:pPr>
        <w:ind w:left="2640" w:hanging="1080"/>
      </w:pPr>
      <w:rPr>
        <w:rFonts w:ascii="Times New Roman" w:hAnsi="Times New Roman" w:cs="Times New Roman" w:hint="default"/>
      </w:rPr>
    </w:lvl>
    <w:lvl w:ilvl="4">
      <w:start w:val="1"/>
      <w:numFmt w:val="russianLower"/>
      <w:lvlText w:val="%5."/>
      <w:lvlJc w:val="left"/>
      <w:pPr>
        <w:ind w:left="2498" w:hanging="1080"/>
      </w:pPr>
      <w:rPr>
        <w:rFonts w:cs="Times New Roman" w:hint="default"/>
      </w:rPr>
    </w:lvl>
    <w:lvl w:ilvl="5">
      <w:start w:val="1"/>
      <w:numFmt w:val="decimal"/>
      <w:isLgl/>
      <w:lvlText w:val="%1.%2.%3.%4.%5.%6."/>
      <w:lvlJc w:val="left"/>
      <w:pPr>
        <w:ind w:left="2700" w:hanging="1440"/>
      </w:pPr>
      <w:rPr>
        <w:rFonts w:cs="Times New Roman" w:hint="default"/>
      </w:rPr>
    </w:lvl>
    <w:lvl w:ilvl="6">
      <w:start w:val="1"/>
      <w:numFmt w:val="decimal"/>
      <w:isLgl/>
      <w:lvlText w:val="%1.%2.%3.%4.%5.%6.%7."/>
      <w:lvlJc w:val="left"/>
      <w:pPr>
        <w:ind w:left="3240" w:hanging="1800"/>
      </w:pPr>
      <w:rPr>
        <w:rFonts w:cs="Times New Roman" w:hint="default"/>
      </w:rPr>
    </w:lvl>
    <w:lvl w:ilvl="7">
      <w:start w:val="1"/>
      <w:numFmt w:val="decimal"/>
      <w:isLgl/>
      <w:lvlText w:val="%1.%2.%3.%4.%5.%6.%7.%8."/>
      <w:lvlJc w:val="left"/>
      <w:pPr>
        <w:ind w:left="3420" w:hanging="1800"/>
      </w:pPr>
      <w:rPr>
        <w:rFonts w:cs="Times New Roman" w:hint="default"/>
      </w:rPr>
    </w:lvl>
    <w:lvl w:ilvl="8">
      <w:start w:val="1"/>
      <w:numFmt w:val="decimal"/>
      <w:isLgl/>
      <w:lvlText w:val="%1.%2.%3.%4.%5.%6.%7.%8.%9."/>
      <w:lvlJc w:val="left"/>
      <w:pPr>
        <w:ind w:left="3960" w:hanging="2160"/>
      </w:pPr>
      <w:rPr>
        <w:rFonts w:cs="Times New Roman" w:hint="default"/>
      </w:rPr>
    </w:lvl>
  </w:abstractNum>
  <w:abstractNum w:abstractNumId="12">
    <w:nsid w:val="1C4253B5"/>
    <w:multiLevelType w:val="hybridMultilevel"/>
    <w:tmpl w:val="8382739A"/>
    <w:lvl w:ilvl="0" w:tplc="CD723770">
      <w:start w:val="1"/>
      <w:numFmt w:val="decimal"/>
      <w:lvlText w:val="6.1.%1."/>
      <w:lvlJc w:val="left"/>
      <w:pPr>
        <w:ind w:left="1429" w:hanging="360"/>
      </w:pPr>
      <w:rPr>
        <w:rFonts w:cs="Times New Roman" w:hint="default"/>
      </w:rPr>
    </w:lvl>
    <w:lvl w:ilvl="1" w:tplc="EACA0134">
      <w:start w:val="14"/>
      <w:numFmt w:val="decimal"/>
      <w:lvlText w:val="%2."/>
      <w:lvlJc w:val="left"/>
      <w:pPr>
        <w:ind w:left="1440" w:hanging="360"/>
      </w:pPr>
      <w:rPr>
        <w:rFonts w:cs="Times New Roman" w:hint="default"/>
      </w:rPr>
    </w:lvl>
    <w:lvl w:ilvl="2" w:tplc="CD723770">
      <w:start w:val="1"/>
      <w:numFmt w:val="decimal"/>
      <w:lvlText w:val="6.1.%3."/>
      <w:lvlJc w:val="left"/>
      <w:pPr>
        <w:ind w:left="2160" w:hanging="180"/>
      </w:pPr>
      <w:rPr>
        <w:rFonts w:cs="Times New Roman" w:hint="default"/>
      </w:rPr>
    </w:lvl>
    <w:lvl w:ilvl="3" w:tplc="58761DA8">
      <w:start w:val="1"/>
      <w:numFmt w:val="decimal"/>
      <w:lvlText w:val="%4)"/>
      <w:lvlJc w:val="left"/>
      <w:pPr>
        <w:ind w:left="2880" w:hanging="360"/>
      </w:pPr>
      <w:rPr>
        <w:rFonts w:cs="Times New Roman" w:hint="default"/>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nsid w:val="271F0CBC"/>
    <w:multiLevelType w:val="hybridMultilevel"/>
    <w:tmpl w:val="A032305A"/>
    <w:lvl w:ilvl="0" w:tplc="920079AE">
      <w:start w:val="1"/>
      <w:numFmt w:val="decimal"/>
      <w:suff w:val="space"/>
      <w:lvlText w:val="4.%1."/>
      <w:lvlJc w:val="left"/>
      <w:pPr>
        <w:ind w:left="1418" w:firstLine="567"/>
      </w:pPr>
      <w:rPr>
        <w:rFonts w:cs="Times New Roman" w:hint="default"/>
      </w:rPr>
    </w:lvl>
    <w:lvl w:ilvl="1" w:tplc="04190019" w:tentative="1">
      <w:start w:val="1"/>
      <w:numFmt w:val="lowerLetter"/>
      <w:lvlText w:val="%2."/>
      <w:lvlJc w:val="left"/>
      <w:pPr>
        <w:ind w:left="2302" w:hanging="360"/>
      </w:pPr>
      <w:rPr>
        <w:rFonts w:cs="Times New Roman"/>
      </w:rPr>
    </w:lvl>
    <w:lvl w:ilvl="2" w:tplc="0419001B" w:tentative="1">
      <w:start w:val="1"/>
      <w:numFmt w:val="lowerRoman"/>
      <w:lvlText w:val="%3."/>
      <w:lvlJc w:val="right"/>
      <w:pPr>
        <w:ind w:left="3022" w:hanging="180"/>
      </w:pPr>
      <w:rPr>
        <w:rFonts w:cs="Times New Roman"/>
      </w:rPr>
    </w:lvl>
    <w:lvl w:ilvl="3" w:tplc="0419000F" w:tentative="1">
      <w:start w:val="1"/>
      <w:numFmt w:val="decimal"/>
      <w:lvlText w:val="%4."/>
      <w:lvlJc w:val="left"/>
      <w:pPr>
        <w:ind w:left="3742" w:hanging="360"/>
      </w:pPr>
      <w:rPr>
        <w:rFonts w:cs="Times New Roman"/>
      </w:rPr>
    </w:lvl>
    <w:lvl w:ilvl="4" w:tplc="04190019" w:tentative="1">
      <w:start w:val="1"/>
      <w:numFmt w:val="lowerLetter"/>
      <w:lvlText w:val="%5."/>
      <w:lvlJc w:val="left"/>
      <w:pPr>
        <w:ind w:left="4462" w:hanging="360"/>
      </w:pPr>
      <w:rPr>
        <w:rFonts w:cs="Times New Roman"/>
      </w:rPr>
    </w:lvl>
    <w:lvl w:ilvl="5" w:tplc="0419001B" w:tentative="1">
      <w:start w:val="1"/>
      <w:numFmt w:val="lowerRoman"/>
      <w:lvlText w:val="%6."/>
      <w:lvlJc w:val="right"/>
      <w:pPr>
        <w:ind w:left="5182" w:hanging="180"/>
      </w:pPr>
      <w:rPr>
        <w:rFonts w:cs="Times New Roman"/>
      </w:rPr>
    </w:lvl>
    <w:lvl w:ilvl="6" w:tplc="0419000F" w:tentative="1">
      <w:start w:val="1"/>
      <w:numFmt w:val="decimal"/>
      <w:lvlText w:val="%7."/>
      <w:lvlJc w:val="left"/>
      <w:pPr>
        <w:ind w:left="5902" w:hanging="360"/>
      </w:pPr>
      <w:rPr>
        <w:rFonts w:cs="Times New Roman"/>
      </w:rPr>
    </w:lvl>
    <w:lvl w:ilvl="7" w:tplc="04190019" w:tentative="1">
      <w:start w:val="1"/>
      <w:numFmt w:val="lowerLetter"/>
      <w:lvlText w:val="%8."/>
      <w:lvlJc w:val="left"/>
      <w:pPr>
        <w:ind w:left="6622" w:hanging="360"/>
      </w:pPr>
      <w:rPr>
        <w:rFonts w:cs="Times New Roman"/>
      </w:rPr>
    </w:lvl>
    <w:lvl w:ilvl="8" w:tplc="0419001B" w:tentative="1">
      <w:start w:val="1"/>
      <w:numFmt w:val="lowerRoman"/>
      <w:lvlText w:val="%9."/>
      <w:lvlJc w:val="right"/>
      <w:pPr>
        <w:ind w:left="7342" w:hanging="180"/>
      </w:pPr>
      <w:rPr>
        <w:rFonts w:cs="Times New Roman"/>
      </w:rPr>
    </w:lvl>
  </w:abstractNum>
  <w:abstractNum w:abstractNumId="14">
    <w:nsid w:val="31A83F2D"/>
    <w:multiLevelType w:val="hybridMultilevel"/>
    <w:tmpl w:val="A8A2DAD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nsid w:val="325A6FE8"/>
    <w:multiLevelType w:val="multilevel"/>
    <w:tmpl w:val="36E451B6"/>
    <w:lvl w:ilvl="0">
      <w:start w:val="5"/>
      <w:numFmt w:val="decimal"/>
      <w:lvlText w:val="%1."/>
      <w:lvlJc w:val="left"/>
      <w:pPr>
        <w:ind w:left="360" w:hanging="360"/>
      </w:pPr>
      <w:rPr>
        <w:rFonts w:cs="Times New Roman" w:hint="default"/>
        <w:b/>
      </w:rPr>
    </w:lvl>
    <w:lvl w:ilvl="1">
      <w:start w:val="4"/>
      <w:numFmt w:val="decimal"/>
      <w:lvlText w:val="%1.%2."/>
      <w:lvlJc w:val="left"/>
      <w:pPr>
        <w:ind w:left="927" w:hanging="360"/>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6">
    <w:nsid w:val="3596688C"/>
    <w:multiLevelType w:val="multilevel"/>
    <w:tmpl w:val="B0F89D72"/>
    <w:styleLink w:val="161"/>
    <w:lvl w:ilvl="0">
      <w:start w:val="1"/>
      <w:numFmt w:val="decimal"/>
      <w:lvlText w:val="%1"/>
      <w:lvlJc w:val="left"/>
      <w:pPr>
        <w:ind w:left="1069" w:hanging="360"/>
      </w:pPr>
      <w:rPr>
        <w:rFonts w:cs="Times New Roman"/>
      </w:rPr>
    </w:lvl>
    <w:lvl w:ilvl="1">
      <w:start w:val="1"/>
      <w:numFmt w:val="decimal"/>
      <w:isLgl/>
      <w:lvlText w:val="%1.%2"/>
      <w:lvlJc w:val="left"/>
      <w:pPr>
        <w:ind w:left="1429" w:hanging="720"/>
      </w:pPr>
      <w:rPr>
        <w:rFonts w:cs="Times New Roman"/>
      </w:rPr>
    </w:lvl>
    <w:lvl w:ilvl="2">
      <w:start w:val="1"/>
      <w:numFmt w:val="decimal"/>
      <w:isLgl/>
      <w:lvlText w:val="%1.%2.%3"/>
      <w:lvlJc w:val="left"/>
      <w:pPr>
        <w:ind w:left="1429" w:hanging="720"/>
      </w:pPr>
      <w:rPr>
        <w:rFonts w:cs="Times New Roman"/>
      </w:rPr>
    </w:lvl>
    <w:lvl w:ilvl="3">
      <w:start w:val="1"/>
      <w:numFmt w:val="decimal"/>
      <w:isLgl/>
      <w:lvlText w:val="%1.%2.%3.%4"/>
      <w:lvlJc w:val="left"/>
      <w:pPr>
        <w:ind w:left="1789" w:hanging="1080"/>
      </w:pPr>
      <w:rPr>
        <w:rFonts w:cs="Times New Roman"/>
      </w:rPr>
    </w:lvl>
    <w:lvl w:ilvl="4">
      <w:start w:val="1"/>
      <w:numFmt w:val="decimal"/>
      <w:isLgl/>
      <w:lvlText w:val="%1.%2.%3.%4.%5"/>
      <w:lvlJc w:val="left"/>
      <w:pPr>
        <w:ind w:left="2149" w:hanging="1440"/>
      </w:pPr>
      <w:rPr>
        <w:rFonts w:cs="Times New Roman"/>
      </w:rPr>
    </w:lvl>
    <w:lvl w:ilvl="5">
      <w:start w:val="1"/>
      <w:numFmt w:val="decimal"/>
      <w:isLgl/>
      <w:lvlText w:val="%1.%2.%3.%4.%5.%6"/>
      <w:lvlJc w:val="left"/>
      <w:pPr>
        <w:ind w:left="2149" w:hanging="1440"/>
      </w:pPr>
      <w:rPr>
        <w:rFonts w:cs="Times New Roman"/>
      </w:rPr>
    </w:lvl>
    <w:lvl w:ilvl="6">
      <w:start w:val="1"/>
      <w:numFmt w:val="decimal"/>
      <w:isLgl/>
      <w:lvlText w:val="%1.%2.%3.%4.%5.%6.%7"/>
      <w:lvlJc w:val="left"/>
      <w:pPr>
        <w:ind w:left="2509" w:hanging="1800"/>
      </w:pPr>
      <w:rPr>
        <w:rFonts w:cs="Times New Roman"/>
      </w:rPr>
    </w:lvl>
    <w:lvl w:ilvl="7">
      <w:start w:val="1"/>
      <w:numFmt w:val="decimal"/>
      <w:isLgl/>
      <w:lvlText w:val="%1.%2.%3.%4.%5.%6.%7.%8"/>
      <w:lvlJc w:val="left"/>
      <w:pPr>
        <w:ind w:left="2509" w:hanging="1800"/>
      </w:pPr>
      <w:rPr>
        <w:rFonts w:cs="Times New Roman"/>
      </w:rPr>
    </w:lvl>
    <w:lvl w:ilvl="8">
      <w:start w:val="1"/>
      <w:numFmt w:val="decimal"/>
      <w:isLgl/>
      <w:lvlText w:val="%1.%2.%3.%4.%5.%6.%7.%8.%9"/>
      <w:lvlJc w:val="left"/>
      <w:pPr>
        <w:ind w:left="2869" w:hanging="2160"/>
      </w:pPr>
      <w:rPr>
        <w:rFonts w:cs="Times New Roman"/>
      </w:rPr>
    </w:lvl>
  </w:abstractNum>
  <w:abstractNum w:abstractNumId="17">
    <w:nsid w:val="36535541"/>
    <w:multiLevelType w:val="hybridMultilevel"/>
    <w:tmpl w:val="D090DE82"/>
    <w:lvl w:ilvl="0" w:tplc="E2207A98">
      <w:start w:val="1"/>
      <w:numFmt w:val="decimal"/>
      <w:pStyle w:val="a0"/>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nsid w:val="36D9701A"/>
    <w:multiLevelType w:val="hybridMultilevel"/>
    <w:tmpl w:val="951A7794"/>
    <w:lvl w:ilvl="0" w:tplc="B9DA5058">
      <w:start w:val="1"/>
      <w:numFmt w:val="decimal"/>
      <w:suff w:val="space"/>
      <w:lvlText w:val="6.1.%1."/>
      <w:lvlJc w:val="left"/>
      <w:rPr>
        <w:rFonts w:cs="Times New Roman" w:hint="default"/>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19">
    <w:nsid w:val="445D67EF"/>
    <w:multiLevelType w:val="hybridMultilevel"/>
    <w:tmpl w:val="7C648928"/>
    <w:lvl w:ilvl="0" w:tplc="C47E925C">
      <w:start w:val="1"/>
      <w:numFmt w:val="decimal"/>
      <w:pStyle w:val="10"/>
      <w:suff w:val="space"/>
      <w:lvlText w:val="%1)"/>
      <w:lvlJc w:val="left"/>
      <w:pPr>
        <w:ind w:left="3196" w:hanging="360"/>
      </w:pPr>
      <w:rPr>
        <w:rFonts w:cs="Times New Roman" w:hint="default"/>
      </w:rPr>
    </w:lvl>
    <w:lvl w:ilvl="1" w:tplc="04190019">
      <w:start w:val="1"/>
      <w:numFmt w:val="lowerLetter"/>
      <w:lvlText w:val="%2."/>
      <w:lvlJc w:val="left"/>
      <w:pPr>
        <w:ind w:left="3916" w:hanging="360"/>
      </w:pPr>
      <w:rPr>
        <w:rFonts w:cs="Times New Roman"/>
      </w:rPr>
    </w:lvl>
    <w:lvl w:ilvl="2" w:tplc="0419001B">
      <w:start w:val="1"/>
      <w:numFmt w:val="lowerRoman"/>
      <w:lvlText w:val="%3."/>
      <w:lvlJc w:val="right"/>
      <w:pPr>
        <w:ind w:left="4636" w:hanging="180"/>
      </w:pPr>
      <w:rPr>
        <w:rFonts w:cs="Times New Roman"/>
      </w:rPr>
    </w:lvl>
    <w:lvl w:ilvl="3" w:tplc="0419000F" w:tentative="1">
      <w:start w:val="1"/>
      <w:numFmt w:val="decimal"/>
      <w:lvlText w:val="%4."/>
      <w:lvlJc w:val="left"/>
      <w:pPr>
        <w:ind w:left="5356" w:hanging="360"/>
      </w:pPr>
      <w:rPr>
        <w:rFonts w:cs="Times New Roman"/>
      </w:rPr>
    </w:lvl>
    <w:lvl w:ilvl="4" w:tplc="04190019" w:tentative="1">
      <w:start w:val="1"/>
      <w:numFmt w:val="lowerLetter"/>
      <w:lvlText w:val="%5."/>
      <w:lvlJc w:val="left"/>
      <w:pPr>
        <w:ind w:left="6076" w:hanging="360"/>
      </w:pPr>
      <w:rPr>
        <w:rFonts w:cs="Times New Roman"/>
      </w:rPr>
    </w:lvl>
    <w:lvl w:ilvl="5" w:tplc="0419001B" w:tentative="1">
      <w:start w:val="1"/>
      <w:numFmt w:val="lowerRoman"/>
      <w:lvlText w:val="%6."/>
      <w:lvlJc w:val="right"/>
      <w:pPr>
        <w:ind w:left="6796" w:hanging="180"/>
      </w:pPr>
      <w:rPr>
        <w:rFonts w:cs="Times New Roman"/>
      </w:rPr>
    </w:lvl>
    <w:lvl w:ilvl="6" w:tplc="0419000F" w:tentative="1">
      <w:start w:val="1"/>
      <w:numFmt w:val="decimal"/>
      <w:lvlText w:val="%7."/>
      <w:lvlJc w:val="left"/>
      <w:pPr>
        <w:ind w:left="7516" w:hanging="360"/>
      </w:pPr>
      <w:rPr>
        <w:rFonts w:cs="Times New Roman"/>
      </w:rPr>
    </w:lvl>
    <w:lvl w:ilvl="7" w:tplc="04190019" w:tentative="1">
      <w:start w:val="1"/>
      <w:numFmt w:val="lowerLetter"/>
      <w:lvlText w:val="%8."/>
      <w:lvlJc w:val="left"/>
      <w:pPr>
        <w:ind w:left="8236" w:hanging="360"/>
      </w:pPr>
      <w:rPr>
        <w:rFonts w:cs="Times New Roman"/>
      </w:rPr>
    </w:lvl>
    <w:lvl w:ilvl="8" w:tplc="0419001B" w:tentative="1">
      <w:start w:val="1"/>
      <w:numFmt w:val="lowerRoman"/>
      <w:lvlText w:val="%9."/>
      <w:lvlJc w:val="right"/>
      <w:pPr>
        <w:ind w:left="8956" w:hanging="180"/>
      </w:pPr>
      <w:rPr>
        <w:rFonts w:cs="Times New Roman"/>
      </w:rPr>
    </w:lvl>
  </w:abstractNum>
  <w:abstractNum w:abstractNumId="20">
    <w:nsid w:val="44D2687D"/>
    <w:multiLevelType w:val="hybridMultilevel"/>
    <w:tmpl w:val="96387366"/>
    <w:lvl w:ilvl="0" w:tplc="1D02521C">
      <w:start w:val="1"/>
      <w:numFmt w:val="decimal"/>
      <w:lvlText w:val="%1)"/>
      <w:lvlJc w:val="left"/>
      <w:pPr>
        <w:ind w:left="1500" w:hanging="360"/>
      </w:pPr>
      <w:rPr>
        <w:rFonts w:cs="Times New Roman"/>
      </w:rPr>
    </w:lvl>
    <w:lvl w:ilvl="1" w:tplc="04190019">
      <w:start w:val="1"/>
      <w:numFmt w:val="lowerLetter"/>
      <w:lvlText w:val="%2."/>
      <w:lvlJc w:val="left"/>
      <w:pPr>
        <w:ind w:left="2220" w:hanging="360"/>
      </w:pPr>
      <w:rPr>
        <w:rFonts w:cs="Times New Roman"/>
      </w:rPr>
    </w:lvl>
    <w:lvl w:ilvl="2" w:tplc="0419001B" w:tentative="1">
      <w:start w:val="1"/>
      <w:numFmt w:val="lowerRoman"/>
      <w:lvlText w:val="%3."/>
      <w:lvlJc w:val="right"/>
      <w:pPr>
        <w:ind w:left="2940" w:hanging="180"/>
      </w:pPr>
      <w:rPr>
        <w:rFonts w:cs="Times New Roman"/>
      </w:rPr>
    </w:lvl>
    <w:lvl w:ilvl="3" w:tplc="0419000F" w:tentative="1">
      <w:start w:val="1"/>
      <w:numFmt w:val="decimal"/>
      <w:lvlText w:val="%4."/>
      <w:lvlJc w:val="left"/>
      <w:pPr>
        <w:ind w:left="3660" w:hanging="360"/>
      </w:pPr>
      <w:rPr>
        <w:rFonts w:cs="Times New Roman"/>
      </w:rPr>
    </w:lvl>
    <w:lvl w:ilvl="4" w:tplc="04190019" w:tentative="1">
      <w:start w:val="1"/>
      <w:numFmt w:val="lowerLetter"/>
      <w:lvlText w:val="%5."/>
      <w:lvlJc w:val="left"/>
      <w:pPr>
        <w:ind w:left="4380" w:hanging="360"/>
      </w:pPr>
      <w:rPr>
        <w:rFonts w:cs="Times New Roman"/>
      </w:rPr>
    </w:lvl>
    <w:lvl w:ilvl="5" w:tplc="0419001B" w:tentative="1">
      <w:start w:val="1"/>
      <w:numFmt w:val="lowerRoman"/>
      <w:lvlText w:val="%6."/>
      <w:lvlJc w:val="right"/>
      <w:pPr>
        <w:ind w:left="5100" w:hanging="180"/>
      </w:pPr>
      <w:rPr>
        <w:rFonts w:cs="Times New Roman"/>
      </w:rPr>
    </w:lvl>
    <w:lvl w:ilvl="6" w:tplc="0419000F" w:tentative="1">
      <w:start w:val="1"/>
      <w:numFmt w:val="decimal"/>
      <w:lvlText w:val="%7."/>
      <w:lvlJc w:val="left"/>
      <w:pPr>
        <w:ind w:left="5820" w:hanging="360"/>
      </w:pPr>
      <w:rPr>
        <w:rFonts w:cs="Times New Roman"/>
      </w:rPr>
    </w:lvl>
    <w:lvl w:ilvl="7" w:tplc="04190019" w:tentative="1">
      <w:start w:val="1"/>
      <w:numFmt w:val="lowerLetter"/>
      <w:lvlText w:val="%8."/>
      <w:lvlJc w:val="left"/>
      <w:pPr>
        <w:ind w:left="6540" w:hanging="360"/>
      </w:pPr>
      <w:rPr>
        <w:rFonts w:cs="Times New Roman"/>
      </w:rPr>
    </w:lvl>
    <w:lvl w:ilvl="8" w:tplc="0419001B" w:tentative="1">
      <w:start w:val="1"/>
      <w:numFmt w:val="lowerRoman"/>
      <w:lvlText w:val="%9."/>
      <w:lvlJc w:val="right"/>
      <w:pPr>
        <w:ind w:left="7260" w:hanging="180"/>
      </w:pPr>
      <w:rPr>
        <w:rFonts w:cs="Times New Roman"/>
      </w:rPr>
    </w:lvl>
  </w:abstractNum>
  <w:abstractNum w:abstractNumId="21">
    <w:nsid w:val="48356D43"/>
    <w:multiLevelType w:val="hybridMultilevel"/>
    <w:tmpl w:val="A8A2DAD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
    <w:nsid w:val="48CA2DE8"/>
    <w:multiLevelType w:val="multilevel"/>
    <w:tmpl w:val="28129460"/>
    <w:lvl w:ilvl="0">
      <w:start w:val="17"/>
      <w:numFmt w:val="decimal"/>
      <w:lvlText w:val="%1."/>
      <w:lvlJc w:val="left"/>
      <w:pPr>
        <w:ind w:left="600" w:hanging="600"/>
      </w:pPr>
      <w:rPr>
        <w:rFonts w:cs="Times New Roman" w:hint="default"/>
      </w:rPr>
    </w:lvl>
    <w:lvl w:ilvl="1">
      <w:start w:val="2"/>
      <w:numFmt w:val="decimal"/>
      <w:suff w:val="space"/>
      <w:lvlText w:val="%1.%2."/>
      <w:lvlJc w:val="left"/>
      <w:pPr>
        <w:ind w:left="1003" w:hanging="720"/>
      </w:pPr>
      <w:rPr>
        <w:rFonts w:cs="Times New Roman" w:hint="default"/>
      </w:rPr>
    </w:lvl>
    <w:lvl w:ilvl="2">
      <w:start w:val="1"/>
      <w:numFmt w:val="decimal"/>
      <w:lvlText w:val="%1.%2.%3."/>
      <w:lvlJc w:val="left"/>
      <w:pPr>
        <w:ind w:left="1286" w:hanging="720"/>
      </w:pPr>
      <w:rPr>
        <w:rFonts w:cs="Times New Roman" w:hint="default"/>
      </w:rPr>
    </w:lvl>
    <w:lvl w:ilvl="3">
      <w:start w:val="1"/>
      <w:numFmt w:val="decimal"/>
      <w:lvlText w:val="%1.%2.%3.%4."/>
      <w:lvlJc w:val="left"/>
      <w:pPr>
        <w:ind w:left="1929" w:hanging="1080"/>
      </w:pPr>
      <w:rPr>
        <w:rFonts w:cs="Times New Roman" w:hint="default"/>
      </w:rPr>
    </w:lvl>
    <w:lvl w:ilvl="4">
      <w:start w:val="1"/>
      <w:numFmt w:val="decimal"/>
      <w:lvlText w:val="%1.%2.%3.%4.%5."/>
      <w:lvlJc w:val="left"/>
      <w:pPr>
        <w:ind w:left="2212" w:hanging="1080"/>
      </w:pPr>
      <w:rPr>
        <w:rFonts w:cs="Times New Roman" w:hint="default"/>
      </w:rPr>
    </w:lvl>
    <w:lvl w:ilvl="5">
      <w:start w:val="1"/>
      <w:numFmt w:val="decimal"/>
      <w:lvlText w:val="%1.%2.%3.%4.%5.%6."/>
      <w:lvlJc w:val="left"/>
      <w:pPr>
        <w:ind w:left="2855" w:hanging="1440"/>
      </w:pPr>
      <w:rPr>
        <w:rFonts w:cs="Times New Roman" w:hint="default"/>
      </w:rPr>
    </w:lvl>
    <w:lvl w:ilvl="6">
      <w:start w:val="1"/>
      <w:numFmt w:val="decimal"/>
      <w:lvlText w:val="%1.%2.%3.%4.%5.%6.%7."/>
      <w:lvlJc w:val="left"/>
      <w:pPr>
        <w:ind w:left="3498" w:hanging="1800"/>
      </w:pPr>
      <w:rPr>
        <w:rFonts w:cs="Times New Roman" w:hint="default"/>
      </w:rPr>
    </w:lvl>
    <w:lvl w:ilvl="7">
      <w:start w:val="1"/>
      <w:numFmt w:val="decimal"/>
      <w:lvlText w:val="%1.%2.%3.%4.%5.%6.%7.%8."/>
      <w:lvlJc w:val="left"/>
      <w:pPr>
        <w:ind w:left="3781" w:hanging="1800"/>
      </w:pPr>
      <w:rPr>
        <w:rFonts w:cs="Times New Roman" w:hint="default"/>
      </w:rPr>
    </w:lvl>
    <w:lvl w:ilvl="8">
      <w:start w:val="1"/>
      <w:numFmt w:val="decimal"/>
      <w:lvlText w:val="%1.%2.%3.%4.%5.%6.%7.%8.%9."/>
      <w:lvlJc w:val="left"/>
      <w:pPr>
        <w:ind w:left="4424" w:hanging="2160"/>
      </w:pPr>
      <w:rPr>
        <w:rFonts w:cs="Times New Roman" w:hint="default"/>
      </w:rPr>
    </w:lvl>
  </w:abstractNum>
  <w:abstractNum w:abstractNumId="23">
    <w:nsid w:val="48E243F6"/>
    <w:multiLevelType w:val="hybridMultilevel"/>
    <w:tmpl w:val="F4D06C08"/>
    <w:lvl w:ilvl="0" w:tplc="2BAE0B3E">
      <w:start w:val="1"/>
      <w:numFmt w:val="bullet"/>
      <w:lvlText w:val="□"/>
      <w:lvlJc w:val="left"/>
      <w:pPr>
        <w:ind w:left="1363" w:hanging="360"/>
      </w:pPr>
      <w:rPr>
        <w:rFonts w:ascii="Courier New" w:hAnsi="Courier New" w:hint="default"/>
      </w:rPr>
    </w:lvl>
    <w:lvl w:ilvl="1" w:tplc="04190003" w:tentative="1">
      <w:start w:val="1"/>
      <w:numFmt w:val="bullet"/>
      <w:lvlText w:val="o"/>
      <w:lvlJc w:val="left"/>
      <w:pPr>
        <w:ind w:left="2083" w:hanging="360"/>
      </w:pPr>
      <w:rPr>
        <w:rFonts w:ascii="Courier New" w:hAnsi="Courier New" w:hint="default"/>
      </w:rPr>
    </w:lvl>
    <w:lvl w:ilvl="2" w:tplc="04190005" w:tentative="1">
      <w:start w:val="1"/>
      <w:numFmt w:val="bullet"/>
      <w:lvlText w:val=""/>
      <w:lvlJc w:val="left"/>
      <w:pPr>
        <w:ind w:left="2803" w:hanging="360"/>
      </w:pPr>
      <w:rPr>
        <w:rFonts w:ascii="Wingdings" w:hAnsi="Wingdings" w:hint="default"/>
      </w:rPr>
    </w:lvl>
    <w:lvl w:ilvl="3" w:tplc="04190001" w:tentative="1">
      <w:start w:val="1"/>
      <w:numFmt w:val="bullet"/>
      <w:lvlText w:val=""/>
      <w:lvlJc w:val="left"/>
      <w:pPr>
        <w:ind w:left="3523" w:hanging="360"/>
      </w:pPr>
      <w:rPr>
        <w:rFonts w:ascii="Symbol" w:hAnsi="Symbol" w:hint="default"/>
      </w:rPr>
    </w:lvl>
    <w:lvl w:ilvl="4" w:tplc="04190003" w:tentative="1">
      <w:start w:val="1"/>
      <w:numFmt w:val="bullet"/>
      <w:lvlText w:val="o"/>
      <w:lvlJc w:val="left"/>
      <w:pPr>
        <w:ind w:left="4243" w:hanging="360"/>
      </w:pPr>
      <w:rPr>
        <w:rFonts w:ascii="Courier New" w:hAnsi="Courier New" w:hint="default"/>
      </w:rPr>
    </w:lvl>
    <w:lvl w:ilvl="5" w:tplc="04190005" w:tentative="1">
      <w:start w:val="1"/>
      <w:numFmt w:val="bullet"/>
      <w:lvlText w:val=""/>
      <w:lvlJc w:val="left"/>
      <w:pPr>
        <w:ind w:left="4963" w:hanging="360"/>
      </w:pPr>
      <w:rPr>
        <w:rFonts w:ascii="Wingdings" w:hAnsi="Wingdings" w:hint="default"/>
      </w:rPr>
    </w:lvl>
    <w:lvl w:ilvl="6" w:tplc="04190001" w:tentative="1">
      <w:start w:val="1"/>
      <w:numFmt w:val="bullet"/>
      <w:lvlText w:val=""/>
      <w:lvlJc w:val="left"/>
      <w:pPr>
        <w:ind w:left="5683" w:hanging="360"/>
      </w:pPr>
      <w:rPr>
        <w:rFonts w:ascii="Symbol" w:hAnsi="Symbol" w:hint="default"/>
      </w:rPr>
    </w:lvl>
    <w:lvl w:ilvl="7" w:tplc="04190003" w:tentative="1">
      <w:start w:val="1"/>
      <w:numFmt w:val="bullet"/>
      <w:lvlText w:val="o"/>
      <w:lvlJc w:val="left"/>
      <w:pPr>
        <w:ind w:left="6403" w:hanging="360"/>
      </w:pPr>
      <w:rPr>
        <w:rFonts w:ascii="Courier New" w:hAnsi="Courier New" w:hint="default"/>
      </w:rPr>
    </w:lvl>
    <w:lvl w:ilvl="8" w:tplc="04190005" w:tentative="1">
      <w:start w:val="1"/>
      <w:numFmt w:val="bullet"/>
      <w:lvlText w:val=""/>
      <w:lvlJc w:val="left"/>
      <w:pPr>
        <w:ind w:left="7123" w:hanging="360"/>
      </w:pPr>
      <w:rPr>
        <w:rFonts w:ascii="Wingdings" w:hAnsi="Wingdings" w:hint="default"/>
      </w:rPr>
    </w:lvl>
  </w:abstractNum>
  <w:abstractNum w:abstractNumId="24">
    <w:nsid w:val="496B55D9"/>
    <w:multiLevelType w:val="hybridMultilevel"/>
    <w:tmpl w:val="3FF86CBA"/>
    <w:lvl w:ilvl="0" w:tplc="2BAE0B3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4AC52E43"/>
    <w:multiLevelType w:val="hybridMultilevel"/>
    <w:tmpl w:val="454035EE"/>
    <w:lvl w:ilvl="0" w:tplc="B7607AF0">
      <w:start w:val="1"/>
      <w:numFmt w:val="decimal"/>
      <w:pStyle w:val="a1"/>
      <w:lvlText w:val="%1."/>
      <w:lvlJc w:val="left"/>
      <w:pPr>
        <w:ind w:firstLine="710"/>
      </w:pPr>
      <w:rPr>
        <w:rFonts w:ascii="Times New Roman" w:hAnsi="Times New Roman" w:cs="Times New Roman" w:hint="default"/>
        <w:b w:val="0"/>
        <w:i w:val="0"/>
        <w:color w:val="auto"/>
        <w:sz w:val="28"/>
        <w:szCs w:val="28"/>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26">
    <w:nsid w:val="4AE4424B"/>
    <w:multiLevelType w:val="multilevel"/>
    <w:tmpl w:val="51E41FE6"/>
    <w:lvl w:ilvl="0">
      <w:start w:val="5"/>
      <w:numFmt w:val="decimal"/>
      <w:lvlText w:val="%1."/>
      <w:lvlJc w:val="left"/>
      <w:pPr>
        <w:ind w:left="450" w:hanging="450"/>
      </w:pPr>
      <w:rPr>
        <w:rFonts w:cs="Times New Roman" w:hint="default"/>
      </w:rPr>
    </w:lvl>
    <w:lvl w:ilvl="1">
      <w:start w:val="1"/>
      <w:numFmt w:val="decimal"/>
      <w:lvlText w:val="%1.%2."/>
      <w:lvlJc w:val="left"/>
      <w:pPr>
        <w:ind w:left="1418" w:firstLine="567"/>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781" w:hanging="108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4275" w:hanging="1440"/>
      </w:pPr>
      <w:rPr>
        <w:rFonts w:cs="Times New Roman" w:hint="default"/>
      </w:rPr>
    </w:lvl>
    <w:lvl w:ilvl="6">
      <w:start w:val="1"/>
      <w:numFmt w:val="decimal"/>
      <w:lvlText w:val="%1.%2.%3.%4.%5.%6.%7."/>
      <w:lvlJc w:val="left"/>
      <w:pPr>
        <w:ind w:left="5202" w:hanging="1800"/>
      </w:pPr>
      <w:rPr>
        <w:rFonts w:cs="Times New Roman" w:hint="default"/>
      </w:rPr>
    </w:lvl>
    <w:lvl w:ilvl="7">
      <w:start w:val="1"/>
      <w:numFmt w:val="decimal"/>
      <w:lvlText w:val="%1.%2.%3.%4.%5.%6.%7.%8."/>
      <w:lvlJc w:val="left"/>
      <w:pPr>
        <w:ind w:left="5769" w:hanging="1800"/>
      </w:pPr>
      <w:rPr>
        <w:rFonts w:cs="Times New Roman" w:hint="default"/>
      </w:rPr>
    </w:lvl>
    <w:lvl w:ilvl="8">
      <w:start w:val="1"/>
      <w:numFmt w:val="decimal"/>
      <w:lvlText w:val="%1.%2.%3.%4.%5.%6.%7.%8.%9."/>
      <w:lvlJc w:val="left"/>
      <w:pPr>
        <w:ind w:left="6696" w:hanging="2160"/>
      </w:pPr>
      <w:rPr>
        <w:rFonts w:cs="Times New Roman" w:hint="default"/>
      </w:rPr>
    </w:lvl>
  </w:abstractNum>
  <w:abstractNum w:abstractNumId="27">
    <w:nsid w:val="4BB229C9"/>
    <w:multiLevelType w:val="hybridMultilevel"/>
    <w:tmpl w:val="96387366"/>
    <w:lvl w:ilvl="0" w:tplc="1D02521C">
      <w:start w:val="1"/>
      <w:numFmt w:val="decimal"/>
      <w:lvlText w:val="%1)"/>
      <w:lvlJc w:val="left"/>
      <w:pPr>
        <w:ind w:left="1500" w:hanging="360"/>
      </w:pPr>
      <w:rPr>
        <w:rFonts w:cs="Times New Roman"/>
      </w:rPr>
    </w:lvl>
    <w:lvl w:ilvl="1" w:tplc="04190019" w:tentative="1">
      <w:start w:val="1"/>
      <w:numFmt w:val="lowerLetter"/>
      <w:lvlText w:val="%2."/>
      <w:lvlJc w:val="left"/>
      <w:pPr>
        <w:ind w:left="2220" w:hanging="360"/>
      </w:pPr>
      <w:rPr>
        <w:rFonts w:cs="Times New Roman"/>
      </w:rPr>
    </w:lvl>
    <w:lvl w:ilvl="2" w:tplc="0419001B" w:tentative="1">
      <w:start w:val="1"/>
      <w:numFmt w:val="lowerRoman"/>
      <w:lvlText w:val="%3."/>
      <w:lvlJc w:val="right"/>
      <w:pPr>
        <w:ind w:left="2940" w:hanging="180"/>
      </w:pPr>
      <w:rPr>
        <w:rFonts w:cs="Times New Roman"/>
      </w:rPr>
    </w:lvl>
    <w:lvl w:ilvl="3" w:tplc="0419000F" w:tentative="1">
      <w:start w:val="1"/>
      <w:numFmt w:val="decimal"/>
      <w:lvlText w:val="%4."/>
      <w:lvlJc w:val="left"/>
      <w:pPr>
        <w:ind w:left="3660" w:hanging="360"/>
      </w:pPr>
      <w:rPr>
        <w:rFonts w:cs="Times New Roman"/>
      </w:rPr>
    </w:lvl>
    <w:lvl w:ilvl="4" w:tplc="04190019" w:tentative="1">
      <w:start w:val="1"/>
      <w:numFmt w:val="lowerLetter"/>
      <w:lvlText w:val="%5."/>
      <w:lvlJc w:val="left"/>
      <w:pPr>
        <w:ind w:left="4380" w:hanging="360"/>
      </w:pPr>
      <w:rPr>
        <w:rFonts w:cs="Times New Roman"/>
      </w:rPr>
    </w:lvl>
    <w:lvl w:ilvl="5" w:tplc="0419001B" w:tentative="1">
      <w:start w:val="1"/>
      <w:numFmt w:val="lowerRoman"/>
      <w:lvlText w:val="%6."/>
      <w:lvlJc w:val="right"/>
      <w:pPr>
        <w:ind w:left="5100" w:hanging="180"/>
      </w:pPr>
      <w:rPr>
        <w:rFonts w:cs="Times New Roman"/>
      </w:rPr>
    </w:lvl>
    <w:lvl w:ilvl="6" w:tplc="0419000F" w:tentative="1">
      <w:start w:val="1"/>
      <w:numFmt w:val="decimal"/>
      <w:lvlText w:val="%7."/>
      <w:lvlJc w:val="left"/>
      <w:pPr>
        <w:ind w:left="5820" w:hanging="360"/>
      </w:pPr>
      <w:rPr>
        <w:rFonts w:cs="Times New Roman"/>
      </w:rPr>
    </w:lvl>
    <w:lvl w:ilvl="7" w:tplc="04190019" w:tentative="1">
      <w:start w:val="1"/>
      <w:numFmt w:val="lowerLetter"/>
      <w:lvlText w:val="%8."/>
      <w:lvlJc w:val="left"/>
      <w:pPr>
        <w:ind w:left="6540" w:hanging="360"/>
      </w:pPr>
      <w:rPr>
        <w:rFonts w:cs="Times New Roman"/>
      </w:rPr>
    </w:lvl>
    <w:lvl w:ilvl="8" w:tplc="0419001B" w:tentative="1">
      <w:start w:val="1"/>
      <w:numFmt w:val="lowerRoman"/>
      <w:lvlText w:val="%9."/>
      <w:lvlJc w:val="right"/>
      <w:pPr>
        <w:ind w:left="7260" w:hanging="180"/>
      </w:pPr>
      <w:rPr>
        <w:rFonts w:cs="Times New Roman"/>
      </w:rPr>
    </w:lvl>
  </w:abstractNum>
  <w:abstractNum w:abstractNumId="28">
    <w:nsid w:val="4C7D2293"/>
    <w:multiLevelType w:val="hybridMultilevel"/>
    <w:tmpl w:val="55063376"/>
    <w:lvl w:ilvl="0" w:tplc="0419000F">
      <w:start w:val="1"/>
      <w:numFmt w:val="decimal"/>
      <w:lvlText w:val="%1."/>
      <w:lvlJc w:val="left"/>
      <w:pPr>
        <w:ind w:left="928" w:hanging="360"/>
      </w:pPr>
      <w:rPr>
        <w:rFonts w:cs="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4DDD6133"/>
    <w:multiLevelType w:val="multilevel"/>
    <w:tmpl w:val="8F6A6EB8"/>
    <w:lvl w:ilvl="0">
      <w:start w:val="1"/>
      <w:numFmt w:val="decimal"/>
      <w:pStyle w:val="2-"/>
      <w:lvlText w:val="%1."/>
      <w:lvlJc w:val="left"/>
      <w:pPr>
        <w:ind w:left="644" w:hanging="360"/>
      </w:pPr>
      <w:rPr>
        <w:rFonts w:cs="Times New Roman" w:hint="default"/>
        <w:sz w:val="28"/>
      </w:rPr>
    </w:lvl>
    <w:lvl w:ilvl="1">
      <w:start w:val="1"/>
      <w:numFmt w:val="decimal"/>
      <w:pStyle w:val="11"/>
      <w:isLgl/>
      <w:lvlText w:val="%1.%2."/>
      <w:lvlJc w:val="left"/>
      <w:pPr>
        <w:ind w:left="862" w:hanging="720"/>
      </w:pPr>
      <w:rPr>
        <w:rFonts w:cs="Times New Roman" w:hint="default"/>
        <w:i w:val="0"/>
        <w:sz w:val="24"/>
        <w:szCs w:val="24"/>
      </w:rPr>
    </w:lvl>
    <w:lvl w:ilvl="2">
      <w:start w:val="1"/>
      <w:numFmt w:val="decimal"/>
      <w:pStyle w:val="111"/>
      <w:isLgl/>
      <w:lvlText w:val="%1.%2.%3."/>
      <w:lvlJc w:val="left"/>
      <w:pPr>
        <w:ind w:left="1430" w:hanging="720"/>
      </w:pPr>
      <w:rPr>
        <w:rFonts w:cs="Times New Roman" w:hint="default"/>
        <w:i w:val="0"/>
        <w:sz w:val="24"/>
        <w:szCs w:val="24"/>
      </w:rPr>
    </w:lvl>
    <w:lvl w:ilvl="3">
      <w:start w:val="1"/>
      <w:numFmt w:val="decimal"/>
      <w:isLgl/>
      <w:lvlText w:val="%1.%2.%3.%4."/>
      <w:lvlJc w:val="left"/>
      <w:pPr>
        <w:ind w:left="1980" w:hanging="1080"/>
      </w:pPr>
      <w:rPr>
        <w:rFonts w:cs="Times New Roman" w:hint="default"/>
      </w:rPr>
    </w:lvl>
    <w:lvl w:ilvl="4">
      <w:start w:val="1"/>
      <w:numFmt w:val="russianLower"/>
      <w:lvlText w:val="%5."/>
      <w:lvlJc w:val="left"/>
      <w:pPr>
        <w:ind w:left="2160" w:hanging="1080"/>
      </w:pPr>
      <w:rPr>
        <w:rFonts w:cs="Times New Roman" w:hint="default"/>
      </w:rPr>
    </w:lvl>
    <w:lvl w:ilvl="5">
      <w:start w:val="1"/>
      <w:numFmt w:val="decimal"/>
      <w:isLgl/>
      <w:lvlText w:val="%1.%2.%3.%4.%5.%6."/>
      <w:lvlJc w:val="left"/>
      <w:pPr>
        <w:ind w:left="2700" w:hanging="1440"/>
      </w:pPr>
      <w:rPr>
        <w:rFonts w:cs="Times New Roman" w:hint="default"/>
      </w:rPr>
    </w:lvl>
    <w:lvl w:ilvl="6">
      <w:start w:val="1"/>
      <w:numFmt w:val="decimal"/>
      <w:isLgl/>
      <w:lvlText w:val="%1.%2.%3.%4.%5.%6.%7."/>
      <w:lvlJc w:val="left"/>
      <w:pPr>
        <w:ind w:left="3240" w:hanging="1800"/>
      </w:pPr>
      <w:rPr>
        <w:rFonts w:cs="Times New Roman" w:hint="default"/>
      </w:rPr>
    </w:lvl>
    <w:lvl w:ilvl="7">
      <w:start w:val="1"/>
      <w:numFmt w:val="decimal"/>
      <w:isLgl/>
      <w:lvlText w:val="%1.%2.%3.%4.%5.%6.%7.%8."/>
      <w:lvlJc w:val="left"/>
      <w:pPr>
        <w:ind w:left="3420" w:hanging="1800"/>
      </w:pPr>
      <w:rPr>
        <w:rFonts w:cs="Times New Roman" w:hint="default"/>
      </w:rPr>
    </w:lvl>
    <w:lvl w:ilvl="8">
      <w:start w:val="1"/>
      <w:numFmt w:val="decimal"/>
      <w:isLgl/>
      <w:lvlText w:val="%1.%2.%3.%4.%5.%6.%7.%8.%9."/>
      <w:lvlJc w:val="left"/>
      <w:pPr>
        <w:ind w:left="3960" w:hanging="2160"/>
      </w:pPr>
      <w:rPr>
        <w:rFonts w:cs="Times New Roman" w:hint="default"/>
      </w:rPr>
    </w:lvl>
  </w:abstractNum>
  <w:abstractNum w:abstractNumId="30">
    <w:nsid w:val="50593578"/>
    <w:multiLevelType w:val="multilevel"/>
    <w:tmpl w:val="6BB8FC5E"/>
    <w:lvl w:ilvl="0">
      <w:start w:val="1"/>
      <w:numFmt w:val="decimal"/>
      <w:lvlText w:val="%1."/>
      <w:lvlJc w:val="left"/>
      <w:pPr>
        <w:ind w:left="1440" w:hanging="360"/>
      </w:pPr>
      <w:rPr>
        <w:rFonts w:cs="Times New Roman" w:hint="default"/>
      </w:rPr>
    </w:lvl>
    <w:lvl w:ilvl="1">
      <w:start w:val="1"/>
      <w:numFmt w:val="decimal"/>
      <w:isLgl/>
      <w:lvlText w:val="%1.%2."/>
      <w:lvlJc w:val="left"/>
      <w:pPr>
        <w:ind w:left="180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2880" w:hanging="720"/>
      </w:pPr>
      <w:rPr>
        <w:rFonts w:cs="Times New Roman" w:hint="default"/>
      </w:rPr>
    </w:lvl>
    <w:lvl w:ilvl="4">
      <w:start w:val="1"/>
      <w:numFmt w:val="decimal"/>
      <w:isLgl/>
      <w:lvlText w:val="%1.%2.%3.%4.%5."/>
      <w:lvlJc w:val="left"/>
      <w:pPr>
        <w:ind w:left="3600" w:hanging="1080"/>
      </w:pPr>
      <w:rPr>
        <w:rFonts w:cs="Times New Roman" w:hint="default"/>
      </w:rPr>
    </w:lvl>
    <w:lvl w:ilvl="5">
      <w:start w:val="1"/>
      <w:numFmt w:val="decimal"/>
      <w:isLgl/>
      <w:lvlText w:val="%1.%2.%3.%4.%5.%6."/>
      <w:lvlJc w:val="left"/>
      <w:pPr>
        <w:ind w:left="3960" w:hanging="1080"/>
      </w:pPr>
      <w:rPr>
        <w:rFonts w:cs="Times New Roman" w:hint="default"/>
      </w:rPr>
    </w:lvl>
    <w:lvl w:ilvl="6">
      <w:start w:val="1"/>
      <w:numFmt w:val="decimal"/>
      <w:isLgl/>
      <w:lvlText w:val="%1.%2.%3.%4.%5.%6.%7."/>
      <w:lvlJc w:val="left"/>
      <w:pPr>
        <w:ind w:left="4680" w:hanging="1440"/>
      </w:pPr>
      <w:rPr>
        <w:rFonts w:cs="Times New Roman" w:hint="default"/>
      </w:rPr>
    </w:lvl>
    <w:lvl w:ilvl="7">
      <w:start w:val="1"/>
      <w:numFmt w:val="decimal"/>
      <w:isLgl/>
      <w:lvlText w:val="%1.%2.%3.%4.%5.%6.%7.%8."/>
      <w:lvlJc w:val="left"/>
      <w:pPr>
        <w:ind w:left="5040" w:hanging="1440"/>
      </w:pPr>
      <w:rPr>
        <w:rFonts w:cs="Times New Roman" w:hint="default"/>
      </w:rPr>
    </w:lvl>
    <w:lvl w:ilvl="8">
      <w:start w:val="1"/>
      <w:numFmt w:val="decimal"/>
      <w:isLgl/>
      <w:lvlText w:val="%1.%2.%3.%4.%5.%6.%7.%8.%9."/>
      <w:lvlJc w:val="left"/>
      <w:pPr>
        <w:ind w:left="5760" w:hanging="1800"/>
      </w:pPr>
      <w:rPr>
        <w:rFonts w:cs="Times New Roman" w:hint="default"/>
      </w:rPr>
    </w:lvl>
  </w:abstractNum>
  <w:abstractNum w:abstractNumId="31">
    <w:nsid w:val="50DA097C"/>
    <w:multiLevelType w:val="multilevel"/>
    <w:tmpl w:val="C9FC3D2E"/>
    <w:lvl w:ilvl="0">
      <w:start w:val="1"/>
      <w:numFmt w:val="decimal"/>
      <w:lvlText w:val="%1."/>
      <w:lvlJc w:val="left"/>
      <w:pPr>
        <w:ind w:left="720" w:hanging="360"/>
      </w:pPr>
      <w:rPr>
        <w:rFonts w:cs="Times New Roman" w:hint="default"/>
      </w:rPr>
    </w:lvl>
    <w:lvl w:ilvl="1">
      <w:start w:val="1"/>
      <w:numFmt w:val="decimal"/>
      <w:isLgl/>
      <w:suff w:val="space"/>
      <w:lvlText w:val="%1.%2."/>
      <w:lvlJc w:val="left"/>
      <w:pPr>
        <w:ind w:left="502" w:hanging="360"/>
      </w:pPr>
      <w:rPr>
        <w:rFonts w:ascii="Arial" w:hAnsi="Arial" w:cs="Arial" w:hint="default"/>
        <w:i w:val="0"/>
        <w:sz w:val="24"/>
        <w:szCs w:val="24"/>
      </w:rPr>
    </w:lvl>
    <w:lvl w:ilvl="2">
      <w:start w:val="1"/>
      <w:numFmt w:val="decimal"/>
      <w:isLgl/>
      <w:lvlText w:val="%1.%2.%3."/>
      <w:lvlJc w:val="left"/>
      <w:pPr>
        <w:ind w:left="1778" w:hanging="720"/>
      </w:pPr>
      <w:rPr>
        <w:rFonts w:ascii="Times New Roman" w:hAnsi="Times New Roman" w:cs="Times New Roman" w:hint="default"/>
        <w:i w:val="0"/>
        <w:color w:val="auto"/>
      </w:rPr>
    </w:lvl>
    <w:lvl w:ilvl="3">
      <w:start w:val="1"/>
      <w:numFmt w:val="decimal"/>
      <w:isLgl/>
      <w:lvlText w:val="%1.%2.%3.%4."/>
      <w:lvlJc w:val="left"/>
      <w:pPr>
        <w:ind w:left="2127" w:hanging="720"/>
      </w:pPr>
      <w:rPr>
        <w:rFonts w:cs="Times New Roman" w:hint="default"/>
      </w:rPr>
    </w:lvl>
    <w:lvl w:ilvl="4">
      <w:start w:val="1"/>
      <w:numFmt w:val="decimal"/>
      <w:isLgl/>
      <w:lvlText w:val="%1.%2.%3.%4.%5."/>
      <w:lvlJc w:val="left"/>
      <w:pPr>
        <w:ind w:left="2836" w:hanging="1080"/>
      </w:pPr>
      <w:rPr>
        <w:rFonts w:cs="Times New Roman" w:hint="default"/>
      </w:rPr>
    </w:lvl>
    <w:lvl w:ilvl="5">
      <w:start w:val="1"/>
      <w:numFmt w:val="decimal"/>
      <w:isLgl/>
      <w:lvlText w:val="%1.%2.%3.%4.%5.%6."/>
      <w:lvlJc w:val="left"/>
      <w:pPr>
        <w:ind w:left="3185" w:hanging="1080"/>
      </w:pPr>
      <w:rPr>
        <w:rFonts w:cs="Times New Roman" w:hint="default"/>
      </w:rPr>
    </w:lvl>
    <w:lvl w:ilvl="6">
      <w:start w:val="1"/>
      <w:numFmt w:val="decimal"/>
      <w:isLgl/>
      <w:lvlText w:val="%1.%2.%3.%4.%5.%6.%7."/>
      <w:lvlJc w:val="left"/>
      <w:pPr>
        <w:ind w:left="3894" w:hanging="1440"/>
      </w:pPr>
      <w:rPr>
        <w:rFonts w:cs="Times New Roman" w:hint="default"/>
      </w:rPr>
    </w:lvl>
    <w:lvl w:ilvl="7">
      <w:start w:val="1"/>
      <w:numFmt w:val="decimal"/>
      <w:isLgl/>
      <w:lvlText w:val="%1.%2.%3.%4.%5.%6.%7.%8."/>
      <w:lvlJc w:val="left"/>
      <w:pPr>
        <w:ind w:left="4243" w:hanging="1440"/>
      </w:pPr>
      <w:rPr>
        <w:rFonts w:cs="Times New Roman" w:hint="default"/>
      </w:rPr>
    </w:lvl>
    <w:lvl w:ilvl="8">
      <w:start w:val="1"/>
      <w:numFmt w:val="decimal"/>
      <w:isLgl/>
      <w:lvlText w:val="%1.%2.%3.%4.%5.%6.%7.%8.%9."/>
      <w:lvlJc w:val="left"/>
      <w:pPr>
        <w:ind w:left="4952" w:hanging="1800"/>
      </w:pPr>
      <w:rPr>
        <w:rFonts w:cs="Times New Roman" w:hint="default"/>
      </w:rPr>
    </w:lvl>
  </w:abstractNum>
  <w:abstractNum w:abstractNumId="32">
    <w:nsid w:val="54237CC1"/>
    <w:multiLevelType w:val="hybridMultilevel"/>
    <w:tmpl w:val="96387366"/>
    <w:lvl w:ilvl="0" w:tplc="1D02521C">
      <w:start w:val="1"/>
      <w:numFmt w:val="decimal"/>
      <w:lvlText w:val="%1)"/>
      <w:lvlJc w:val="left"/>
      <w:pPr>
        <w:ind w:left="1500" w:hanging="360"/>
      </w:pPr>
      <w:rPr>
        <w:rFonts w:cs="Times New Roman"/>
      </w:rPr>
    </w:lvl>
    <w:lvl w:ilvl="1" w:tplc="04190019" w:tentative="1">
      <w:start w:val="1"/>
      <w:numFmt w:val="lowerLetter"/>
      <w:lvlText w:val="%2."/>
      <w:lvlJc w:val="left"/>
      <w:pPr>
        <w:ind w:left="2220" w:hanging="360"/>
      </w:pPr>
      <w:rPr>
        <w:rFonts w:cs="Times New Roman"/>
      </w:rPr>
    </w:lvl>
    <w:lvl w:ilvl="2" w:tplc="0419001B" w:tentative="1">
      <w:start w:val="1"/>
      <w:numFmt w:val="lowerRoman"/>
      <w:lvlText w:val="%3."/>
      <w:lvlJc w:val="right"/>
      <w:pPr>
        <w:ind w:left="2940" w:hanging="180"/>
      </w:pPr>
      <w:rPr>
        <w:rFonts w:cs="Times New Roman"/>
      </w:rPr>
    </w:lvl>
    <w:lvl w:ilvl="3" w:tplc="0419000F" w:tentative="1">
      <w:start w:val="1"/>
      <w:numFmt w:val="decimal"/>
      <w:lvlText w:val="%4."/>
      <w:lvlJc w:val="left"/>
      <w:pPr>
        <w:ind w:left="3660" w:hanging="360"/>
      </w:pPr>
      <w:rPr>
        <w:rFonts w:cs="Times New Roman"/>
      </w:rPr>
    </w:lvl>
    <w:lvl w:ilvl="4" w:tplc="04190019" w:tentative="1">
      <w:start w:val="1"/>
      <w:numFmt w:val="lowerLetter"/>
      <w:lvlText w:val="%5."/>
      <w:lvlJc w:val="left"/>
      <w:pPr>
        <w:ind w:left="4380" w:hanging="360"/>
      </w:pPr>
      <w:rPr>
        <w:rFonts w:cs="Times New Roman"/>
      </w:rPr>
    </w:lvl>
    <w:lvl w:ilvl="5" w:tplc="0419001B" w:tentative="1">
      <w:start w:val="1"/>
      <w:numFmt w:val="lowerRoman"/>
      <w:lvlText w:val="%6."/>
      <w:lvlJc w:val="right"/>
      <w:pPr>
        <w:ind w:left="5100" w:hanging="180"/>
      </w:pPr>
      <w:rPr>
        <w:rFonts w:cs="Times New Roman"/>
      </w:rPr>
    </w:lvl>
    <w:lvl w:ilvl="6" w:tplc="0419000F" w:tentative="1">
      <w:start w:val="1"/>
      <w:numFmt w:val="decimal"/>
      <w:lvlText w:val="%7."/>
      <w:lvlJc w:val="left"/>
      <w:pPr>
        <w:ind w:left="5820" w:hanging="360"/>
      </w:pPr>
      <w:rPr>
        <w:rFonts w:cs="Times New Roman"/>
      </w:rPr>
    </w:lvl>
    <w:lvl w:ilvl="7" w:tplc="04190019" w:tentative="1">
      <w:start w:val="1"/>
      <w:numFmt w:val="lowerLetter"/>
      <w:lvlText w:val="%8."/>
      <w:lvlJc w:val="left"/>
      <w:pPr>
        <w:ind w:left="6540" w:hanging="360"/>
      </w:pPr>
      <w:rPr>
        <w:rFonts w:cs="Times New Roman"/>
      </w:rPr>
    </w:lvl>
    <w:lvl w:ilvl="8" w:tplc="0419001B" w:tentative="1">
      <w:start w:val="1"/>
      <w:numFmt w:val="lowerRoman"/>
      <w:lvlText w:val="%9."/>
      <w:lvlJc w:val="right"/>
      <w:pPr>
        <w:ind w:left="7260" w:hanging="180"/>
      </w:pPr>
      <w:rPr>
        <w:rFonts w:cs="Times New Roman"/>
      </w:rPr>
    </w:lvl>
  </w:abstractNum>
  <w:abstractNum w:abstractNumId="33">
    <w:nsid w:val="54CB3FA3"/>
    <w:multiLevelType w:val="multilevel"/>
    <w:tmpl w:val="0419001D"/>
    <w:styleLink w:val="4"/>
    <w:lvl w:ilvl="0">
      <w:start w:val="1"/>
      <w:numFmt w:val="russianLower"/>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4">
    <w:nsid w:val="58C71EAE"/>
    <w:multiLevelType w:val="multilevel"/>
    <w:tmpl w:val="6736FF2A"/>
    <w:lvl w:ilvl="0">
      <w:start w:val="17"/>
      <w:numFmt w:val="decimal"/>
      <w:lvlText w:val="%1."/>
      <w:lvlJc w:val="left"/>
      <w:pPr>
        <w:ind w:left="660" w:hanging="660"/>
      </w:pPr>
      <w:rPr>
        <w:rFonts w:cs="Times New Roman" w:hint="default"/>
      </w:rPr>
    </w:lvl>
    <w:lvl w:ilvl="1">
      <w:start w:val="2"/>
      <w:numFmt w:val="decimal"/>
      <w:lvlText w:val="%1.%2."/>
      <w:lvlJc w:val="left"/>
      <w:pPr>
        <w:ind w:left="943" w:hanging="660"/>
      </w:pPr>
      <w:rPr>
        <w:rFonts w:cs="Times New Roman" w:hint="default"/>
      </w:rPr>
    </w:lvl>
    <w:lvl w:ilvl="2">
      <w:start w:val="2"/>
      <w:numFmt w:val="decimal"/>
      <w:lvlText w:val="%1.%2.%3."/>
      <w:lvlJc w:val="left"/>
      <w:pPr>
        <w:ind w:left="1286" w:hanging="720"/>
      </w:pPr>
      <w:rPr>
        <w:rFonts w:cs="Times New Roman" w:hint="default"/>
      </w:rPr>
    </w:lvl>
    <w:lvl w:ilvl="3">
      <w:start w:val="1"/>
      <w:numFmt w:val="decimal"/>
      <w:lvlText w:val="%1.%2.%3.%4."/>
      <w:lvlJc w:val="left"/>
      <w:pPr>
        <w:ind w:left="1569" w:hanging="720"/>
      </w:pPr>
      <w:rPr>
        <w:rFonts w:cs="Times New Roman" w:hint="default"/>
      </w:rPr>
    </w:lvl>
    <w:lvl w:ilvl="4">
      <w:start w:val="1"/>
      <w:numFmt w:val="decimal"/>
      <w:lvlText w:val="%1.%2.%3.%4.%5."/>
      <w:lvlJc w:val="left"/>
      <w:pPr>
        <w:ind w:left="2212" w:hanging="1080"/>
      </w:pPr>
      <w:rPr>
        <w:rFonts w:cs="Times New Roman" w:hint="default"/>
      </w:rPr>
    </w:lvl>
    <w:lvl w:ilvl="5">
      <w:start w:val="1"/>
      <w:numFmt w:val="decimal"/>
      <w:lvlText w:val="%1.%2.%3.%4.%5.%6."/>
      <w:lvlJc w:val="left"/>
      <w:pPr>
        <w:ind w:left="2495" w:hanging="1080"/>
      </w:pPr>
      <w:rPr>
        <w:rFonts w:cs="Times New Roman" w:hint="default"/>
      </w:rPr>
    </w:lvl>
    <w:lvl w:ilvl="6">
      <w:start w:val="1"/>
      <w:numFmt w:val="decimal"/>
      <w:lvlText w:val="%1.%2.%3.%4.%5.%6.%7."/>
      <w:lvlJc w:val="left"/>
      <w:pPr>
        <w:ind w:left="3138" w:hanging="1440"/>
      </w:pPr>
      <w:rPr>
        <w:rFonts w:cs="Times New Roman" w:hint="default"/>
      </w:rPr>
    </w:lvl>
    <w:lvl w:ilvl="7">
      <w:start w:val="1"/>
      <w:numFmt w:val="decimal"/>
      <w:lvlText w:val="%1.%2.%3.%4.%5.%6.%7.%8."/>
      <w:lvlJc w:val="left"/>
      <w:pPr>
        <w:ind w:left="3421" w:hanging="1440"/>
      </w:pPr>
      <w:rPr>
        <w:rFonts w:cs="Times New Roman" w:hint="default"/>
      </w:rPr>
    </w:lvl>
    <w:lvl w:ilvl="8">
      <w:start w:val="1"/>
      <w:numFmt w:val="decimal"/>
      <w:lvlText w:val="%1.%2.%3.%4.%5.%6.%7.%8.%9."/>
      <w:lvlJc w:val="left"/>
      <w:pPr>
        <w:ind w:left="4064" w:hanging="1800"/>
      </w:pPr>
      <w:rPr>
        <w:rFonts w:cs="Times New Roman" w:hint="default"/>
      </w:rPr>
    </w:lvl>
  </w:abstractNum>
  <w:abstractNum w:abstractNumId="35">
    <w:nsid w:val="5B2D08BB"/>
    <w:multiLevelType w:val="multilevel"/>
    <w:tmpl w:val="DD20CF52"/>
    <w:lvl w:ilvl="0">
      <w:start w:val="6"/>
      <w:numFmt w:val="decimal"/>
      <w:lvlText w:val="%1."/>
      <w:lvlJc w:val="left"/>
      <w:pPr>
        <w:ind w:left="360" w:hanging="360"/>
      </w:pPr>
      <w:rPr>
        <w:rFonts w:ascii="Times New Roman" w:hAnsi="Times New Roman" w:cs="Times New Roman" w:hint="default"/>
        <w:b/>
        <w:sz w:val="28"/>
        <w:szCs w:val="28"/>
      </w:rPr>
    </w:lvl>
    <w:lvl w:ilvl="1">
      <w:start w:val="2"/>
      <w:numFmt w:val="decimal"/>
      <w:suff w:val="space"/>
      <w:lvlText w:val="%1.%2."/>
      <w:lvlJc w:val="left"/>
      <w:rPr>
        <w:rFonts w:ascii="Arial" w:hAnsi="Arial" w:cs="Arial" w:hint="default"/>
        <w:sz w:val="24"/>
        <w:szCs w:val="24"/>
      </w:rPr>
    </w:lvl>
    <w:lvl w:ilvl="2">
      <w:start w:val="1"/>
      <w:numFmt w:val="decimal"/>
      <w:lvlRestart w:val="0"/>
      <w:suff w:val="space"/>
      <w:lvlText w:val="%1.%2.%3."/>
      <w:lvlJc w:val="left"/>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36">
    <w:nsid w:val="5EFC2D4A"/>
    <w:multiLevelType w:val="hybridMultilevel"/>
    <w:tmpl w:val="667AD7B2"/>
    <w:lvl w:ilvl="0" w:tplc="CD723770">
      <w:start w:val="1"/>
      <w:numFmt w:val="decimal"/>
      <w:lvlText w:val="6.1.%1."/>
      <w:lvlJc w:val="left"/>
      <w:pPr>
        <w:ind w:left="1287" w:hanging="360"/>
      </w:pPr>
      <w:rPr>
        <w:rFonts w:cs="Times New Roman" w:hint="default"/>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37">
    <w:nsid w:val="5F602E03"/>
    <w:multiLevelType w:val="hybridMultilevel"/>
    <w:tmpl w:val="1220D8F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6427063D"/>
    <w:multiLevelType w:val="hybridMultilevel"/>
    <w:tmpl w:val="282215FE"/>
    <w:lvl w:ilvl="0" w:tplc="04190011">
      <w:start w:val="1"/>
      <w:numFmt w:val="decimal"/>
      <w:lvlText w:val="%1)"/>
      <w:lvlJc w:val="left"/>
      <w:pPr>
        <w:ind w:left="720" w:hanging="360"/>
      </w:pPr>
      <w:rPr>
        <w:rFonts w:eastAsia="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9">
    <w:nsid w:val="64BC5828"/>
    <w:multiLevelType w:val="hybridMultilevel"/>
    <w:tmpl w:val="8482FA02"/>
    <w:lvl w:ilvl="0" w:tplc="95D48D42">
      <w:start w:val="1"/>
      <w:numFmt w:val="decimal"/>
      <w:lvlText w:val="4.%1"/>
      <w:lvlJc w:val="left"/>
      <w:pPr>
        <w:ind w:left="862"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0">
    <w:nsid w:val="68C06810"/>
    <w:multiLevelType w:val="hybridMultilevel"/>
    <w:tmpl w:val="CA32673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1">
    <w:nsid w:val="69471D3D"/>
    <w:multiLevelType w:val="multilevel"/>
    <w:tmpl w:val="E2B2634C"/>
    <w:lvl w:ilvl="0">
      <w:start w:val="1"/>
      <w:numFmt w:val="decimal"/>
      <w:lvlText w:val="%1."/>
      <w:lvlJc w:val="left"/>
      <w:pPr>
        <w:ind w:left="720" w:hanging="360"/>
      </w:pPr>
      <w:rPr>
        <w:rFonts w:cs="Times New Roman" w:hint="default"/>
      </w:rPr>
    </w:lvl>
    <w:lvl w:ilvl="1">
      <w:start w:val="1"/>
      <w:numFmt w:val="decimal"/>
      <w:pStyle w:val="a2"/>
      <w:isLgl/>
      <w:lvlText w:val="%1.%2."/>
      <w:lvlJc w:val="left"/>
      <w:pPr>
        <w:ind w:left="1842" w:hanging="1275"/>
      </w:pPr>
      <w:rPr>
        <w:rFonts w:cs="Times New Roman" w:hint="default"/>
      </w:rPr>
    </w:lvl>
    <w:lvl w:ilvl="2">
      <w:start w:val="1"/>
      <w:numFmt w:val="decimal"/>
      <w:pStyle w:val="2"/>
      <w:isLgl/>
      <w:lvlText w:val="%1.%2.%3."/>
      <w:lvlJc w:val="left"/>
      <w:pPr>
        <w:ind w:left="2049" w:hanging="1275"/>
      </w:pPr>
      <w:rPr>
        <w:rFonts w:cs="Times New Roman" w:hint="default"/>
      </w:rPr>
    </w:lvl>
    <w:lvl w:ilvl="3">
      <w:start w:val="1"/>
      <w:numFmt w:val="decimal"/>
      <w:isLgl/>
      <w:lvlText w:val="%1.%2.%3.%4."/>
      <w:lvlJc w:val="left"/>
      <w:pPr>
        <w:ind w:left="2256" w:hanging="1275"/>
      </w:pPr>
      <w:rPr>
        <w:rFonts w:cs="Times New Roman" w:hint="default"/>
      </w:rPr>
    </w:lvl>
    <w:lvl w:ilvl="4">
      <w:start w:val="1"/>
      <w:numFmt w:val="decimal"/>
      <w:isLgl/>
      <w:lvlText w:val="%1.%2.%3.%4.%5."/>
      <w:lvlJc w:val="left"/>
      <w:pPr>
        <w:ind w:left="2463" w:hanging="1275"/>
      </w:pPr>
      <w:rPr>
        <w:rFonts w:cs="Times New Roman" w:hint="default"/>
      </w:rPr>
    </w:lvl>
    <w:lvl w:ilvl="5">
      <w:start w:val="1"/>
      <w:numFmt w:val="decimal"/>
      <w:isLgl/>
      <w:lvlText w:val="%1.%2.%3.%4.%5.%6."/>
      <w:lvlJc w:val="left"/>
      <w:pPr>
        <w:ind w:left="2670" w:hanging="1275"/>
      </w:pPr>
      <w:rPr>
        <w:rFonts w:cs="Times New Roman" w:hint="default"/>
      </w:rPr>
    </w:lvl>
    <w:lvl w:ilvl="6">
      <w:start w:val="1"/>
      <w:numFmt w:val="decimal"/>
      <w:isLgl/>
      <w:lvlText w:val="%1.%2.%3.%4.%5.%6.%7."/>
      <w:lvlJc w:val="left"/>
      <w:pPr>
        <w:ind w:left="3042" w:hanging="1440"/>
      </w:pPr>
      <w:rPr>
        <w:rFonts w:cs="Times New Roman" w:hint="default"/>
      </w:rPr>
    </w:lvl>
    <w:lvl w:ilvl="7">
      <w:start w:val="1"/>
      <w:numFmt w:val="decimal"/>
      <w:isLgl/>
      <w:lvlText w:val="%1.%2.%3.%4.%5.%6.%7.%8."/>
      <w:lvlJc w:val="left"/>
      <w:pPr>
        <w:ind w:left="3249" w:hanging="1440"/>
      </w:pPr>
      <w:rPr>
        <w:rFonts w:cs="Times New Roman" w:hint="default"/>
      </w:rPr>
    </w:lvl>
    <w:lvl w:ilvl="8">
      <w:start w:val="1"/>
      <w:numFmt w:val="decimal"/>
      <w:isLgl/>
      <w:lvlText w:val="%1.%2.%3.%4.%5.%6.%7.%8.%9."/>
      <w:lvlJc w:val="left"/>
      <w:pPr>
        <w:ind w:left="3816" w:hanging="1800"/>
      </w:pPr>
      <w:rPr>
        <w:rFonts w:cs="Times New Roman" w:hint="default"/>
      </w:rPr>
    </w:lvl>
  </w:abstractNum>
  <w:abstractNum w:abstractNumId="42">
    <w:nsid w:val="6D9A78DF"/>
    <w:multiLevelType w:val="hybridMultilevel"/>
    <w:tmpl w:val="98C68D1E"/>
    <w:lvl w:ilvl="0" w:tplc="2BAE0B3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70CF75C1"/>
    <w:multiLevelType w:val="hybridMultilevel"/>
    <w:tmpl w:val="0EBA52C0"/>
    <w:lvl w:ilvl="0" w:tplc="FAD8C44C">
      <w:start w:val="1"/>
      <w:numFmt w:val="decimal"/>
      <w:suff w:val="space"/>
      <w:lvlText w:val="7.%1."/>
      <w:lvlJc w:val="left"/>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4">
    <w:nsid w:val="7AE90733"/>
    <w:multiLevelType w:val="hybridMultilevel"/>
    <w:tmpl w:val="D0E2249E"/>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29"/>
  </w:num>
  <w:num w:numId="2">
    <w:abstractNumId w:val="25"/>
  </w:num>
  <w:num w:numId="3">
    <w:abstractNumId w:val="28"/>
  </w:num>
  <w:num w:numId="4">
    <w:abstractNumId w:val="17"/>
  </w:num>
  <w:num w:numId="5">
    <w:abstractNumId w:val="19"/>
  </w:num>
  <w:num w:numId="6">
    <w:abstractNumId w:val="0"/>
  </w:num>
  <w:num w:numId="7">
    <w:abstractNumId w:val="6"/>
  </w:num>
  <w:num w:numId="8">
    <w:abstractNumId w:val="0"/>
    <w:lvlOverride w:ilvl="0">
      <w:startOverride w:val="1"/>
    </w:lvlOverride>
  </w:num>
  <w:num w:numId="9">
    <w:abstractNumId w:val="6"/>
    <w:lvlOverride w:ilvl="0">
      <w:startOverride w:val="1"/>
    </w:lvlOverride>
  </w:num>
  <w:num w:numId="10">
    <w:abstractNumId w:val="6"/>
    <w:lvlOverride w:ilvl="0">
      <w:startOverride w:val="1"/>
    </w:lvlOverride>
  </w:num>
  <w:num w:numId="11">
    <w:abstractNumId w:val="6"/>
    <w:lvlOverride w:ilvl="0">
      <w:startOverride w:val="1"/>
    </w:lvlOverride>
  </w:num>
  <w:num w:numId="12">
    <w:abstractNumId w:val="2"/>
  </w:num>
  <w:num w:numId="13">
    <w:abstractNumId w:val="33"/>
  </w:num>
  <w:num w:numId="14">
    <w:abstractNumId w:val="16"/>
  </w:num>
  <w:num w:numId="15">
    <w:abstractNumId w:val="31"/>
  </w:num>
  <w:num w:numId="16">
    <w:abstractNumId w:val="12"/>
  </w:num>
  <w:num w:numId="17">
    <w:abstractNumId w:val="41"/>
  </w:num>
  <w:num w:numId="18">
    <w:abstractNumId w:val="19"/>
  </w:num>
  <w:num w:numId="19">
    <w:abstractNumId w:val="19"/>
    <w:lvlOverride w:ilvl="0">
      <w:startOverride w:val="1"/>
    </w:lvlOverride>
  </w:num>
  <w:num w:numId="20">
    <w:abstractNumId w:val="27"/>
  </w:num>
  <w:num w:numId="21">
    <w:abstractNumId w:val="32"/>
  </w:num>
  <w:num w:numId="22">
    <w:abstractNumId w:val="20"/>
  </w:num>
  <w:num w:numId="23">
    <w:abstractNumId w:val="5"/>
  </w:num>
  <w:num w:numId="24">
    <w:abstractNumId w:val="0"/>
    <w:lvlOverride w:ilvl="0">
      <w:startOverride w:val="1"/>
    </w:lvlOverride>
  </w:num>
  <w:num w:numId="25">
    <w:abstractNumId w:val="0"/>
    <w:lvlOverride w:ilvl="0">
      <w:startOverride w:val="1"/>
    </w:lvlOverride>
  </w:num>
  <w:num w:numId="26">
    <w:abstractNumId w:val="40"/>
  </w:num>
  <w:num w:numId="27">
    <w:abstractNumId w:val="15"/>
  </w:num>
  <w:num w:numId="28">
    <w:abstractNumId w:val="35"/>
  </w:num>
  <w:num w:numId="29">
    <w:abstractNumId w:val="38"/>
  </w:num>
  <w:num w:numId="30">
    <w:abstractNumId w:val="23"/>
  </w:num>
  <w:num w:numId="31">
    <w:abstractNumId w:val="24"/>
  </w:num>
  <w:num w:numId="32">
    <w:abstractNumId w:val="42"/>
  </w:num>
  <w:num w:numId="33">
    <w:abstractNumId w:val="1"/>
  </w:num>
  <w:num w:numId="34">
    <w:abstractNumId w:val="37"/>
  </w:num>
  <w:num w:numId="35">
    <w:abstractNumId w:val="29"/>
  </w:num>
  <w:num w:numId="36">
    <w:abstractNumId w:val="26"/>
  </w:num>
  <w:num w:numId="37">
    <w:abstractNumId w:val="29"/>
  </w:num>
  <w:num w:numId="38">
    <w:abstractNumId w:val="29"/>
  </w:num>
  <w:num w:numId="39">
    <w:abstractNumId w:val="6"/>
    <w:lvlOverride w:ilvl="0">
      <w:startOverride w:val="1"/>
    </w:lvlOverride>
  </w:num>
  <w:num w:numId="40">
    <w:abstractNumId w:val="6"/>
  </w:num>
  <w:num w:numId="41">
    <w:abstractNumId w:val="6"/>
  </w:num>
  <w:num w:numId="42">
    <w:abstractNumId w:val="6"/>
    <w:lvlOverride w:ilvl="0">
      <w:startOverride w:val="1"/>
    </w:lvlOverride>
  </w:num>
  <w:num w:numId="43">
    <w:abstractNumId w:val="6"/>
    <w:lvlOverride w:ilvl="0">
      <w:startOverride w:val="1"/>
    </w:lvlOverride>
  </w:num>
  <w:num w:numId="44">
    <w:abstractNumId w:val="21"/>
  </w:num>
  <w:num w:numId="45">
    <w:abstractNumId w:val="14"/>
  </w:num>
  <w:num w:numId="46">
    <w:abstractNumId w:val="4"/>
  </w:num>
  <w:num w:numId="47">
    <w:abstractNumId w:val="29"/>
  </w:num>
  <w:num w:numId="48">
    <w:abstractNumId w:val="29"/>
  </w:num>
  <w:num w:numId="49">
    <w:abstractNumId w:val="29"/>
  </w:num>
  <w:num w:numId="50">
    <w:abstractNumId w:val="34"/>
  </w:num>
  <w:num w:numId="51">
    <w:abstractNumId w:val="8"/>
  </w:num>
  <w:num w:numId="52">
    <w:abstractNumId w:val="9"/>
  </w:num>
  <w:num w:numId="53">
    <w:abstractNumId w:val="30"/>
  </w:num>
  <w:num w:numId="54">
    <w:abstractNumId w:val="7"/>
  </w:num>
  <w:num w:numId="55">
    <w:abstractNumId w:val="0"/>
    <w:lvlOverride w:ilvl="0">
      <w:startOverride w:val="1"/>
    </w:lvlOverride>
  </w:num>
  <w:num w:numId="56">
    <w:abstractNumId w:val="44"/>
  </w:num>
  <w:num w:numId="57">
    <w:abstractNumId w:val="29"/>
  </w:num>
  <w:num w:numId="58">
    <w:abstractNumId w:val="29"/>
  </w:num>
  <w:num w:numId="59">
    <w:abstractNumId w:val="10"/>
  </w:num>
  <w:num w:numId="60">
    <w:abstractNumId w:val="39"/>
  </w:num>
  <w:num w:numId="61">
    <w:abstractNumId w:val="13"/>
  </w:num>
  <w:num w:numId="62">
    <w:abstractNumId w:val="26"/>
    <w:lvlOverride w:ilvl="0">
      <w:lvl w:ilvl="0">
        <w:start w:val="5"/>
        <w:numFmt w:val="decimal"/>
        <w:lvlText w:val="%1."/>
        <w:lvlJc w:val="left"/>
        <w:pPr>
          <w:ind w:left="450" w:hanging="450"/>
        </w:pPr>
        <w:rPr>
          <w:rFonts w:cs="Times New Roman" w:hint="default"/>
        </w:rPr>
      </w:lvl>
    </w:lvlOverride>
    <w:lvlOverride w:ilvl="1">
      <w:lvl w:ilvl="1">
        <w:start w:val="1"/>
        <w:numFmt w:val="decimal"/>
        <w:suff w:val="space"/>
        <w:lvlText w:val="%1.%2."/>
        <w:lvlJc w:val="left"/>
        <w:pPr>
          <w:ind w:left="1418" w:firstLine="567"/>
        </w:pPr>
        <w:rPr>
          <w:rFonts w:cs="Times New Roman" w:hint="default"/>
        </w:rPr>
      </w:lvl>
    </w:lvlOverride>
    <w:lvlOverride w:ilvl="2">
      <w:lvl w:ilvl="2">
        <w:start w:val="1"/>
        <w:numFmt w:val="decimal"/>
        <w:lvlText w:val="%1.%2.%3."/>
        <w:lvlJc w:val="left"/>
        <w:pPr>
          <w:ind w:left="1854" w:hanging="720"/>
        </w:pPr>
        <w:rPr>
          <w:rFonts w:cs="Times New Roman" w:hint="default"/>
        </w:rPr>
      </w:lvl>
    </w:lvlOverride>
    <w:lvlOverride w:ilvl="3">
      <w:lvl w:ilvl="3">
        <w:start w:val="1"/>
        <w:numFmt w:val="decimal"/>
        <w:lvlText w:val="%1.%2.%3.%4."/>
        <w:lvlJc w:val="left"/>
        <w:pPr>
          <w:ind w:left="2781" w:hanging="1080"/>
        </w:pPr>
        <w:rPr>
          <w:rFonts w:cs="Times New Roman" w:hint="default"/>
        </w:rPr>
      </w:lvl>
    </w:lvlOverride>
    <w:lvlOverride w:ilvl="4">
      <w:lvl w:ilvl="4">
        <w:start w:val="1"/>
        <w:numFmt w:val="decimal"/>
        <w:lvlText w:val="%1.%2.%3.%4.%5."/>
        <w:lvlJc w:val="left"/>
        <w:pPr>
          <w:ind w:left="3348" w:hanging="1080"/>
        </w:pPr>
        <w:rPr>
          <w:rFonts w:cs="Times New Roman" w:hint="default"/>
        </w:rPr>
      </w:lvl>
    </w:lvlOverride>
    <w:lvlOverride w:ilvl="5">
      <w:lvl w:ilvl="5">
        <w:start w:val="1"/>
        <w:numFmt w:val="decimal"/>
        <w:lvlText w:val="%1.%2.%3.%4.%5.%6."/>
        <w:lvlJc w:val="left"/>
        <w:pPr>
          <w:ind w:left="4275" w:hanging="1440"/>
        </w:pPr>
        <w:rPr>
          <w:rFonts w:cs="Times New Roman" w:hint="default"/>
        </w:rPr>
      </w:lvl>
    </w:lvlOverride>
    <w:lvlOverride w:ilvl="6">
      <w:lvl w:ilvl="6">
        <w:start w:val="1"/>
        <w:numFmt w:val="decimal"/>
        <w:lvlText w:val="%1.%2.%3.%4.%5.%6.%7."/>
        <w:lvlJc w:val="left"/>
        <w:pPr>
          <w:ind w:left="5202" w:hanging="1800"/>
        </w:pPr>
        <w:rPr>
          <w:rFonts w:cs="Times New Roman" w:hint="default"/>
        </w:rPr>
      </w:lvl>
    </w:lvlOverride>
    <w:lvlOverride w:ilvl="7">
      <w:lvl w:ilvl="7">
        <w:start w:val="1"/>
        <w:numFmt w:val="decimal"/>
        <w:lvlText w:val="%1.%2.%3.%4.%5.%6.%7.%8."/>
        <w:lvlJc w:val="left"/>
        <w:pPr>
          <w:ind w:left="5769" w:hanging="1800"/>
        </w:pPr>
        <w:rPr>
          <w:rFonts w:cs="Times New Roman" w:hint="default"/>
        </w:rPr>
      </w:lvl>
    </w:lvlOverride>
    <w:lvlOverride w:ilvl="8">
      <w:lvl w:ilvl="8">
        <w:start w:val="1"/>
        <w:numFmt w:val="decimal"/>
        <w:lvlText w:val="%1.%2.%3.%4.%5.%6.%7.%8.%9."/>
        <w:lvlJc w:val="left"/>
        <w:pPr>
          <w:ind w:left="6696" w:hanging="2160"/>
        </w:pPr>
        <w:rPr>
          <w:rFonts w:cs="Times New Roman" w:hint="default"/>
        </w:rPr>
      </w:lvl>
    </w:lvlOverride>
  </w:num>
  <w:num w:numId="63">
    <w:abstractNumId w:val="26"/>
    <w:lvlOverride w:ilvl="0">
      <w:lvl w:ilvl="0">
        <w:start w:val="5"/>
        <w:numFmt w:val="decimal"/>
        <w:lvlText w:val="%1."/>
        <w:lvlJc w:val="left"/>
        <w:pPr>
          <w:ind w:left="448" w:hanging="448"/>
        </w:pPr>
        <w:rPr>
          <w:rFonts w:cs="Times New Roman" w:hint="default"/>
        </w:rPr>
      </w:lvl>
    </w:lvlOverride>
    <w:lvlOverride w:ilvl="1">
      <w:lvl w:ilvl="1">
        <w:start w:val="1"/>
        <w:numFmt w:val="decimal"/>
        <w:suff w:val="space"/>
        <w:lvlText w:val="%1.%2."/>
        <w:lvlJc w:val="left"/>
        <w:pPr>
          <w:ind w:left="896" w:hanging="448"/>
        </w:pPr>
        <w:rPr>
          <w:rFonts w:cs="Times New Roman" w:hint="default"/>
        </w:rPr>
      </w:lvl>
    </w:lvlOverride>
    <w:lvlOverride w:ilvl="2">
      <w:lvl w:ilvl="2">
        <w:start w:val="1"/>
        <w:numFmt w:val="decimal"/>
        <w:lvlText w:val="%1.%2.%3."/>
        <w:lvlJc w:val="left"/>
        <w:pPr>
          <w:ind w:left="1344" w:hanging="448"/>
        </w:pPr>
        <w:rPr>
          <w:rFonts w:cs="Times New Roman" w:hint="default"/>
        </w:rPr>
      </w:lvl>
    </w:lvlOverride>
    <w:lvlOverride w:ilvl="3">
      <w:lvl w:ilvl="3">
        <w:start w:val="1"/>
        <w:numFmt w:val="decimal"/>
        <w:lvlText w:val="%1.%2.%3.%4."/>
        <w:lvlJc w:val="left"/>
        <w:pPr>
          <w:ind w:left="1792" w:hanging="448"/>
        </w:pPr>
        <w:rPr>
          <w:rFonts w:cs="Times New Roman" w:hint="default"/>
        </w:rPr>
      </w:lvl>
    </w:lvlOverride>
    <w:lvlOverride w:ilvl="4">
      <w:lvl w:ilvl="4">
        <w:start w:val="1"/>
        <w:numFmt w:val="decimal"/>
        <w:lvlText w:val="%1.%2.%3.%4.%5."/>
        <w:lvlJc w:val="left"/>
        <w:pPr>
          <w:ind w:left="2240" w:hanging="448"/>
        </w:pPr>
        <w:rPr>
          <w:rFonts w:cs="Times New Roman" w:hint="default"/>
        </w:rPr>
      </w:lvl>
    </w:lvlOverride>
    <w:lvlOverride w:ilvl="5">
      <w:lvl w:ilvl="5">
        <w:start w:val="1"/>
        <w:numFmt w:val="decimal"/>
        <w:lvlText w:val="%1.%2.%3.%4.%5.%6."/>
        <w:lvlJc w:val="left"/>
        <w:pPr>
          <w:ind w:left="2688" w:hanging="448"/>
        </w:pPr>
        <w:rPr>
          <w:rFonts w:cs="Times New Roman" w:hint="default"/>
        </w:rPr>
      </w:lvl>
    </w:lvlOverride>
    <w:lvlOverride w:ilvl="6">
      <w:lvl w:ilvl="6">
        <w:start w:val="1"/>
        <w:numFmt w:val="decimal"/>
        <w:lvlText w:val="%1.%2.%3.%4.%5.%6.%7."/>
        <w:lvlJc w:val="left"/>
        <w:pPr>
          <w:ind w:left="3136" w:hanging="448"/>
        </w:pPr>
        <w:rPr>
          <w:rFonts w:cs="Times New Roman" w:hint="default"/>
        </w:rPr>
      </w:lvl>
    </w:lvlOverride>
    <w:lvlOverride w:ilvl="7">
      <w:lvl w:ilvl="7">
        <w:start w:val="1"/>
        <w:numFmt w:val="decimal"/>
        <w:lvlText w:val="%1.%2.%3.%4.%5.%6.%7.%8."/>
        <w:lvlJc w:val="left"/>
        <w:pPr>
          <w:ind w:left="3584" w:hanging="448"/>
        </w:pPr>
        <w:rPr>
          <w:rFonts w:cs="Times New Roman" w:hint="default"/>
        </w:rPr>
      </w:lvl>
    </w:lvlOverride>
    <w:lvlOverride w:ilvl="8">
      <w:lvl w:ilvl="8">
        <w:start w:val="1"/>
        <w:numFmt w:val="decimal"/>
        <w:lvlText w:val="%1.%2.%3.%4.%5.%6.%7.%8.%9."/>
        <w:lvlJc w:val="left"/>
        <w:pPr>
          <w:ind w:left="4032" w:hanging="448"/>
        </w:pPr>
        <w:rPr>
          <w:rFonts w:cs="Times New Roman" w:hint="default"/>
        </w:rPr>
      </w:lvl>
    </w:lvlOverride>
  </w:num>
  <w:num w:numId="64">
    <w:abstractNumId w:val="26"/>
    <w:lvlOverride w:ilvl="0">
      <w:lvl w:ilvl="0">
        <w:start w:val="5"/>
        <w:numFmt w:val="decimal"/>
        <w:lvlText w:val="%1."/>
        <w:lvlJc w:val="left"/>
        <w:pPr>
          <w:ind w:left="448" w:hanging="448"/>
        </w:pPr>
        <w:rPr>
          <w:rFonts w:cs="Times New Roman" w:hint="default"/>
        </w:rPr>
      </w:lvl>
    </w:lvlOverride>
    <w:lvlOverride w:ilvl="1">
      <w:lvl w:ilvl="1">
        <w:start w:val="1"/>
        <w:numFmt w:val="decimal"/>
        <w:suff w:val="space"/>
        <w:lvlText w:val="%1.%2."/>
        <w:lvlJc w:val="left"/>
        <w:rPr>
          <w:rFonts w:cs="Times New Roman" w:hint="default"/>
        </w:rPr>
      </w:lvl>
    </w:lvlOverride>
    <w:lvlOverride w:ilvl="2">
      <w:lvl w:ilvl="2">
        <w:start w:val="1"/>
        <w:numFmt w:val="decimal"/>
        <w:suff w:val="space"/>
        <w:lvlText w:val="%1.%2.%3."/>
        <w:lvlJc w:val="left"/>
        <w:pPr>
          <w:ind w:left="1344" w:hanging="448"/>
        </w:pPr>
        <w:rPr>
          <w:rFonts w:cs="Times New Roman" w:hint="default"/>
        </w:rPr>
      </w:lvl>
    </w:lvlOverride>
    <w:lvlOverride w:ilvl="3">
      <w:lvl w:ilvl="3">
        <w:start w:val="1"/>
        <w:numFmt w:val="decimal"/>
        <w:lvlText w:val="%1.%2.%3.%4."/>
        <w:lvlJc w:val="left"/>
        <w:pPr>
          <w:ind w:left="1792" w:hanging="448"/>
        </w:pPr>
        <w:rPr>
          <w:rFonts w:cs="Times New Roman" w:hint="default"/>
        </w:rPr>
      </w:lvl>
    </w:lvlOverride>
    <w:lvlOverride w:ilvl="4">
      <w:lvl w:ilvl="4">
        <w:start w:val="1"/>
        <w:numFmt w:val="decimal"/>
        <w:lvlText w:val="%1.%2.%3.%4.%5."/>
        <w:lvlJc w:val="left"/>
        <w:pPr>
          <w:ind w:left="2240" w:hanging="448"/>
        </w:pPr>
        <w:rPr>
          <w:rFonts w:cs="Times New Roman" w:hint="default"/>
        </w:rPr>
      </w:lvl>
    </w:lvlOverride>
    <w:lvlOverride w:ilvl="5">
      <w:lvl w:ilvl="5">
        <w:start w:val="1"/>
        <w:numFmt w:val="decimal"/>
        <w:lvlText w:val="%1.%2.%3.%4.%5.%6."/>
        <w:lvlJc w:val="left"/>
        <w:pPr>
          <w:ind w:left="2688" w:hanging="448"/>
        </w:pPr>
        <w:rPr>
          <w:rFonts w:cs="Times New Roman" w:hint="default"/>
        </w:rPr>
      </w:lvl>
    </w:lvlOverride>
    <w:lvlOverride w:ilvl="6">
      <w:lvl w:ilvl="6">
        <w:start w:val="1"/>
        <w:numFmt w:val="decimal"/>
        <w:lvlText w:val="%1.%2.%3.%4.%5.%6.%7."/>
        <w:lvlJc w:val="left"/>
        <w:pPr>
          <w:ind w:left="3136" w:hanging="448"/>
        </w:pPr>
        <w:rPr>
          <w:rFonts w:cs="Times New Roman" w:hint="default"/>
        </w:rPr>
      </w:lvl>
    </w:lvlOverride>
    <w:lvlOverride w:ilvl="7">
      <w:lvl w:ilvl="7">
        <w:start w:val="1"/>
        <w:numFmt w:val="decimal"/>
        <w:lvlText w:val="%1.%2.%3.%4.%5.%6.%7.%8."/>
        <w:lvlJc w:val="left"/>
        <w:pPr>
          <w:ind w:left="3584" w:hanging="448"/>
        </w:pPr>
        <w:rPr>
          <w:rFonts w:cs="Times New Roman" w:hint="default"/>
        </w:rPr>
      </w:lvl>
    </w:lvlOverride>
    <w:lvlOverride w:ilvl="8">
      <w:lvl w:ilvl="8">
        <w:start w:val="1"/>
        <w:numFmt w:val="decimal"/>
        <w:lvlText w:val="%1.%2.%3.%4.%5.%6.%7.%8.%9."/>
        <w:lvlJc w:val="left"/>
        <w:pPr>
          <w:ind w:left="4032" w:hanging="448"/>
        </w:pPr>
        <w:rPr>
          <w:rFonts w:cs="Times New Roman" w:hint="default"/>
        </w:rPr>
      </w:lvl>
    </w:lvlOverride>
  </w:num>
  <w:num w:numId="65">
    <w:abstractNumId w:val="36"/>
  </w:num>
  <w:num w:numId="66">
    <w:abstractNumId w:val="18"/>
  </w:num>
  <w:num w:numId="67">
    <w:abstractNumId w:val="35"/>
    <w:lvlOverride w:ilvl="0">
      <w:lvl w:ilvl="0">
        <w:start w:val="6"/>
        <w:numFmt w:val="decimal"/>
        <w:lvlText w:val="%1."/>
        <w:lvlJc w:val="left"/>
        <w:pPr>
          <w:ind w:left="360" w:hanging="360"/>
        </w:pPr>
        <w:rPr>
          <w:rFonts w:ascii="Times New Roman" w:hAnsi="Times New Roman" w:cs="Times New Roman" w:hint="default"/>
          <w:b/>
          <w:sz w:val="28"/>
          <w:szCs w:val="28"/>
        </w:rPr>
      </w:lvl>
    </w:lvlOverride>
    <w:lvlOverride w:ilvl="1">
      <w:lvl w:ilvl="1">
        <w:start w:val="2"/>
        <w:numFmt w:val="decimal"/>
        <w:suff w:val="space"/>
        <w:lvlText w:val="%1.%2."/>
        <w:lvlJc w:val="left"/>
        <w:rPr>
          <w:rFonts w:ascii="Arial" w:hAnsi="Arial" w:cs="Arial" w:hint="default"/>
          <w:sz w:val="24"/>
          <w:szCs w:val="24"/>
        </w:rPr>
      </w:lvl>
    </w:lvlOverride>
    <w:lvlOverride w:ilvl="2">
      <w:lvl w:ilvl="2">
        <w:start w:val="1"/>
        <w:numFmt w:val="decimal"/>
        <w:lvlRestart w:val="0"/>
        <w:suff w:val="space"/>
        <w:lvlText w:val="%1.%2.%3."/>
        <w:lvlJc w:val="left"/>
        <w:rPr>
          <w:rFonts w:cs="Times New Roman" w:hint="default"/>
        </w:rPr>
      </w:lvl>
    </w:lvlOverride>
    <w:lvlOverride w:ilvl="3">
      <w:lvl w:ilvl="3">
        <w:start w:val="1"/>
        <w:numFmt w:val="decimal"/>
        <w:lvlText w:val="%1.%2.%3.%4."/>
        <w:lvlJc w:val="left"/>
        <w:pPr>
          <w:ind w:left="2421" w:hanging="720"/>
        </w:pPr>
        <w:rPr>
          <w:rFonts w:cs="Times New Roman" w:hint="default"/>
        </w:rPr>
      </w:lvl>
    </w:lvlOverride>
    <w:lvlOverride w:ilvl="4">
      <w:lvl w:ilvl="4">
        <w:start w:val="1"/>
        <w:numFmt w:val="decimal"/>
        <w:lvlText w:val="%1.%2.%3.%4.%5."/>
        <w:lvlJc w:val="left"/>
        <w:pPr>
          <w:ind w:left="3348" w:hanging="1080"/>
        </w:pPr>
        <w:rPr>
          <w:rFonts w:cs="Times New Roman" w:hint="default"/>
        </w:rPr>
      </w:lvl>
    </w:lvlOverride>
    <w:lvlOverride w:ilvl="5">
      <w:lvl w:ilvl="5">
        <w:start w:val="1"/>
        <w:numFmt w:val="decimal"/>
        <w:lvlText w:val="%1.%2.%3.%4.%5.%6."/>
        <w:lvlJc w:val="left"/>
        <w:pPr>
          <w:ind w:left="3915" w:hanging="1080"/>
        </w:pPr>
        <w:rPr>
          <w:rFonts w:cs="Times New Roman" w:hint="default"/>
        </w:rPr>
      </w:lvl>
    </w:lvlOverride>
    <w:lvlOverride w:ilvl="6">
      <w:lvl w:ilvl="6">
        <w:start w:val="1"/>
        <w:numFmt w:val="decimal"/>
        <w:lvlText w:val="%1.%2.%3.%4.%5.%6.%7."/>
        <w:lvlJc w:val="left"/>
        <w:pPr>
          <w:ind w:left="4842" w:hanging="1440"/>
        </w:pPr>
        <w:rPr>
          <w:rFonts w:cs="Times New Roman" w:hint="default"/>
        </w:rPr>
      </w:lvl>
    </w:lvlOverride>
    <w:lvlOverride w:ilvl="7">
      <w:lvl w:ilvl="7">
        <w:start w:val="1"/>
        <w:numFmt w:val="decimal"/>
        <w:lvlText w:val="%1.%2.%3.%4.%5.%6.%7.%8."/>
        <w:lvlJc w:val="left"/>
        <w:pPr>
          <w:ind w:left="5409" w:hanging="1440"/>
        </w:pPr>
        <w:rPr>
          <w:rFonts w:cs="Times New Roman" w:hint="default"/>
        </w:rPr>
      </w:lvl>
    </w:lvlOverride>
    <w:lvlOverride w:ilvl="8">
      <w:lvl w:ilvl="8">
        <w:start w:val="1"/>
        <w:numFmt w:val="decimal"/>
        <w:lvlText w:val="%1.%2.%3.%4.%5.%6.%7.%8.%9."/>
        <w:lvlJc w:val="left"/>
        <w:pPr>
          <w:ind w:left="6336" w:hanging="1800"/>
        </w:pPr>
        <w:rPr>
          <w:rFonts w:cs="Times New Roman" w:hint="default"/>
        </w:rPr>
      </w:lvl>
    </w:lvlOverride>
  </w:num>
  <w:num w:numId="68">
    <w:abstractNumId w:val="3"/>
  </w:num>
  <w:num w:numId="69">
    <w:abstractNumId w:val="43"/>
  </w:num>
  <w:num w:numId="70">
    <w:abstractNumId w:val="11"/>
  </w:num>
  <w:num w:numId="7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29"/>
  </w:num>
  <w:num w:numId="73">
    <w:abstractNumId w:val="22"/>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TrackMoves/>
  <w:defaultTabStop w:val="709"/>
  <w:hyphenationZone w:val="357"/>
  <w:doNotHyphenateCaps/>
  <w:drawingGridHorizontalSpacing w:val="110"/>
  <w:drawingGridVerticalSpacing w:val="299"/>
  <w:displayHorizontalDrawingGridEvery w:val="2"/>
  <w:characterSpacingControl w:val="doNotCompres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E6C84"/>
    <w:rsid w:val="00000408"/>
    <w:rsid w:val="00000E91"/>
    <w:rsid w:val="00001111"/>
    <w:rsid w:val="000019CF"/>
    <w:rsid w:val="00001B2D"/>
    <w:rsid w:val="00002444"/>
    <w:rsid w:val="000027E7"/>
    <w:rsid w:val="00003247"/>
    <w:rsid w:val="00003CF3"/>
    <w:rsid w:val="0000606C"/>
    <w:rsid w:val="00006183"/>
    <w:rsid w:val="00006725"/>
    <w:rsid w:val="0000756E"/>
    <w:rsid w:val="00007C12"/>
    <w:rsid w:val="000100EC"/>
    <w:rsid w:val="0001062A"/>
    <w:rsid w:val="00010B39"/>
    <w:rsid w:val="000125F0"/>
    <w:rsid w:val="000127DC"/>
    <w:rsid w:val="0001360F"/>
    <w:rsid w:val="00013C4A"/>
    <w:rsid w:val="00013D9C"/>
    <w:rsid w:val="00014530"/>
    <w:rsid w:val="00015211"/>
    <w:rsid w:val="00015F5C"/>
    <w:rsid w:val="000172DC"/>
    <w:rsid w:val="00017550"/>
    <w:rsid w:val="00017827"/>
    <w:rsid w:val="0001790A"/>
    <w:rsid w:val="00017C4B"/>
    <w:rsid w:val="0002175D"/>
    <w:rsid w:val="00021F5E"/>
    <w:rsid w:val="000224DE"/>
    <w:rsid w:val="00022F4A"/>
    <w:rsid w:val="00023166"/>
    <w:rsid w:val="00023D9E"/>
    <w:rsid w:val="00024478"/>
    <w:rsid w:val="00025741"/>
    <w:rsid w:val="00026A3C"/>
    <w:rsid w:val="000271B5"/>
    <w:rsid w:val="00027E0E"/>
    <w:rsid w:val="00027F65"/>
    <w:rsid w:val="00030247"/>
    <w:rsid w:val="0003098F"/>
    <w:rsid w:val="000311F2"/>
    <w:rsid w:val="00031681"/>
    <w:rsid w:val="000317B9"/>
    <w:rsid w:val="00031827"/>
    <w:rsid w:val="00033E76"/>
    <w:rsid w:val="000341B2"/>
    <w:rsid w:val="00034E53"/>
    <w:rsid w:val="00035A10"/>
    <w:rsid w:val="00035C09"/>
    <w:rsid w:val="00036284"/>
    <w:rsid w:val="00036426"/>
    <w:rsid w:val="00036C5E"/>
    <w:rsid w:val="0003714F"/>
    <w:rsid w:val="00037170"/>
    <w:rsid w:val="00040424"/>
    <w:rsid w:val="00040DA3"/>
    <w:rsid w:val="00041687"/>
    <w:rsid w:val="000419D0"/>
    <w:rsid w:val="00041CC6"/>
    <w:rsid w:val="00041F59"/>
    <w:rsid w:val="00042758"/>
    <w:rsid w:val="00042873"/>
    <w:rsid w:val="00042A05"/>
    <w:rsid w:val="00042DA9"/>
    <w:rsid w:val="000452E3"/>
    <w:rsid w:val="00045E18"/>
    <w:rsid w:val="00046008"/>
    <w:rsid w:val="00046023"/>
    <w:rsid w:val="000463AD"/>
    <w:rsid w:val="00046CDB"/>
    <w:rsid w:val="00047855"/>
    <w:rsid w:val="000505F0"/>
    <w:rsid w:val="000508A8"/>
    <w:rsid w:val="00050F9B"/>
    <w:rsid w:val="00051872"/>
    <w:rsid w:val="00051F39"/>
    <w:rsid w:val="00051F71"/>
    <w:rsid w:val="00052042"/>
    <w:rsid w:val="00052756"/>
    <w:rsid w:val="00052CA2"/>
    <w:rsid w:val="00052F58"/>
    <w:rsid w:val="000536B0"/>
    <w:rsid w:val="00053C36"/>
    <w:rsid w:val="00054073"/>
    <w:rsid w:val="00056D8C"/>
    <w:rsid w:val="000570F3"/>
    <w:rsid w:val="000574F6"/>
    <w:rsid w:val="00057E2D"/>
    <w:rsid w:val="00060208"/>
    <w:rsid w:val="00060422"/>
    <w:rsid w:val="00060BAE"/>
    <w:rsid w:val="00060CF8"/>
    <w:rsid w:val="00061FD5"/>
    <w:rsid w:val="00062B25"/>
    <w:rsid w:val="000650FD"/>
    <w:rsid w:val="00065FB6"/>
    <w:rsid w:val="000661D8"/>
    <w:rsid w:val="0006644B"/>
    <w:rsid w:val="00066ACD"/>
    <w:rsid w:val="000677C6"/>
    <w:rsid w:val="0007068C"/>
    <w:rsid w:val="00071AA4"/>
    <w:rsid w:val="00073707"/>
    <w:rsid w:val="0007441A"/>
    <w:rsid w:val="0007443A"/>
    <w:rsid w:val="000749D4"/>
    <w:rsid w:val="0007530A"/>
    <w:rsid w:val="00075F69"/>
    <w:rsid w:val="0007606F"/>
    <w:rsid w:val="00076F0D"/>
    <w:rsid w:val="0008011E"/>
    <w:rsid w:val="0008171D"/>
    <w:rsid w:val="00081746"/>
    <w:rsid w:val="00081BBD"/>
    <w:rsid w:val="00081D16"/>
    <w:rsid w:val="00082025"/>
    <w:rsid w:val="00082695"/>
    <w:rsid w:val="00082AD1"/>
    <w:rsid w:val="00082FAC"/>
    <w:rsid w:val="000831C9"/>
    <w:rsid w:val="00083CB2"/>
    <w:rsid w:val="00083D21"/>
    <w:rsid w:val="00083D73"/>
    <w:rsid w:val="00084A45"/>
    <w:rsid w:val="00084C18"/>
    <w:rsid w:val="000862A3"/>
    <w:rsid w:val="000874BB"/>
    <w:rsid w:val="000875E6"/>
    <w:rsid w:val="00090665"/>
    <w:rsid w:val="00090D41"/>
    <w:rsid w:val="00090DA7"/>
    <w:rsid w:val="000910FF"/>
    <w:rsid w:val="00091347"/>
    <w:rsid w:val="00091375"/>
    <w:rsid w:val="000914F5"/>
    <w:rsid w:val="00091F2B"/>
    <w:rsid w:val="00092048"/>
    <w:rsid w:val="00093FB9"/>
    <w:rsid w:val="00097976"/>
    <w:rsid w:val="000A0408"/>
    <w:rsid w:val="000A17DB"/>
    <w:rsid w:val="000A22F6"/>
    <w:rsid w:val="000A2FEE"/>
    <w:rsid w:val="000A37AF"/>
    <w:rsid w:val="000A4D43"/>
    <w:rsid w:val="000A4EC9"/>
    <w:rsid w:val="000A517E"/>
    <w:rsid w:val="000A5342"/>
    <w:rsid w:val="000A53F2"/>
    <w:rsid w:val="000A6090"/>
    <w:rsid w:val="000A60A5"/>
    <w:rsid w:val="000A6883"/>
    <w:rsid w:val="000A742B"/>
    <w:rsid w:val="000A78B0"/>
    <w:rsid w:val="000B02AB"/>
    <w:rsid w:val="000B0735"/>
    <w:rsid w:val="000B0B5F"/>
    <w:rsid w:val="000B1C96"/>
    <w:rsid w:val="000B2073"/>
    <w:rsid w:val="000B293B"/>
    <w:rsid w:val="000B2A1A"/>
    <w:rsid w:val="000B2B4A"/>
    <w:rsid w:val="000B2CA4"/>
    <w:rsid w:val="000B3A12"/>
    <w:rsid w:val="000B4428"/>
    <w:rsid w:val="000B44EE"/>
    <w:rsid w:val="000B48ED"/>
    <w:rsid w:val="000B5AA9"/>
    <w:rsid w:val="000B6F3B"/>
    <w:rsid w:val="000B7B76"/>
    <w:rsid w:val="000C1CF3"/>
    <w:rsid w:val="000C2AAC"/>
    <w:rsid w:val="000C364D"/>
    <w:rsid w:val="000C38A9"/>
    <w:rsid w:val="000C3C16"/>
    <w:rsid w:val="000C40CD"/>
    <w:rsid w:val="000C4215"/>
    <w:rsid w:val="000C42B8"/>
    <w:rsid w:val="000C4404"/>
    <w:rsid w:val="000C5473"/>
    <w:rsid w:val="000C5AC3"/>
    <w:rsid w:val="000C66DB"/>
    <w:rsid w:val="000D0234"/>
    <w:rsid w:val="000D18CE"/>
    <w:rsid w:val="000D1F3C"/>
    <w:rsid w:val="000D283B"/>
    <w:rsid w:val="000D2997"/>
    <w:rsid w:val="000D2A09"/>
    <w:rsid w:val="000D3BB5"/>
    <w:rsid w:val="000D520D"/>
    <w:rsid w:val="000D6838"/>
    <w:rsid w:val="000D691C"/>
    <w:rsid w:val="000D7705"/>
    <w:rsid w:val="000E0898"/>
    <w:rsid w:val="000E2EB6"/>
    <w:rsid w:val="000E3160"/>
    <w:rsid w:val="000E38BB"/>
    <w:rsid w:val="000E4118"/>
    <w:rsid w:val="000E4659"/>
    <w:rsid w:val="000E492D"/>
    <w:rsid w:val="000E53F2"/>
    <w:rsid w:val="000E5AED"/>
    <w:rsid w:val="000E5BDE"/>
    <w:rsid w:val="000E6C66"/>
    <w:rsid w:val="000E6C84"/>
    <w:rsid w:val="000F02C1"/>
    <w:rsid w:val="000F035F"/>
    <w:rsid w:val="000F145B"/>
    <w:rsid w:val="000F26EE"/>
    <w:rsid w:val="000F2A99"/>
    <w:rsid w:val="000F2CB9"/>
    <w:rsid w:val="000F2D0B"/>
    <w:rsid w:val="000F3A52"/>
    <w:rsid w:val="000F41C2"/>
    <w:rsid w:val="000F49BF"/>
    <w:rsid w:val="000F54AE"/>
    <w:rsid w:val="000F5C40"/>
    <w:rsid w:val="000F62DB"/>
    <w:rsid w:val="000F7E46"/>
    <w:rsid w:val="001023EB"/>
    <w:rsid w:val="00102464"/>
    <w:rsid w:val="00102EE6"/>
    <w:rsid w:val="001030A7"/>
    <w:rsid w:val="00103CEE"/>
    <w:rsid w:val="0010442A"/>
    <w:rsid w:val="00104446"/>
    <w:rsid w:val="00105749"/>
    <w:rsid w:val="0010575E"/>
    <w:rsid w:val="00105838"/>
    <w:rsid w:val="001059CA"/>
    <w:rsid w:val="00105C27"/>
    <w:rsid w:val="00106E1A"/>
    <w:rsid w:val="00107149"/>
    <w:rsid w:val="001072EF"/>
    <w:rsid w:val="001105E1"/>
    <w:rsid w:val="00110927"/>
    <w:rsid w:val="00110E98"/>
    <w:rsid w:val="00111EB0"/>
    <w:rsid w:val="001132E0"/>
    <w:rsid w:val="0011378B"/>
    <w:rsid w:val="00113A97"/>
    <w:rsid w:val="00113C60"/>
    <w:rsid w:val="00113EFB"/>
    <w:rsid w:val="00114572"/>
    <w:rsid w:val="001154A8"/>
    <w:rsid w:val="00115C9F"/>
    <w:rsid w:val="00116978"/>
    <w:rsid w:val="001169C3"/>
    <w:rsid w:val="00117C67"/>
    <w:rsid w:val="0012077F"/>
    <w:rsid w:val="00120ACA"/>
    <w:rsid w:val="00120BFA"/>
    <w:rsid w:val="00121C81"/>
    <w:rsid w:val="00122183"/>
    <w:rsid w:val="001221BF"/>
    <w:rsid w:val="00124066"/>
    <w:rsid w:val="00124547"/>
    <w:rsid w:val="00124610"/>
    <w:rsid w:val="001304F0"/>
    <w:rsid w:val="0013083D"/>
    <w:rsid w:val="00132315"/>
    <w:rsid w:val="00132A6A"/>
    <w:rsid w:val="00134647"/>
    <w:rsid w:val="00135314"/>
    <w:rsid w:val="00135CA1"/>
    <w:rsid w:val="00135D59"/>
    <w:rsid w:val="00135E66"/>
    <w:rsid w:val="00135EE5"/>
    <w:rsid w:val="00135F07"/>
    <w:rsid w:val="00136386"/>
    <w:rsid w:val="001372C3"/>
    <w:rsid w:val="00137532"/>
    <w:rsid w:val="00137CD4"/>
    <w:rsid w:val="0014074C"/>
    <w:rsid w:val="00140C17"/>
    <w:rsid w:val="00141253"/>
    <w:rsid w:val="0014290B"/>
    <w:rsid w:val="00143017"/>
    <w:rsid w:val="001444E5"/>
    <w:rsid w:val="00145731"/>
    <w:rsid w:val="00145AFC"/>
    <w:rsid w:val="00145DDB"/>
    <w:rsid w:val="00145E9D"/>
    <w:rsid w:val="00146151"/>
    <w:rsid w:val="00146C3C"/>
    <w:rsid w:val="00147E3B"/>
    <w:rsid w:val="0015014F"/>
    <w:rsid w:val="0015066F"/>
    <w:rsid w:val="00150DA6"/>
    <w:rsid w:val="0015100D"/>
    <w:rsid w:val="00151913"/>
    <w:rsid w:val="00151C19"/>
    <w:rsid w:val="00152D0F"/>
    <w:rsid w:val="00153368"/>
    <w:rsid w:val="00153633"/>
    <w:rsid w:val="00153A5F"/>
    <w:rsid w:val="00155172"/>
    <w:rsid w:val="0015558C"/>
    <w:rsid w:val="00155C06"/>
    <w:rsid w:val="00157D9E"/>
    <w:rsid w:val="0016046E"/>
    <w:rsid w:val="0016156D"/>
    <w:rsid w:val="00162432"/>
    <w:rsid w:val="0016256A"/>
    <w:rsid w:val="00162873"/>
    <w:rsid w:val="00162D24"/>
    <w:rsid w:val="001630C8"/>
    <w:rsid w:val="001638E4"/>
    <w:rsid w:val="00163FE7"/>
    <w:rsid w:val="001652FB"/>
    <w:rsid w:val="00165899"/>
    <w:rsid w:val="00166F2E"/>
    <w:rsid w:val="0016729E"/>
    <w:rsid w:val="00167779"/>
    <w:rsid w:val="0017034D"/>
    <w:rsid w:val="001704A8"/>
    <w:rsid w:val="00170929"/>
    <w:rsid w:val="00171262"/>
    <w:rsid w:val="001717BF"/>
    <w:rsid w:val="00172112"/>
    <w:rsid w:val="00173580"/>
    <w:rsid w:val="00173669"/>
    <w:rsid w:val="00175985"/>
    <w:rsid w:val="00175CAA"/>
    <w:rsid w:val="00176749"/>
    <w:rsid w:val="00176815"/>
    <w:rsid w:val="0017718A"/>
    <w:rsid w:val="001809F4"/>
    <w:rsid w:val="00180C15"/>
    <w:rsid w:val="00180C5B"/>
    <w:rsid w:val="00182665"/>
    <w:rsid w:val="001827F8"/>
    <w:rsid w:val="00184102"/>
    <w:rsid w:val="00184A34"/>
    <w:rsid w:val="00185E82"/>
    <w:rsid w:val="00186720"/>
    <w:rsid w:val="0018679E"/>
    <w:rsid w:val="001874A9"/>
    <w:rsid w:val="001878D8"/>
    <w:rsid w:val="001902CC"/>
    <w:rsid w:val="00191EB1"/>
    <w:rsid w:val="00192455"/>
    <w:rsid w:val="001929B6"/>
    <w:rsid w:val="00192D5C"/>
    <w:rsid w:val="001934F2"/>
    <w:rsid w:val="001940BD"/>
    <w:rsid w:val="00194D31"/>
    <w:rsid w:val="00194DCB"/>
    <w:rsid w:val="00195399"/>
    <w:rsid w:val="0019546A"/>
    <w:rsid w:val="0019567B"/>
    <w:rsid w:val="00197232"/>
    <w:rsid w:val="00197CE9"/>
    <w:rsid w:val="001A005B"/>
    <w:rsid w:val="001A010E"/>
    <w:rsid w:val="001A1233"/>
    <w:rsid w:val="001A148A"/>
    <w:rsid w:val="001A2166"/>
    <w:rsid w:val="001A3031"/>
    <w:rsid w:val="001A3163"/>
    <w:rsid w:val="001A3D71"/>
    <w:rsid w:val="001A42B5"/>
    <w:rsid w:val="001A4598"/>
    <w:rsid w:val="001A4756"/>
    <w:rsid w:val="001A4F04"/>
    <w:rsid w:val="001A5126"/>
    <w:rsid w:val="001A5655"/>
    <w:rsid w:val="001A5FDE"/>
    <w:rsid w:val="001A6057"/>
    <w:rsid w:val="001A643D"/>
    <w:rsid w:val="001A650F"/>
    <w:rsid w:val="001A67A1"/>
    <w:rsid w:val="001A784A"/>
    <w:rsid w:val="001A7B5F"/>
    <w:rsid w:val="001A7D64"/>
    <w:rsid w:val="001B0390"/>
    <w:rsid w:val="001B1809"/>
    <w:rsid w:val="001B1F48"/>
    <w:rsid w:val="001B33D7"/>
    <w:rsid w:val="001B5057"/>
    <w:rsid w:val="001B5926"/>
    <w:rsid w:val="001B5AFF"/>
    <w:rsid w:val="001C0421"/>
    <w:rsid w:val="001C0A7A"/>
    <w:rsid w:val="001C0E49"/>
    <w:rsid w:val="001C0FD6"/>
    <w:rsid w:val="001C23A3"/>
    <w:rsid w:val="001C2BB1"/>
    <w:rsid w:val="001C2EE3"/>
    <w:rsid w:val="001C4C66"/>
    <w:rsid w:val="001C4DAE"/>
    <w:rsid w:val="001C55A1"/>
    <w:rsid w:val="001C5FF5"/>
    <w:rsid w:val="001C7950"/>
    <w:rsid w:val="001D0BB5"/>
    <w:rsid w:val="001D17F2"/>
    <w:rsid w:val="001D18D4"/>
    <w:rsid w:val="001D2031"/>
    <w:rsid w:val="001D22D1"/>
    <w:rsid w:val="001D55FD"/>
    <w:rsid w:val="001D5B19"/>
    <w:rsid w:val="001D5B6F"/>
    <w:rsid w:val="001D5F52"/>
    <w:rsid w:val="001D7386"/>
    <w:rsid w:val="001D79A4"/>
    <w:rsid w:val="001E0D59"/>
    <w:rsid w:val="001E1288"/>
    <w:rsid w:val="001E16A1"/>
    <w:rsid w:val="001E18A5"/>
    <w:rsid w:val="001E1E03"/>
    <w:rsid w:val="001E1E63"/>
    <w:rsid w:val="001E226F"/>
    <w:rsid w:val="001E22EA"/>
    <w:rsid w:val="001E2DC5"/>
    <w:rsid w:val="001E3943"/>
    <w:rsid w:val="001E3BE0"/>
    <w:rsid w:val="001E3F40"/>
    <w:rsid w:val="001E402E"/>
    <w:rsid w:val="001E4C3E"/>
    <w:rsid w:val="001E4F57"/>
    <w:rsid w:val="001E60C7"/>
    <w:rsid w:val="001E6272"/>
    <w:rsid w:val="001E6B7F"/>
    <w:rsid w:val="001E6F19"/>
    <w:rsid w:val="001E7332"/>
    <w:rsid w:val="001F0229"/>
    <w:rsid w:val="001F04F9"/>
    <w:rsid w:val="001F0E50"/>
    <w:rsid w:val="001F0E70"/>
    <w:rsid w:val="001F19BF"/>
    <w:rsid w:val="001F235B"/>
    <w:rsid w:val="001F2673"/>
    <w:rsid w:val="001F2756"/>
    <w:rsid w:val="001F29E4"/>
    <w:rsid w:val="001F2D7E"/>
    <w:rsid w:val="001F449F"/>
    <w:rsid w:val="001F4507"/>
    <w:rsid w:val="001F4CB9"/>
    <w:rsid w:val="001F5ECD"/>
    <w:rsid w:val="001F6F50"/>
    <w:rsid w:val="001F7309"/>
    <w:rsid w:val="00200C7A"/>
    <w:rsid w:val="002014EB"/>
    <w:rsid w:val="00202264"/>
    <w:rsid w:val="00202BB2"/>
    <w:rsid w:val="002031AB"/>
    <w:rsid w:val="002036EB"/>
    <w:rsid w:val="00204696"/>
    <w:rsid w:val="00204CFC"/>
    <w:rsid w:val="002051E6"/>
    <w:rsid w:val="0020538A"/>
    <w:rsid w:val="00206074"/>
    <w:rsid w:val="00206FCE"/>
    <w:rsid w:val="002072E3"/>
    <w:rsid w:val="00207C68"/>
    <w:rsid w:val="00210054"/>
    <w:rsid w:val="0021151F"/>
    <w:rsid w:val="00211937"/>
    <w:rsid w:val="002121AD"/>
    <w:rsid w:val="00212CF3"/>
    <w:rsid w:val="00213580"/>
    <w:rsid w:val="0021403C"/>
    <w:rsid w:val="00214FD1"/>
    <w:rsid w:val="00216723"/>
    <w:rsid w:val="0021718E"/>
    <w:rsid w:val="0021739B"/>
    <w:rsid w:val="002178BB"/>
    <w:rsid w:val="0022050B"/>
    <w:rsid w:val="00220832"/>
    <w:rsid w:val="00220BC4"/>
    <w:rsid w:val="00221A18"/>
    <w:rsid w:val="00221ECF"/>
    <w:rsid w:val="0022291B"/>
    <w:rsid w:val="00222BBF"/>
    <w:rsid w:val="00222FED"/>
    <w:rsid w:val="00224B31"/>
    <w:rsid w:val="002254FB"/>
    <w:rsid w:val="00227557"/>
    <w:rsid w:val="002302AC"/>
    <w:rsid w:val="00231530"/>
    <w:rsid w:val="0023169A"/>
    <w:rsid w:val="00231BB2"/>
    <w:rsid w:val="002320B0"/>
    <w:rsid w:val="0023239D"/>
    <w:rsid w:val="00232673"/>
    <w:rsid w:val="0023336F"/>
    <w:rsid w:val="0023426F"/>
    <w:rsid w:val="00234B7A"/>
    <w:rsid w:val="00235C42"/>
    <w:rsid w:val="00236693"/>
    <w:rsid w:val="002425EE"/>
    <w:rsid w:val="00242D01"/>
    <w:rsid w:val="00242DA9"/>
    <w:rsid w:val="00242F8E"/>
    <w:rsid w:val="0024433E"/>
    <w:rsid w:val="00244906"/>
    <w:rsid w:val="00245D85"/>
    <w:rsid w:val="00246A05"/>
    <w:rsid w:val="00246E4E"/>
    <w:rsid w:val="00250617"/>
    <w:rsid w:val="00250FCC"/>
    <w:rsid w:val="002512C3"/>
    <w:rsid w:val="00252891"/>
    <w:rsid w:val="0025299F"/>
    <w:rsid w:val="00252EB7"/>
    <w:rsid w:val="00253485"/>
    <w:rsid w:val="00254A39"/>
    <w:rsid w:val="00254D34"/>
    <w:rsid w:val="002560BA"/>
    <w:rsid w:val="0025657F"/>
    <w:rsid w:val="00256751"/>
    <w:rsid w:val="0026002D"/>
    <w:rsid w:val="00260AC1"/>
    <w:rsid w:val="002610CC"/>
    <w:rsid w:val="00262089"/>
    <w:rsid w:val="002622B5"/>
    <w:rsid w:val="0026280F"/>
    <w:rsid w:val="00262B89"/>
    <w:rsid w:val="00262F10"/>
    <w:rsid w:val="00262FBE"/>
    <w:rsid w:val="00263629"/>
    <w:rsid w:val="00263719"/>
    <w:rsid w:val="00263C51"/>
    <w:rsid w:val="002640EB"/>
    <w:rsid w:val="00264A10"/>
    <w:rsid w:val="00264BE9"/>
    <w:rsid w:val="00265130"/>
    <w:rsid w:val="00265DD1"/>
    <w:rsid w:val="00266379"/>
    <w:rsid w:val="0026669C"/>
    <w:rsid w:val="002667A1"/>
    <w:rsid w:val="002668ED"/>
    <w:rsid w:val="002669DD"/>
    <w:rsid w:val="00266B2D"/>
    <w:rsid w:val="0026718F"/>
    <w:rsid w:val="00271696"/>
    <w:rsid w:val="002717EB"/>
    <w:rsid w:val="00271B89"/>
    <w:rsid w:val="00272A04"/>
    <w:rsid w:val="00272A9D"/>
    <w:rsid w:val="00272D75"/>
    <w:rsid w:val="0027684B"/>
    <w:rsid w:val="0027699B"/>
    <w:rsid w:val="00276BB1"/>
    <w:rsid w:val="00276EEF"/>
    <w:rsid w:val="002775FE"/>
    <w:rsid w:val="00280BC3"/>
    <w:rsid w:val="00281031"/>
    <w:rsid w:val="0028108F"/>
    <w:rsid w:val="00281AD1"/>
    <w:rsid w:val="00282734"/>
    <w:rsid w:val="00282EC4"/>
    <w:rsid w:val="0028393E"/>
    <w:rsid w:val="00283F3B"/>
    <w:rsid w:val="002848DC"/>
    <w:rsid w:val="0028602F"/>
    <w:rsid w:val="002866CD"/>
    <w:rsid w:val="00286C7A"/>
    <w:rsid w:val="002872CC"/>
    <w:rsid w:val="002877B8"/>
    <w:rsid w:val="002909A4"/>
    <w:rsid w:val="00292463"/>
    <w:rsid w:val="00292E29"/>
    <w:rsid w:val="00293990"/>
    <w:rsid w:val="002942F7"/>
    <w:rsid w:val="0029496C"/>
    <w:rsid w:val="002951EF"/>
    <w:rsid w:val="0029566B"/>
    <w:rsid w:val="0029578C"/>
    <w:rsid w:val="002957A0"/>
    <w:rsid w:val="0029596C"/>
    <w:rsid w:val="0029691E"/>
    <w:rsid w:val="00296DDA"/>
    <w:rsid w:val="0029728A"/>
    <w:rsid w:val="00297E6F"/>
    <w:rsid w:val="002A1A34"/>
    <w:rsid w:val="002A2702"/>
    <w:rsid w:val="002A2B83"/>
    <w:rsid w:val="002A2E87"/>
    <w:rsid w:val="002A303B"/>
    <w:rsid w:val="002A4401"/>
    <w:rsid w:val="002A45F1"/>
    <w:rsid w:val="002A6280"/>
    <w:rsid w:val="002A6844"/>
    <w:rsid w:val="002A6B32"/>
    <w:rsid w:val="002A77F7"/>
    <w:rsid w:val="002A7CFA"/>
    <w:rsid w:val="002B00F3"/>
    <w:rsid w:val="002B10B2"/>
    <w:rsid w:val="002B11AB"/>
    <w:rsid w:val="002B17BC"/>
    <w:rsid w:val="002B2F0C"/>
    <w:rsid w:val="002B375E"/>
    <w:rsid w:val="002B4091"/>
    <w:rsid w:val="002B472C"/>
    <w:rsid w:val="002B53F9"/>
    <w:rsid w:val="002B5705"/>
    <w:rsid w:val="002B5BD7"/>
    <w:rsid w:val="002B619C"/>
    <w:rsid w:val="002B676A"/>
    <w:rsid w:val="002B684A"/>
    <w:rsid w:val="002B6957"/>
    <w:rsid w:val="002C040C"/>
    <w:rsid w:val="002C051E"/>
    <w:rsid w:val="002C2CCE"/>
    <w:rsid w:val="002C302F"/>
    <w:rsid w:val="002C3787"/>
    <w:rsid w:val="002C3971"/>
    <w:rsid w:val="002C3AC5"/>
    <w:rsid w:val="002C3D77"/>
    <w:rsid w:val="002C3EA5"/>
    <w:rsid w:val="002C3F48"/>
    <w:rsid w:val="002C4A85"/>
    <w:rsid w:val="002C50DF"/>
    <w:rsid w:val="002C585D"/>
    <w:rsid w:val="002C75BA"/>
    <w:rsid w:val="002C793E"/>
    <w:rsid w:val="002D183F"/>
    <w:rsid w:val="002D1B95"/>
    <w:rsid w:val="002D1D2D"/>
    <w:rsid w:val="002D224A"/>
    <w:rsid w:val="002D288A"/>
    <w:rsid w:val="002D2D14"/>
    <w:rsid w:val="002D3704"/>
    <w:rsid w:val="002D3F21"/>
    <w:rsid w:val="002D418C"/>
    <w:rsid w:val="002D5C27"/>
    <w:rsid w:val="002D6574"/>
    <w:rsid w:val="002D6D15"/>
    <w:rsid w:val="002E095D"/>
    <w:rsid w:val="002E1638"/>
    <w:rsid w:val="002E17B0"/>
    <w:rsid w:val="002E1DCA"/>
    <w:rsid w:val="002E1E67"/>
    <w:rsid w:val="002E3238"/>
    <w:rsid w:val="002E39F7"/>
    <w:rsid w:val="002E448A"/>
    <w:rsid w:val="002E45C3"/>
    <w:rsid w:val="002E54F3"/>
    <w:rsid w:val="002E593C"/>
    <w:rsid w:val="002E5A83"/>
    <w:rsid w:val="002E6DD9"/>
    <w:rsid w:val="002E74F8"/>
    <w:rsid w:val="002F02EB"/>
    <w:rsid w:val="002F1055"/>
    <w:rsid w:val="002F2771"/>
    <w:rsid w:val="002F4D49"/>
    <w:rsid w:val="002F5AEE"/>
    <w:rsid w:val="002F6128"/>
    <w:rsid w:val="002F6435"/>
    <w:rsid w:val="002F64A1"/>
    <w:rsid w:val="002F6884"/>
    <w:rsid w:val="002F6B4B"/>
    <w:rsid w:val="002F6F30"/>
    <w:rsid w:val="002F7602"/>
    <w:rsid w:val="002F7AE9"/>
    <w:rsid w:val="00301600"/>
    <w:rsid w:val="003018CF"/>
    <w:rsid w:val="00302086"/>
    <w:rsid w:val="003022C5"/>
    <w:rsid w:val="00302F1E"/>
    <w:rsid w:val="00302F33"/>
    <w:rsid w:val="003038CB"/>
    <w:rsid w:val="00303E86"/>
    <w:rsid w:val="0030723C"/>
    <w:rsid w:val="003078C6"/>
    <w:rsid w:val="00307F1E"/>
    <w:rsid w:val="003107A2"/>
    <w:rsid w:val="00311DC2"/>
    <w:rsid w:val="00312771"/>
    <w:rsid w:val="00312F35"/>
    <w:rsid w:val="003132D5"/>
    <w:rsid w:val="00313D6A"/>
    <w:rsid w:val="003140C9"/>
    <w:rsid w:val="00314DD6"/>
    <w:rsid w:val="0031526A"/>
    <w:rsid w:val="00315871"/>
    <w:rsid w:val="0031628B"/>
    <w:rsid w:val="0031646D"/>
    <w:rsid w:val="00317B9C"/>
    <w:rsid w:val="00317F77"/>
    <w:rsid w:val="0032075A"/>
    <w:rsid w:val="00320F19"/>
    <w:rsid w:val="00321723"/>
    <w:rsid w:val="00322BA3"/>
    <w:rsid w:val="00323295"/>
    <w:rsid w:val="003239F6"/>
    <w:rsid w:val="00323A16"/>
    <w:rsid w:val="0032405A"/>
    <w:rsid w:val="00324146"/>
    <w:rsid w:val="003257CC"/>
    <w:rsid w:val="00326004"/>
    <w:rsid w:val="003263F3"/>
    <w:rsid w:val="003267F3"/>
    <w:rsid w:val="00326896"/>
    <w:rsid w:val="0032764F"/>
    <w:rsid w:val="00327A9B"/>
    <w:rsid w:val="00330FE9"/>
    <w:rsid w:val="00331778"/>
    <w:rsid w:val="00333408"/>
    <w:rsid w:val="003337D1"/>
    <w:rsid w:val="0033396F"/>
    <w:rsid w:val="003352D2"/>
    <w:rsid w:val="00335E36"/>
    <w:rsid w:val="00336C02"/>
    <w:rsid w:val="003370F1"/>
    <w:rsid w:val="00337783"/>
    <w:rsid w:val="00337C9D"/>
    <w:rsid w:val="0034099C"/>
    <w:rsid w:val="00342C64"/>
    <w:rsid w:val="00342CEE"/>
    <w:rsid w:val="00343767"/>
    <w:rsid w:val="00343BA5"/>
    <w:rsid w:val="00344B78"/>
    <w:rsid w:val="00344E30"/>
    <w:rsid w:val="00345A5A"/>
    <w:rsid w:val="00345F1D"/>
    <w:rsid w:val="00346330"/>
    <w:rsid w:val="00346C54"/>
    <w:rsid w:val="00346FD1"/>
    <w:rsid w:val="00347CCB"/>
    <w:rsid w:val="00347FC5"/>
    <w:rsid w:val="00350901"/>
    <w:rsid w:val="00350B58"/>
    <w:rsid w:val="00350FEB"/>
    <w:rsid w:val="0035112F"/>
    <w:rsid w:val="003521E4"/>
    <w:rsid w:val="00352975"/>
    <w:rsid w:val="0035365A"/>
    <w:rsid w:val="00353680"/>
    <w:rsid w:val="00353C35"/>
    <w:rsid w:val="0035423C"/>
    <w:rsid w:val="00355261"/>
    <w:rsid w:val="00356AE1"/>
    <w:rsid w:val="0035707C"/>
    <w:rsid w:val="0036054D"/>
    <w:rsid w:val="00360A27"/>
    <w:rsid w:val="00360A84"/>
    <w:rsid w:val="00361CC4"/>
    <w:rsid w:val="00362222"/>
    <w:rsid w:val="00362DE2"/>
    <w:rsid w:val="003634BB"/>
    <w:rsid w:val="00364356"/>
    <w:rsid w:val="00364D1B"/>
    <w:rsid w:val="00364EA0"/>
    <w:rsid w:val="00366B58"/>
    <w:rsid w:val="003673D3"/>
    <w:rsid w:val="00367BD5"/>
    <w:rsid w:val="003711A4"/>
    <w:rsid w:val="003715D5"/>
    <w:rsid w:val="00371F21"/>
    <w:rsid w:val="00372438"/>
    <w:rsid w:val="00372EF5"/>
    <w:rsid w:val="0037374A"/>
    <w:rsid w:val="00373D6D"/>
    <w:rsid w:val="00374049"/>
    <w:rsid w:val="003744F5"/>
    <w:rsid w:val="00374900"/>
    <w:rsid w:val="003754CC"/>
    <w:rsid w:val="0037587F"/>
    <w:rsid w:val="003768E5"/>
    <w:rsid w:val="00380615"/>
    <w:rsid w:val="00380910"/>
    <w:rsid w:val="0038154D"/>
    <w:rsid w:val="0038156D"/>
    <w:rsid w:val="0038157E"/>
    <w:rsid w:val="00381AEA"/>
    <w:rsid w:val="00381B3B"/>
    <w:rsid w:val="003829D5"/>
    <w:rsid w:val="00382A4C"/>
    <w:rsid w:val="00382CCF"/>
    <w:rsid w:val="003837B0"/>
    <w:rsid w:val="00383833"/>
    <w:rsid w:val="003842D9"/>
    <w:rsid w:val="00384B29"/>
    <w:rsid w:val="00386655"/>
    <w:rsid w:val="003868DF"/>
    <w:rsid w:val="00386B7D"/>
    <w:rsid w:val="0039000D"/>
    <w:rsid w:val="00390DCF"/>
    <w:rsid w:val="00391315"/>
    <w:rsid w:val="003917BC"/>
    <w:rsid w:val="00391ACB"/>
    <w:rsid w:val="00392286"/>
    <w:rsid w:val="00392D12"/>
    <w:rsid w:val="00392FB8"/>
    <w:rsid w:val="00393314"/>
    <w:rsid w:val="00393A77"/>
    <w:rsid w:val="0039417F"/>
    <w:rsid w:val="00394C3A"/>
    <w:rsid w:val="00395A07"/>
    <w:rsid w:val="00396513"/>
    <w:rsid w:val="00396AEC"/>
    <w:rsid w:val="00397455"/>
    <w:rsid w:val="00397984"/>
    <w:rsid w:val="003A029A"/>
    <w:rsid w:val="003A0B8E"/>
    <w:rsid w:val="003A3622"/>
    <w:rsid w:val="003A399C"/>
    <w:rsid w:val="003A4972"/>
    <w:rsid w:val="003A5077"/>
    <w:rsid w:val="003A5A11"/>
    <w:rsid w:val="003A5C92"/>
    <w:rsid w:val="003A6485"/>
    <w:rsid w:val="003A7C9B"/>
    <w:rsid w:val="003A7CEF"/>
    <w:rsid w:val="003B0239"/>
    <w:rsid w:val="003B0A24"/>
    <w:rsid w:val="003B178A"/>
    <w:rsid w:val="003B17A2"/>
    <w:rsid w:val="003B19E7"/>
    <w:rsid w:val="003B2677"/>
    <w:rsid w:val="003B2809"/>
    <w:rsid w:val="003B308F"/>
    <w:rsid w:val="003B3CEF"/>
    <w:rsid w:val="003B4BCF"/>
    <w:rsid w:val="003B53D2"/>
    <w:rsid w:val="003B5C7B"/>
    <w:rsid w:val="003B67BE"/>
    <w:rsid w:val="003C0FCD"/>
    <w:rsid w:val="003C1A62"/>
    <w:rsid w:val="003C1FA2"/>
    <w:rsid w:val="003C2192"/>
    <w:rsid w:val="003C3C1A"/>
    <w:rsid w:val="003C68BC"/>
    <w:rsid w:val="003C6A75"/>
    <w:rsid w:val="003C7227"/>
    <w:rsid w:val="003D0D34"/>
    <w:rsid w:val="003D0E43"/>
    <w:rsid w:val="003D26D3"/>
    <w:rsid w:val="003D273F"/>
    <w:rsid w:val="003D2FCD"/>
    <w:rsid w:val="003D363B"/>
    <w:rsid w:val="003D3E51"/>
    <w:rsid w:val="003D466B"/>
    <w:rsid w:val="003D47D9"/>
    <w:rsid w:val="003D4F6F"/>
    <w:rsid w:val="003D57F3"/>
    <w:rsid w:val="003D5ADA"/>
    <w:rsid w:val="003D5C0C"/>
    <w:rsid w:val="003D60B0"/>
    <w:rsid w:val="003D72C6"/>
    <w:rsid w:val="003E0548"/>
    <w:rsid w:val="003E1990"/>
    <w:rsid w:val="003E24D0"/>
    <w:rsid w:val="003E2AB2"/>
    <w:rsid w:val="003E3366"/>
    <w:rsid w:val="003E67A1"/>
    <w:rsid w:val="003F07F6"/>
    <w:rsid w:val="003F0E70"/>
    <w:rsid w:val="003F0E8F"/>
    <w:rsid w:val="003F0F6F"/>
    <w:rsid w:val="003F2E55"/>
    <w:rsid w:val="003F2EE9"/>
    <w:rsid w:val="003F3404"/>
    <w:rsid w:val="003F34F6"/>
    <w:rsid w:val="003F3526"/>
    <w:rsid w:val="003F3A5C"/>
    <w:rsid w:val="003F3ED3"/>
    <w:rsid w:val="003F4B14"/>
    <w:rsid w:val="003F4D97"/>
    <w:rsid w:val="003F4F25"/>
    <w:rsid w:val="003F5311"/>
    <w:rsid w:val="003F554E"/>
    <w:rsid w:val="003F5994"/>
    <w:rsid w:val="003F6A1D"/>
    <w:rsid w:val="003F7547"/>
    <w:rsid w:val="003F761B"/>
    <w:rsid w:val="003F7646"/>
    <w:rsid w:val="00400269"/>
    <w:rsid w:val="004004D5"/>
    <w:rsid w:val="00400FC3"/>
    <w:rsid w:val="00401973"/>
    <w:rsid w:val="00402034"/>
    <w:rsid w:val="004023BD"/>
    <w:rsid w:val="004026F6"/>
    <w:rsid w:val="004029F2"/>
    <w:rsid w:val="00404038"/>
    <w:rsid w:val="00404594"/>
    <w:rsid w:val="00404DA8"/>
    <w:rsid w:val="004057A7"/>
    <w:rsid w:val="00406740"/>
    <w:rsid w:val="0040765F"/>
    <w:rsid w:val="00407848"/>
    <w:rsid w:val="00407A79"/>
    <w:rsid w:val="00407E73"/>
    <w:rsid w:val="00407EEB"/>
    <w:rsid w:val="004107BE"/>
    <w:rsid w:val="00411168"/>
    <w:rsid w:val="00412C54"/>
    <w:rsid w:val="004136BB"/>
    <w:rsid w:val="004144B9"/>
    <w:rsid w:val="00415A2B"/>
    <w:rsid w:val="00415A3D"/>
    <w:rsid w:val="0041614A"/>
    <w:rsid w:val="00416605"/>
    <w:rsid w:val="00416BFA"/>
    <w:rsid w:val="00417A27"/>
    <w:rsid w:val="00417A6A"/>
    <w:rsid w:val="00421125"/>
    <w:rsid w:val="0042156F"/>
    <w:rsid w:val="00422E53"/>
    <w:rsid w:val="00422E6B"/>
    <w:rsid w:val="004234D9"/>
    <w:rsid w:val="00424BC8"/>
    <w:rsid w:val="00425107"/>
    <w:rsid w:val="0042587A"/>
    <w:rsid w:val="00425DAF"/>
    <w:rsid w:val="004260D7"/>
    <w:rsid w:val="00426403"/>
    <w:rsid w:val="0042640D"/>
    <w:rsid w:val="0043015E"/>
    <w:rsid w:val="004301C8"/>
    <w:rsid w:val="00430A34"/>
    <w:rsid w:val="00430B7D"/>
    <w:rsid w:val="00431693"/>
    <w:rsid w:val="00432050"/>
    <w:rsid w:val="004322C1"/>
    <w:rsid w:val="004327D8"/>
    <w:rsid w:val="00432C6A"/>
    <w:rsid w:val="0043320F"/>
    <w:rsid w:val="00433BD6"/>
    <w:rsid w:val="00433E35"/>
    <w:rsid w:val="00434D72"/>
    <w:rsid w:val="00437024"/>
    <w:rsid w:val="00437C86"/>
    <w:rsid w:val="0044005E"/>
    <w:rsid w:val="0044012E"/>
    <w:rsid w:val="00440602"/>
    <w:rsid w:val="00440F42"/>
    <w:rsid w:val="0044123F"/>
    <w:rsid w:val="004416BE"/>
    <w:rsid w:val="004422CB"/>
    <w:rsid w:val="00442342"/>
    <w:rsid w:val="00443673"/>
    <w:rsid w:val="0044445C"/>
    <w:rsid w:val="00444487"/>
    <w:rsid w:val="00445734"/>
    <w:rsid w:val="00445AD6"/>
    <w:rsid w:val="00447330"/>
    <w:rsid w:val="00447D48"/>
    <w:rsid w:val="00447E55"/>
    <w:rsid w:val="00447F8B"/>
    <w:rsid w:val="00450AB4"/>
    <w:rsid w:val="00451BED"/>
    <w:rsid w:val="004524A2"/>
    <w:rsid w:val="004527FF"/>
    <w:rsid w:val="00452D0D"/>
    <w:rsid w:val="004530CC"/>
    <w:rsid w:val="00455264"/>
    <w:rsid w:val="00456571"/>
    <w:rsid w:val="00456CC1"/>
    <w:rsid w:val="004603F0"/>
    <w:rsid w:val="00460BE8"/>
    <w:rsid w:val="00460D51"/>
    <w:rsid w:val="004618D5"/>
    <w:rsid w:val="00461ABB"/>
    <w:rsid w:val="00461F9C"/>
    <w:rsid w:val="00462338"/>
    <w:rsid w:val="00462F1E"/>
    <w:rsid w:val="00462FC2"/>
    <w:rsid w:val="004637E1"/>
    <w:rsid w:val="004642CB"/>
    <w:rsid w:val="0046435A"/>
    <w:rsid w:val="00465AFC"/>
    <w:rsid w:val="00465ED1"/>
    <w:rsid w:val="00466033"/>
    <w:rsid w:val="004670A6"/>
    <w:rsid w:val="00467D4C"/>
    <w:rsid w:val="004708CC"/>
    <w:rsid w:val="00470B73"/>
    <w:rsid w:val="00470E40"/>
    <w:rsid w:val="004710E6"/>
    <w:rsid w:val="004717F5"/>
    <w:rsid w:val="00471F56"/>
    <w:rsid w:val="00472204"/>
    <w:rsid w:val="00472AA7"/>
    <w:rsid w:val="00472C65"/>
    <w:rsid w:val="00473340"/>
    <w:rsid w:val="00473692"/>
    <w:rsid w:val="00474ECD"/>
    <w:rsid w:val="00475B8D"/>
    <w:rsid w:val="00475FA9"/>
    <w:rsid w:val="00476016"/>
    <w:rsid w:val="00476D21"/>
    <w:rsid w:val="00477181"/>
    <w:rsid w:val="00477A07"/>
    <w:rsid w:val="00480837"/>
    <w:rsid w:val="00480AF4"/>
    <w:rsid w:val="00480D24"/>
    <w:rsid w:val="00481872"/>
    <w:rsid w:val="00481F61"/>
    <w:rsid w:val="00482091"/>
    <w:rsid w:val="00483107"/>
    <w:rsid w:val="0048407B"/>
    <w:rsid w:val="00484691"/>
    <w:rsid w:val="00485BB0"/>
    <w:rsid w:val="00485C51"/>
    <w:rsid w:val="0048614F"/>
    <w:rsid w:val="00486F0C"/>
    <w:rsid w:val="004875EE"/>
    <w:rsid w:val="00487B78"/>
    <w:rsid w:val="00490983"/>
    <w:rsid w:val="00490BA0"/>
    <w:rsid w:val="00491358"/>
    <w:rsid w:val="00495078"/>
    <w:rsid w:val="004952EC"/>
    <w:rsid w:val="00495837"/>
    <w:rsid w:val="00496C2D"/>
    <w:rsid w:val="0049715F"/>
    <w:rsid w:val="0049759D"/>
    <w:rsid w:val="00497BF3"/>
    <w:rsid w:val="004A09AC"/>
    <w:rsid w:val="004A0DE8"/>
    <w:rsid w:val="004A125E"/>
    <w:rsid w:val="004A216D"/>
    <w:rsid w:val="004A224F"/>
    <w:rsid w:val="004A3012"/>
    <w:rsid w:val="004A410D"/>
    <w:rsid w:val="004A41A8"/>
    <w:rsid w:val="004A45ED"/>
    <w:rsid w:val="004A46A8"/>
    <w:rsid w:val="004A4B6F"/>
    <w:rsid w:val="004A6B94"/>
    <w:rsid w:val="004A6E0C"/>
    <w:rsid w:val="004A6E6C"/>
    <w:rsid w:val="004A723F"/>
    <w:rsid w:val="004A7DBB"/>
    <w:rsid w:val="004B0124"/>
    <w:rsid w:val="004B0504"/>
    <w:rsid w:val="004B1755"/>
    <w:rsid w:val="004B1BCC"/>
    <w:rsid w:val="004B1D1F"/>
    <w:rsid w:val="004B1EC1"/>
    <w:rsid w:val="004B47A2"/>
    <w:rsid w:val="004B5BBB"/>
    <w:rsid w:val="004B5EA1"/>
    <w:rsid w:val="004B6465"/>
    <w:rsid w:val="004B71E7"/>
    <w:rsid w:val="004C0CDE"/>
    <w:rsid w:val="004C159A"/>
    <w:rsid w:val="004C1B63"/>
    <w:rsid w:val="004C2608"/>
    <w:rsid w:val="004C34E0"/>
    <w:rsid w:val="004C361A"/>
    <w:rsid w:val="004C36C6"/>
    <w:rsid w:val="004C381B"/>
    <w:rsid w:val="004C5DCD"/>
    <w:rsid w:val="004C5F48"/>
    <w:rsid w:val="004C5F86"/>
    <w:rsid w:val="004C69BE"/>
    <w:rsid w:val="004C731B"/>
    <w:rsid w:val="004C7568"/>
    <w:rsid w:val="004C7981"/>
    <w:rsid w:val="004D04D4"/>
    <w:rsid w:val="004D0982"/>
    <w:rsid w:val="004D1797"/>
    <w:rsid w:val="004D272F"/>
    <w:rsid w:val="004D381B"/>
    <w:rsid w:val="004D575C"/>
    <w:rsid w:val="004D5F05"/>
    <w:rsid w:val="004D6AA8"/>
    <w:rsid w:val="004D70A2"/>
    <w:rsid w:val="004D70B8"/>
    <w:rsid w:val="004D72A1"/>
    <w:rsid w:val="004D77BE"/>
    <w:rsid w:val="004D7A6F"/>
    <w:rsid w:val="004E033B"/>
    <w:rsid w:val="004E04F1"/>
    <w:rsid w:val="004E0EE3"/>
    <w:rsid w:val="004E158A"/>
    <w:rsid w:val="004E251C"/>
    <w:rsid w:val="004E5290"/>
    <w:rsid w:val="004E5D87"/>
    <w:rsid w:val="004E5DCC"/>
    <w:rsid w:val="004E631E"/>
    <w:rsid w:val="004E6EE9"/>
    <w:rsid w:val="004E740C"/>
    <w:rsid w:val="004F0110"/>
    <w:rsid w:val="004F15A2"/>
    <w:rsid w:val="004F3A76"/>
    <w:rsid w:val="004F3FF4"/>
    <w:rsid w:val="004F4CF2"/>
    <w:rsid w:val="004F50A2"/>
    <w:rsid w:val="004F5B03"/>
    <w:rsid w:val="004F5E73"/>
    <w:rsid w:val="004F6155"/>
    <w:rsid w:val="004F6191"/>
    <w:rsid w:val="004F753F"/>
    <w:rsid w:val="00500137"/>
    <w:rsid w:val="00500492"/>
    <w:rsid w:val="00500605"/>
    <w:rsid w:val="005007A8"/>
    <w:rsid w:val="0050099E"/>
    <w:rsid w:val="00500F4F"/>
    <w:rsid w:val="00501722"/>
    <w:rsid w:val="00502592"/>
    <w:rsid w:val="00502A90"/>
    <w:rsid w:val="00502BA0"/>
    <w:rsid w:val="00502EB1"/>
    <w:rsid w:val="00505370"/>
    <w:rsid w:val="00505800"/>
    <w:rsid w:val="00506C2C"/>
    <w:rsid w:val="00507A8B"/>
    <w:rsid w:val="005102F8"/>
    <w:rsid w:val="00510417"/>
    <w:rsid w:val="005104A1"/>
    <w:rsid w:val="005114D9"/>
    <w:rsid w:val="00511EB2"/>
    <w:rsid w:val="00512038"/>
    <w:rsid w:val="00512B4A"/>
    <w:rsid w:val="00512C23"/>
    <w:rsid w:val="0051326C"/>
    <w:rsid w:val="005133A8"/>
    <w:rsid w:val="00514109"/>
    <w:rsid w:val="00516FC6"/>
    <w:rsid w:val="00520451"/>
    <w:rsid w:val="005210FA"/>
    <w:rsid w:val="00521399"/>
    <w:rsid w:val="005219A3"/>
    <w:rsid w:val="00522392"/>
    <w:rsid w:val="0052301F"/>
    <w:rsid w:val="00523AE7"/>
    <w:rsid w:val="00523B9D"/>
    <w:rsid w:val="00524790"/>
    <w:rsid w:val="00525091"/>
    <w:rsid w:val="00525A6C"/>
    <w:rsid w:val="00527DB6"/>
    <w:rsid w:val="00530AF7"/>
    <w:rsid w:val="00530CC1"/>
    <w:rsid w:val="0053204A"/>
    <w:rsid w:val="00533C2E"/>
    <w:rsid w:val="0053495E"/>
    <w:rsid w:val="00535A2B"/>
    <w:rsid w:val="00536570"/>
    <w:rsid w:val="0053681E"/>
    <w:rsid w:val="00536DC9"/>
    <w:rsid w:val="005376E7"/>
    <w:rsid w:val="00537D7A"/>
    <w:rsid w:val="00537F88"/>
    <w:rsid w:val="00540060"/>
    <w:rsid w:val="00540148"/>
    <w:rsid w:val="00540790"/>
    <w:rsid w:val="00540EE5"/>
    <w:rsid w:val="00542695"/>
    <w:rsid w:val="0054335E"/>
    <w:rsid w:val="005437F9"/>
    <w:rsid w:val="00544BFB"/>
    <w:rsid w:val="005450BF"/>
    <w:rsid w:val="0054590F"/>
    <w:rsid w:val="00545C6B"/>
    <w:rsid w:val="00550A5A"/>
    <w:rsid w:val="005510D9"/>
    <w:rsid w:val="00551131"/>
    <w:rsid w:val="00551583"/>
    <w:rsid w:val="00551740"/>
    <w:rsid w:val="00551768"/>
    <w:rsid w:val="005528B8"/>
    <w:rsid w:val="005540B3"/>
    <w:rsid w:val="005548C2"/>
    <w:rsid w:val="00554CAB"/>
    <w:rsid w:val="00555CAA"/>
    <w:rsid w:val="00556DD2"/>
    <w:rsid w:val="00557B12"/>
    <w:rsid w:val="0056044A"/>
    <w:rsid w:val="00561A25"/>
    <w:rsid w:val="00561F21"/>
    <w:rsid w:val="005638D5"/>
    <w:rsid w:val="005638EC"/>
    <w:rsid w:val="00563A7E"/>
    <w:rsid w:val="00563C8F"/>
    <w:rsid w:val="00563E80"/>
    <w:rsid w:val="00564078"/>
    <w:rsid w:val="0056450B"/>
    <w:rsid w:val="00564879"/>
    <w:rsid w:val="0056571A"/>
    <w:rsid w:val="0056571F"/>
    <w:rsid w:val="00565EF9"/>
    <w:rsid w:val="00566F5B"/>
    <w:rsid w:val="00567B9E"/>
    <w:rsid w:val="005702ED"/>
    <w:rsid w:val="005706B5"/>
    <w:rsid w:val="0057159F"/>
    <w:rsid w:val="00571798"/>
    <w:rsid w:val="0057264F"/>
    <w:rsid w:val="005729FA"/>
    <w:rsid w:val="0057378C"/>
    <w:rsid w:val="00574818"/>
    <w:rsid w:val="0057533A"/>
    <w:rsid w:val="005764BD"/>
    <w:rsid w:val="005764E1"/>
    <w:rsid w:val="005773E0"/>
    <w:rsid w:val="00577427"/>
    <w:rsid w:val="00577D7A"/>
    <w:rsid w:val="00581088"/>
    <w:rsid w:val="005814EA"/>
    <w:rsid w:val="005816F7"/>
    <w:rsid w:val="00582380"/>
    <w:rsid w:val="00582859"/>
    <w:rsid w:val="00583328"/>
    <w:rsid w:val="0058362B"/>
    <w:rsid w:val="005841EE"/>
    <w:rsid w:val="00585135"/>
    <w:rsid w:val="00586046"/>
    <w:rsid w:val="005862B8"/>
    <w:rsid w:val="00586533"/>
    <w:rsid w:val="0058761B"/>
    <w:rsid w:val="00590A4B"/>
    <w:rsid w:val="00590FD1"/>
    <w:rsid w:val="0059115A"/>
    <w:rsid w:val="00593683"/>
    <w:rsid w:val="00594057"/>
    <w:rsid w:val="0059489E"/>
    <w:rsid w:val="005948FA"/>
    <w:rsid w:val="00595C87"/>
    <w:rsid w:val="005960EC"/>
    <w:rsid w:val="00597BD6"/>
    <w:rsid w:val="00597E91"/>
    <w:rsid w:val="005A00FA"/>
    <w:rsid w:val="005A0928"/>
    <w:rsid w:val="005A0D01"/>
    <w:rsid w:val="005A1EE0"/>
    <w:rsid w:val="005A1F4D"/>
    <w:rsid w:val="005A235E"/>
    <w:rsid w:val="005A2A7D"/>
    <w:rsid w:val="005A2FB4"/>
    <w:rsid w:val="005A31A6"/>
    <w:rsid w:val="005A3688"/>
    <w:rsid w:val="005A3DA3"/>
    <w:rsid w:val="005A4233"/>
    <w:rsid w:val="005A4BB2"/>
    <w:rsid w:val="005A4E5C"/>
    <w:rsid w:val="005A57AF"/>
    <w:rsid w:val="005A5997"/>
    <w:rsid w:val="005A5E5C"/>
    <w:rsid w:val="005A68B2"/>
    <w:rsid w:val="005B2927"/>
    <w:rsid w:val="005B3BBD"/>
    <w:rsid w:val="005B4B40"/>
    <w:rsid w:val="005B5AD2"/>
    <w:rsid w:val="005B5BD0"/>
    <w:rsid w:val="005B5FF8"/>
    <w:rsid w:val="005B6580"/>
    <w:rsid w:val="005C0015"/>
    <w:rsid w:val="005C1561"/>
    <w:rsid w:val="005C1CCD"/>
    <w:rsid w:val="005C217E"/>
    <w:rsid w:val="005C2772"/>
    <w:rsid w:val="005C2907"/>
    <w:rsid w:val="005C298F"/>
    <w:rsid w:val="005C30D7"/>
    <w:rsid w:val="005C398A"/>
    <w:rsid w:val="005C45D6"/>
    <w:rsid w:val="005C490F"/>
    <w:rsid w:val="005C4A42"/>
    <w:rsid w:val="005C4F4A"/>
    <w:rsid w:val="005C54B5"/>
    <w:rsid w:val="005C7BEB"/>
    <w:rsid w:val="005D0233"/>
    <w:rsid w:val="005D09A1"/>
    <w:rsid w:val="005D132D"/>
    <w:rsid w:val="005D1686"/>
    <w:rsid w:val="005D202E"/>
    <w:rsid w:val="005D33A5"/>
    <w:rsid w:val="005D3AA6"/>
    <w:rsid w:val="005D48A4"/>
    <w:rsid w:val="005D4AAC"/>
    <w:rsid w:val="005D5D70"/>
    <w:rsid w:val="005D6B36"/>
    <w:rsid w:val="005E0003"/>
    <w:rsid w:val="005E0083"/>
    <w:rsid w:val="005E17E0"/>
    <w:rsid w:val="005E2F75"/>
    <w:rsid w:val="005E3398"/>
    <w:rsid w:val="005E3653"/>
    <w:rsid w:val="005E3978"/>
    <w:rsid w:val="005E39BA"/>
    <w:rsid w:val="005E40F8"/>
    <w:rsid w:val="005E48BD"/>
    <w:rsid w:val="005E5478"/>
    <w:rsid w:val="005E5B62"/>
    <w:rsid w:val="005E5CCA"/>
    <w:rsid w:val="005E5FE5"/>
    <w:rsid w:val="005E753B"/>
    <w:rsid w:val="005F06A7"/>
    <w:rsid w:val="005F0CEC"/>
    <w:rsid w:val="005F1BB8"/>
    <w:rsid w:val="005F1BC9"/>
    <w:rsid w:val="005F1EAE"/>
    <w:rsid w:val="005F22C4"/>
    <w:rsid w:val="005F265E"/>
    <w:rsid w:val="005F2F85"/>
    <w:rsid w:val="005F3568"/>
    <w:rsid w:val="005F4098"/>
    <w:rsid w:val="005F47FB"/>
    <w:rsid w:val="005F72FE"/>
    <w:rsid w:val="005F790E"/>
    <w:rsid w:val="005F7B22"/>
    <w:rsid w:val="005F7E98"/>
    <w:rsid w:val="006003A1"/>
    <w:rsid w:val="00600EC1"/>
    <w:rsid w:val="00600F5D"/>
    <w:rsid w:val="00601BF1"/>
    <w:rsid w:val="006020FE"/>
    <w:rsid w:val="006025F2"/>
    <w:rsid w:val="00602962"/>
    <w:rsid w:val="006030B0"/>
    <w:rsid w:val="00603617"/>
    <w:rsid w:val="006037CE"/>
    <w:rsid w:val="00604383"/>
    <w:rsid w:val="006056E3"/>
    <w:rsid w:val="00605758"/>
    <w:rsid w:val="00605918"/>
    <w:rsid w:val="00605C9A"/>
    <w:rsid w:val="00605E19"/>
    <w:rsid w:val="00607019"/>
    <w:rsid w:val="00610BBA"/>
    <w:rsid w:val="00611B2F"/>
    <w:rsid w:val="00611BFD"/>
    <w:rsid w:val="006129A8"/>
    <w:rsid w:val="00612C65"/>
    <w:rsid w:val="00612EFE"/>
    <w:rsid w:val="00613C41"/>
    <w:rsid w:val="0061470F"/>
    <w:rsid w:val="00614EEF"/>
    <w:rsid w:val="0061582F"/>
    <w:rsid w:val="00615D93"/>
    <w:rsid w:val="006166F0"/>
    <w:rsid w:val="00617924"/>
    <w:rsid w:val="0062015E"/>
    <w:rsid w:val="00620CD7"/>
    <w:rsid w:val="00621BD7"/>
    <w:rsid w:val="00622266"/>
    <w:rsid w:val="0062258B"/>
    <w:rsid w:val="00622B35"/>
    <w:rsid w:val="006230B8"/>
    <w:rsid w:val="00623B60"/>
    <w:rsid w:val="00624D6C"/>
    <w:rsid w:val="0062512C"/>
    <w:rsid w:val="00625AE4"/>
    <w:rsid w:val="00626920"/>
    <w:rsid w:val="0062718B"/>
    <w:rsid w:val="006273FD"/>
    <w:rsid w:val="00630083"/>
    <w:rsid w:val="00630BCA"/>
    <w:rsid w:val="00630C14"/>
    <w:rsid w:val="00632671"/>
    <w:rsid w:val="0063328C"/>
    <w:rsid w:val="00634F18"/>
    <w:rsid w:val="00637531"/>
    <w:rsid w:val="00637799"/>
    <w:rsid w:val="00637922"/>
    <w:rsid w:val="00640528"/>
    <w:rsid w:val="006407AC"/>
    <w:rsid w:val="00640986"/>
    <w:rsid w:val="00641289"/>
    <w:rsid w:val="00641460"/>
    <w:rsid w:val="00641BDA"/>
    <w:rsid w:val="00641EF1"/>
    <w:rsid w:val="00641F6E"/>
    <w:rsid w:val="00642D0D"/>
    <w:rsid w:val="0064368D"/>
    <w:rsid w:val="00644889"/>
    <w:rsid w:val="00645AE7"/>
    <w:rsid w:val="006461CB"/>
    <w:rsid w:val="00646358"/>
    <w:rsid w:val="00646593"/>
    <w:rsid w:val="00646C4B"/>
    <w:rsid w:val="00647A64"/>
    <w:rsid w:val="006506C9"/>
    <w:rsid w:val="00651E11"/>
    <w:rsid w:val="00652390"/>
    <w:rsid w:val="0065365B"/>
    <w:rsid w:val="006539F5"/>
    <w:rsid w:val="006550B0"/>
    <w:rsid w:val="00655C3D"/>
    <w:rsid w:val="0065636C"/>
    <w:rsid w:val="00656707"/>
    <w:rsid w:val="00656D43"/>
    <w:rsid w:val="0066005B"/>
    <w:rsid w:val="00661C48"/>
    <w:rsid w:val="006639F5"/>
    <w:rsid w:val="00664452"/>
    <w:rsid w:val="006653E7"/>
    <w:rsid w:val="0066666B"/>
    <w:rsid w:val="00666AA1"/>
    <w:rsid w:val="00667335"/>
    <w:rsid w:val="006675EF"/>
    <w:rsid w:val="00667E9A"/>
    <w:rsid w:val="0067292F"/>
    <w:rsid w:val="00672C0C"/>
    <w:rsid w:val="0067329B"/>
    <w:rsid w:val="00674BE8"/>
    <w:rsid w:val="00674F84"/>
    <w:rsid w:val="0067528B"/>
    <w:rsid w:val="006758CF"/>
    <w:rsid w:val="00676477"/>
    <w:rsid w:val="00677631"/>
    <w:rsid w:val="00680B75"/>
    <w:rsid w:val="00682316"/>
    <w:rsid w:val="0068312F"/>
    <w:rsid w:val="006836F5"/>
    <w:rsid w:val="00683C71"/>
    <w:rsid w:val="006843E5"/>
    <w:rsid w:val="00685394"/>
    <w:rsid w:val="00685E2E"/>
    <w:rsid w:val="00686C69"/>
    <w:rsid w:val="00687BD8"/>
    <w:rsid w:val="00687F6E"/>
    <w:rsid w:val="00690241"/>
    <w:rsid w:val="00690412"/>
    <w:rsid w:val="006906B8"/>
    <w:rsid w:val="00690FAD"/>
    <w:rsid w:val="006914DE"/>
    <w:rsid w:val="006917CE"/>
    <w:rsid w:val="00691B11"/>
    <w:rsid w:val="00691DA4"/>
    <w:rsid w:val="00692A05"/>
    <w:rsid w:val="00692AAE"/>
    <w:rsid w:val="00692C6B"/>
    <w:rsid w:val="00694EDB"/>
    <w:rsid w:val="00695044"/>
    <w:rsid w:val="006955C7"/>
    <w:rsid w:val="00695660"/>
    <w:rsid w:val="00695785"/>
    <w:rsid w:val="00695C43"/>
    <w:rsid w:val="00696E23"/>
    <w:rsid w:val="006973ED"/>
    <w:rsid w:val="006978EE"/>
    <w:rsid w:val="006A1A4C"/>
    <w:rsid w:val="006A1A9A"/>
    <w:rsid w:val="006A2120"/>
    <w:rsid w:val="006A259C"/>
    <w:rsid w:val="006A34F9"/>
    <w:rsid w:val="006A3500"/>
    <w:rsid w:val="006A374C"/>
    <w:rsid w:val="006A3B7F"/>
    <w:rsid w:val="006A402A"/>
    <w:rsid w:val="006A4621"/>
    <w:rsid w:val="006A637C"/>
    <w:rsid w:val="006A68B7"/>
    <w:rsid w:val="006B0B97"/>
    <w:rsid w:val="006B123A"/>
    <w:rsid w:val="006B1677"/>
    <w:rsid w:val="006B1BC3"/>
    <w:rsid w:val="006B1F0F"/>
    <w:rsid w:val="006B2047"/>
    <w:rsid w:val="006B2AE1"/>
    <w:rsid w:val="006B4253"/>
    <w:rsid w:val="006B5CC0"/>
    <w:rsid w:val="006B641F"/>
    <w:rsid w:val="006B778B"/>
    <w:rsid w:val="006B7A19"/>
    <w:rsid w:val="006B7FC3"/>
    <w:rsid w:val="006C01E7"/>
    <w:rsid w:val="006C02D7"/>
    <w:rsid w:val="006C09BB"/>
    <w:rsid w:val="006C1158"/>
    <w:rsid w:val="006C1D03"/>
    <w:rsid w:val="006C2901"/>
    <w:rsid w:val="006C3E27"/>
    <w:rsid w:val="006C46CD"/>
    <w:rsid w:val="006C4723"/>
    <w:rsid w:val="006C5ED2"/>
    <w:rsid w:val="006C5F8A"/>
    <w:rsid w:val="006C6251"/>
    <w:rsid w:val="006C6332"/>
    <w:rsid w:val="006C64FA"/>
    <w:rsid w:val="006C7021"/>
    <w:rsid w:val="006C7DCB"/>
    <w:rsid w:val="006C7DCE"/>
    <w:rsid w:val="006D04CE"/>
    <w:rsid w:val="006D05F6"/>
    <w:rsid w:val="006D11B8"/>
    <w:rsid w:val="006D3A7B"/>
    <w:rsid w:val="006D3E79"/>
    <w:rsid w:val="006D4215"/>
    <w:rsid w:val="006D4CFA"/>
    <w:rsid w:val="006D54A0"/>
    <w:rsid w:val="006D5A6C"/>
    <w:rsid w:val="006D66E5"/>
    <w:rsid w:val="006D6CB0"/>
    <w:rsid w:val="006D7438"/>
    <w:rsid w:val="006D75D4"/>
    <w:rsid w:val="006D790E"/>
    <w:rsid w:val="006E028D"/>
    <w:rsid w:val="006E10EF"/>
    <w:rsid w:val="006E19EC"/>
    <w:rsid w:val="006E1B48"/>
    <w:rsid w:val="006E2913"/>
    <w:rsid w:val="006E2F1F"/>
    <w:rsid w:val="006E2FDA"/>
    <w:rsid w:val="006E3572"/>
    <w:rsid w:val="006E5A96"/>
    <w:rsid w:val="006E62BA"/>
    <w:rsid w:val="006E69E9"/>
    <w:rsid w:val="006E6D7B"/>
    <w:rsid w:val="006E7393"/>
    <w:rsid w:val="006E75C3"/>
    <w:rsid w:val="006E7989"/>
    <w:rsid w:val="006F02CB"/>
    <w:rsid w:val="006F09D9"/>
    <w:rsid w:val="006F127F"/>
    <w:rsid w:val="006F1BDD"/>
    <w:rsid w:val="006F2A71"/>
    <w:rsid w:val="006F2DE5"/>
    <w:rsid w:val="006F2E29"/>
    <w:rsid w:val="006F4DF5"/>
    <w:rsid w:val="006F5110"/>
    <w:rsid w:val="006F5B38"/>
    <w:rsid w:val="006F5F75"/>
    <w:rsid w:val="006F618A"/>
    <w:rsid w:val="006F6B4A"/>
    <w:rsid w:val="006F7326"/>
    <w:rsid w:val="006F7527"/>
    <w:rsid w:val="006F7944"/>
    <w:rsid w:val="006F7A08"/>
    <w:rsid w:val="007012E8"/>
    <w:rsid w:val="00701443"/>
    <w:rsid w:val="007019A8"/>
    <w:rsid w:val="007027F3"/>
    <w:rsid w:val="0070298B"/>
    <w:rsid w:val="007029F6"/>
    <w:rsid w:val="00703BF2"/>
    <w:rsid w:val="00704C3B"/>
    <w:rsid w:val="00705E6D"/>
    <w:rsid w:val="007066F7"/>
    <w:rsid w:val="00706729"/>
    <w:rsid w:val="0070730B"/>
    <w:rsid w:val="007079B3"/>
    <w:rsid w:val="00710876"/>
    <w:rsid w:val="007116FD"/>
    <w:rsid w:val="007118A1"/>
    <w:rsid w:val="007118C4"/>
    <w:rsid w:val="0071215E"/>
    <w:rsid w:val="0071248D"/>
    <w:rsid w:val="00712955"/>
    <w:rsid w:val="0071495D"/>
    <w:rsid w:val="007155BF"/>
    <w:rsid w:val="007157E6"/>
    <w:rsid w:val="0071629F"/>
    <w:rsid w:val="00716466"/>
    <w:rsid w:val="007164AD"/>
    <w:rsid w:val="007166E5"/>
    <w:rsid w:val="00717AF9"/>
    <w:rsid w:val="00717C8F"/>
    <w:rsid w:val="007206F6"/>
    <w:rsid w:val="007229A9"/>
    <w:rsid w:val="00722A72"/>
    <w:rsid w:val="007234AB"/>
    <w:rsid w:val="00723CD8"/>
    <w:rsid w:val="007243B2"/>
    <w:rsid w:val="0072472D"/>
    <w:rsid w:val="007256DF"/>
    <w:rsid w:val="00726461"/>
    <w:rsid w:val="00726CC1"/>
    <w:rsid w:val="00727DF4"/>
    <w:rsid w:val="0073032E"/>
    <w:rsid w:val="00730345"/>
    <w:rsid w:val="007319F0"/>
    <w:rsid w:val="007328C2"/>
    <w:rsid w:val="00732D28"/>
    <w:rsid w:val="007330B4"/>
    <w:rsid w:val="00734483"/>
    <w:rsid w:val="0073525D"/>
    <w:rsid w:val="0073773F"/>
    <w:rsid w:val="00737821"/>
    <w:rsid w:val="00737C7B"/>
    <w:rsid w:val="00740CC8"/>
    <w:rsid w:val="00742AD4"/>
    <w:rsid w:val="00742BED"/>
    <w:rsid w:val="00743423"/>
    <w:rsid w:val="0074467D"/>
    <w:rsid w:val="007454E2"/>
    <w:rsid w:val="00746075"/>
    <w:rsid w:val="00746655"/>
    <w:rsid w:val="00746B02"/>
    <w:rsid w:val="00746DEE"/>
    <w:rsid w:val="00747004"/>
    <w:rsid w:val="0074726B"/>
    <w:rsid w:val="00747283"/>
    <w:rsid w:val="007472EF"/>
    <w:rsid w:val="0074738F"/>
    <w:rsid w:val="0074750C"/>
    <w:rsid w:val="00747FC3"/>
    <w:rsid w:val="00750133"/>
    <w:rsid w:val="00750AF9"/>
    <w:rsid w:val="0075263F"/>
    <w:rsid w:val="00752761"/>
    <w:rsid w:val="007549DF"/>
    <w:rsid w:val="00754CE6"/>
    <w:rsid w:val="007554F5"/>
    <w:rsid w:val="0075552A"/>
    <w:rsid w:val="0075652F"/>
    <w:rsid w:val="0075775E"/>
    <w:rsid w:val="00761507"/>
    <w:rsid w:val="007616F4"/>
    <w:rsid w:val="00761EAB"/>
    <w:rsid w:val="007623D6"/>
    <w:rsid w:val="00762704"/>
    <w:rsid w:val="00763131"/>
    <w:rsid w:val="00763260"/>
    <w:rsid w:val="007633C2"/>
    <w:rsid w:val="00763F54"/>
    <w:rsid w:val="00764D76"/>
    <w:rsid w:val="00765680"/>
    <w:rsid w:val="00766456"/>
    <w:rsid w:val="007665E9"/>
    <w:rsid w:val="007669D6"/>
    <w:rsid w:val="00766E05"/>
    <w:rsid w:val="007675A2"/>
    <w:rsid w:val="00767889"/>
    <w:rsid w:val="007705FA"/>
    <w:rsid w:val="00772A5F"/>
    <w:rsid w:val="00774B21"/>
    <w:rsid w:val="00774D08"/>
    <w:rsid w:val="007750B5"/>
    <w:rsid w:val="0077520D"/>
    <w:rsid w:val="00775470"/>
    <w:rsid w:val="00775CBF"/>
    <w:rsid w:val="00775DF0"/>
    <w:rsid w:val="00776560"/>
    <w:rsid w:val="007805D3"/>
    <w:rsid w:val="007811C5"/>
    <w:rsid w:val="00781366"/>
    <w:rsid w:val="00782609"/>
    <w:rsid w:val="00782785"/>
    <w:rsid w:val="00783377"/>
    <w:rsid w:val="007834BC"/>
    <w:rsid w:val="00783EEB"/>
    <w:rsid w:val="00784956"/>
    <w:rsid w:val="00784D40"/>
    <w:rsid w:val="00784E91"/>
    <w:rsid w:val="0078507E"/>
    <w:rsid w:val="007852C0"/>
    <w:rsid w:val="00785A46"/>
    <w:rsid w:val="00785A8C"/>
    <w:rsid w:val="007866C7"/>
    <w:rsid w:val="007869B8"/>
    <w:rsid w:val="00786B8E"/>
    <w:rsid w:val="00787154"/>
    <w:rsid w:val="007922F4"/>
    <w:rsid w:val="007937A5"/>
    <w:rsid w:val="00795E57"/>
    <w:rsid w:val="00795FF6"/>
    <w:rsid w:val="007969C5"/>
    <w:rsid w:val="00797B56"/>
    <w:rsid w:val="007A07CF"/>
    <w:rsid w:val="007A2707"/>
    <w:rsid w:val="007A3277"/>
    <w:rsid w:val="007A4ED4"/>
    <w:rsid w:val="007A5C9A"/>
    <w:rsid w:val="007A6AD9"/>
    <w:rsid w:val="007A7094"/>
    <w:rsid w:val="007A7125"/>
    <w:rsid w:val="007A790B"/>
    <w:rsid w:val="007A79E0"/>
    <w:rsid w:val="007B01CA"/>
    <w:rsid w:val="007B0EC8"/>
    <w:rsid w:val="007B1F80"/>
    <w:rsid w:val="007B2979"/>
    <w:rsid w:val="007B3A74"/>
    <w:rsid w:val="007B418D"/>
    <w:rsid w:val="007B42A2"/>
    <w:rsid w:val="007B43F1"/>
    <w:rsid w:val="007B4C95"/>
    <w:rsid w:val="007B6EEE"/>
    <w:rsid w:val="007B7301"/>
    <w:rsid w:val="007B77E7"/>
    <w:rsid w:val="007C026E"/>
    <w:rsid w:val="007C0DAE"/>
    <w:rsid w:val="007C16D1"/>
    <w:rsid w:val="007C3DD4"/>
    <w:rsid w:val="007C74A9"/>
    <w:rsid w:val="007C75A4"/>
    <w:rsid w:val="007D0326"/>
    <w:rsid w:val="007D0814"/>
    <w:rsid w:val="007D0EF8"/>
    <w:rsid w:val="007D178D"/>
    <w:rsid w:val="007D17BD"/>
    <w:rsid w:val="007D18E2"/>
    <w:rsid w:val="007D1C5C"/>
    <w:rsid w:val="007D234A"/>
    <w:rsid w:val="007D2B4B"/>
    <w:rsid w:val="007D36B8"/>
    <w:rsid w:val="007D3B6D"/>
    <w:rsid w:val="007D4B72"/>
    <w:rsid w:val="007D522E"/>
    <w:rsid w:val="007D564D"/>
    <w:rsid w:val="007D6219"/>
    <w:rsid w:val="007D63CC"/>
    <w:rsid w:val="007D6458"/>
    <w:rsid w:val="007D6851"/>
    <w:rsid w:val="007D702D"/>
    <w:rsid w:val="007D737C"/>
    <w:rsid w:val="007D7E85"/>
    <w:rsid w:val="007E06EA"/>
    <w:rsid w:val="007E15AE"/>
    <w:rsid w:val="007E1E34"/>
    <w:rsid w:val="007E2D01"/>
    <w:rsid w:val="007E636D"/>
    <w:rsid w:val="007E6E84"/>
    <w:rsid w:val="007E7103"/>
    <w:rsid w:val="007E7365"/>
    <w:rsid w:val="007F1469"/>
    <w:rsid w:val="007F18F1"/>
    <w:rsid w:val="007F2E6C"/>
    <w:rsid w:val="007F3ED6"/>
    <w:rsid w:val="007F6D0D"/>
    <w:rsid w:val="007F79B2"/>
    <w:rsid w:val="008012EE"/>
    <w:rsid w:val="00802F50"/>
    <w:rsid w:val="0080374A"/>
    <w:rsid w:val="00804578"/>
    <w:rsid w:val="00806158"/>
    <w:rsid w:val="00806302"/>
    <w:rsid w:val="008063A5"/>
    <w:rsid w:val="0080687F"/>
    <w:rsid w:val="00806B62"/>
    <w:rsid w:val="0080710E"/>
    <w:rsid w:val="00810335"/>
    <w:rsid w:val="008113E3"/>
    <w:rsid w:val="00811C39"/>
    <w:rsid w:val="008123D0"/>
    <w:rsid w:val="00813774"/>
    <w:rsid w:val="00815744"/>
    <w:rsid w:val="008158FC"/>
    <w:rsid w:val="00815C7F"/>
    <w:rsid w:val="008160A7"/>
    <w:rsid w:val="00816637"/>
    <w:rsid w:val="00816F26"/>
    <w:rsid w:val="008170A7"/>
    <w:rsid w:val="00817896"/>
    <w:rsid w:val="00817B77"/>
    <w:rsid w:val="00817E54"/>
    <w:rsid w:val="00817F62"/>
    <w:rsid w:val="00820AEF"/>
    <w:rsid w:val="00821D8D"/>
    <w:rsid w:val="00822253"/>
    <w:rsid w:val="008230B1"/>
    <w:rsid w:val="008242EB"/>
    <w:rsid w:val="00824B14"/>
    <w:rsid w:val="008255E2"/>
    <w:rsid w:val="00825643"/>
    <w:rsid w:val="00825B85"/>
    <w:rsid w:val="008267D0"/>
    <w:rsid w:val="00830846"/>
    <w:rsid w:val="008308E7"/>
    <w:rsid w:val="00830B1C"/>
    <w:rsid w:val="008311AA"/>
    <w:rsid w:val="008313B9"/>
    <w:rsid w:val="008331DE"/>
    <w:rsid w:val="00834428"/>
    <w:rsid w:val="008351F1"/>
    <w:rsid w:val="00840023"/>
    <w:rsid w:val="008404AC"/>
    <w:rsid w:val="0084058A"/>
    <w:rsid w:val="00840E0A"/>
    <w:rsid w:val="00841424"/>
    <w:rsid w:val="00841E8D"/>
    <w:rsid w:val="008423A1"/>
    <w:rsid w:val="00843CA4"/>
    <w:rsid w:val="0084437A"/>
    <w:rsid w:val="00844A9C"/>
    <w:rsid w:val="00846C6B"/>
    <w:rsid w:val="008501A8"/>
    <w:rsid w:val="00850855"/>
    <w:rsid w:val="00852711"/>
    <w:rsid w:val="008527EE"/>
    <w:rsid w:val="008537D1"/>
    <w:rsid w:val="00853860"/>
    <w:rsid w:val="00853B60"/>
    <w:rsid w:val="0085575B"/>
    <w:rsid w:val="00855BD8"/>
    <w:rsid w:val="00855E20"/>
    <w:rsid w:val="00856528"/>
    <w:rsid w:val="00856C52"/>
    <w:rsid w:val="00857131"/>
    <w:rsid w:val="00857E0B"/>
    <w:rsid w:val="00857F68"/>
    <w:rsid w:val="00860169"/>
    <w:rsid w:val="008603D0"/>
    <w:rsid w:val="00860E25"/>
    <w:rsid w:val="008611E0"/>
    <w:rsid w:val="008614D9"/>
    <w:rsid w:val="00863BBD"/>
    <w:rsid w:val="00864558"/>
    <w:rsid w:val="0086519E"/>
    <w:rsid w:val="008654AF"/>
    <w:rsid w:val="008667B9"/>
    <w:rsid w:val="00866FE9"/>
    <w:rsid w:val="008677BD"/>
    <w:rsid w:val="00871F85"/>
    <w:rsid w:val="008725EA"/>
    <w:rsid w:val="0087267A"/>
    <w:rsid w:val="008735C7"/>
    <w:rsid w:val="008748A7"/>
    <w:rsid w:val="008751B2"/>
    <w:rsid w:val="00876515"/>
    <w:rsid w:val="00876F0A"/>
    <w:rsid w:val="00877744"/>
    <w:rsid w:val="00877BB1"/>
    <w:rsid w:val="00877CF6"/>
    <w:rsid w:val="00877E9E"/>
    <w:rsid w:val="008808CC"/>
    <w:rsid w:val="00881452"/>
    <w:rsid w:val="008817F0"/>
    <w:rsid w:val="008819D8"/>
    <w:rsid w:val="00881A3D"/>
    <w:rsid w:val="00882A8F"/>
    <w:rsid w:val="0088317E"/>
    <w:rsid w:val="00883EAB"/>
    <w:rsid w:val="0088474A"/>
    <w:rsid w:val="008847C9"/>
    <w:rsid w:val="00884BD0"/>
    <w:rsid w:val="00884ECC"/>
    <w:rsid w:val="0088525F"/>
    <w:rsid w:val="00885503"/>
    <w:rsid w:val="00885739"/>
    <w:rsid w:val="00885CB2"/>
    <w:rsid w:val="00886A0D"/>
    <w:rsid w:val="00887086"/>
    <w:rsid w:val="008908C5"/>
    <w:rsid w:val="00890F08"/>
    <w:rsid w:val="00891503"/>
    <w:rsid w:val="008925E5"/>
    <w:rsid w:val="00893E22"/>
    <w:rsid w:val="008944CB"/>
    <w:rsid w:val="008966F2"/>
    <w:rsid w:val="008A02C5"/>
    <w:rsid w:val="008A0312"/>
    <w:rsid w:val="008A1658"/>
    <w:rsid w:val="008A1BD1"/>
    <w:rsid w:val="008A1D75"/>
    <w:rsid w:val="008A1F09"/>
    <w:rsid w:val="008A21FF"/>
    <w:rsid w:val="008A3221"/>
    <w:rsid w:val="008A3477"/>
    <w:rsid w:val="008A4FC6"/>
    <w:rsid w:val="008A5A2A"/>
    <w:rsid w:val="008A5EC8"/>
    <w:rsid w:val="008A67D6"/>
    <w:rsid w:val="008A6CC8"/>
    <w:rsid w:val="008A730F"/>
    <w:rsid w:val="008A77FA"/>
    <w:rsid w:val="008A799F"/>
    <w:rsid w:val="008B0B00"/>
    <w:rsid w:val="008B0E13"/>
    <w:rsid w:val="008B18EB"/>
    <w:rsid w:val="008B388A"/>
    <w:rsid w:val="008B4090"/>
    <w:rsid w:val="008B4BE2"/>
    <w:rsid w:val="008B54ED"/>
    <w:rsid w:val="008B5D4F"/>
    <w:rsid w:val="008B60D0"/>
    <w:rsid w:val="008B680D"/>
    <w:rsid w:val="008B7A5B"/>
    <w:rsid w:val="008B7B9E"/>
    <w:rsid w:val="008B7D7A"/>
    <w:rsid w:val="008B7DB6"/>
    <w:rsid w:val="008C02DA"/>
    <w:rsid w:val="008C03BA"/>
    <w:rsid w:val="008C0BD3"/>
    <w:rsid w:val="008C258F"/>
    <w:rsid w:val="008C3B54"/>
    <w:rsid w:val="008C3C02"/>
    <w:rsid w:val="008C3FFF"/>
    <w:rsid w:val="008C5225"/>
    <w:rsid w:val="008C5A59"/>
    <w:rsid w:val="008C6370"/>
    <w:rsid w:val="008C78E3"/>
    <w:rsid w:val="008D0AE6"/>
    <w:rsid w:val="008D0BE0"/>
    <w:rsid w:val="008D13CC"/>
    <w:rsid w:val="008D150F"/>
    <w:rsid w:val="008D1720"/>
    <w:rsid w:val="008D1CA1"/>
    <w:rsid w:val="008D201D"/>
    <w:rsid w:val="008D29BC"/>
    <w:rsid w:val="008D3B52"/>
    <w:rsid w:val="008D4796"/>
    <w:rsid w:val="008D499F"/>
    <w:rsid w:val="008D4B10"/>
    <w:rsid w:val="008D4E63"/>
    <w:rsid w:val="008D5824"/>
    <w:rsid w:val="008D5B4E"/>
    <w:rsid w:val="008D6DD1"/>
    <w:rsid w:val="008D71E0"/>
    <w:rsid w:val="008D777A"/>
    <w:rsid w:val="008D7D62"/>
    <w:rsid w:val="008E27CB"/>
    <w:rsid w:val="008E321C"/>
    <w:rsid w:val="008E353E"/>
    <w:rsid w:val="008E35FB"/>
    <w:rsid w:val="008E3984"/>
    <w:rsid w:val="008E3D41"/>
    <w:rsid w:val="008E41B3"/>
    <w:rsid w:val="008E42B9"/>
    <w:rsid w:val="008E4396"/>
    <w:rsid w:val="008E553A"/>
    <w:rsid w:val="008E5A4F"/>
    <w:rsid w:val="008E71CE"/>
    <w:rsid w:val="008E747A"/>
    <w:rsid w:val="008E7DFF"/>
    <w:rsid w:val="008E7F1F"/>
    <w:rsid w:val="008F039E"/>
    <w:rsid w:val="008F1691"/>
    <w:rsid w:val="008F23BC"/>
    <w:rsid w:val="008F275B"/>
    <w:rsid w:val="008F3093"/>
    <w:rsid w:val="008F4402"/>
    <w:rsid w:val="008F4B0F"/>
    <w:rsid w:val="008F4B59"/>
    <w:rsid w:val="008F52E0"/>
    <w:rsid w:val="008F5602"/>
    <w:rsid w:val="008F5927"/>
    <w:rsid w:val="008F6E40"/>
    <w:rsid w:val="008F7AAF"/>
    <w:rsid w:val="008F7BED"/>
    <w:rsid w:val="008F7E2C"/>
    <w:rsid w:val="00902037"/>
    <w:rsid w:val="009029E6"/>
    <w:rsid w:val="00903163"/>
    <w:rsid w:val="00903438"/>
    <w:rsid w:val="00903E5B"/>
    <w:rsid w:val="009044A2"/>
    <w:rsid w:val="00904971"/>
    <w:rsid w:val="009056DE"/>
    <w:rsid w:val="00905E33"/>
    <w:rsid w:val="00906365"/>
    <w:rsid w:val="00906E29"/>
    <w:rsid w:val="009075AB"/>
    <w:rsid w:val="00907B25"/>
    <w:rsid w:val="00907B29"/>
    <w:rsid w:val="00910356"/>
    <w:rsid w:val="00910F81"/>
    <w:rsid w:val="00911F2A"/>
    <w:rsid w:val="00912744"/>
    <w:rsid w:val="0091286E"/>
    <w:rsid w:val="00913DAA"/>
    <w:rsid w:val="00915B48"/>
    <w:rsid w:val="00915BAC"/>
    <w:rsid w:val="0091660B"/>
    <w:rsid w:val="0091707B"/>
    <w:rsid w:val="0091787B"/>
    <w:rsid w:val="00917DB0"/>
    <w:rsid w:val="00920C73"/>
    <w:rsid w:val="00921674"/>
    <w:rsid w:val="00922197"/>
    <w:rsid w:val="00922E63"/>
    <w:rsid w:val="00924496"/>
    <w:rsid w:val="00924E13"/>
    <w:rsid w:val="00925304"/>
    <w:rsid w:val="00925658"/>
    <w:rsid w:val="00925726"/>
    <w:rsid w:val="009267B3"/>
    <w:rsid w:val="00927275"/>
    <w:rsid w:val="0092798D"/>
    <w:rsid w:val="00927F7F"/>
    <w:rsid w:val="00932587"/>
    <w:rsid w:val="00932A6E"/>
    <w:rsid w:val="00932BB2"/>
    <w:rsid w:val="00932E31"/>
    <w:rsid w:val="0093406B"/>
    <w:rsid w:val="00935525"/>
    <w:rsid w:val="00935704"/>
    <w:rsid w:val="00935AC9"/>
    <w:rsid w:val="00935F99"/>
    <w:rsid w:val="00936859"/>
    <w:rsid w:val="00936A94"/>
    <w:rsid w:val="00937747"/>
    <w:rsid w:val="00937E2A"/>
    <w:rsid w:val="009405CF"/>
    <w:rsid w:val="00944AA6"/>
    <w:rsid w:val="009452E2"/>
    <w:rsid w:val="00945E53"/>
    <w:rsid w:val="00946592"/>
    <w:rsid w:val="00946DAD"/>
    <w:rsid w:val="00946F48"/>
    <w:rsid w:val="00947B1E"/>
    <w:rsid w:val="009500A1"/>
    <w:rsid w:val="009500D9"/>
    <w:rsid w:val="00951BAA"/>
    <w:rsid w:val="0095368D"/>
    <w:rsid w:val="0095382D"/>
    <w:rsid w:val="00953C12"/>
    <w:rsid w:val="00953DF3"/>
    <w:rsid w:val="0095404E"/>
    <w:rsid w:val="0095486A"/>
    <w:rsid w:val="00954B70"/>
    <w:rsid w:val="009559FD"/>
    <w:rsid w:val="00955A83"/>
    <w:rsid w:val="0095690B"/>
    <w:rsid w:val="00956EA0"/>
    <w:rsid w:val="00957E5A"/>
    <w:rsid w:val="00962599"/>
    <w:rsid w:val="0096294E"/>
    <w:rsid w:val="00963A38"/>
    <w:rsid w:val="009651CB"/>
    <w:rsid w:val="0096537C"/>
    <w:rsid w:val="009653A8"/>
    <w:rsid w:val="00966271"/>
    <w:rsid w:val="0096766D"/>
    <w:rsid w:val="00967683"/>
    <w:rsid w:val="0097064C"/>
    <w:rsid w:val="00970C09"/>
    <w:rsid w:val="009718FD"/>
    <w:rsid w:val="00971D13"/>
    <w:rsid w:val="00972010"/>
    <w:rsid w:val="00973AD9"/>
    <w:rsid w:val="00973E7C"/>
    <w:rsid w:val="0097494F"/>
    <w:rsid w:val="0097523C"/>
    <w:rsid w:val="00975D6E"/>
    <w:rsid w:val="00975DCF"/>
    <w:rsid w:val="0097613F"/>
    <w:rsid w:val="009772D6"/>
    <w:rsid w:val="00980609"/>
    <w:rsid w:val="00980F16"/>
    <w:rsid w:val="0098220D"/>
    <w:rsid w:val="00982309"/>
    <w:rsid w:val="00983C3C"/>
    <w:rsid w:val="009842F1"/>
    <w:rsid w:val="00984BDE"/>
    <w:rsid w:val="0098552B"/>
    <w:rsid w:val="00985C60"/>
    <w:rsid w:val="00985F61"/>
    <w:rsid w:val="009877CF"/>
    <w:rsid w:val="009911C7"/>
    <w:rsid w:val="009912AB"/>
    <w:rsid w:val="009918CA"/>
    <w:rsid w:val="00991D8B"/>
    <w:rsid w:val="00992262"/>
    <w:rsid w:val="00992DFF"/>
    <w:rsid w:val="00993571"/>
    <w:rsid w:val="00995232"/>
    <w:rsid w:val="009955A9"/>
    <w:rsid w:val="00995F48"/>
    <w:rsid w:val="00997066"/>
    <w:rsid w:val="009975E6"/>
    <w:rsid w:val="009975F6"/>
    <w:rsid w:val="009A0748"/>
    <w:rsid w:val="009A07F0"/>
    <w:rsid w:val="009A106A"/>
    <w:rsid w:val="009A1493"/>
    <w:rsid w:val="009A1B87"/>
    <w:rsid w:val="009A26AE"/>
    <w:rsid w:val="009A29D0"/>
    <w:rsid w:val="009A2FF8"/>
    <w:rsid w:val="009A35EF"/>
    <w:rsid w:val="009A37BC"/>
    <w:rsid w:val="009A393D"/>
    <w:rsid w:val="009A4058"/>
    <w:rsid w:val="009A5083"/>
    <w:rsid w:val="009A50BF"/>
    <w:rsid w:val="009A6CD0"/>
    <w:rsid w:val="009B0860"/>
    <w:rsid w:val="009B137D"/>
    <w:rsid w:val="009B1B6B"/>
    <w:rsid w:val="009B227C"/>
    <w:rsid w:val="009B383C"/>
    <w:rsid w:val="009B3A8F"/>
    <w:rsid w:val="009B5480"/>
    <w:rsid w:val="009B5523"/>
    <w:rsid w:val="009B5929"/>
    <w:rsid w:val="009B613E"/>
    <w:rsid w:val="009C0398"/>
    <w:rsid w:val="009C127A"/>
    <w:rsid w:val="009C1366"/>
    <w:rsid w:val="009C1C3C"/>
    <w:rsid w:val="009C2A38"/>
    <w:rsid w:val="009C3B75"/>
    <w:rsid w:val="009C45F0"/>
    <w:rsid w:val="009C5305"/>
    <w:rsid w:val="009C5316"/>
    <w:rsid w:val="009C74B8"/>
    <w:rsid w:val="009D00E4"/>
    <w:rsid w:val="009D0CBD"/>
    <w:rsid w:val="009D134F"/>
    <w:rsid w:val="009D1511"/>
    <w:rsid w:val="009D1B99"/>
    <w:rsid w:val="009D2499"/>
    <w:rsid w:val="009D3636"/>
    <w:rsid w:val="009D3641"/>
    <w:rsid w:val="009D4BD5"/>
    <w:rsid w:val="009D5A31"/>
    <w:rsid w:val="009D601B"/>
    <w:rsid w:val="009D6B87"/>
    <w:rsid w:val="009D6BA4"/>
    <w:rsid w:val="009D6FE4"/>
    <w:rsid w:val="009D7EE4"/>
    <w:rsid w:val="009E06A0"/>
    <w:rsid w:val="009E10FB"/>
    <w:rsid w:val="009E1433"/>
    <w:rsid w:val="009E1C6E"/>
    <w:rsid w:val="009E1F4D"/>
    <w:rsid w:val="009E292D"/>
    <w:rsid w:val="009E3025"/>
    <w:rsid w:val="009E3066"/>
    <w:rsid w:val="009E48E0"/>
    <w:rsid w:val="009E6AF4"/>
    <w:rsid w:val="009E7DA1"/>
    <w:rsid w:val="009F159C"/>
    <w:rsid w:val="009F192B"/>
    <w:rsid w:val="009F1AF0"/>
    <w:rsid w:val="009F4868"/>
    <w:rsid w:val="009F5552"/>
    <w:rsid w:val="009F5D1D"/>
    <w:rsid w:val="009F683C"/>
    <w:rsid w:val="009F6E1E"/>
    <w:rsid w:val="009F71BA"/>
    <w:rsid w:val="009F77FB"/>
    <w:rsid w:val="009F7942"/>
    <w:rsid w:val="009F79D8"/>
    <w:rsid w:val="009F7F01"/>
    <w:rsid w:val="009F7F60"/>
    <w:rsid w:val="00A00D1E"/>
    <w:rsid w:val="00A0160A"/>
    <w:rsid w:val="00A02657"/>
    <w:rsid w:val="00A033C8"/>
    <w:rsid w:val="00A03B47"/>
    <w:rsid w:val="00A04263"/>
    <w:rsid w:val="00A04FA3"/>
    <w:rsid w:val="00A050D2"/>
    <w:rsid w:val="00A056C3"/>
    <w:rsid w:val="00A05701"/>
    <w:rsid w:val="00A05E42"/>
    <w:rsid w:val="00A06434"/>
    <w:rsid w:val="00A10A87"/>
    <w:rsid w:val="00A10FED"/>
    <w:rsid w:val="00A11021"/>
    <w:rsid w:val="00A1169C"/>
    <w:rsid w:val="00A12B20"/>
    <w:rsid w:val="00A138AD"/>
    <w:rsid w:val="00A13A2A"/>
    <w:rsid w:val="00A141A2"/>
    <w:rsid w:val="00A14B32"/>
    <w:rsid w:val="00A14E50"/>
    <w:rsid w:val="00A150C8"/>
    <w:rsid w:val="00A1532B"/>
    <w:rsid w:val="00A15351"/>
    <w:rsid w:val="00A1680B"/>
    <w:rsid w:val="00A1696F"/>
    <w:rsid w:val="00A16B7D"/>
    <w:rsid w:val="00A16EC6"/>
    <w:rsid w:val="00A203F4"/>
    <w:rsid w:val="00A20676"/>
    <w:rsid w:val="00A21D26"/>
    <w:rsid w:val="00A22076"/>
    <w:rsid w:val="00A23021"/>
    <w:rsid w:val="00A23C20"/>
    <w:rsid w:val="00A2455D"/>
    <w:rsid w:val="00A250E9"/>
    <w:rsid w:val="00A25DAD"/>
    <w:rsid w:val="00A26034"/>
    <w:rsid w:val="00A263C7"/>
    <w:rsid w:val="00A269D8"/>
    <w:rsid w:val="00A27C40"/>
    <w:rsid w:val="00A27D95"/>
    <w:rsid w:val="00A306E5"/>
    <w:rsid w:val="00A346C0"/>
    <w:rsid w:val="00A3496D"/>
    <w:rsid w:val="00A35025"/>
    <w:rsid w:val="00A351FC"/>
    <w:rsid w:val="00A35403"/>
    <w:rsid w:val="00A35E20"/>
    <w:rsid w:val="00A36F97"/>
    <w:rsid w:val="00A402DA"/>
    <w:rsid w:val="00A4038C"/>
    <w:rsid w:val="00A41B94"/>
    <w:rsid w:val="00A420DB"/>
    <w:rsid w:val="00A42EBB"/>
    <w:rsid w:val="00A438E4"/>
    <w:rsid w:val="00A44164"/>
    <w:rsid w:val="00A445A9"/>
    <w:rsid w:val="00A44800"/>
    <w:rsid w:val="00A44EBF"/>
    <w:rsid w:val="00A45025"/>
    <w:rsid w:val="00A4577B"/>
    <w:rsid w:val="00A47CF6"/>
    <w:rsid w:val="00A47E4D"/>
    <w:rsid w:val="00A47F10"/>
    <w:rsid w:val="00A50C3F"/>
    <w:rsid w:val="00A50E24"/>
    <w:rsid w:val="00A5136E"/>
    <w:rsid w:val="00A5214A"/>
    <w:rsid w:val="00A5309D"/>
    <w:rsid w:val="00A53499"/>
    <w:rsid w:val="00A53576"/>
    <w:rsid w:val="00A542E8"/>
    <w:rsid w:val="00A55239"/>
    <w:rsid w:val="00A55FBB"/>
    <w:rsid w:val="00A5606B"/>
    <w:rsid w:val="00A56C0C"/>
    <w:rsid w:val="00A601FD"/>
    <w:rsid w:val="00A603C8"/>
    <w:rsid w:val="00A60DE1"/>
    <w:rsid w:val="00A60F28"/>
    <w:rsid w:val="00A613CE"/>
    <w:rsid w:val="00A61BEC"/>
    <w:rsid w:val="00A61CFC"/>
    <w:rsid w:val="00A64301"/>
    <w:rsid w:val="00A64493"/>
    <w:rsid w:val="00A64D97"/>
    <w:rsid w:val="00A666FB"/>
    <w:rsid w:val="00A6729E"/>
    <w:rsid w:val="00A67C57"/>
    <w:rsid w:val="00A7026C"/>
    <w:rsid w:val="00A71992"/>
    <w:rsid w:val="00A71D5E"/>
    <w:rsid w:val="00A72220"/>
    <w:rsid w:val="00A7288C"/>
    <w:rsid w:val="00A729E3"/>
    <w:rsid w:val="00A73077"/>
    <w:rsid w:val="00A73500"/>
    <w:rsid w:val="00A74215"/>
    <w:rsid w:val="00A74C47"/>
    <w:rsid w:val="00A754D4"/>
    <w:rsid w:val="00A766E3"/>
    <w:rsid w:val="00A77779"/>
    <w:rsid w:val="00A77C7F"/>
    <w:rsid w:val="00A80F39"/>
    <w:rsid w:val="00A815A7"/>
    <w:rsid w:val="00A82355"/>
    <w:rsid w:val="00A8310F"/>
    <w:rsid w:val="00A83251"/>
    <w:rsid w:val="00A83A69"/>
    <w:rsid w:val="00A841AE"/>
    <w:rsid w:val="00A84524"/>
    <w:rsid w:val="00A85516"/>
    <w:rsid w:val="00A86133"/>
    <w:rsid w:val="00A86A42"/>
    <w:rsid w:val="00A86E22"/>
    <w:rsid w:val="00A871D0"/>
    <w:rsid w:val="00A87CBB"/>
    <w:rsid w:val="00A87EC0"/>
    <w:rsid w:val="00A90546"/>
    <w:rsid w:val="00A936B5"/>
    <w:rsid w:val="00A93A9B"/>
    <w:rsid w:val="00A94046"/>
    <w:rsid w:val="00A945C7"/>
    <w:rsid w:val="00A9749B"/>
    <w:rsid w:val="00A97CF4"/>
    <w:rsid w:val="00A97F96"/>
    <w:rsid w:val="00AA1012"/>
    <w:rsid w:val="00AA10AA"/>
    <w:rsid w:val="00AA110F"/>
    <w:rsid w:val="00AA1626"/>
    <w:rsid w:val="00AA327E"/>
    <w:rsid w:val="00AA3957"/>
    <w:rsid w:val="00AA4A24"/>
    <w:rsid w:val="00AA5818"/>
    <w:rsid w:val="00AA5B16"/>
    <w:rsid w:val="00AA62FD"/>
    <w:rsid w:val="00AA75AF"/>
    <w:rsid w:val="00AA7623"/>
    <w:rsid w:val="00AA76C8"/>
    <w:rsid w:val="00AA79A5"/>
    <w:rsid w:val="00AA7CC3"/>
    <w:rsid w:val="00AB0298"/>
    <w:rsid w:val="00AB0827"/>
    <w:rsid w:val="00AB0D47"/>
    <w:rsid w:val="00AB1B6E"/>
    <w:rsid w:val="00AB2F1A"/>
    <w:rsid w:val="00AB3170"/>
    <w:rsid w:val="00AB33E0"/>
    <w:rsid w:val="00AB3848"/>
    <w:rsid w:val="00AB40FC"/>
    <w:rsid w:val="00AB51D2"/>
    <w:rsid w:val="00AB6891"/>
    <w:rsid w:val="00AB6D23"/>
    <w:rsid w:val="00AB7203"/>
    <w:rsid w:val="00AB7941"/>
    <w:rsid w:val="00AB7A07"/>
    <w:rsid w:val="00AC02B3"/>
    <w:rsid w:val="00AC060E"/>
    <w:rsid w:val="00AC061B"/>
    <w:rsid w:val="00AC0933"/>
    <w:rsid w:val="00AC0F2B"/>
    <w:rsid w:val="00AC24C7"/>
    <w:rsid w:val="00AC286D"/>
    <w:rsid w:val="00AC2C2F"/>
    <w:rsid w:val="00AC2F46"/>
    <w:rsid w:val="00AC3124"/>
    <w:rsid w:val="00AC406A"/>
    <w:rsid w:val="00AC4906"/>
    <w:rsid w:val="00AC4D56"/>
    <w:rsid w:val="00AC5A52"/>
    <w:rsid w:val="00AC5E17"/>
    <w:rsid w:val="00AC63BF"/>
    <w:rsid w:val="00AC6BEB"/>
    <w:rsid w:val="00AC6F42"/>
    <w:rsid w:val="00AC7A46"/>
    <w:rsid w:val="00AC7F48"/>
    <w:rsid w:val="00AC7FEE"/>
    <w:rsid w:val="00AD01F2"/>
    <w:rsid w:val="00AD0646"/>
    <w:rsid w:val="00AD14AA"/>
    <w:rsid w:val="00AD16CC"/>
    <w:rsid w:val="00AD2035"/>
    <w:rsid w:val="00AD2117"/>
    <w:rsid w:val="00AD23C0"/>
    <w:rsid w:val="00AD3565"/>
    <w:rsid w:val="00AD3945"/>
    <w:rsid w:val="00AD40AC"/>
    <w:rsid w:val="00AD5203"/>
    <w:rsid w:val="00AD55CB"/>
    <w:rsid w:val="00AD5A31"/>
    <w:rsid w:val="00AD5A52"/>
    <w:rsid w:val="00AD636F"/>
    <w:rsid w:val="00AD7497"/>
    <w:rsid w:val="00AD7F39"/>
    <w:rsid w:val="00AE0E91"/>
    <w:rsid w:val="00AE0EF0"/>
    <w:rsid w:val="00AE112A"/>
    <w:rsid w:val="00AE1291"/>
    <w:rsid w:val="00AE33B7"/>
    <w:rsid w:val="00AE3411"/>
    <w:rsid w:val="00AE36DC"/>
    <w:rsid w:val="00AE43B2"/>
    <w:rsid w:val="00AE509A"/>
    <w:rsid w:val="00AF0157"/>
    <w:rsid w:val="00AF0354"/>
    <w:rsid w:val="00AF229F"/>
    <w:rsid w:val="00AF2C6E"/>
    <w:rsid w:val="00AF5527"/>
    <w:rsid w:val="00AF5763"/>
    <w:rsid w:val="00AF6AB8"/>
    <w:rsid w:val="00AF6FCB"/>
    <w:rsid w:val="00AF75E6"/>
    <w:rsid w:val="00AF7774"/>
    <w:rsid w:val="00AF78A3"/>
    <w:rsid w:val="00AF79AF"/>
    <w:rsid w:val="00B017EB"/>
    <w:rsid w:val="00B01D72"/>
    <w:rsid w:val="00B01F80"/>
    <w:rsid w:val="00B029DC"/>
    <w:rsid w:val="00B02D3C"/>
    <w:rsid w:val="00B030D5"/>
    <w:rsid w:val="00B03714"/>
    <w:rsid w:val="00B03754"/>
    <w:rsid w:val="00B04252"/>
    <w:rsid w:val="00B04B79"/>
    <w:rsid w:val="00B0504B"/>
    <w:rsid w:val="00B05424"/>
    <w:rsid w:val="00B05665"/>
    <w:rsid w:val="00B05F54"/>
    <w:rsid w:val="00B0724F"/>
    <w:rsid w:val="00B07517"/>
    <w:rsid w:val="00B1035B"/>
    <w:rsid w:val="00B10737"/>
    <w:rsid w:val="00B11129"/>
    <w:rsid w:val="00B13EE9"/>
    <w:rsid w:val="00B15357"/>
    <w:rsid w:val="00B15851"/>
    <w:rsid w:val="00B15BBA"/>
    <w:rsid w:val="00B162B8"/>
    <w:rsid w:val="00B16959"/>
    <w:rsid w:val="00B16E2B"/>
    <w:rsid w:val="00B170BD"/>
    <w:rsid w:val="00B20BF3"/>
    <w:rsid w:val="00B21FF6"/>
    <w:rsid w:val="00B22758"/>
    <w:rsid w:val="00B233C6"/>
    <w:rsid w:val="00B237CB"/>
    <w:rsid w:val="00B23881"/>
    <w:rsid w:val="00B23949"/>
    <w:rsid w:val="00B2398D"/>
    <w:rsid w:val="00B23E3F"/>
    <w:rsid w:val="00B24BD6"/>
    <w:rsid w:val="00B24CED"/>
    <w:rsid w:val="00B2517C"/>
    <w:rsid w:val="00B26BA4"/>
    <w:rsid w:val="00B27EB9"/>
    <w:rsid w:val="00B301C1"/>
    <w:rsid w:val="00B305D2"/>
    <w:rsid w:val="00B311FA"/>
    <w:rsid w:val="00B3220C"/>
    <w:rsid w:val="00B32E39"/>
    <w:rsid w:val="00B3337D"/>
    <w:rsid w:val="00B3358C"/>
    <w:rsid w:val="00B34305"/>
    <w:rsid w:val="00B34D9B"/>
    <w:rsid w:val="00B35463"/>
    <w:rsid w:val="00B35AA1"/>
    <w:rsid w:val="00B35B61"/>
    <w:rsid w:val="00B35EE5"/>
    <w:rsid w:val="00B3794C"/>
    <w:rsid w:val="00B37D32"/>
    <w:rsid w:val="00B37F1B"/>
    <w:rsid w:val="00B40310"/>
    <w:rsid w:val="00B406A9"/>
    <w:rsid w:val="00B416A0"/>
    <w:rsid w:val="00B41EA7"/>
    <w:rsid w:val="00B43BD3"/>
    <w:rsid w:val="00B44C28"/>
    <w:rsid w:val="00B44E04"/>
    <w:rsid w:val="00B458C3"/>
    <w:rsid w:val="00B46254"/>
    <w:rsid w:val="00B47384"/>
    <w:rsid w:val="00B4756E"/>
    <w:rsid w:val="00B4798B"/>
    <w:rsid w:val="00B50971"/>
    <w:rsid w:val="00B52AE0"/>
    <w:rsid w:val="00B52F4E"/>
    <w:rsid w:val="00B53369"/>
    <w:rsid w:val="00B54441"/>
    <w:rsid w:val="00B54A76"/>
    <w:rsid w:val="00B552D7"/>
    <w:rsid w:val="00B55B77"/>
    <w:rsid w:val="00B5615C"/>
    <w:rsid w:val="00B57594"/>
    <w:rsid w:val="00B575C5"/>
    <w:rsid w:val="00B61780"/>
    <w:rsid w:val="00B618BF"/>
    <w:rsid w:val="00B626BB"/>
    <w:rsid w:val="00B6296A"/>
    <w:rsid w:val="00B629DF"/>
    <w:rsid w:val="00B64262"/>
    <w:rsid w:val="00B648B5"/>
    <w:rsid w:val="00B64B51"/>
    <w:rsid w:val="00B65778"/>
    <w:rsid w:val="00B65D3D"/>
    <w:rsid w:val="00B65E05"/>
    <w:rsid w:val="00B66655"/>
    <w:rsid w:val="00B66D83"/>
    <w:rsid w:val="00B67DC4"/>
    <w:rsid w:val="00B70668"/>
    <w:rsid w:val="00B70803"/>
    <w:rsid w:val="00B70FF6"/>
    <w:rsid w:val="00B712CD"/>
    <w:rsid w:val="00B72F34"/>
    <w:rsid w:val="00B73CB6"/>
    <w:rsid w:val="00B73FFF"/>
    <w:rsid w:val="00B745B4"/>
    <w:rsid w:val="00B747A6"/>
    <w:rsid w:val="00B750D2"/>
    <w:rsid w:val="00B7735D"/>
    <w:rsid w:val="00B77A57"/>
    <w:rsid w:val="00B80455"/>
    <w:rsid w:val="00B80CC2"/>
    <w:rsid w:val="00B81ABD"/>
    <w:rsid w:val="00B82252"/>
    <w:rsid w:val="00B8246D"/>
    <w:rsid w:val="00B8262B"/>
    <w:rsid w:val="00B826D8"/>
    <w:rsid w:val="00B826F8"/>
    <w:rsid w:val="00B84C41"/>
    <w:rsid w:val="00B85027"/>
    <w:rsid w:val="00B852FE"/>
    <w:rsid w:val="00B853E5"/>
    <w:rsid w:val="00B8547F"/>
    <w:rsid w:val="00B87468"/>
    <w:rsid w:val="00B87763"/>
    <w:rsid w:val="00B909B5"/>
    <w:rsid w:val="00B91007"/>
    <w:rsid w:val="00B91035"/>
    <w:rsid w:val="00B91557"/>
    <w:rsid w:val="00B92485"/>
    <w:rsid w:val="00B92E45"/>
    <w:rsid w:val="00B9378D"/>
    <w:rsid w:val="00B93F62"/>
    <w:rsid w:val="00B949BB"/>
    <w:rsid w:val="00B94D7B"/>
    <w:rsid w:val="00B9529F"/>
    <w:rsid w:val="00B957FC"/>
    <w:rsid w:val="00B95857"/>
    <w:rsid w:val="00B961E8"/>
    <w:rsid w:val="00B96A68"/>
    <w:rsid w:val="00B96D34"/>
    <w:rsid w:val="00B97784"/>
    <w:rsid w:val="00B9779C"/>
    <w:rsid w:val="00BA09F2"/>
    <w:rsid w:val="00BA12DB"/>
    <w:rsid w:val="00BA1485"/>
    <w:rsid w:val="00BA1687"/>
    <w:rsid w:val="00BA2132"/>
    <w:rsid w:val="00BA252A"/>
    <w:rsid w:val="00BA26BD"/>
    <w:rsid w:val="00BA296C"/>
    <w:rsid w:val="00BA37CD"/>
    <w:rsid w:val="00BA4090"/>
    <w:rsid w:val="00BA4368"/>
    <w:rsid w:val="00BA45AE"/>
    <w:rsid w:val="00BA4921"/>
    <w:rsid w:val="00BA5235"/>
    <w:rsid w:val="00BA5528"/>
    <w:rsid w:val="00BA588E"/>
    <w:rsid w:val="00BA5A7F"/>
    <w:rsid w:val="00BA602C"/>
    <w:rsid w:val="00BA717E"/>
    <w:rsid w:val="00BB0F0D"/>
    <w:rsid w:val="00BB2007"/>
    <w:rsid w:val="00BB380E"/>
    <w:rsid w:val="00BB4425"/>
    <w:rsid w:val="00BB4856"/>
    <w:rsid w:val="00BB5870"/>
    <w:rsid w:val="00BB6427"/>
    <w:rsid w:val="00BB6D7C"/>
    <w:rsid w:val="00BB7053"/>
    <w:rsid w:val="00BB7423"/>
    <w:rsid w:val="00BC15AA"/>
    <w:rsid w:val="00BC2F48"/>
    <w:rsid w:val="00BC3130"/>
    <w:rsid w:val="00BC35DC"/>
    <w:rsid w:val="00BC4586"/>
    <w:rsid w:val="00BC545A"/>
    <w:rsid w:val="00BC6A18"/>
    <w:rsid w:val="00BC6B8D"/>
    <w:rsid w:val="00BD004A"/>
    <w:rsid w:val="00BD06E9"/>
    <w:rsid w:val="00BD0F3F"/>
    <w:rsid w:val="00BD0F7A"/>
    <w:rsid w:val="00BD1C9A"/>
    <w:rsid w:val="00BD1E2D"/>
    <w:rsid w:val="00BD2B1B"/>
    <w:rsid w:val="00BD2D9A"/>
    <w:rsid w:val="00BD346C"/>
    <w:rsid w:val="00BD5728"/>
    <w:rsid w:val="00BD6CFF"/>
    <w:rsid w:val="00BD71C5"/>
    <w:rsid w:val="00BD75B4"/>
    <w:rsid w:val="00BD764B"/>
    <w:rsid w:val="00BD7C64"/>
    <w:rsid w:val="00BE0543"/>
    <w:rsid w:val="00BE0846"/>
    <w:rsid w:val="00BE0B77"/>
    <w:rsid w:val="00BE1B50"/>
    <w:rsid w:val="00BE2535"/>
    <w:rsid w:val="00BE2F9D"/>
    <w:rsid w:val="00BE3822"/>
    <w:rsid w:val="00BE39C3"/>
    <w:rsid w:val="00BE411A"/>
    <w:rsid w:val="00BE4C66"/>
    <w:rsid w:val="00BE4E60"/>
    <w:rsid w:val="00BE6AF1"/>
    <w:rsid w:val="00BE6D85"/>
    <w:rsid w:val="00BE745C"/>
    <w:rsid w:val="00BE7764"/>
    <w:rsid w:val="00BF03E9"/>
    <w:rsid w:val="00BF07DC"/>
    <w:rsid w:val="00BF1D5A"/>
    <w:rsid w:val="00BF1FF4"/>
    <w:rsid w:val="00BF23AF"/>
    <w:rsid w:val="00BF5C2C"/>
    <w:rsid w:val="00BF66FC"/>
    <w:rsid w:val="00BF6896"/>
    <w:rsid w:val="00BF6A7D"/>
    <w:rsid w:val="00BF6C74"/>
    <w:rsid w:val="00C004F5"/>
    <w:rsid w:val="00C005F8"/>
    <w:rsid w:val="00C00D7B"/>
    <w:rsid w:val="00C03D45"/>
    <w:rsid w:val="00C03FFA"/>
    <w:rsid w:val="00C04022"/>
    <w:rsid w:val="00C04667"/>
    <w:rsid w:val="00C0470F"/>
    <w:rsid w:val="00C048B8"/>
    <w:rsid w:val="00C0543E"/>
    <w:rsid w:val="00C069AC"/>
    <w:rsid w:val="00C0736B"/>
    <w:rsid w:val="00C0757F"/>
    <w:rsid w:val="00C104E9"/>
    <w:rsid w:val="00C106CC"/>
    <w:rsid w:val="00C10B96"/>
    <w:rsid w:val="00C113ED"/>
    <w:rsid w:val="00C11F0A"/>
    <w:rsid w:val="00C12ACA"/>
    <w:rsid w:val="00C136F6"/>
    <w:rsid w:val="00C14B32"/>
    <w:rsid w:val="00C16317"/>
    <w:rsid w:val="00C173B9"/>
    <w:rsid w:val="00C178DE"/>
    <w:rsid w:val="00C21CF6"/>
    <w:rsid w:val="00C21F4E"/>
    <w:rsid w:val="00C23412"/>
    <w:rsid w:val="00C23C1D"/>
    <w:rsid w:val="00C24002"/>
    <w:rsid w:val="00C24C13"/>
    <w:rsid w:val="00C24DAD"/>
    <w:rsid w:val="00C25C9F"/>
    <w:rsid w:val="00C25D37"/>
    <w:rsid w:val="00C2615A"/>
    <w:rsid w:val="00C26612"/>
    <w:rsid w:val="00C27532"/>
    <w:rsid w:val="00C2755C"/>
    <w:rsid w:val="00C27B11"/>
    <w:rsid w:val="00C301C9"/>
    <w:rsid w:val="00C30E9D"/>
    <w:rsid w:val="00C31C93"/>
    <w:rsid w:val="00C3302A"/>
    <w:rsid w:val="00C338D4"/>
    <w:rsid w:val="00C3473F"/>
    <w:rsid w:val="00C3489C"/>
    <w:rsid w:val="00C34F98"/>
    <w:rsid w:val="00C35B90"/>
    <w:rsid w:val="00C3644E"/>
    <w:rsid w:val="00C3669F"/>
    <w:rsid w:val="00C367B3"/>
    <w:rsid w:val="00C36A02"/>
    <w:rsid w:val="00C404BE"/>
    <w:rsid w:val="00C404E2"/>
    <w:rsid w:val="00C4057D"/>
    <w:rsid w:val="00C40748"/>
    <w:rsid w:val="00C414BF"/>
    <w:rsid w:val="00C41D03"/>
    <w:rsid w:val="00C420BC"/>
    <w:rsid w:val="00C42144"/>
    <w:rsid w:val="00C426C9"/>
    <w:rsid w:val="00C427F9"/>
    <w:rsid w:val="00C429CB"/>
    <w:rsid w:val="00C42E1E"/>
    <w:rsid w:val="00C43A9D"/>
    <w:rsid w:val="00C43B24"/>
    <w:rsid w:val="00C44079"/>
    <w:rsid w:val="00C440A4"/>
    <w:rsid w:val="00C44D27"/>
    <w:rsid w:val="00C45492"/>
    <w:rsid w:val="00C4573E"/>
    <w:rsid w:val="00C4575D"/>
    <w:rsid w:val="00C46886"/>
    <w:rsid w:val="00C46CA8"/>
    <w:rsid w:val="00C4735A"/>
    <w:rsid w:val="00C47755"/>
    <w:rsid w:val="00C514B7"/>
    <w:rsid w:val="00C54294"/>
    <w:rsid w:val="00C551E8"/>
    <w:rsid w:val="00C556ED"/>
    <w:rsid w:val="00C55C81"/>
    <w:rsid w:val="00C55DC1"/>
    <w:rsid w:val="00C5624C"/>
    <w:rsid w:val="00C5678A"/>
    <w:rsid w:val="00C57DD7"/>
    <w:rsid w:val="00C604BC"/>
    <w:rsid w:val="00C6100A"/>
    <w:rsid w:val="00C61459"/>
    <w:rsid w:val="00C61895"/>
    <w:rsid w:val="00C61FAA"/>
    <w:rsid w:val="00C62515"/>
    <w:rsid w:val="00C625AF"/>
    <w:rsid w:val="00C63719"/>
    <w:rsid w:val="00C639F8"/>
    <w:rsid w:val="00C63D84"/>
    <w:rsid w:val="00C644A7"/>
    <w:rsid w:val="00C6451B"/>
    <w:rsid w:val="00C65858"/>
    <w:rsid w:val="00C6643C"/>
    <w:rsid w:val="00C66A89"/>
    <w:rsid w:val="00C66FDE"/>
    <w:rsid w:val="00C676CC"/>
    <w:rsid w:val="00C67983"/>
    <w:rsid w:val="00C67D6B"/>
    <w:rsid w:val="00C716BC"/>
    <w:rsid w:val="00C71A07"/>
    <w:rsid w:val="00C71B1C"/>
    <w:rsid w:val="00C72164"/>
    <w:rsid w:val="00C72B54"/>
    <w:rsid w:val="00C737EE"/>
    <w:rsid w:val="00C74A9E"/>
    <w:rsid w:val="00C7604D"/>
    <w:rsid w:val="00C76D65"/>
    <w:rsid w:val="00C77127"/>
    <w:rsid w:val="00C77A1E"/>
    <w:rsid w:val="00C77C95"/>
    <w:rsid w:val="00C802D6"/>
    <w:rsid w:val="00C804B3"/>
    <w:rsid w:val="00C81AED"/>
    <w:rsid w:val="00C832A2"/>
    <w:rsid w:val="00C83367"/>
    <w:rsid w:val="00C83A78"/>
    <w:rsid w:val="00C8483D"/>
    <w:rsid w:val="00C854D8"/>
    <w:rsid w:val="00C86781"/>
    <w:rsid w:val="00C86B39"/>
    <w:rsid w:val="00C86EE5"/>
    <w:rsid w:val="00C87637"/>
    <w:rsid w:val="00C87E1B"/>
    <w:rsid w:val="00C87EFB"/>
    <w:rsid w:val="00C907C6"/>
    <w:rsid w:val="00C9114F"/>
    <w:rsid w:val="00C925C1"/>
    <w:rsid w:val="00C929D8"/>
    <w:rsid w:val="00C92CA9"/>
    <w:rsid w:val="00C935A2"/>
    <w:rsid w:val="00C93613"/>
    <w:rsid w:val="00C93CD7"/>
    <w:rsid w:val="00C9560C"/>
    <w:rsid w:val="00C971F6"/>
    <w:rsid w:val="00C97297"/>
    <w:rsid w:val="00C9771B"/>
    <w:rsid w:val="00C97856"/>
    <w:rsid w:val="00CA0254"/>
    <w:rsid w:val="00CA0B5E"/>
    <w:rsid w:val="00CA175A"/>
    <w:rsid w:val="00CA18F1"/>
    <w:rsid w:val="00CA30F0"/>
    <w:rsid w:val="00CA31E4"/>
    <w:rsid w:val="00CA35A2"/>
    <w:rsid w:val="00CA374E"/>
    <w:rsid w:val="00CA3755"/>
    <w:rsid w:val="00CA3826"/>
    <w:rsid w:val="00CA3EA5"/>
    <w:rsid w:val="00CA4357"/>
    <w:rsid w:val="00CA43EF"/>
    <w:rsid w:val="00CA4E55"/>
    <w:rsid w:val="00CA4ECA"/>
    <w:rsid w:val="00CA5844"/>
    <w:rsid w:val="00CA591B"/>
    <w:rsid w:val="00CA59A1"/>
    <w:rsid w:val="00CA6EBE"/>
    <w:rsid w:val="00CA7992"/>
    <w:rsid w:val="00CA7A34"/>
    <w:rsid w:val="00CA7B90"/>
    <w:rsid w:val="00CA7FB8"/>
    <w:rsid w:val="00CB04C0"/>
    <w:rsid w:val="00CB0E6E"/>
    <w:rsid w:val="00CB1194"/>
    <w:rsid w:val="00CB29CD"/>
    <w:rsid w:val="00CB2FCC"/>
    <w:rsid w:val="00CB4147"/>
    <w:rsid w:val="00CB512C"/>
    <w:rsid w:val="00CB54E7"/>
    <w:rsid w:val="00CB6FEC"/>
    <w:rsid w:val="00CB6FEF"/>
    <w:rsid w:val="00CB789B"/>
    <w:rsid w:val="00CB792E"/>
    <w:rsid w:val="00CC251A"/>
    <w:rsid w:val="00CC3BB3"/>
    <w:rsid w:val="00CC3ED5"/>
    <w:rsid w:val="00CC4911"/>
    <w:rsid w:val="00CC5BD6"/>
    <w:rsid w:val="00CC642A"/>
    <w:rsid w:val="00CC67F1"/>
    <w:rsid w:val="00CD38AA"/>
    <w:rsid w:val="00CD4552"/>
    <w:rsid w:val="00CD4957"/>
    <w:rsid w:val="00CD6333"/>
    <w:rsid w:val="00CD63F7"/>
    <w:rsid w:val="00CD65F6"/>
    <w:rsid w:val="00CD671D"/>
    <w:rsid w:val="00CD67B6"/>
    <w:rsid w:val="00CD79FC"/>
    <w:rsid w:val="00CD7D68"/>
    <w:rsid w:val="00CE08CC"/>
    <w:rsid w:val="00CE0BF7"/>
    <w:rsid w:val="00CE0BFD"/>
    <w:rsid w:val="00CE0F76"/>
    <w:rsid w:val="00CE11C6"/>
    <w:rsid w:val="00CE1B06"/>
    <w:rsid w:val="00CE1B11"/>
    <w:rsid w:val="00CE3639"/>
    <w:rsid w:val="00CE40FD"/>
    <w:rsid w:val="00CE41B7"/>
    <w:rsid w:val="00CE43D7"/>
    <w:rsid w:val="00CE45A4"/>
    <w:rsid w:val="00CE4F23"/>
    <w:rsid w:val="00CE52F8"/>
    <w:rsid w:val="00CE5443"/>
    <w:rsid w:val="00CE6084"/>
    <w:rsid w:val="00CE6464"/>
    <w:rsid w:val="00CE6480"/>
    <w:rsid w:val="00CE6C48"/>
    <w:rsid w:val="00CE7734"/>
    <w:rsid w:val="00CE78CE"/>
    <w:rsid w:val="00CE7B77"/>
    <w:rsid w:val="00CE7EBC"/>
    <w:rsid w:val="00CF0401"/>
    <w:rsid w:val="00CF0680"/>
    <w:rsid w:val="00CF152E"/>
    <w:rsid w:val="00CF19BC"/>
    <w:rsid w:val="00CF1E04"/>
    <w:rsid w:val="00CF1E69"/>
    <w:rsid w:val="00CF2D15"/>
    <w:rsid w:val="00CF3342"/>
    <w:rsid w:val="00CF3350"/>
    <w:rsid w:val="00CF42FD"/>
    <w:rsid w:val="00CF440D"/>
    <w:rsid w:val="00CF46E8"/>
    <w:rsid w:val="00CF7297"/>
    <w:rsid w:val="00CF7E0B"/>
    <w:rsid w:val="00D00B98"/>
    <w:rsid w:val="00D00C41"/>
    <w:rsid w:val="00D01937"/>
    <w:rsid w:val="00D02D24"/>
    <w:rsid w:val="00D0378E"/>
    <w:rsid w:val="00D048A3"/>
    <w:rsid w:val="00D04A5F"/>
    <w:rsid w:val="00D052AA"/>
    <w:rsid w:val="00D0552C"/>
    <w:rsid w:val="00D05FB9"/>
    <w:rsid w:val="00D0694E"/>
    <w:rsid w:val="00D07D23"/>
    <w:rsid w:val="00D105A5"/>
    <w:rsid w:val="00D1088C"/>
    <w:rsid w:val="00D108A3"/>
    <w:rsid w:val="00D109DC"/>
    <w:rsid w:val="00D10A4A"/>
    <w:rsid w:val="00D112AE"/>
    <w:rsid w:val="00D1171C"/>
    <w:rsid w:val="00D11976"/>
    <w:rsid w:val="00D128C1"/>
    <w:rsid w:val="00D12CAB"/>
    <w:rsid w:val="00D130BE"/>
    <w:rsid w:val="00D13138"/>
    <w:rsid w:val="00D1357B"/>
    <w:rsid w:val="00D14473"/>
    <w:rsid w:val="00D149C0"/>
    <w:rsid w:val="00D166CF"/>
    <w:rsid w:val="00D16C13"/>
    <w:rsid w:val="00D17707"/>
    <w:rsid w:val="00D1773D"/>
    <w:rsid w:val="00D1787F"/>
    <w:rsid w:val="00D179E1"/>
    <w:rsid w:val="00D20E8A"/>
    <w:rsid w:val="00D21485"/>
    <w:rsid w:val="00D23237"/>
    <w:rsid w:val="00D23979"/>
    <w:rsid w:val="00D23A0D"/>
    <w:rsid w:val="00D2518E"/>
    <w:rsid w:val="00D25766"/>
    <w:rsid w:val="00D25997"/>
    <w:rsid w:val="00D27098"/>
    <w:rsid w:val="00D27CCD"/>
    <w:rsid w:val="00D27CD2"/>
    <w:rsid w:val="00D27D55"/>
    <w:rsid w:val="00D30671"/>
    <w:rsid w:val="00D31D3B"/>
    <w:rsid w:val="00D328FC"/>
    <w:rsid w:val="00D36119"/>
    <w:rsid w:val="00D366A4"/>
    <w:rsid w:val="00D36CC0"/>
    <w:rsid w:val="00D3768C"/>
    <w:rsid w:val="00D402F7"/>
    <w:rsid w:val="00D40502"/>
    <w:rsid w:val="00D41756"/>
    <w:rsid w:val="00D41DF0"/>
    <w:rsid w:val="00D41E4D"/>
    <w:rsid w:val="00D4354B"/>
    <w:rsid w:val="00D44E2B"/>
    <w:rsid w:val="00D4503B"/>
    <w:rsid w:val="00D45342"/>
    <w:rsid w:val="00D46512"/>
    <w:rsid w:val="00D4658C"/>
    <w:rsid w:val="00D4696B"/>
    <w:rsid w:val="00D4738D"/>
    <w:rsid w:val="00D4798A"/>
    <w:rsid w:val="00D47BE0"/>
    <w:rsid w:val="00D500BD"/>
    <w:rsid w:val="00D50248"/>
    <w:rsid w:val="00D51135"/>
    <w:rsid w:val="00D516CC"/>
    <w:rsid w:val="00D518F3"/>
    <w:rsid w:val="00D51931"/>
    <w:rsid w:val="00D51F82"/>
    <w:rsid w:val="00D52A00"/>
    <w:rsid w:val="00D52EBA"/>
    <w:rsid w:val="00D5587E"/>
    <w:rsid w:val="00D56543"/>
    <w:rsid w:val="00D5680D"/>
    <w:rsid w:val="00D57A35"/>
    <w:rsid w:val="00D60EB9"/>
    <w:rsid w:val="00D60F34"/>
    <w:rsid w:val="00D61D6E"/>
    <w:rsid w:val="00D6200E"/>
    <w:rsid w:val="00D627D8"/>
    <w:rsid w:val="00D645B9"/>
    <w:rsid w:val="00D6534E"/>
    <w:rsid w:val="00D6664E"/>
    <w:rsid w:val="00D66A4C"/>
    <w:rsid w:val="00D66A6B"/>
    <w:rsid w:val="00D66F9F"/>
    <w:rsid w:val="00D6782B"/>
    <w:rsid w:val="00D67AF1"/>
    <w:rsid w:val="00D67E8B"/>
    <w:rsid w:val="00D705C3"/>
    <w:rsid w:val="00D70D2E"/>
    <w:rsid w:val="00D72342"/>
    <w:rsid w:val="00D72E9D"/>
    <w:rsid w:val="00D73B53"/>
    <w:rsid w:val="00D751C7"/>
    <w:rsid w:val="00D75607"/>
    <w:rsid w:val="00D7632C"/>
    <w:rsid w:val="00D76CAF"/>
    <w:rsid w:val="00D76D15"/>
    <w:rsid w:val="00D76D3C"/>
    <w:rsid w:val="00D77045"/>
    <w:rsid w:val="00D806CA"/>
    <w:rsid w:val="00D816AA"/>
    <w:rsid w:val="00D82822"/>
    <w:rsid w:val="00D82C90"/>
    <w:rsid w:val="00D83307"/>
    <w:rsid w:val="00D84317"/>
    <w:rsid w:val="00D86DC5"/>
    <w:rsid w:val="00D8707B"/>
    <w:rsid w:val="00D87172"/>
    <w:rsid w:val="00D877D1"/>
    <w:rsid w:val="00D9076A"/>
    <w:rsid w:val="00D90C86"/>
    <w:rsid w:val="00D91BCA"/>
    <w:rsid w:val="00D91C45"/>
    <w:rsid w:val="00D92689"/>
    <w:rsid w:val="00D93578"/>
    <w:rsid w:val="00D94081"/>
    <w:rsid w:val="00D94A3C"/>
    <w:rsid w:val="00D95740"/>
    <w:rsid w:val="00D96586"/>
    <w:rsid w:val="00D96762"/>
    <w:rsid w:val="00D96900"/>
    <w:rsid w:val="00D96B00"/>
    <w:rsid w:val="00DA0769"/>
    <w:rsid w:val="00DA1D24"/>
    <w:rsid w:val="00DA2AC7"/>
    <w:rsid w:val="00DA3014"/>
    <w:rsid w:val="00DA3638"/>
    <w:rsid w:val="00DA3952"/>
    <w:rsid w:val="00DA3B0F"/>
    <w:rsid w:val="00DA4E20"/>
    <w:rsid w:val="00DA4E2B"/>
    <w:rsid w:val="00DA5006"/>
    <w:rsid w:val="00DA6C80"/>
    <w:rsid w:val="00DA6D6F"/>
    <w:rsid w:val="00DA7D4E"/>
    <w:rsid w:val="00DA7E7C"/>
    <w:rsid w:val="00DB07B3"/>
    <w:rsid w:val="00DB10EA"/>
    <w:rsid w:val="00DB18A4"/>
    <w:rsid w:val="00DB23E0"/>
    <w:rsid w:val="00DB2B04"/>
    <w:rsid w:val="00DB2D2D"/>
    <w:rsid w:val="00DB30BA"/>
    <w:rsid w:val="00DB3159"/>
    <w:rsid w:val="00DB3352"/>
    <w:rsid w:val="00DB3E37"/>
    <w:rsid w:val="00DB425E"/>
    <w:rsid w:val="00DB4617"/>
    <w:rsid w:val="00DB5169"/>
    <w:rsid w:val="00DB5397"/>
    <w:rsid w:val="00DB6C59"/>
    <w:rsid w:val="00DB6DE4"/>
    <w:rsid w:val="00DB7532"/>
    <w:rsid w:val="00DB78E2"/>
    <w:rsid w:val="00DC05A3"/>
    <w:rsid w:val="00DC2678"/>
    <w:rsid w:val="00DC2CBD"/>
    <w:rsid w:val="00DC490A"/>
    <w:rsid w:val="00DC56A2"/>
    <w:rsid w:val="00DC681E"/>
    <w:rsid w:val="00DC6942"/>
    <w:rsid w:val="00DC752F"/>
    <w:rsid w:val="00DD38CB"/>
    <w:rsid w:val="00DD3C77"/>
    <w:rsid w:val="00DD5678"/>
    <w:rsid w:val="00DD5EE4"/>
    <w:rsid w:val="00DD6122"/>
    <w:rsid w:val="00DD78E6"/>
    <w:rsid w:val="00DD78F1"/>
    <w:rsid w:val="00DD79BA"/>
    <w:rsid w:val="00DD7B47"/>
    <w:rsid w:val="00DE03FA"/>
    <w:rsid w:val="00DE0FAC"/>
    <w:rsid w:val="00DE106A"/>
    <w:rsid w:val="00DE243C"/>
    <w:rsid w:val="00DE2FAB"/>
    <w:rsid w:val="00DE37B6"/>
    <w:rsid w:val="00DE4B46"/>
    <w:rsid w:val="00DE4EE2"/>
    <w:rsid w:val="00DE56C0"/>
    <w:rsid w:val="00DE5A61"/>
    <w:rsid w:val="00DE5CB8"/>
    <w:rsid w:val="00DE758E"/>
    <w:rsid w:val="00DF01FE"/>
    <w:rsid w:val="00DF0806"/>
    <w:rsid w:val="00DF096E"/>
    <w:rsid w:val="00DF0D10"/>
    <w:rsid w:val="00DF219F"/>
    <w:rsid w:val="00DF243F"/>
    <w:rsid w:val="00DF3F1D"/>
    <w:rsid w:val="00DF4254"/>
    <w:rsid w:val="00DF479C"/>
    <w:rsid w:val="00DF4958"/>
    <w:rsid w:val="00DF4AD9"/>
    <w:rsid w:val="00DF51AD"/>
    <w:rsid w:val="00DF5BE0"/>
    <w:rsid w:val="00DF5F01"/>
    <w:rsid w:val="00DF6176"/>
    <w:rsid w:val="00DF6457"/>
    <w:rsid w:val="00DF6FBD"/>
    <w:rsid w:val="00DF731A"/>
    <w:rsid w:val="00DF7393"/>
    <w:rsid w:val="00DF77A4"/>
    <w:rsid w:val="00DF79B8"/>
    <w:rsid w:val="00DF7B44"/>
    <w:rsid w:val="00E00161"/>
    <w:rsid w:val="00E00BEC"/>
    <w:rsid w:val="00E02B60"/>
    <w:rsid w:val="00E05106"/>
    <w:rsid w:val="00E05310"/>
    <w:rsid w:val="00E0550A"/>
    <w:rsid w:val="00E05DF8"/>
    <w:rsid w:val="00E06214"/>
    <w:rsid w:val="00E064D6"/>
    <w:rsid w:val="00E06C55"/>
    <w:rsid w:val="00E07D1A"/>
    <w:rsid w:val="00E10C8D"/>
    <w:rsid w:val="00E11088"/>
    <w:rsid w:val="00E117D4"/>
    <w:rsid w:val="00E1283F"/>
    <w:rsid w:val="00E14AB5"/>
    <w:rsid w:val="00E1565C"/>
    <w:rsid w:val="00E157F2"/>
    <w:rsid w:val="00E15869"/>
    <w:rsid w:val="00E17543"/>
    <w:rsid w:val="00E200D9"/>
    <w:rsid w:val="00E2082E"/>
    <w:rsid w:val="00E2269A"/>
    <w:rsid w:val="00E23D79"/>
    <w:rsid w:val="00E242E1"/>
    <w:rsid w:val="00E2570C"/>
    <w:rsid w:val="00E25CE9"/>
    <w:rsid w:val="00E273A9"/>
    <w:rsid w:val="00E2760F"/>
    <w:rsid w:val="00E27769"/>
    <w:rsid w:val="00E30040"/>
    <w:rsid w:val="00E30A07"/>
    <w:rsid w:val="00E31814"/>
    <w:rsid w:val="00E31EA5"/>
    <w:rsid w:val="00E32532"/>
    <w:rsid w:val="00E32939"/>
    <w:rsid w:val="00E337E4"/>
    <w:rsid w:val="00E33EE6"/>
    <w:rsid w:val="00E34640"/>
    <w:rsid w:val="00E35224"/>
    <w:rsid w:val="00E356AB"/>
    <w:rsid w:val="00E3578C"/>
    <w:rsid w:val="00E36881"/>
    <w:rsid w:val="00E376F5"/>
    <w:rsid w:val="00E41347"/>
    <w:rsid w:val="00E417AE"/>
    <w:rsid w:val="00E44B3B"/>
    <w:rsid w:val="00E452D3"/>
    <w:rsid w:val="00E456A6"/>
    <w:rsid w:val="00E45AA3"/>
    <w:rsid w:val="00E46181"/>
    <w:rsid w:val="00E4716A"/>
    <w:rsid w:val="00E47B7B"/>
    <w:rsid w:val="00E47D50"/>
    <w:rsid w:val="00E47EEB"/>
    <w:rsid w:val="00E47F00"/>
    <w:rsid w:val="00E50CD2"/>
    <w:rsid w:val="00E50F73"/>
    <w:rsid w:val="00E51003"/>
    <w:rsid w:val="00E51177"/>
    <w:rsid w:val="00E51187"/>
    <w:rsid w:val="00E550ED"/>
    <w:rsid w:val="00E55151"/>
    <w:rsid w:val="00E55A82"/>
    <w:rsid w:val="00E56377"/>
    <w:rsid w:val="00E567B7"/>
    <w:rsid w:val="00E576FD"/>
    <w:rsid w:val="00E5794F"/>
    <w:rsid w:val="00E57E03"/>
    <w:rsid w:val="00E57F51"/>
    <w:rsid w:val="00E60FB2"/>
    <w:rsid w:val="00E6106B"/>
    <w:rsid w:val="00E61D4E"/>
    <w:rsid w:val="00E62068"/>
    <w:rsid w:val="00E639D5"/>
    <w:rsid w:val="00E63EEE"/>
    <w:rsid w:val="00E64E0F"/>
    <w:rsid w:val="00E654C8"/>
    <w:rsid w:val="00E65543"/>
    <w:rsid w:val="00E65A28"/>
    <w:rsid w:val="00E6694C"/>
    <w:rsid w:val="00E66A72"/>
    <w:rsid w:val="00E66F70"/>
    <w:rsid w:val="00E673B8"/>
    <w:rsid w:val="00E675E5"/>
    <w:rsid w:val="00E6786C"/>
    <w:rsid w:val="00E67E09"/>
    <w:rsid w:val="00E67E8F"/>
    <w:rsid w:val="00E67F19"/>
    <w:rsid w:val="00E70BE5"/>
    <w:rsid w:val="00E719D1"/>
    <w:rsid w:val="00E72016"/>
    <w:rsid w:val="00E721C3"/>
    <w:rsid w:val="00E72C07"/>
    <w:rsid w:val="00E73E0F"/>
    <w:rsid w:val="00E77220"/>
    <w:rsid w:val="00E80262"/>
    <w:rsid w:val="00E812B4"/>
    <w:rsid w:val="00E82867"/>
    <w:rsid w:val="00E829E8"/>
    <w:rsid w:val="00E82B3B"/>
    <w:rsid w:val="00E839F8"/>
    <w:rsid w:val="00E83BA6"/>
    <w:rsid w:val="00E841DA"/>
    <w:rsid w:val="00E86318"/>
    <w:rsid w:val="00E879A9"/>
    <w:rsid w:val="00E9091F"/>
    <w:rsid w:val="00E90FFE"/>
    <w:rsid w:val="00E9108C"/>
    <w:rsid w:val="00E9125E"/>
    <w:rsid w:val="00E918CC"/>
    <w:rsid w:val="00E919CF"/>
    <w:rsid w:val="00E91BC2"/>
    <w:rsid w:val="00E9217E"/>
    <w:rsid w:val="00E92E13"/>
    <w:rsid w:val="00E9373B"/>
    <w:rsid w:val="00E94B96"/>
    <w:rsid w:val="00E95631"/>
    <w:rsid w:val="00E95BA2"/>
    <w:rsid w:val="00E960B8"/>
    <w:rsid w:val="00E967E2"/>
    <w:rsid w:val="00E968FE"/>
    <w:rsid w:val="00E9780A"/>
    <w:rsid w:val="00EA04B0"/>
    <w:rsid w:val="00EA1A2C"/>
    <w:rsid w:val="00EA44C6"/>
    <w:rsid w:val="00EA4883"/>
    <w:rsid w:val="00EA4BF2"/>
    <w:rsid w:val="00EA50A4"/>
    <w:rsid w:val="00EA5C86"/>
    <w:rsid w:val="00EA60E3"/>
    <w:rsid w:val="00EB09E5"/>
    <w:rsid w:val="00EB1577"/>
    <w:rsid w:val="00EB1743"/>
    <w:rsid w:val="00EB1B71"/>
    <w:rsid w:val="00EB2183"/>
    <w:rsid w:val="00EB2622"/>
    <w:rsid w:val="00EB27C8"/>
    <w:rsid w:val="00EB30B1"/>
    <w:rsid w:val="00EB4473"/>
    <w:rsid w:val="00EB46D5"/>
    <w:rsid w:val="00EB4A38"/>
    <w:rsid w:val="00EB506A"/>
    <w:rsid w:val="00EB53E2"/>
    <w:rsid w:val="00EB59E9"/>
    <w:rsid w:val="00EB6078"/>
    <w:rsid w:val="00EB64C9"/>
    <w:rsid w:val="00EB6C0F"/>
    <w:rsid w:val="00EB7639"/>
    <w:rsid w:val="00EB77DB"/>
    <w:rsid w:val="00EB78E1"/>
    <w:rsid w:val="00EC15BC"/>
    <w:rsid w:val="00EC515A"/>
    <w:rsid w:val="00EC5AB2"/>
    <w:rsid w:val="00EC5AF2"/>
    <w:rsid w:val="00EC694C"/>
    <w:rsid w:val="00EC72FB"/>
    <w:rsid w:val="00EC7311"/>
    <w:rsid w:val="00EC7356"/>
    <w:rsid w:val="00EC7F5E"/>
    <w:rsid w:val="00ED0B01"/>
    <w:rsid w:val="00ED0B93"/>
    <w:rsid w:val="00ED0E7A"/>
    <w:rsid w:val="00ED0F50"/>
    <w:rsid w:val="00ED126D"/>
    <w:rsid w:val="00ED1BC3"/>
    <w:rsid w:val="00ED210C"/>
    <w:rsid w:val="00ED24AC"/>
    <w:rsid w:val="00ED347F"/>
    <w:rsid w:val="00ED34CD"/>
    <w:rsid w:val="00ED385A"/>
    <w:rsid w:val="00ED3CD3"/>
    <w:rsid w:val="00ED41E8"/>
    <w:rsid w:val="00ED47D0"/>
    <w:rsid w:val="00ED4BB0"/>
    <w:rsid w:val="00ED5CA2"/>
    <w:rsid w:val="00ED7428"/>
    <w:rsid w:val="00EE0893"/>
    <w:rsid w:val="00EE0C65"/>
    <w:rsid w:val="00EE2303"/>
    <w:rsid w:val="00EE3385"/>
    <w:rsid w:val="00EE4907"/>
    <w:rsid w:val="00EE4B94"/>
    <w:rsid w:val="00EE4BB5"/>
    <w:rsid w:val="00EE5468"/>
    <w:rsid w:val="00EE591C"/>
    <w:rsid w:val="00EE5AF7"/>
    <w:rsid w:val="00EE5F0F"/>
    <w:rsid w:val="00EE5F11"/>
    <w:rsid w:val="00EE6C44"/>
    <w:rsid w:val="00EE6F0A"/>
    <w:rsid w:val="00EE74BC"/>
    <w:rsid w:val="00EE7F6C"/>
    <w:rsid w:val="00EF00FC"/>
    <w:rsid w:val="00EF1699"/>
    <w:rsid w:val="00EF1965"/>
    <w:rsid w:val="00EF2921"/>
    <w:rsid w:val="00EF2F01"/>
    <w:rsid w:val="00EF3D7E"/>
    <w:rsid w:val="00EF3E28"/>
    <w:rsid w:val="00EF3FCC"/>
    <w:rsid w:val="00EF551B"/>
    <w:rsid w:val="00EF6AAF"/>
    <w:rsid w:val="00EF6EF3"/>
    <w:rsid w:val="00F007A1"/>
    <w:rsid w:val="00F00CA7"/>
    <w:rsid w:val="00F01374"/>
    <w:rsid w:val="00F02A94"/>
    <w:rsid w:val="00F02FA2"/>
    <w:rsid w:val="00F03194"/>
    <w:rsid w:val="00F03784"/>
    <w:rsid w:val="00F0464B"/>
    <w:rsid w:val="00F058DC"/>
    <w:rsid w:val="00F058FE"/>
    <w:rsid w:val="00F05A0A"/>
    <w:rsid w:val="00F061DF"/>
    <w:rsid w:val="00F06790"/>
    <w:rsid w:val="00F06AC1"/>
    <w:rsid w:val="00F07B48"/>
    <w:rsid w:val="00F07BD4"/>
    <w:rsid w:val="00F07D2C"/>
    <w:rsid w:val="00F07D65"/>
    <w:rsid w:val="00F1014D"/>
    <w:rsid w:val="00F10A41"/>
    <w:rsid w:val="00F113ED"/>
    <w:rsid w:val="00F13018"/>
    <w:rsid w:val="00F139A5"/>
    <w:rsid w:val="00F13AEA"/>
    <w:rsid w:val="00F1419C"/>
    <w:rsid w:val="00F1433C"/>
    <w:rsid w:val="00F161BE"/>
    <w:rsid w:val="00F1642A"/>
    <w:rsid w:val="00F16464"/>
    <w:rsid w:val="00F20D59"/>
    <w:rsid w:val="00F20E5D"/>
    <w:rsid w:val="00F216BE"/>
    <w:rsid w:val="00F21DDF"/>
    <w:rsid w:val="00F22B2F"/>
    <w:rsid w:val="00F22C14"/>
    <w:rsid w:val="00F22DED"/>
    <w:rsid w:val="00F2307F"/>
    <w:rsid w:val="00F23A2B"/>
    <w:rsid w:val="00F242AC"/>
    <w:rsid w:val="00F250FB"/>
    <w:rsid w:val="00F259AF"/>
    <w:rsid w:val="00F25BEB"/>
    <w:rsid w:val="00F26914"/>
    <w:rsid w:val="00F26F0F"/>
    <w:rsid w:val="00F27A11"/>
    <w:rsid w:val="00F307FD"/>
    <w:rsid w:val="00F30B52"/>
    <w:rsid w:val="00F32A95"/>
    <w:rsid w:val="00F32D86"/>
    <w:rsid w:val="00F3392D"/>
    <w:rsid w:val="00F33A56"/>
    <w:rsid w:val="00F33C99"/>
    <w:rsid w:val="00F33FBC"/>
    <w:rsid w:val="00F34479"/>
    <w:rsid w:val="00F34FC7"/>
    <w:rsid w:val="00F363FF"/>
    <w:rsid w:val="00F37D3D"/>
    <w:rsid w:val="00F4086D"/>
    <w:rsid w:val="00F40931"/>
    <w:rsid w:val="00F40CB4"/>
    <w:rsid w:val="00F41445"/>
    <w:rsid w:val="00F420B4"/>
    <w:rsid w:val="00F4272B"/>
    <w:rsid w:val="00F42E69"/>
    <w:rsid w:val="00F4339B"/>
    <w:rsid w:val="00F43465"/>
    <w:rsid w:val="00F43640"/>
    <w:rsid w:val="00F43C3E"/>
    <w:rsid w:val="00F44BB2"/>
    <w:rsid w:val="00F4539A"/>
    <w:rsid w:val="00F456FA"/>
    <w:rsid w:val="00F45E8E"/>
    <w:rsid w:val="00F45ED3"/>
    <w:rsid w:val="00F46FA4"/>
    <w:rsid w:val="00F478B8"/>
    <w:rsid w:val="00F47A7E"/>
    <w:rsid w:val="00F47AD6"/>
    <w:rsid w:val="00F500F9"/>
    <w:rsid w:val="00F50678"/>
    <w:rsid w:val="00F507CE"/>
    <w:rsid w:val="00F5103A"/>
    <w:rsid w:val="00F51593"/>
    <w:rsid w:val="00F52F1B"/>
    <w:rsid w:val="00F52F2F"/>
    <w:rsid w:val="00F532D9"/>
    <w:rsid w:val="00F539DA"/>
    <w:rsid w:val="00F54566"/>
    <w:rsid w:val="00F54F2F"/>
    <w:rsid w:val="00F5543B"/>
    <w:rsid w:val="00F55A22"/>
    <w:rsid w:val="00F56052"/>
    <w:rsid w:val="00F56193"/>
    <w:rsid w:val="00F57BEF"/>
    <w:rsid w:val="00F611AA"/>
    <w:rsid w:val="00F61801"/>
    <w:rsid w:val="00F62A1C"/>
    <w:rsid w:val="00F62B4C"/>
    <w:rsid w:val="00F63232"/>
    <w:rsid w:val="00F64D9A"/>
    <w:rsid w:val="00F64E4A"/>
    <w:rsid w:val="00F6510E"/>
    <w:rsid w:val="00F6543D"/>
    <w:rsid w:val="00F6570F"/>
    <w:rsid w:val="00F65D2D"/>
    <w:rsid w:val="00F65EC2"/>
    <w:rsid w:val="00F667CF"/>
    <w:rsid w:val="00F66917"/>
    <w:rsid w:val="00F674DE"/>
    <w:rsid w:val="00F679B1"/>
    <w:rsid w:val="00F70748"/>
    <w:rsid w:val="00F71984"/>
    <w:rsid w:val="00F71E37"/>
    <w:rsid w:val="00F71F8D"/>
    <w:rsid w:val="00F7260C"/>
    <w:rsid w:val="00F72617"/>
    <w:rsid w:val="00F730A9"/>
    <w:rsid w:val="00F73FFE"/>
    <w:rsid w:val="00F74A40"/>
    <w:rsid w:val="00F74EC4"/>
    <w:rsid w:val="00F76240"/>
    <w:rsid w:val="00F762E8"/>
    <w:rsid w:val="00F77B0C"/>
    <w:rsid w:val="00F77BFD"/>
    <w:rsid w:val="00F77FD2"/>
    <w:rsid w:val="00F80AAD"/>
    <w:rsid w:val="00F812E2"/>
    <w:rsid w:val="00F82E0F"/>
    <w:rsid w:val="00F83470"/>
    <w:rsid w:val="00F8401E"/>
    <w:rsid w:val="00F844A5"/>
    <w:rsid w:val="00F846A8"/>
    <w:rsid w:val="00F84D42"/>
    <w:rsid w:val="00F86AD3"/>
    <w:rsid w:val="00F86E48"/>
    <w:rsid w:val="00F87406"/>
    <w:rsid w:val="00F87D9E"/>
    <w:rsid w:val="00F91284"/>
    <w:rsid w:val="00F91A72"/>
    <w:rsid w:val="00F922FB"/>
    <w:rsid w:val="00F92731"/>
    <w:rsid w:val="00F93A5B"/>
    <w:rsid w:val="00FA0045"/>
    <w:rsid w:val="00FA05D2"/>
    <w:rsid w:val="00FA0719"/>
    <w:rsid w:val="00FA15CF"/>
    <w:rsid w:val="00FA1C83"/>
    <w:rsid w:val="00FA201F"/>
    <w:rsid w:val="00FA207D"/>
    <w:rsid w:val="00FA21ED"/>
    <w:rsid w:val="00FA34AB"/>
    <w:rsid w:val="00FA423B"/>
    <w:rsid w:val="00FA4919"/>
    <w:rsid w:val="00FA4D07"/>
    <w:rsid w:val="00FA66FE"/>
    <w:rsid w:val="00FA6848"/>
    <w:rsid w:val="00FA6C5F"/>
    <w:rsid w:val="00FA76D4"/>
    <w:rsid w:val="00FA7A1D"/>
    <w:rsid w:val="00FB1072"/>
    <w:rsid w:val="00FB10E8"/>
    <w:rsid w:val="00FB22C8"/>
    <w:rsid w:val="00FB2B1A"/>
    <w:rsid w:val="00FB2C4A"/>
    <w:rsid w:val="00FB2D34"/>
    <w:rsid w:val="00FB4505"/>
    <w:rsid w:val="00FB4650"/>
    <w:rsid w:val="00FB554F"/>
    <w:rsid w:val="00FB60D0"/>
    <w:rsid w:val="00FB64A5"/>
    <w:rsid w:val="00FB69A2"/>
    <w:rsid w:val="00FC002D"/>
    <w:rsid w:val="00FC0B29"/>
    <w:rsid w:val="00FC0C60"/>
    <w:rsid w:val="00FC1425"/>
    <w:rsid w:val="00FC1E75"/>
    <w:rsid w:val="00FC23ED"/>
    <w:rsid w:val="00FC2777"/>
    <w:rsid w:val="00FC27FE"/>
    <w:rsid w:val="00FC294F"/>
    <w:rsid w:val="00FC2BB7"/>
    <w:rsid w:val="00FC2D2E"/>
    <w:rsid w:val="00FC2DB0"/>
    <w:rsid w:val="00FC3267"/>
    <w:rsid w:val="00FC38A3"/>
    <w:rsid w:val="00FC4305"/>
    <w:rsid w:val="00FC48C5"/>
    <w:rsid w:val="00FC5205"/>
    <w:rsid w:val="00FC53EE"/>
    <w:rsid w:val="00FC5ABA"/>
    <w:rsid w:val="00FC67DD"/>
    <w:rsid w:val="00FC6BEF"/>
    <w:rsid w:val="00FC7F7E"/>
    <w:rsid w:val="00FD140B"/>
    <w:rsid w:val="00FD1EA8"/>
    <w:rsid w:val="00FD24AB"/>
    <w:rsid w:val="00FD311C"/>
    <w:rsid w:val="00FD3959"/>
    <w:rsid w:val="00FD3A8D"/>
    <w:rsid w:val="00FD4588"/>
    <w:rsid w:val="00FD4F79"/>
    <w:rsid w:val="00FD4FFE"/>
    <w:rsid w:val="00FD50B0"/>
    <w:rsid w:val="00FD5597"/>
    <w:rsid w:val="00FD61BD"/>
    <w:rsid w:val="00FD6EF3"/>
    <w:rsid w:val="00FD7559"/>
    <w:rsid w:val="00FD7688"/>
    <w:rsid w:val="00FE0945"/>
    <w:rsid w:val="00FE10D4"/>
    <w:rsid w:val="00FE2535"/>
    <w:rsid w:val="00FE2714"/>
    <w:rsid w:val="00FE2D70"/>
    <w:rsid w:val="00FE2F46"/>
    <w:rsid w:val="00FE3907"/>
    <w:rsid w:val="00FE3AA1"/>
    <w:rsid w:val="00FE3BC2"/>
    <w:rsid w:val="00FE3EA6"/>
    <w:rsid w:val="00FE4466"/>
    <w:rsid w:val="00FE4C75"/>
    <w:rsid w:val="00FE55E6"/>
    <w:rsid w:val="00FE7202"/>
    <w:rsid w:val="00FE7629"/>
    <w:rsid w:val="00FE797F"/>
    <w:rsid w:val="00FF2A17"/>
    <w:rsid w:val="00FF2A37"/>
    <w:rsid w:val="00FF323A"/>
    <w:rsid w:val="00FF363A"/>
    <w:rsid w:val="00FF3AC8"/>
    <w:rsid w:val="00FF3AEC"/>
    <w:rsid w:val="00FF3DD1"/>
    <w:rsid w:val="00FF44EA"/>
    <w:rsid w:val="00FF47E7"/>
    <w:rsid w:val="00FF4CDD"/>
    <w:rsid w:val="00FF5439"/>
    <w:rsid w:val="00FF6007"/>
    <w:rsid w:val="00FF63C6"/>
    <w:rsid w:val="00FF6494"/>
    <w:rsid w:val="00FF6B50"/>
    <w:rsid w:val="00FF777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locked="1" w:uiPriority="0"/>
    <w:lsdException w:name="annotation text" w:locked="1" w:uiPriority="0"/>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locked="1" w:uiPriority="0"/>
    <w:lsdException w:name="annotation reference" w:semiHidden="1" w:unhideWhenUsed="1"/>
    <w:lsdException w:name="line number" w:semiHidden="1" w:unhideWhenUsed="1"/>
    <w:lsdException w:name="page number" w:locked="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locked="1" w:uiPriority="0"/>
    <w:lsdException w:name="Default Paragraph Font" w:locked="1" w:uiPriority="0"/>
    <w:lsdException w:name="Body Text" w:locked="1" w:uiPriority="0"/>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locked="1" w:uiPriority="0"/>
    <w:lsdException w:name="Body Text First Indent 2" w:locked="1" w:uiPriority="0"/>
    <w:lsdException w:name="Note Heading" w:semiHidden="1" w:unhideWhenUsed="1"/>
    <w:lsdException w:name="Body Text 2" w:locked="1" w:uiPriority="0"/>
    <w:lsdException w:name="Body Text 3" w:locked="1" w:uiPriority="0"/>
    <w:lsdException w:name="Body Text Indent 2" w:semiHidden="1" w:unhideWhenUsed="1"/>
    <w:lsdException w:name="Body Text Indent 3" w:locked="1" w:uiPriority="0"/>
    <w:lsdException w:name="Block Text" w:semiHidden="1" w:unhideWhenUsed="1"/>
    <w:lsdException w:name="Hyperlink" w:semiHidden="1" w:unhideWhenUsed="1"/>
    <w:lsdException w:name="FollowedHyperlink" w:locked="1" w:uiPriority="0"/>
    <w:lsdException w:name="Strong" w:locked="1" w:uiPriority="0" w:qFormat="1"/>
    <w:lsdException w:name="Emphasis" w:locked="1" w:uiPriority="0" w:qFormat="1"/>
    <w:lsdException w:name="Document Map" w:semiHidden="1" w:unhideWhenUsed="1"/>
    <w:lsdException w:name="Plain Text" w:locked="1" w:uiPriority="0"/>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uiPriority="0"/>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uiPriority="0"/>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3">
    <w:name w:val="Normal"/>
    <w:aliases w:val="Рег. Обычный"/>
    <w:qFormat/>
    <w:rsid w:val="008F4B59"/>
    <w:pPr>
      <w:spacing w:after="200" w:line="276" w:lineRule="auto"/>
    </w:pPr>
    <w:rPr>
      <w:sz w:val="22"/>
      <w:szCs w:val="22"/>
      <w:lang w:eastAsia="en-US"/>
    </w:rPr>
  </w:style>
  <w:style w:type="paragraph" w:styleId="12">
    <w:name w:val="heading 1"/>
    <w:aliases w:val="Заголовок 1 Знак Знак,Заголовок 1 Знак Знак Знак Знак,Заголовок 1 Знак Знак Знак,Знак Знак Знак Знак,Header1-2000,H1,Head 1 + Arial Narrow,12 пт,все пр...,Head 1,H11,H12,H111,H13,H112,H14,H15,H16,H17,H18,H19,H113,H121,Заголов,1,ch,Глава"/>
    <w:basedOn w:val="a3"/>
    <w:next w:val="a3"/>
    <w:link w:val="110"/>
    <w:uiPriority w:val="99"/>
    <w:qFormat/>
    <w:rsid w:val="00FE2535"/>
    <w:pPr>
      <w:keepNext/>
      <w:spacing w:after="0" w:line="240" w:lineRule="auto"/>
      <w:jc w:val="right"/>
      <w:outlineLvl w:val="0"/>
    </w:pPr>
    <w:rPr>
      <w:rFonts w:ascii="Times New Roman" w:eastAsia="Times New Roman" w:hAnsi="Times New Roman"/>
      <w:b/>
      <w:bCs/>
      <w:i/>
      <w:iCs/>
      <w:sz w:val="24"/>
      <w:szCs w:val="24"/>
      <w:lang w:eastAsia="ru-RU"/>
    </w:rPr>
  </w:style>
  <w:style w:type="paragraph" w:styleId="20">
    <w:name w:val="heading 2"/>
    <w:aliases w:val="2"/>
    <w:basedOn w:val="a3"/>
    <w:next w:val="a3"/>
    <w:link w:val="23"/>
    <w:uiPriority w:val="99"/>
    <w:qFormat/>
    <w:rsid w:val="00FE2535"/>
    <w:pPr>
      <w:keepNext/>
      <w:spacing w:before="240" w:after="60" w:line="240" w:lineRule="auto"/>
      <w:outlineLvl w:val="1"/>
    </w:pPr>
    <w:rPr>
      <w:rFonts w:ascii="Arial" w:eastAsia="Times New Roman" w:hAnsi="Arial"/>
      <w:b/>
      <w:bCs/>
      <w:i/>
      <w:iCs/>
      <w:sz w:val="28"/>
      <w:szCs w:val="28"/>
      <w:lang w:eastAsia="ru-RU"/>
    </w:rPr>
  </w:style>
  <w:style w:type="paragraph" w:styleId="3">
    <w:name w:val="heading 3"/>
    <w:basedOn w:val="a3"/>
    <w:next w:val="a3"/>
    <w:link w:val="30"/>
    <w:uiPriority w:val="99"/>
    <w:qFormat/>
    <w:rsid w:val="00FE2535"/>
    <w:pPr>
      <w:keepNext/>
      <w:spacing w:before="240" w:after="60" w:line="240" w:lineRule="auto"/>
      <w:outlineLvl w:val="2"/>
    </w:pPr>
    <w:rPr>
      <w:rFonts w:ascii="Arial" w:eastAsia="Times New Roman" w:hAnsi="Arial"/>
      <w:b/>
      <w:bCs/>
      <w:sz w:val="26"/>
      <w:szCs w:val="26"/>
      <w:lang w:eastAsia="ru-RU"/>
    </w:rPr>
  </w:style>
  <w:style w:type="paragraph" w:styleId="40">
    <w:name w:val="heading 4"/>
    <w:basedOn w:val="a3"/>
    <w:next w:val="a3"/>
    <w:link w:val="41"/>
    <w:uiPriority w:val="99"/>
    <w:qFormat/>
    <w:rsid w:val="00FE2535"/>
    <w:pPr>
      <w:keepNext/>
      <w:overflowPunct w:val="0"/>
      <w:autoSpaceDE w:val="0"/>
      <w:autoSpaceDN w:val="0"/>
      <w:adjustRightInd w:val="0"/>
      <w:spacing w:after="0" w:line="216" w:lineRule="auto"/>
      <w:jc w:val="center"/>
      <w:textAlignment w:val="baseline"/>
      <w:outlineLvl w:val="3"/>
    </w:pPr>
    <w:rPr>
      <w:rFonts w:ascii="Times New Roman" w:eastAsia="Times New Roman" w:hAnsi="Times New Roman"/>
      <w:b/>
      <w:sz w:val="24"/>
      <w:szCs w:val="20"/>
      <w:lang w:eastAsia="ru-RU"/>
    </w:rPr>
  </w:style>
  <w:style w:type="paragraph" w:styleId="5">
    <w:name w:val="heading 5"/>
    <w:basedOn w:val="a3"/>
    <w:next w:val="a3"/>
    <w:link w:val="50"/>
    <w:uiPriority w:val="99"/>
    <w:qFormat/>
    <w:rsid w:val="00FE2535"/>
    <w:pPr>
      <w:suppressAutoHyphens/>
      <w:spacing w:before="240" w:after="60" w:line="240" w:lineRule="auto"/>
      <w:outlineLvl w:val="4"/>
    </w:pPr>
    <w:rPr>
      <w:rFonts w:ascii="Times New Roman" w:eastAsia="Times New Roman" w:hAnsi="Times New Roman"/>
      <w:b/>
      <w:bCs/>
      <w:i/>
      <w:iCs/>
      <w:sz w:val="26"/>
      <w:szCs w:val="26"/>
      <w:lang w:eastAsia="ar-SA"/>
    </w:rPr>
  </w:style>
  <w:style w:type="paragraph" w:styleId="6">
    <w:name w:val="heading 6"/>
    <w:basedOn w:val="a3"/>
    <w:next w:val="a3"/>
    <w:link w:val="60"/>
    <w:uiPriority w:val="99"/>
    <w:qFormat/>
    <w:rsid w:val="00FE2535"/>
    <w:pPr>
      <w:tabs>
        <w:tab w:val="num" w:pos="1152"/>
      </w:tabs>
      <w:spacing w:before="240" w:after="60" w:line="240" w:lineRule="auto"/>
      <w:ind w:left="1152" w:hanging="1152"/>
      <w:jc w:val="both"/>
      <w:outlineLvl w:val="5"/>
    </w:pPr>
    <w:rPr>
      <w:rFonts w:ascii="Times New Roman" w:hAnsi="Times New Roman"/>
      <w:i/>
      <w:iCs/>
      <w:sz w:val="20"/>
      <w:szCs w:val="20"/>
      <w:lang w:eastAsia="ru-RU"/>
    </w:rPr>
  </w:style>
  <w:style w:type="paragraph" w:styleId="7">
    <w:name w:val="heading 7"/>
    <w:basedOn w:val="a3"/>
    <w:next w:val="a3"/>
    <w:link w:val="70"/>
    <w:uiPriority w:val="99"/>
    <w:qFormat/>
    <w:rsid w:val="00FE2535"/>
    <w:pPr>
      <w:spacing w:before="240" w:after="60" w:line="240" w:lineRule="auto"/>
      <w:jc w:val="center"/>
      <w:outlineLvl w:val="6"/>
    </w:pPr>
    <w:rPr>
      <w:rFonts w:ascii="Times New Roman" w:hAnsi="Times New Roman"/>
      <w:sz w:val="24"/>
      <w:szCs w:val="24"/>
      <w:lang w:eastAsia="ru-RU"/>
    </w:rPr>
  </w:style>
  <w:style w:type="paragraph" w:styleId="8">
    <w:name w:val="heading 8"/>
    <w:basedOn w:val="a3"/>
    <w:next w:val="a3"/>
    <w:link w:val="80"/>
    <w:uiPriority w:val="99"/>
    <w:qFormat/>
    <w:rsid w:val="00FE2535"/>
    <w:pPr>
      <w:tabs>
        <w:tab w:val="num" w:pos="1440"/>
      </w:tabs>
      <w:spacing w:before="240" w:after="60" w:line="240" w:lineRule="auto"/>
      <w:ind w:left="1440" w:hanging="1440"/>
      <w:jc w:val="both"/>
      <w:outlineLvl w:val="7"/>
    </w:pPr>
    <w:rPr>
      <w:rFonts w:ascii="Arial" w:hAnsi="Arial"/>
      <w:i/>
      <w:iCs/>
      <w:sz w:val="20"/>
      <w:szCs w:val="20"/>
      <w:lang w:eastAsia="ru-RU"/>
    </w:rPr>
  </w:style>
  <w:style w:type="paragraph" w:styleId="9">
    <w:name w:val="heading 9"/>
    <w:basedOn w:val="a3"/>
    <w:next w:val="a3"/>
    <w:link w:val="90"/>
    <w:uiPriority w:val="99"/>
    <w:qFormat/>
    <w:rsid w:val="00FE2535"/>
    <w:pPr>
      <w:tabs>
        <w:tab w:val="num" w:pos="1584"/>
      </w:tabs>
      <w:spacing w:before="240" w:after="60" w:line="240" w:lineRule="auto"/>
      <w:ind w:left="1584" w:hanging="1584"/>
      <w:jc w:val="both"/>
      <w:outlineLvl w:val="8"/>
    </w:pPr>
    <w:rPr>
      <w:rFonts w:ascii="Arial" w:hAnsi="Arial"/>
      <w:b/>
      <w:bCs/>
      <w:i/>
      <w:iCs/>
      <w:sz w:val="18"/>
      <w:szCs w:val="18"/>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Heading1Char">
    <w:name w:val="Heading 1 Char"/>
    <w:aliases w:val="Заголовок 1 Знак Знак Char,Заголовок 1 Знак Знак Знак Знак Char,Заголовок 1 Знак Знак Знак Char,Знак Знак Знак Знак Char,Header1-2000 Char,H1 Char,Head 1 + Arial Narrow Char,12 пт Char,все пр... Char,Head 1 Char,H11 Char,H12 Char,H13 Char"/>
    <w:uiPriority w:val="99"/>
    <w:locked/>
    <w:rsid w:val="00FE2535"/>
    <w:rPr>
      <w:rFonts w:ascii="Arial" w:hAnsi="Arial"/>
      <w:b/>
      <w:color w:val="000080"/>
      <w:lang w:val="ru-RU" w:eastAsia="ru-RU"/>
    </w:rPr>
  </w:style>
  <w:style w:type="character" w:customStyle="1" w:styleId="Heading2Char">
    <w:name w:val="Heading 2 Char"/>
    <w:aliases w:val="2 Char"/>
    <w:uiPriority w:val="99"/>
    <w:locked/>
    <w:rsid w:val="00FE2535"/>
    <w:rPr>
      <w:rFonts w:ascii="Arial" w:hAnsi="Arial"/>
      <w:sz w:val="24"/>
      <w:lang w:val="ru-RU" w:eastAsia="ru-RU"/>
    </w:rPr>
  </w:style>
  <w:style w:type="character" w:customStyle="1" w:styleId="Heading3Char">
    <w:name w:val="Heading 3 Char"/>
    <w:uiPriority w:val="99"/>
    <w:locked/>
    <w:rsid w:val="00FE2535"/>
    <w:rPr>
      <w:rFonts w:ascii="Arial" w:hAnsi="Arial"/>
      <w:b/>
      <w:sz w:val="24"/>
      <w:lang w:val="ru-RU" w:eastAsia="ru-RU"/>
    </w:rPr>
  </w:style>
  <w:style w:type="character" w:customStyle="1" w:styleId="Heading4Char">
    <w:name w:val="Heading 4 Char"/>
    <w:uiPriority w:val="99"/>
    <w:locked/>
    <w:rsid w:val="00FE2535"/>
    <w:rPr>
      <w:sz w:val="24"/>
      <w:lang w:val="ru-RU" w:eastAsia="ru-RU"/>
    </w:rPr>
  </w:style>
  <w:style w:type="character" w:customStyle="1" w:styleId="Heading5Char">
    <w:name w:val="Heading 5 Char"/>
    <w:uiPriority w:val="99"/>
    <w:locked/>
    <w:rsid w:val="00FE2535"/>
    <w:rPr>
      <w:rFonts w:eastAsia="Times New Roman"/>
      <w:b/>
      <w:i/>
      <w:sz w:val="26"/>
      <w:lang w:val="ru-RU" w:eastAsia="ru-RU"/>
    </w:rPr>
  </w:style>
  <w:style w:type="character" w:customStyle="1" w:styleId="Heading6Char">
    <w:name w:val="Heading 6 Char"/>
    <w:uiPriority w:val="99"/>
    <w:locked/>
    <w:rsid w:val="00FE2535"/>
    <w:rPr>
      <w:rFonts w:eastAsia="Times New Roman"/>
      <w:i/>
      <w:sz w:val="22"/>
      <w:lang w:val="ru-RU" w:eastAsia="ru-RU"/>
    </w:rPr>
  </w:style>
  <w:style w:type="character" w:customStyle="1" w:styleId="Heading7Char">
    <w:name w:val="Heading 7 Char"/>
    <w:uiPriority w:val="99"/>
    <w:locked/>
    <w:rsid w:val="00FE2535"/>
    <w:rPr>
      <w:rFonts w:eastAsia="Times New Roman"/>
      <w:sz w:val="24"/>
      <w:lang w:val="ru-RU" w:eastAsia="ru-RU"/>
    </w:rPr>
  </w:style>
  <w:style w:type="character" w:customStyle="1" w:styleId="Heading8Char">
    <w:name w:val="Heading 8 Char"/>
    <w:uiPriority w:val="99"/>
    <w:locked/>
    <w:rsid w:val="00FE2535"/>
    <w:rPr>
      <w:rFonts w:ascii="Arial" w:eastAsia="Times New Roman" w:hAnsi="Arial"/>
      <w:i/>
      <w:lang w:val="ru-RU" w:eastAsia="ru-RU"/>
    </w:rPr>
  </w:style>
  <w:style w:type="character" w:customStyle="1" w:styleId="Heading9Char">
    <w:name w:val="Heading 9 Char"/>
    <w:uiPriority w:val="99"/>
    <w:locked/>
    <w:rsid w:val="00FE2535"/>
    <w:rPr>
      <w:rFonts w:ascii="Arial" w:eastAsia="Times New Roman" w:hAnsi="Arial"/>
      <w:b/>
      <w:i/>
      <w:sz w:val="18"/>
      <w:lang w:val="ru-RU" w:eastAsia="ru-RU"/>
    </w:rPr>
  </w:style>
  <w:style w:type="paragraph" w:customStyle="1" w:styleId="ConsPlusNormal">
    <w:name w:val="ConsPlusNormal"/>
    <w:link w:val="ConsPlusNormal0"/>
    <w:uiPriority w:val="99"/>
    <w:rsid w:val="000E6C84"/>
    <w:pPr>
      <w:autoSpaceDE w:val="0"/>
      <w:autoSpaceDN w:val="0"/>
      <w:adjustRightInd w:val="0"/>
    </w:pPr>
    <w:rPr>
      <w:rFonts w:ascii="Arial" w:hAnsi="Arial" w:cs="Arial"/>
      <w:sz w:val="22"/>
      <w:szCs w:val="22"/>
      <w:lang w:eastAsia="en-US"/>
    </w:rPr>
  </w:style>
  <w:style w:type="character" w:styleId="a7">
    <w:name w:val="Hyperlink"/>
    <w:uiPriority w:val="99"/>
    <w:rsid w:val="00050F9B"/>
    <w:rPr>
      <w:rFonts w:cs="Times New Roman"/>
      <w:color w:val="0000FF"/>
      <w:u w:val="single"/>
    </w:rPr>
  </w:style>
  <w:style w:type="paragraph" w:styleId="a8">
    <w:name w:val="header"/>
    <w:basedOn w:val="a3"/>
    <w:link w:val="a9"/>
    <w:uiPriority w:val="99"/>
    <w:rsid w:val="005F1EAE"/>
    <w:pPr>
      <w:tabs>
        <w:tab w:val="center" w:pos="4677"/>
        <w:tab w:val="right" w:pos="9355"/>
      </w:tabs>
      <w:spacing w:after="0" w:line="240" w:lineRule="auto"/>
    </w:pPr>
  </w:style>
  <w:style w:type="character" w:customStyle="1" w:styleId="HeaderChar">
    <w:name w:val="Header Char"/>
    <w:uiPriority w:val="99"/>
    <w:locked/>
    <w:rsid w:val="00FE2535"/>
    <w:rPr>
      <w:sz w:val="24"/>
      <w:lang w:val="ru-RU" w:eastAsia="ar-SA" w:bidi="ar-SA"/>
    </w:rPr>
  </w:style>
  <w:style w:type="character" w:customStyle="1" w:styleId="a9">
    <w:name w:val="Верхний колонтитул Знак"/>
    <w:link w:val="a8"/>
    <w:uiPriority w:val="99"/>
    <w:locked/>
    <w:rsid w:val="005F1EAE"/>
    <w:rPr>
      <w:rFonts w:cs="Times New Roman"/>
    </w:rPr>
  </w:style>
  <w:style w:type="paragraph" w:styleId="aa">
    <w:name w:val="footer"/>
    <w:basedOn w:val="a3"/>
    <w:link w:val="ab"/>
    <w:uiPriority w:val="99"/>
    <w:rsid w:val="005F1EAE"/>
    <w:pPr>
      <w:tabs>
        <w:tab w:val="center" w:pos="4677"/>
        <w:tab w:val="right" w:pos="9355"/>
      </w:tabs>
      <w:spacing w:after="0" w:line="240" w:lineRule="auto"/>
    </w:pPr>
  </w:style>
  <w:style w:type="character" w:customStyle="1" w:styleId="FooterChar">
    <w:name w:val="Footer Char"/>
    <w:uiPriority w:val="99"/>
    <w:locked/>
    <w:rsid w:val="00FE2535"/>
    <w:rPr>
      <w:sz w:val="24"/>
      <w:lang w:val="ru-RU" w:eastAsia="ar-SA" w:bidi="ar-SA"/>
    </w:rPr>
  </w:style>
  <w:style w:type="character" w:customStyle="1" w:styleId="ab">
    <w:name w:val="Нижний колонтитул Знак"/>
    <w:link w:val="aa"/>
    <w:uiPriority w:val="99"/>
    <w:locked/>
    <w:rsid w:val="005F1EAE"/>
    <w:rPr>
      <w:rFonts w:cs="Times New Roman"/>
    </w:rPr>
  </w:style>
  <w:style w:type="paragraph" w:customStyle="1" w:styleId="-31">
    <w:name w:val="Светлая сетка - Акцент 31"/>
    <w:basedOn w:val="a3"/>
    <w:uiPriority w:val="99"/>
    <w:rsid w:val="00346FD1"/>
    <w:pPr>
      <w:ind w:left="720"/>
      <w:contextualSpacing/>
    </w:pPr>
  </w:style>
  <w:style w:type="paragraph" w:styleId="ac">
    <w:name w:val="Balloon Text"/>
    <w:basedOn w:val="a3"/>
    <w:link w:val="ad"/>
    <w:uiPriority w:val="99"/>
    <w:semiHidden/>
    <w:rsid w:val="00EE4907"/>
    <w:pPr>
      <w:spacing w:after="0" w:line="240" w:lineRule="auto"/>
    </w:pPr>
    <w:rPr>
      <w:rFonts w:ascii="Tahoma" w:hAnsi="Tahoma"/>
      <w:sz w:val="16"/>
      <w:szCs w:val="16"/>
      <w:lang w:eastAsia="ru-RU"/>
    </w:rPr>
  </w:style>
  <w:style w:type="character" w:customStyle="1" w:styleId="ad">
    <w:name w:val="Текст выноски Знак"/>
    <w:link w:val="ac"/>
    <w:uiPriority w:val="99"/>
    <w:semiHidden/>
    <w:locked/>
    <w:rsid w:val="00EE4907"/>
    <w:rPr>
      <w:rFonts w:ascii="Tahoma" w:hAnsi="Tahoma"/>
      <w:sz w:val="16"/>
    </w:rPr>
  </w:style>
  <w:style w:type="paragraph" w:customStyle="1" w:styleId="a1">
    <w:name w:val="МУ Обычный стиль"/>
    <w:basedOn w:val="a3"/>
    <w:autoRedefine/>
    <w:uiPriority w:val="99"/>
    <w:rsid w:val="00CA6EBE"/>
    <w:pPr>
      <w:widowControl w:val="0"/>
      <w:numPr>
        <w:numId w:val="2"/>
      </w:numPr>
      <w:tabs>
        <w:tab w:val="left" w:pos="1134"/>
        <w:tab w:val="left" w:pos="1560"/>
      </w:tabs>
      <w:autoSpaceDE w:val="0"/>
      <w:autoSpaceDN w:val="0"/>
      <w:adjustRightInd w:val="0"/>
      <w:spacing w:after="0"/>
      <w:jc w:val="both"/>
    </w:pPr>
    <w:rPr>
      <w:rFonts w:ascii="Times New Roman" w:hAnsi="Times New Roman"/>
      <w:sz w:val="28"/>
      <w:szCs w:val="28"/>
    </w:rPr>
  </w:style>
  <w:style w:type="paragraph" w:customStyle="1" w:styleId="ConsPlusNonformat">
    <w:name w:val="ConsPlusNonformat"/>
    <w:uiPriority w:val="99"/>
    <w:rsid w:val="00590A4B"/>
    <w:pPr>
      <w:widowControl w:val="0"/>
      <w:autoSpaceDE w:val="0"/>
      <w:autoSpaceDN w:val="0"/>
      <w:adjustRightInd w:val="0"/>
    </w:pPr>
    <w:rPr>
      <w:rFonts w:ascii="Courier New" w:eastAsia="Times New Roman" w:hAnsi="Courier New" w:cs="Courier New"/>
    </w:rPr>
  </w:style>
  <w:style w:type="character" w:customStyle="1" w:styleId="13">
    <w:name w:val="Заголовок 1 Знак"/>
    <w:aliases w:val="Заголовок 1 Знак Знак Знак2,Заголовок 1 Знак Знак Знак Знак Знак1,Заголовок 1 Знак Знак Знак Знак2,Знак Знак Знак Знак Знак1,Header1-2000 Знак1,H1 Знак1,Head 1 + Arial Narrow Знак1,12 пт Знак1,все пр... Знак1,Head 1 Знак1"/>
    <w:uiPriority w:val="99"/>
    <w:rsid w:val="00FE2535"/>
    <w:rPr>
      <w:rFonts w:ascii="Cambria" w:hAnsi="Cambria"/>
      <w:color w:val="365F91"/>
      <w:sz w:val="32"/>
    </w:rPr>
  </w:style>
  <w:style w:type="character" w:customStyle="1" w:styleId="21">
    <w:name w:val="Заголовок 2 Знак"/>
    <w:uiPriority w:val="99"/>
    <w:rsid w:val="00FE2535"/>
    <w:rPr>
      <w:rFonts w:ascii="Cambria" w:hAnsi="Cambria"/>
      <w:color w:val="365F91"/>
      <w:sz w:val="26"/>
    </w:rPr>
  </w:style>
  <w:style w:type="character" w:customStyle="1" w:styleId="30">
    <w:name w:val="Заголовок 3 Знак"/>
    <w:link w:val="3"/>
    <w:uiPriority w:val="99"/>
    <w:locked/>
    <w:rsid w:val="00FE2535"/>
    <w:rPr>
      <w:rFonts w:ascii="Arial" w:hAnsi="Arial"/>
      <w:b/>
      <w:sz w:val="26"/>
      <w:lang w:eastAsia="ru-RU"/>
    </w:rPr>
  </w:style>
  <w:style w:type="character" w:customStyle="1" w:styleId="41">
    <w:name w:val="Заголовок 4 Знак"/>
    <w:link w:val="40"/>
    <w:uiPriority w:val="99"/>
    <w:locked/>
    <w:rsid w:val="00FE2535"/>
    <w:rPr>
      <w:rFonts w:ascii="Times New Roman" w:hAnsi="Times New Roman"/>
      <w:b/>
      <w:sz w:val="20"/>
      <w:lang w:eastAsia="ru-RU"/>
    </w:rPr>
  </w:style>
  <w:style w:type="character" w:customStyle="1" w:styleId="50">
    <w:name w:val="Заголовок 5 Знак"/>
    <w:link w:val="5"/>
    <w:uiPriority w:val="99"/>
    <w:locked/>
    <w:rsid w:val="00FE2535"/>
    <w:rPr>
      <w:rFonts w:ascii="Times New Roman" w:hAnsi="Times New Roman"/>
      <w:b/>
      <w:i/>
      <w:sz w:val="26"/>
      <w:lang w:eastAsia="ar-SA" w:bidi="ar-SA"/>
    </w:rPr>
  </w:style>
  <w:style w:type="character" w:customStyle="1" w:styleId="60">
    <w:name w:val="Заголовок 6 Знак"/>
    <w:link w:val="6"/>
    <w:uiPriority w:val="99"/>
    <w:locked/>
    <w:rsid w:val="00FE2535"/>
    <w:rPr>
      <w:rFonts w:ascii="Times New Roman" w:eastAsia="Times New Roman" w:hAnsi="Times New Roman"/>
      <w:i/>
      <w:lang w:eastAsia="ru-RU"/>
    </w:rPr>
  </w:style>
  <w:style w:type="character" w:customStyle="1" w:styleId="70">
    <w:name w:val="Заголовок 7 Знак"/>
    <w:link w:val="7"/>
    <w:uiPriority w:val="99"/>
    <w:locked/>
    <w:rsid w:val="00FE2535"/>
    <w:rPr>
      <w:rFonts w:ascii="Times New Roman" w:eastAsia="Times New Roman" w:hAnsi="Times New Roman"/>
      <w:sz w:val="24"/>
      <w:lang w:eastAsia="ru-RU"/>
    </w:rPr>
  </w:style>
  <w:style w:type="character" w:customStyle="1" w:styleId="80">
    <w:name w:val="Заголовок 8 Знак"/>
    <w:link w:val="8"/>
    <w:uiPriority w:val="99"/>
    <w:locked/>
    <w:rsid w:val="00FE2535"/>
    <w:rPr>
      <w:rFonts w:ascii="Arial" w:eastAsia="Times New Roman" w:hAnsi="Arial"/>
      <w:i/>
      <w:sz w:val="20"/>
      <w:lang w:eastAsia="ru-RU"/>
    </w:rPr>
  </w:style>
  <w:style w:type="character" w:customStyle="1" w:styleId="90">
    <w:name w:val="Заголовок 9 Знак"/>
    <w:link w:val="9"/>
    <w:uiPriority w:val="99"/>
    <w:locked/>
    <w:rsid w:val="00FE2535"/>
    <w:rPr>
      <w:rFonts w:ascii="Arial" w:eastAsia="Times New Roman" w:hAnsi="Arial"/>
      <w:b/>
      <w:i/>
      <w:sz w:val="18"/>
      <w:lang w:eastAsia="ru-RU"/>
    </w:rPr>
  </w:style>
  <w:style w:type="character" w:customStyle="1" w:styleId="110">
    <w:name w:val="Заголовок 1 Знак1"/>
    <w:aliases w:val="Заголовок 1 Знак Знак Знак3,Заголовок 1 Знак Знак Знак Знак Знак2,Заголовок 1 Знак Знак Знак Знак3,Знак Знак Знак Знак Знак2,Header1-2000 Знак2,H1 Знак2,Head 1 + Arial Narrow Знак2,12 пт Знак2,все пр... Знак2,Head 1 Знак2,H11 Знак1"/>
    <w:link w:val="12"/>
    <w:uiPriority w:val="99"/>
    <w:locked/>
    <w:rsid w:val="00FE2535"/>
    <w:rPr>
      <w:rFonts w:ascii="Times New Roman" w:hAnsi="Times New Roman"/>
      <w:b/>
      <w:i/>
      <w:sz w:val="24"/>
      <w:lang w:eastAsia="ru-RU"/>
    </w:rPr>
  </w:style>
  <w:style w:type="character" w:customStyle="1" w:styleId="23">
    <w:name w:val="Заголовок 2 Знак3"/>
    <w:aliases w:val="2 Знак"/>
    <w:link w:val="20"/>
    <w:uiPriority w:val="99"/>
    <w:locked/>
    <w:rsid w:val="00FE2535"/>
    <w:rPr>
      <w:rFonts w:ascii="Arial" w:hAnsi="Arial"/>
      <w:b/>
      <w:i/>
      <w:sz w:val="28"/>
    </w:rPr>
  </w:style>
  <w:style w:type="paragraph" w:styleId="ae">
    <w:name w:val="footnote text"/>
    <w:basedOn w:val="a3"/>
    <w:link w:val="af"/>
    <w:uiPriority w:val="99"/>
    <w:semiHidden/>
    <w:rsid w:val="00FE2535"/>
    <w:pPr>
      <w:suppressAutoHyphens/>
      <w:spacing w:after="0" w:line="240" w:lineRule="auto"/>
    </w:pPr>
    <w:rPr>
      <w:rFonts w:ascii="Times New Roman" w:eastAsia="Times New Roman" w:hAnsi="Times New Roman"/>
      <w:sz w:val="20"/>
      <w:szCs w:val="20"/>
      <w:lang w:eastAsia="ar-SA"/>
    </w:rPr>
  </w:style>
  <w:style w:type="character" w:customStyle="1" w:styleId="af">
    <w:name w:val="Текст сноски Знак"/>
    <w:link w:val="ae"/>
    <w:uiPriority w:val="99"/>
    <w:semiHidden/>
    <w:locked/>
    <w:rsid w:val="00FE2535"/>
    <w:rPr>
      <w:rFonts w:ascii="Times New Roman" w:hAnsi="Times New Roman"/>
      <w:sz w:val="20"/>
      <w:lang w:eastAsia="ar-SA" w:bidi="ar-SA"/>
    </w:rPr>
  </w:style>
  <w:style w:type="character" w:customStyle="1" w:styleId="ConsPlusNormal0">
    <w:name w:val="ConsPlusNormal Знак"/>
    <w:link w:val="ConsPlusNormal"/>
    <w:uiPriority w:val="99"/>
    <w:locked/>
    <w:rsid w:val="00FE2535"/>
    <w:rPr>
      <w:rFonts w:ascii="Arial" w:hAnsi="Arial"/>
      <w:sz w:val="22"/>
      <w:lang w:val="ru-RU" w:eastAsia="en-US"/>
    </w:rPr>
  </w:style>
  <w:style w:type="paragraph" w:styleId="af0">
    <w:name w:val="Body Text"/>
    <w:aliases w:val="бпОсновной текст"/>
    <w:basedOn w:val="a3"/>
    <w:link w:val="af1"/>
    <w:uiPriority w:val="99"/>
    <w:rsid w:val="00FE2535"/>
    <w:pPr>
      <w:spacing w:after="0" w:line="240" w:lineRule="auto"/>
      <w:jc w:val="both"/>
    </w:pPr>
    <w:rPr>
      <w:rFonts w:ascii="Times New Roman" w:eastAsia="Times New Roman" w:hAnsi="Times New Roman"/>
      <w:sz w:val="28"/>
      <w:szCs w:val="24"/>
      <w:lang w:eastAsia="ru-RU"/>
    </w:rPr>
  </w:style>
  <w:style w:type="character" w:customStyle="1" w:styleId="BodyTextChar">
    <w:name w:val="Body Text Char"/>
    <w:aliases w:val="бпОсновной текст Char"/>
    <w:uiPriority w:val="99"/>
    <w:locked/>
    <w:rsid w:val="00FE2535"/>
    <w:rPr>
      <w:sz w:val="24"/>
      <w:lang w:val="ru-RU" w:eastAsia="ru-RU"/>
    </w:rPr>
  </w:style>
  <w:style w:type="character" w:customStyle="1" w:styleId="af1">
    <w:name w:val="Основной текст Знак"/>
    <w:aliases w:val="бпОсновной текст Знак"/>
    <w:link w:val="af0"/>
    <w:uiPriority w:val="99"/>
    <w:locked/>
    <w:rsid w:val="00FE2535"/>
    <w:rPr>
      <w:rFonts w:ascii="Times New Roman" w:hAnsi="Times New Roman"/>
      <w:sz w:val="24"/>
      <w:lang w:eastAsia="ru-RU"/>
    </w:rPr>
  </w:style>
  <w:style w:type="paragraph" w:styleId="af2">
    <w:name w:val="Body Text Indent"/>
    <w:basedOn w:val="a3"/>
    <w:link w:val="af3"/>
    <w:uiPriority w:val="99"/>
    <w:rsid w:val="00FE2535"/>
    <w:pPr>
      <w:spacing w:after="120" w:line="240" w:lineRule="auto"/>
      <w:ind w:left="283"/>
    </w:pPr>
    <w:rPr>
      <w:rFonts w:ascii="Times New Roman" w:eastAsia="Times New Roman" w:hAnsi="Times New Roman"/>
      <w:sz w:val="28"/>
      <w:szCs w:val="24"/>
      <w:lang w:eastAsia="ru-RU"/>
    </w:rPr>
  </w:style>
  <w:style w:type="character" w:customStyle="1" w:styleId="BodyTextIndentChar">
    <w:name w:val="Body Text Indent Char"/>
    <w:uiPriority w:val="99"/>
    <w:locked/>
    <w:rsid w:val="00FE2535"/>
    <w:rPr>
      <w:sz w:val="24"/>
      <w:lang w:val="ru-RU" w:eastAsia="ru-RU"/>
    </w:rPr>
  </w:style>
  <w:style w:type="character" w:customStyle="1" w:styleId="af3">
    <w:name w:val="Основной текст с отступом Знак"/>
    <w:link w:val="af2"/>
    <w:uiPriority w:val="99"/>
    <w:locked/>
    <w:rsid w:val="00FE2535"/>
    <w:rPr>
      <w:rFonts w:ascii="Times New Roman" w:hAnsi="Times New Roman"/>
      <w:sz w:val="24"/>
      <w:lang w:eastAsia="ru-RU"/>
    </w:rPr>
  </w:style>
  <w:style w:type="paragraph" w:customStyle="1" w:styleId="af4">
    <w:name w:val="Знак"/>
    <w:basedOn w:val="a3"/>
    <w:uiPriority w:val="99"/>
    <w:rsid w:val="00FE2535"/>
    <w:pPr>
      <w:widowControl w:val="0"/>
      <w:adjustRightInd w:val="0"/>
      <w:spacing w:after="160" w:line="240" w:lineRule="exact"/>
      <w:jc w:val="right"/>
    </w:pPr>
    <w:rPr>
      <w:rFonts w:ascii="Times New Roman" w:eastAsia="Times New Roman" w:hAnsi="Times New Roman"/>
      <w:sz w:val="20"/>
      <w:szCs w:val="20"/>
      <w:lang w:val="en-GB"/>
    </w:rPr>
  </w:style>
  <w:style w:type="paragraph" w:customStyle="1" w:styleId="ConsPlusTitle">
    <w:name w:val="ConsPlusTitle"/>
    <w:uiPriority w:val="99"/>
    <w:rsid w:val="00FE2535"/>
    <w:pPr>
      <w:widowControl w:val="0"/>
      <w:autoSpaceDE w:val="0"/>
      <w:autoSpaceDN w:val="0"/>
      <w:adjustRightInd w:val="0"/>
    </w:pPr>
    <w:rPr>
      <w:rFonts w:ascii="Times New Roman" w:eastAsia="Times New Roman" w:hAnsi="Times New Roman"/>
      <w:b/>
      <w:bCs/>
      <w:sz w:val="24"/>
      <w:szCs w:val="24"/>
    </w:rPr>
  </w:style>
  <w:style w:type="paragraph" w:styleId="HTML">
    <w:name w:val="HTML Preformatted"/>
    <w:basedOn w:val="a3"/>
    <w:link w:val="HTML0"/>
    <w:uiPriority w:val="99"/>
    <w:rsid w:val="00FE25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olor w:val="000090"/>
      <w:sz w:val="20"/>
      <w:szCs w:val="20"/>
      <w:lang w:eastAsia="ru-RU"/>
    </w:rPr>
  </w:style>
  <w:style w:type="character" w:customStyle="1" w:styleId="HTMLPreformattedChar">
    <w:name w:val="HTML Preformatted Char"/>
    <w:uiPriority w:val="99"/>
    <w:locked/>
    <w:rsid w:val="00FE2535"/>
    <w:rPr>
      <w:rFonts w:ascii="Courier New" w:eastAsia="Times New Roman" w:hAnsi="Courier New"/>
      <w:color w:val="000090"/>
      <w:lang w:val="ru-RU" w:eastAsia="ru-RU"/>
    </w:rPr>
  </w:style>
  <w:style w:type="character" w:customStyle="1" w:styleId="HTML0">
    <w:name w:val="Стандартный HTML Знак"/>
    <w:link w:val="HTML"/>
    <w:uiPriority w:val="99"/>
    <w:locked/>
    <w:rsid w:val="00FE2535"/>
    <w:rPr>
      <w:rFonts w:ascii="Courier New" w:hAnsi="Courier New"/>
      <w:color w:val="000090"/>
      <w:sz w:val="20"/>
      <w:lang w:eastAsia="ru-RU"/>
    </w:rPr>
  </w:style>
  <w:style w:type="character" w:styleId="af5">
    <w:name w:val="page number"/>
    <w:uiPriority w:val="99"/>
    <w:rsid w:val="00FE2535"/>
    <w:rPr>
      <w:rFonts w:cs="Times New Roman"/>
    </w:rPr>
  </w:style>
  <w:style w:type="character" w:customStyle="1" w:styleId="42">
    <w:name w:val="Знак Знак4"/>
    <w:uiPriority w:val="99"/>
    <w:rsid w:val="00FE2535"/>
    <w:rPr>
      <w:rFonts w:ascii="Arial" w:hAnsi="Arial"/>
      <w:sz w:val="24"/>
      <w:lang w:val="ru-RU" w:eastAsia="ru-RU"/>
    </w:rPr>
  </w:style>
  <w:style w:type="paragraph" w:styleId="22">
    <w:name w:val="Body Text 2"/>
    <w:basedOn w:val="a3"/>
    <w:link w:val="24"/>
    <w:uiPriority w:val="99"/>
    <w:rsid w:val="00FE2535"/>
    <w:pPr>
      <w:spacing w:after="0" w:line="240" w:lineRule="auto"/>
    </w:pPr>
    <w:rPr>
      <w:rFonts w:ascii="Times New Roman" w:eastAsia="Times New Roman" w:hAnsi="Times New Roman"/>
      <w:b/>
      <w:bCs/>
      <w:sz w:val="24"/>
      <w:szCs w:val="24"/>
      <w:lang w:eastAsia="ru-RU"/>
    </w:rPr>
  </w:style>
  <w:style w:type="character" w:customStyle="1" w:styleId="BodyText2Char">
    <w:name w:val="Body Text 2 Char"/>
    <w:uiPriority w:val="99"/>
    <w:locked/>
    <w:rsid w:val="00FE2535"/>
    <w:rPr>
      <w:sz w:val="24"/>
      <w:lang w:val="ru-RU" w:eastAsia="ru-RU"/>
    </w:rPr>
  </w:style>
  <w:style w:type="character" w:customStyle="1" w:styleId="24">
    <w:name w:val="Основной текст 2 Знак"/>
    <w:link w:val="22"/>
    <w:uiPriority w:val="99"/>
    <w:locked/>
    <w:rsid w:val="00FE2535"/>
    <w:rPr>
      <w:rFonts w:ascii="Times New Roman" w:hAnsi="Times New Roman"/>
      <w:b/>
      <w:sz w:val="24"/>
      <w:lang w:eastAsia="ru-RU"/>
    </w:rPr>
  </w:style>
  <w:style w:type="paragraph" w:customStyle="1" w:styleId="af6">
    <w:name w:val="Готовый"/>
    <w:basedOn w:val="a3"/>
    <w:uiPriority w:val="99"/>
    <w:rsid w:val="00FE2535"/>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Courier New"/>
      <w:sz w:val="20"/>
      <w:szCs w:val="20"/>
      <w:lang w:eastAsia="ru-RU"/>
    </w:rPr>
  </w:style>
  <w:style w:type="paragraph" w:styleId="af7">
    <w:name w:val="Signature"/>
    <w:basedOn w:val="a3"/>
    <w:link w:val="af8"/>
    <w:uiPriority w:val="99"/>
    <w:rsid w:val="00FE2535"/>
    <w:pPr>
      <w:spacing w:after="0" w:line="240" w:lineRule="auto"/>
      <w:ind w:left="4252"/>
    </w:pPr>
    <w:rPr>
      <w:rFonts w:ascii="Times New Roman" w:eastAsia="Times New Roman" w:hAnsi="Times New Roman"/>
      <w:b/>
      <w:sz w:val="28"/>
      <w:szCs w:val="28"/>
      <w:lang w:eastAsia="ru-RU"/>
    </w:rPr>
  </w:style>
  <w:style w:type="character" w:customStyle="1" w:styleId="SignatureChar">
    <w:name w:val="Signature Char"/>
    <w:uiPriority w:val="99"/>
    <w:locked/>
    <w:rsid w:val="00FE2535"/>
    <w:rPr>
      <w:b/>
      <w:sz w:val="28"/>
      <w:lang w:val="ru-RU" w:eastAsia="ru-RU"/>
    </w:rPr>
  </w:style>
  <w:style w:type="character" w:customStyle="1" w:styleId="af8">
    <w:name w:val="Подпись Знак"/>
    <w:link w:val="af7"/>
    <w:uiPriority w:val="99"/>
    <w:locked/>
    <w:rsid w:val="00FE2535"/>
    <w:rPr>
      <w:rFonts w:ascii="Times New Roman" w:hAnsi="Times New Roman"/>
      <w:b/>
      <w:sz w:val="28"/>
      <w:lang w:eastAsia="ru-RU"/>
    </w:rPr>
  </w:style>
  <w:style w:type="paragraph" w:styleId="af9">
    <w:name w:val="Body Text First Indent"/>
    <w:basedOn w:val="af0"/>
    <w:link w:val="afa"/>
    <w:uiPriority w:val="99"/>
    <w:rsid w:val="00FE2535"/>
    <w:pPr>
      <w:spacing w:after="120"/>
      <w:ind w:firstLine="210"/>
      <w:jc w:val="left"/>
    </w:pPr>
    <w:rPr>
      <w:sz w:val="24"/>
    </w:rPr>
  </w:style>
  <w:style w:type="character" w:customStyle="1" w:styleId="BodyTextFirstIndentChar">
    <w:name w:val="Body Text First Indent Char"/>
    <w:uiPriority w:val="99"/>
    <w:locked/>
    <w:rsid w:val="00FE2535"/>
    <w:rPr>
      <w:rFonts w:ascii="Times New Roman" w:hAnsi="Times New Roman"/>
      <w:sz w:val="24"/>
      <w:lang w:val="ru-RU" w:eastAsia="ru-RU"/>
    </w:rPr>
  </w:style>
  <w:style w:type="character" w:customStyle="1" w:styleId="afa">
    <w:name w:val="Красная строка Знак"/>
    <w:link w:val="af9"/>
    <w:uiPriority w:val="99"/>
    <w:locked/>
    <w:rsid w:val="00FE2535"/>
    <w:rPr>
      <w:rFonts w:ascii="Times New Roman" w:hAnsi="Times New Roman"/>
      <w:sz w:val="24"/>
      <w:lang w:eastAsia="ru-RU"/>
    </w:rPr>
  </w:style>
  <w:style w:type="paragraph" w:styleId="31">
    <w:name w:val="Body Text 3"/>
    <w:basedOn w:val="a3"/>
    <w:link w:val="32"/>
    <w:uiPriority w:val="99"/>
    <w:rsid w:val="00FE2535"/>
    <w:pPr>
      <w:spacing w:after="120" w:line="240" w:lineRule="auto"/>
    </w:pPr>
    <w:rPr>
      <w:rFonts w:ascii="Times New Roman" w:eastAsia="Times New Roman" w:hAnsi="Times New Roman"/>
      <w:sz w:val="16"/>
      <w:szCs w:val="16"/>
      <w:lang w:eastAsia="ru-RU"/>
    </w:rPr>
  </w:style>
  <w:style w:type="character" w:customStyle="1" w:styleId="BodyText3Char">
    <w:name w:val="Body Text 3 Char"/>
    <w:uiPriority w:val="99"/>
    <w:locked/>
    <w:rsid w:val="00FE2535"/>
    <w:rPr>
      <w:sz w:val="16"/>
      <w:lang w:val="ru-RU" w:eastAsia="ru-RU"/>
    </w:rPr>
  </w:style>
  <w:style w:type="character" w:customStyle="1" w:styleId="32">
    <w:name w:val="Основной текст 3 Знак"/>
    <w:link w:val="31"/>
    <w:uiPriority w:val="99"/>
    <w:locked/>
    <w:rsid w:val="00FE2535"/>
    <w:rPr>
      <w:rFonts w:ascii="Times New Roman" w:hAnsi="Times New Roman"/>
      <w:sz w:val="16"/>
      <w:lang w:eastAsia="ru-RU"/>
    </w:rPr>
  </w:style>
  <w:style w:type="paragraph" w:styleId="afb">
    <w:name w:val="Normal (Web)"/>
    <w:basedOn w:val="a3"/>
    <w:uiPriority w:val="99"/>
    <w:rsid w:val="00FE2535"/>
    <w:pPr>
      <w:spacing w:after="0" w:line="240" w:lineRule="auto"/>
    </w:pPr>
    <w:rPr>
      <w:rFonts w:ascii="Times New Roman" w:eastAsia="Times New Roman" w:hAnsi="Times New Roman"/>
      <w:sz w:val="24"/>
      <w:szCs w:val="24"/>
      <w:lang w:eastAsia="ru-RU"/>
    </w:rPr>
  </w:style>
  <w:style w:type="paragraph" w:customStyle="1" w:styleId="14">
    <w:name w:val="Абзац списка1"/>
    <w:basedOn w:val="a3"/>
    <w:uiPriority w:val="99"/>
    <w:rsid w:val="00FE2535"/>
    <w:pPr>
      <w:ind w:left="720"/>
    </w:pPr>
    <w:rPr>
      <w:rFonts w:eastAsia="Times New Roman"/>
    </w:rPr>
  </w:style>
  <w:style w:type="paragraph" w:customStyle="1" w:styleId="Style3">
    <w:name w:val="Style3"/>
    <w:basedOn w:val="a3"/>
    <w:uiPriority w:val="99"/>
    <w:rsid w:val="00FE2535"/>
    <w:pPr>
      <w:widowControl w:val="0"/>
      <w:autoSpaceDE w:val="0"/>
      <w:autoSpaceDN w:val="0"/>
      <w:adjustRightInd w:val="0"/>
      <w:spacing w:after="0" w:line="317" w:lineRule="exact"/>
    </w:pPr>
    <w:rPr>
      <w:rFonts w:ascii="Times New Roman" w:eastAsia="Times New Roman" w:hAnsi="Times New Roman"/>
      <w:sz w:val="24"/>
      <w:szCs w:val="24"/>
      <w:lang w:eastAsia="ru-RU"/>
    </w:rPr>
  </w:style>
  <w:style w:type="character" w:customStyle="1" w:styleId="FontStyle13">
    <w:name w:val="Font Style13"/>
    <w:uiPriority w:val="99"/>
    <w:rsid w:val="00FE2535"/>
    <w:rPr>
      <w:rFonts w:ascii="Times New Roman" w:hAnsi="Times New Roman"/>
      <w:sz w:val="22"/>
    </w:rPr>
  </w:style>
  <w:style w:type="character" w:styleId="afc">
    <w:name w:val="FollowedHyperlink"/>
    <w:uiPriority w:val="99"/>
    <w:rsid w:val="00FE2535"/>
    <w:rPr>
      <w:rFonts w:cs="Times New Roman"/>
      <w:color w:val="800080"/>
      <w:u w:val="single"/>
    </w:rPr>
  </w:style>
  <w:style w:type="paragraph" w:customStyle="1" w:styleId="afd">
    <w:name w:val="Знак Знак Знак Знак Знак Знак Знак Знак Знак Знак"/>
    <w:basedOn w:val="a3"/>
    <w:uiPriority w:val="99"/>
    <w:rsid w:val="00FE2535"/>
    <w:pPr>
      <w:spacing w:after="160" w:line="240" w:lineRule="exact"/>
    </w:pPr>
    <w:rPr>
      <w:rFonts w:ascii="Verdana" w:eastAsia="Times New Roman" w:hAnsi="Verdana"/>
      <w:sz w:val="24"/>
      <w:szCs w:val="24"/>
      <w:lang w:val="en-US"/>
    </w:rPr>
  </w:style>
  <w:style w:type="character" w:styleId="afe">
    <w:name w:val="footnote reference"/>
    <w:uiPriority w:val="99"/>
    <w:semiHidden/>
    <w:rsid w:val="00FE2535"/>
    <w:rPr>
      <w:rFonts w:cs="Times New Roman"/>
      <w:vertAlign w:val="superscript"/>
    </w:rPr>
  </w:style>
  <w:style w:type="table" w:styleId="aff">
    <w:name w:val="Table Grid"/>
    <w:basedOn w:val="a5"/>
    <w:uiPriority w:val="99"/>
    <w:rsid w:val="00FE2535"/>
    <w:pPr>
      <w:suppressAutoHyphens/>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0">
    <w:name w:val="Знак Знак"/>
    <w:aliases w:val="Заголовок 1 Знак Знак Знак1,Заголовок 1 Знак Знак Знак Знак Знак,Заголовок 1 Знак Знак Знак Знак1,Знак Знак Знак Знак Знак,Header1-2000 Знак,H1 Знак,Head 1 + Arial Narrow Знак,12 пт Знак,все пр... Знак,Head 1 Знак,H11 Знак,H12 Знак,H111 Знак"/>
    <w:uiPriority w:val="99"/>
    <w:locked/>
    <w:rsid w:val="00FE2535"/>
    <w:rPr>
      <w:rFonts w:ascii="Tahoma" w:hAnsi="Tahoma"/>
      <w:sz w:val="20"/>
      <w:lang w:val="en-US"/>
    </w:rPr>
  </w:style>
  <w:style w:type="character" w:customStyle="1" w:styleId="35">
    <w:name w:val="Знак Знак35"/>
    <w:uiPriority w:val="99"/>
    <w:locked/>
    <w:rsid w:val="00FE2535"/>
    <w:rPr>
      <w:rFonts w:ascii="Arial" w:hAnsi="Arial"/>
      <w:b/>
      <w:i/>
      <w:sz w:val="28"/>
      <w:lang w:eastAsia="ru-RU"/>
    </w:rPr>
  </w:style>
  <w:style w:type="character" w:customStyle="1" w:styleId="34">
    <w:name w:val="Знак Знак34"/>
    <w:uiPriority w:val="99"/>
    <w:locked/>
    <w:rsid w:val="00FE2535"/>
    <w:rPr>
      <w:rFonts w:ascii="Arial" w:hAnsi="Arial"/>
      <w:b/>
      <w:sz w:val="26"/>
      <w:lang w:eastAsia="ru-RU"/>
    </w:rPr>
  </w:style>
  <w:style w:type="character" w:customStyle="1" w:styleId="33">
    <w:name w:val="Знак Знак33"/>
    <w:uiPriority w:val="99"/>
    <w:locked/>
    <w:rsid w:val="00FE2535"/>
    <w:rPr>
      <w:rFonts w:ascii="Times New Roman" w:hAnsi="Times New Roman"/>
      <w:b/>
      <w:sz w:val="20"/>
      <w:lang w:eastAsia="ru-RU"/>
    </w:rPr>
  </w:style>
  <w:style w:type="character" w:customStyle="1" w:styleId="320">
    <w:name w:val="Знак Знак32"/>
    <w:uiPriority w:val="99"/>
    <w:locked/>
    <w:rsid w:val="00FE2535"/>
    <w:rPr>
      <w:rFonts w:ascii="Times New Roman" w:hAnsi="Times New Roman"/>
      <w:b/>
      <w:i/>
      <w:sz w:val="26"/>
      <w:lang w:eastAsia="ru-RU"/>
    </w:rPr>
  </w:style>
  <w:style w:type="paragraph" w:styleId="aff1">
    <w:name w:val="annotation text"/>
    <w:basedOn w:val="a3"/>
    <w:link w:val="aff2"/>
    <w:uiPriority w:val="99"/>
    <w:rsid w:val="00FE2535"/>
    <w:pPr>
      <w:spacing w:line="240" w:lineRule="auto"/>
    </w:pPr>
    <w:rPr>
      <w:sz w:val="20"/>
      <w:szCs w:val="20"/>
      <w:lang w:eastAsia="ru-RU"/>
    </w:rPr>
  </w:style>
  <w:style w:type="character" w:customStyle="1" w:styleId="aff2">
    <w:name w:val="Текст примечания Знак"/>
    <w:link w:val="aff1"/>
    <w:uiPriority w:val="99"/>
    <w:locked/>
    <w:rsid w:val="00FE2535"/>
    <w:rPr>
      <w:rFonts w:ascii="Calibri" w:eastAsia="Times New Roman" w:hAnsi="Calibri"/>
      <w:sz w:val="20"/>
      <w:lang w:eastAsia="ru-RU"/>
    </w:rPr>
  </w:style>
  <w:style w:type="paragraph" w:styleId="aff3">
    <w:name w:val="annotation subject"/>
    <w:basedOn w:val="aff1"/>
    <w:next w:val="aff1"/>
    <w:link w:val="aff4"/>
    <w:uiPriority w:val="99"/>
    <w:semiHidden/>
    <w:rsid w:val="00FE2535"/>
    <w:rPr>
      <w:b/>
      <w:bCs/>
    </w:rPr>
  </w:style>
  <w:style w:type="character" w:customStyle="1" w:styleId="aff4">
    <w:name w:val="Тема примечания Знак"/>
    <w:link w:val="aff3"/>
    <w:uiPriority w:val="99"/>
    <w:semiHidden/>
    <w:locked/>
    <w:rsid w:val="00FE2535"/>
    <w:rPr>
      <w:rFonts w:ascii="Calibri" w:eastAsia="Times New Roman" w:hAnsi="Calibri"/>
      <w:b/>
      <w:sz w:val="20"/>
      <w:lang w:eastAsia="ru-RU"/>
    </w:rPr>
  </w:style>
  <w:style w:type="character" w:customStyle="1" w:styleId="blk">
    <w:name w:val="blk"/>
    <w:uiPriority w:val="99"/>
    <w:rsid w:val="00FE2535"/>
  </w:style>
  <w:style w:type="character" w:customStyle="1" w:styleId="u">
    <w:name w:val="u"/>
    <w:uiPriority w:val="99"/>
    <w:rsid w:val="00FE2535"/>
  </w:style>
  <w:style w:type="character" w:customStyle="1" w:styleId="17">
    <w:name w:val="Знак Знак17"/>
    <w:uiPriority w:val="99"/>
    <w:locked/>
    <w:rsid w:val="00FE2535"/>
    <w:rPr>
      <w:rFonts w:eastAsia="Times New Roman"/>
      <w:lang w:eastAsia="ru-RU"/>
    </w:rPr>
  </w:style>
  <w:style w:type="character" w:customStyle="1" w:styleId="16">
    <w:name w:val="Знак Знак16"/>
    <w:uiPriority w:val="99"/>
    <w:locked/>
    <w:rsid w:val="00FE2535"/>
    <w:rPr>
      <w:rFonts w:eastAsia="Times New Roman"/>
      <w:lang w:eastAsia="ru-RU"/>
    </w:rPr>
  </w:style>
  <w:style w:type="paragraph" w:customStyle="1" w:styleId="1251">
    <w:name w:val="Стиль Без интервала + 125 пт Черный По ширине Первая строка:  1..."/>
    <w:basedOn w:val="15"/>
    <w:uiPriority w:val="99"/>
    <w:rsid w:val="00FE2535"/>
    <w:pPr>
      <w:widowControl w:val="0"/>
      <w:autoSpaceDE w:val="0"/>
      <w:autoSpaceDN w:val="0"/>
      <w:adjustRightInd w:val="0"/>
      <w:ind w:firstLine="709"/>
      <w:jc w:val="both"/>
    </w:pPr>
    <w:rPr>
      <w:rFonts w:ascii="Times New Roman" w:hAnsi="Times New Roman"/>
      <w:color w:val="000000"/>
      <w:spacing w:val="1"/>
      <w:sz w:val="25"/>
      <w:szCs w:val="20"/>
    </w:rPr>
  </w:style>
  <w:style w:type="paragraph" w:customStyle="1" w:styleId="15">
    <w:name w:val="Без интервала1"/>
    <w:uiPriority w:val="99"/>
    <w:rsid w:val="00FE2535"/>
    <w:rPr>
      <w:sz w:val="22"/>
      <w:szCs w:val="22"/>
    </w:rPr>
  </w:style>
  <w:style w:type="character" w:customStyle="1" w:styleId="18">
    <w:name w:val="бпОсновной текст Знак Знак1"/>
    <w:uiPriority w:val="99"/>
    <w:locked/>
    <w:rsid w:val="00FE2535"/>
    <w:rPr>
      <w:rFonts w:ascii="Times New Roman" w:hAnsi="Times New Roman"/>
      <w:sz w:val="24"/>
      <w:lang w:eastAsia="ru-RU"/>
    </w:rPr>
  </w:style>
  <w:style w:type="paragraph" w:customStyle="1" w:styleId="ConsPlusDocList">
    <w:name w:val="ConsPlusDocList"/>
    <w:uiPriority w:val="99"/>
    <w:rsid w:val="00FE2535"/>
    <w:pPr>
      <w:autoSpaceDE w:val="0"/>
      <w:autoSpaceDN w:val="0"/>
      <w:adjustRightInd w:val="0"/>
      <w:jc w:val="center"/>
    </w:pPr>
    <w:rPr>
      <w:rFonts w:ascii="Courier New" w:hAnsi="Courier New" w:cs="Courier New"/>
    </w:rPr>
  </w:style>
  <w:style w:type="character" w:customStyle="1" w:styleId="420">
    <w:name w:val="Знак Знак42"/>
    <w:uiPriority w:val="99"/>
    <w:rsid w:val="00FE2535"/>
    <w:rPr>
      <w:rFonts w:ascii="Arial" w:hAnsi="Arial"/>
      <w:sz w:val="24"/>
      <w:lang w:val="ru-RU" w:eastAsia="ru-RU"/>
    </w:rPr>
  </w:style>
  <w:style w:type="paragraph" w:customStyle="1" w:styleId="120">
    <w:name w:val="Абзац списка12"/>
    <w:basedOn w:val="a3"/>
    <w:uiPriority w:val="99"/>
    <w:rsid w:val="00F922FB"/>
    <w:pPr>
      <w:spacing w:after="0"/>
      <w:ind w:left="720"/>
      <w:jc w:val="center"/>
    </w:pPr>
  </w:style>
  <w:style w:type="paragraph" w:styleId="aff5">
    <w:name w:val="caption"/>
    <w:basedOn w:val="a3"/>
    <w:next w:val="a3"/>
    <w:uiPriority w:val="99"/>
    <w:qFormat/>
    <w:rsid w:val="00FE2535"/>
    <w:pPr>
      <w:overflowPunct w:val="0"/>
      <w:autoSpaceDE w:val="0"/>
      <w:autoSpaceDN w:val="0"/>
      <w:adjustRightInd w:val="0"/>
      <w:spacing w:after="0" w:line="216" w:lineRule="auto"/>
      <w:jc w:val="center"/>
      <w:textAlignment w:val="baseline"/>
    </w:pPr>
    <w:rPr>
      <w:rFonts w:ascii="Times New Roman" w:hAnsi="Times New Roman"/>
      <w:b/>
      <w:szCs w:val="20"/>
      <w:lang w:eastAsia="ru-RU"/>
    </w:rPr>
  </w:style>
  <w:style w:type="paragraph" w:customStyle="1" w:styleId="210">
    <w:name w:val="Основной текст 21"/>
    <w:basedOn w:val="a3"/>
    <w:uiPriority w:val="99"/>
    <w:rsid w:val="00FE2535"/>
    <w:pPr>
      <w:overflowPunct w:val="0"/>
      <w:autoSpaceDE w:val="0"/>
      <w:autoSpaceDN w:val="0"/>
      <w:adjustRightInd w:val="0"/>
      <w:spacing w:after="0" w:line="216" w:lineRule="auto"/>
      <w:ind w:firstLine="709"/>
      <w:jc w:val="both"/>
      <w:textAlignment w:val="baseline"/>
    </w:pPr>
    <w:rPr>
      <w:rFonts w:ascii="Times New Roman" w:hAnsi="Times New Roman"/>
      <w:sz w:val="20"/>
      <w:szCs w:val="20"/>
      <w:lang w:eastAsia="ru-RU"/>
    </w:rPr>
  </w:style>
  <w:style w:type="paragraph" w:styleId="aff6">
    <w:name w:val="Title"/>
    <w:basedOn w:val="a3"/>
    <w:link w:val="aff7"/>
    <w:uiPriority w:val="99"/>
    <w:qFormat/>
    <w:rsid w:val="00FE2535"/>
    <w:pPr>
      <w:spacing w:after="0" w:line="240" w:lineRule="auto"/>
      <w:jc w:val="center"/>
    </w:pPr>
    <w:rPr>
      <w:rFonts w:ascii="Arial" w:hAnsi="Arial"/>
      <w:b/>
      <w:bCs/>
      <w:sz w:val="24"/>
      <w:szCs w:val="24"/>
      <w:lang w:eastAsia="ru-RU"/>
    </w:rPr>
  </w:style>
  <w:style w:type="character" w:customStyle="1" w:styleId="TitleChar">
    <w:name w:val="Title Char"/>
    <w:uiPriority w:val="99"/>
    <w:locked/>
    <w:rsid w:val="00FE2535"/>
    <w:rPr>
      <w:rFonts w:ascii="Arial" w:eastAsia="Times New Roman" w:hAnsi="Arial"/>
      <w:b/>
      <w:sz w:val="24"/>
      <w:lang w:val="ru-RU" w:eastAsia="ru-RU"/>
    </w:rPr>
  </w:style>
  <w:style w:type="character" w:customStyle="1" w:styleId="aff7">
    <w:name w:val="Название Знак"/>
    <w:link w:val="aff6"/>
    <w:uiPriority w:val="99"/>
    <w:locked/>
    <w:rsid w:val="00FE2535"/>
    <w:rPr>
      <w:rFonts w:ascii="Arial" w:eastAsia="Times New Roman" w:hAnsi="Arial"/>
      <w:b/>
      <w:sz w:val="24"/>
      <w:lang w:eastAsia="ru-RU"/>
    </w:rPr>
  </w:style>
  <w:style w:type="paragraph" w:styleId="36">
    <w:name w:val="Body Text Indent 3"/>
    <w:basedOn w:val="a3"/>
    <w:link w:val="37"/>
    <w:uiPriority w:val="99"/>
    <w:rsid w:val="00FE2535"/>
    <w:pPr>
      <w:spacing w:after="120" w:line="240" w:lineRule="auto"/>
      <w:ind w:left="283"/>
      <w:jc w:val="center"/>
    </w:pPr>
    <w:rPr>
      <w:rFonts w:ascii="Times New Roman" w:hAnsi="Times New Roman"/>
      <w:sz w:val="16"/>
      <w:szCs w:val="16"/>
      <w:lang w:eastAsia="ru-RU"/>
    </w:rPr>
  </w:style>
  <w:style w:type="character" w:customStyle="1" w:styleId="BodyTextIndent3Char">
    <w:name w:val="Body Text Indent 3 Char"/>
    <w:uiPriority w:val="99"/>
    <w:locked/>
    <w:rsid w:val="00FE2535"/>
    <w:rPr>
      <w:rFonts w:eastAsia="Times New Roman"/>
      <w:sz w:val="16"/>
      <w:lang w:val="ru-RU" w:eastAsia="ru-RU"/>
    </w:rPr>
  </w:style>
  <w:style w:type="character" w:customStyle="1" w:styleId="37">
    <w:name w:val="Основной текст с отступом 3 Знак"/>
    <w:link w:val="36"/>
    <w:uiPriority w:val="99"/>
    <w:locked/>
    <w:rsid w:val="00FE2535"/>
    <w:rPr>
      <w:rFonts w:ascii="Times New Roman" w:eastAsia="Times New Roman" w:hAnsi="Times New Roman"/>
      <w:sz w:val="16"/>
      <w:lang w:eastAsia="ru-RU"/>
    </w:rPr>
  </w:style>
  <w:style w:type="paragraph" w:styleId="aff8">
    <w:name w:val="Plain Text"/>
    <w:basedOn w:val="a3"/>
    <w:link w:val="aff9"/>
    <w:uiPriority w:val="99"/>
    <w:rsid w:val="00FE2535"/>
    <w:pPr>
      <w:spacing w:after="0" w:line="240" w:lineRule="auto"/>
      <w:jc w:val="center"/>
    </w:pPr>
    <w:rPr>
      <w:rFonts w:ascii="Courier New" w:hAnsi="Courier New"/>
      <w:sz w:val="20"/>
      <w:szCs w:val="20"/>
      <w:lang w:eastAsia="ru-RU"/>
    </w:rPr>
  </w:style>
  <w:style w:type="character" w:customStyle="1" w:styleId="PlainTextChar">
    <w:name w:val="Plain Text Char"/>
    <w:uiPriority w:val="99"/>
    <w:locked/>
    <w:rsid w:val="00FE2535"/>
    <w:rPr>
      <w:rFonts w:ascii="Courier New" w:eastAsia="Times New Roman" w:hAnsi="Courier New"/>
      <w:lang w:val="ru-RU" w:eastAsia="ru-RU"/>
    </w:rPr>
  </w:style>
  <w:style w:type="character" w:customStyle="1" w:styleId="aff9">
    <w:name w:val="Текст Знак"/>
    <w:link w:val="aff8"/>
    <w:uiPriority w:val="99"/>
    <w:locked/>
    <w:rsid w:val="00FE2535"/>
    <w:rPr>
      <w:rFonts w:ascii="Courier New" w:eastAsia="Times New Roman" w:hAnsi="Courier New"/>
      <w:sz w:val="20"/>
      <w:lang w:eastAsia="ru-RU"/>
    </w:rPr>
  </w:style>
  <w:style w:type="paragraph" w:customStyle="1" w:styleId="ConsNormal">
    <w:name w:val="ConsNormal"/>
    <w:uiPriority w:val="99"/>
    <w:rsid w:val="00FE2535"/>
    <w:pPr>
      <w:widowControl w:val="0"/>
      <w:autoSpaceDE w:val="0"/>
      <w:autoSpaceDN w:val="0"/>
      <w:adjustRightInd w:val="0"/>
      <w:ind w:right="19772" w:firstLine="720"/>
      <w:jc w:val="center"/>
    </w:pPr>
    <w:rPr>
      <w:rFonts w:ascii="Arial" w:hAnsi="Arial" w:cs="Arial"/>
    </w:rPr>
  </w:style>
  <w:style w:type="paragraph" w:customStyle="1" w:styleId="ConsTitle">
    <w:name w:val="ConsTitle"/>
    <w:uiPriority w:val="99"/>
    <w:rsid w:val="00FE2535"/>
    <w:pPr>
      <w:widowControl w:val="0"/>
      <w:autoSpaceDE w:val="0"/>
      <w:autoSpaceDN w:val="0"/>
      <w:adjustRightInd w:val="0"/>
      <w:ind w:right="19772"/>
      <w:jc w:val="center"/>
    </w:pPr>
    <w:rPr>
      <w:rFonts w:ascii="Arial" w:hAnsi="Arial" w:cs="Arial"/>
      <w:b/>
      <w:bCs/>
    </w:rPr>
  </w:style>
  <w:style w:type="paragraph" w:customStyle="1" w:styleId="Preformat">
    <w:name w:val="Preformat"/>
    <w:uiPriority w:val="99"/>
    <w:rsid w:val="00FE2535"/>
    <w:pPr>
      <w:autoSpaceDE w:val="0"/>
      <w:autoSpaceDN w:val="0"/>
      <w:adjustRightInd w:val="0"/>
      <w:jc w:val="center"/>
    </w:pPr>
    <w:rPr>
      <w:rFonts w:ascii="Courier New" w:hAnsi="Courier New" w:cs="Courier New"/>
    </w:rPr>
  </w:style>
  <w:style w:type="paragraph" w:customStyle="1" w:styleId="affa">
    <w:name w:val="Нумерованный Список"/>
    <w:basedOn w:val="a3"/>
    <w:uiPriority w:val="99"/>
    <w:rsid w:val="00FE2535"/>
    <w:pPr>
      <w:spacing w:before="120" w:after="120" w:line="240" w:lineRule="auto"/>
      <w:jc w:val="both"/>
    </w:pPr>
    <w:rPr>
      <w:rFonts w:ascii="Times New Roman" w:hAnsi="Times New Roman"/>
      <w:sz w:val="24"/>
      <w:szCs w:val="24"/>
      <w:lang w:eastAsia="ru-RU"/>
    </w:rPr>
  </w:style>
  <w:style w:type="paragraph" w:customStyle="1" w:styleId="ConsNonformat">
    <w:name w:val="ConsNonformat"/>
    <w:uiPriority w:val="99"/>
    <w:rsid w:val="00FE2535"/>
    <w:pPr>
      <w:widowControl w:val="0"/>
      <w:autoSpaceDE w:val="0"/>
      <w:autoSpaceDN w:val="0"/>
      <w:adjustRightInd w:val="0"/>
      <w:ind w:right="19772"/>
      <w:jc w:val="center"/>
    </w:pPr>
    <w:rPr>
      <w:rFonts w:ascii="Courier New" w:hAnsi="Courier New" w:cs="Courier New"/>
    </w:rPr>
  </w:style>
  <w:style w:type="paragraph" w:customStyle="1" w:styleId="ConsCell">
    <w:name w:val="ConsCell"/>
    <w:uiPriority w:val="99"/>
    <w:rsid w:val="00FE2535"/>
    <w:pPr>
      <w:widowControl w:val="0"/>
      <w:autoSpaceDE w:val="0"/>
      <w:autoSpaceDN w:val="0"/>
      <w:adjustRightInd w:val="0"/>
      <w:ind w:right="19772"/>
      <w:jc w:val="center"/>
    </w:pPr>
    <w:rPr>
      <w:rFonts w:ascii="Arial" w:hAnsi="Arial" w:cs="Arial"/>
    </w:rPr>
  </w:style>
  <w:style w:type="paragraph" w:customStyle="1" w:styleId="19">
    <w:name w:val="Обычный1"/>
    <w:link w:val="1a"/>
    <w:uiPriority w:val="99"/>
    <w:rsid w:val="00FE2535"/>
    <w:pPr>
      <w:widowControl w:val="0"/>
      <w:snapToGrid w:val="0"/>
      <w:spacing w:line="300" w:lineRule="auto"/>
      <w:ind w:firstLine="820"/>
      <w:jc w:val="both"/>
    </w:pPr>
    <w:rPr>
      <w:rFonts w:ascii="Times New Roman" w:hAnsi="Times New Roman"/>
      <w:sz w:val="22"/>
      <w:szCs w:val="22"/>
    </w:rPr>
  </w:style>
  <w:style w:type="character" w:customStyle="1" w:styleId="1a">
    <w:name w:val="Обычный1 Знак"/>
    <w:link w:val="19"/>
    <w:uiPriority w:val="99"/>
    <w:locked/>
    <w:rsid w:val="00FE2535"/>
    <w:rPr>
      <w:rFonts w:ascii="Times New Roman" w:hAnsi="Times New Roman"/>
      <w:sz w:val="22"/>
      <w:lang w:eastAsia="ru-RU"/>
    </w:rPr>
  </w:style>
  <w:style w:type="paragraph" w:customStyle="1" w:styleId="text">
    <w:name w:val="text"/>
    <w:basedOn w:val="a3"/>
    <w:uiPriority w:val="99"/>
    <w:rsid w:val="00FE2535"/>
    <w:pPr>
      <w:spacing w:after="0" w:line="240" w:lineRule="auto"/>
      <w:jc w:val="center"/>
    </w:pPr>
    <w:rPr>
      <w:rFonts w:ascii="Verdana" w:hAnsi="Verdana"/>
      <w:color w:val="000000"/>
      <w:sz w:val="16"/>
      <w:szCs w:val="16"/>
      <w:lang w:eastAsia="ru-RU"/>
    </w:rPr>
  </w:style>
  <w:style w:type="character" w:customStyle="1" w:styleId="BodyTextChar1">
    <w:name w:val="Body Text Char1"/>
    <w:aliases w:val="бпОсновной текст Char1"/>
    <w:uiPriority w:val="99"/>
    <w:locked/>
    <w:rsid w:val="00FE2535"/>
    <w:rPr>
      <w:sz w:val="24"/>
      <w:lang w:val="ru-RU" w:eastAsia="ru-RU"/>
    </w:rPr>
  </w:style>
  <w:style w:type="character" w:customStyle="1" w:styleId="BodyTextIndentChar1">
    <w:name w:val="Body Text Indent Char1"/>
    <w:uiPriority w:val="99"/>
    <w:locked/>
    <w:rsid w:val="00FE2535"/>
    <w:rPr>
      <w:sz w:val="24"/>
      <w:lang w:val="ru-RU" w:eastAsia="ru-RU"/>
    </w:rPr>
  </w:style>
  <w:style w:type="character" w:customStyle="1" w:styleId="150">
    <w:name w:val="Знак Знак15"/>
    <w:uiPriority w:val="99"/>
    <w:rsid w:val="00FE2535"/>
    <w:rPr>
      <w:rFonts w:ascii="Times New Roman" w:hAnsi="Times New Roman"/>
      <w:sz w:val="24"/>
      <w:lang w:eastAsia="ru-RU"/>
    </w:rPr>
  </w:style>
  <w:style w:type="character" w:styleId="affb">
    <w:name w:val="Strong"/>
    <w:uiPriority w:val="99"/>
    <w:qFormat/>
    <w:rsid w:val="00FE2535"/>
    <w:rPr>
      <w:rFonts w:cs="Times New Roman"/>
      <w:b/>
    </w:rPr>
  </w:style>
  <w:style w:type="character" w:customStyle="1" w:styleId="121">
    <w:name w:val="Знак Знак12"/>
    <w:uiPriority w:val="99"/>
    <w:rsid w:val="00FE2535"/>
    <w:rPr>
      <w:rFonts w:ascii="Arial" w:hAnsi="Arial"/>
      <w:b/>
      <w:color w:val="000080"/>
      <w:sz w:val="20"/>
      <w:lang w:eastAsia="ru-RU"/>
    </w:rPr>
  </w:style>
  <w:style w:type="paragraph" w:customStyle="1" w:styleId="affc">
    <w:name w:val="Адресат"/>
    <w:basedOn w:val="a3"/>
    <w:uiPriority w:val="99"/>
    <w:rsid w:val="00FE2535"/>
    <w:pPr>
      <w:suppressAutoHyphens/>
      <w:spacing w:after="120" w:line="240" w:lineRule="exact"/>
      <w:jc w:val="center"/>
    </w:pPr>
    <w:rPr>
      <w:rFonts w:ascii="Times New Roman" w:hAnsi="Times New Roman"/>
      <w:b/>
      <w:bCs/>
      <w:sz w:val="28"/>
      <w:szCs w:val="28"/>
      <w:lang w:eastAsia="ru-RU"/>
    </w:rPr>
  </w:style>
  <w:style w:type="paragraph" w:customStyle="1" w:styleId="affd">
    <w:name w:val="Приложение"/>
    <w:basedOn w:val="af0"/>
    <w:uiPriority w:val="99"/>
    <w:rsid w:val="00FE2535"/>
    <w:pPr>
      <w:tabs>
        <w:tab w:val="left" w:pos="1673"/>
      </w:tabs>
      <w:spacing w:before="240" w:line="240" w:lineRule="exact"/>
      <w:ind w:left="1985" w:hanging="1985"/>
    </w:pPr>
    <w:rPr>
      <w:rFonts w:eastAsia="Calibri"/>
      <w:b/>
      <w:bCs/>
      <w:szCs w:val="28"/>
    </w:rPr>
  </w:style>
  <w:style w:type="paragraph" w:customStyle="1" w:styleId="affe">
    <w:name w:val="Заголовок к тексту"/>
    <w:basedOn w:val="a3"/>
    <w:next w:val="af0"/>
    <w:uiPriority w:val="99"/>
    <w:rsid w:val="00FE2535"/>
    <w:pPr>
      <w:suppressAutoHyphens/>
      <w:spacing w:after="480" w:line="240" w:lineRule="exact"/>
      <w:jc w:val="center"/>
    </w:pPr>
    <w:rPr>
      <w:rFonts w:ascii="Times New Roman" w:hAnsi="Times New Roman"/>
      <w:sz w:val="28"/>
      <w:szCs w:val="28"/>
      <w:lang w:eastAsia="ru-RU"/>
    </w:rPr>
  </w:style>
  <w:style w:type="paragraph" w:customStyle="1" w:styleId="afff">
    <w:name w:val="регистрационные поля"/>
    <w:basedOn w:val="a3"/>
    <w:uiPriority w:val="99"/>
    <w:rsid w:val="00FE2535"/>
    <w:pPr>
      <w:spacing w:after="0" w:line="240" w:lineRule="exact"/>
      <w:jc w:val="center"/>
    </w:pPr>
    <w:rPr>
      <w:rFonts w:ascii="Times New Roman" w:hAnsi="Times New Roman"/>
      <w:b/>
      <w:bCs/>
      <w:sz w:val="28"/>
      <w:szCs w:val="28"/>
      <w:lang w:val="en-US" w:eastAsia="ru-RU"/>
    </w:rPr>
  </w:style>
  <w:style w:type="paragraph" w:customStyle="1" w:styleId="afff0">
    <w:name w:val="Исполнитель"/>
    <w:basedOn w:val="af0"/>
    <w:uiPriority w:val="99"/>
    <w:rsid w:val="00FE2535"/>
    <w:pPr>
      <w:suppressAutoHyphens/>
      <w:spacing w:after="120" w:line="240" w:lineRule="exact"/>
      <w:jc w:val="left"/>
    </w:pPr>
    <w:rPr>
      <w:rFonts w:eastAsia="Calibri"/>
      <w:b/>
      <w:bCs/>
      <w:sz w:val="24"/>
    </w:rPr>
  </w:style>
  <w:style w:type="paragraph" w:customStyle="1" w:styleId="afff1">
    <w:name w:val="Подпись на общем бланке"/>
    <w:basedOn w:val="af7"/>
    <w:next w:val="af0"/>
    <w:uiPriority w:val="99"/>
    <w:rsid w:val="00FE2535"/>
    <w:pPr>
      <w:tabs>
        <w:tab w:val="right" w:pos="9639"/>
      </w:tabs>
      <w:suppressAutoHyphens/>
      <w:spacing w:before="480" w:line="240" w:lineRule="exact"/>
      <w:ind w:left="0"/>
      <w:jc w:val="center"/>
    </w:pPr>
    <w:rPr>
      <w:rFonts w:eastAsia="Calibri"/>
      <w:b w:val="0"/>
    </w:rPr>
  </w:style>
  <w:style w:type="character" w:customStyle="1" w:styleId="afff2">
    <w:name w:val="Цветовое выделение"/>
    <w:uiPriority w:val="99"/>
    <w:rsid w:val="00FE2535"/>
    <w:rPr>
      <w:b/>
      <w:color w:val="000080"/>
      <w:sz w:val="20"/>
    </w:rPr>
  </w:style>
  <w:style w:type="paragraph" w:customStyle="1" w:styleId="afff3">
    <w:name w:val="Таблицы (моноширинный)"/>
    <w:basedOn w:val="a3"/>
    <w:next w:val="a3"/>
    <w:uiPriority w:val="99"/>
    <w:rsid w:val="00FE2535"/>
    <w:pPr>
      <w:autoSpaceDE w:val="0"/>
      <w:autoSpaceDN w:val="0"/>
      <w:adjustRightInd w:val="0"/>
      <w:spacing w:after="0" w:line="240" w:lineRule="auto"/>
      <w:jc w:val="both"/>
    </w:pPr>
    <w:rPr>
      <w:rFonts w:ascii="Courier New" w:hAnsi="Courier New" w:cs="Courier New"/>
      <w:sz w:val="20"/>
      <w:szCs w:val="20"/>
      <w:lang w:eastAsia="ru-RU"/>
    </w:rPr>
  </w:style>
  <w:style w:type="character" w:customStyle="1" w:styleId="afff4">
    <w:name w:val="Гипертекстовая ссылка"/>
    <w:uiPriority w:val="99"/>
    <w:rsid w:val="00FE2535"/>
    <w:rPr>
      <w:b/>
      <w:color w:val="008000"/>
      <w:sz w:val="20"/>
      <w:u w:val="single"/>
    </w:rPr>
  </w:style>
  <w:style w:type="paragraph" w:customStyle="1" w:styleId="afff5">
    <w:name w:val="Заголовок статьи"/>
    <w:basedOn w:val="a3"/>
    <w:next w:val="a3"/>
    <w:uiPriority w:val="99"/>
    <w:rsid w:val="00FE2535"/>
    <w:pPr>
      <w:autoSpaceDE w:val="0"/>
      <w:autoSpaceDN w:val="0"/>
      <w:adjustRightInd w:val="0"/>
      <w:spacing w:after="0" w:line="240" w:lineRule="auto"/>
      <w:ind w:left="1612" w:hanging="892"/>
      <w:jc w:val="both"/>
    </w:pPr>
    <w:rPr>
      <w:rFonts w:ascii="Arial" w:hAnsi="Arial" w:cs="Arial"/>
      <w:sz w:val="20"/>
      <w:szCs w:val="20"/>
      <w:lang w:eastAsia="ru-RU"/>
    </w:rPr>
  </w:style>
  <w:style w:type="paragraph" w:customStyle="1" w:styleId="afff6">
    <w:name w:val="Комментарий"/>
    <w:basedOn w:val="a3"/>
    <w:next w:val="a3"/>
    <w:uiPriority w:val="99"/>
    <w:rsid w:val="00FE2535"/>
    <w:pPr>
      <w:autoSpaceDE w:val="0"/>
      <w:autoSpaceDN w:val="0"/>
      <w:adjustRightInd w:val="0"/>
      <w:spacing w:after="0" w:line="240" w:lineRule="auto"/>
      <w:ind w:left="170"/>
      <w:jc w:val="both"/>
    </w:pPr>
    <w:rPr>
      <w:rFonts w:ascii="Arial" w:hAnsi="Arial" w:cs="Arial"/>
      <w:i/>
      <w:iCs/>
      <w:color w:val="800080"/>
      <w:sz w:val="20"/>
      <w:szCs w:val="20"/>
      <w:lang w:eastAsia="ru-RU"/>
    </w:rPr>
  </w:style>
  <w:style w:type="character" w:customStyle="1" w:styleId="afff7">
    <w:name w:val="Продолжение ссылки"/>
    <w:uiPriority w:val="99"/>
    <w:rsid w:val="00FE2535"/>
    <w:rPr>
      <w:color w:val="008000"/>
      <w:sz w:val="20"/>
      <w:u w:val="single"/>
    </w:rPr>
  </w:style>
  <w:style w:type="paragraph" w:customStyle="1" w:styleId="38">
    <w:name w:val="Знак Знак Знак Знак Знак Знак Знак Знак Знак Знак3"/>
    <w:basedOn w:val="a3"/>
    <w:uiPriority w:val="99"/>
    <w:rsid w:val="00F922FB"/>
    <w:pPr>
      <w:spacing w:after="160" w:line="240" w:lineRule="exact"/>
      <w:jc w:val="center"/>
    </w:pPr>
    <w:rPr>
      <w:rFonts w:ascii="Verdana" w:hAnsi="Verdana" w:cs="Verdana"/>
      <w:sz w:val="24"/>
      <w:szCs w:val="24"/>
      <w:lang w:val="en-US"/>
    </w:rPr>
  </w:style>
  <w:style w:type="paragraph" w:customStyle="1" w:styleId="100">
    <w:name w:val="Обычный 10"/>
    <w:basedOn w:val="a3"/>
    <w:uiPriority w:val="99"/>
    <w:rsid w:val="00FE2535"/>
    <w:pPr>
      <w:spacing w:after="0" w:line="240" w:lineRule="auto"/>
      <w:ind w:right="2" w:firstLine="110"/>
      <w:jc w:val="both"/>
    </w:pPr>
    <w:rPr>
      <w:rFonts w:ascii="Times New Roman" w:hAnsi="Times New Roman"/>
      <w:sz w:val="20"/>
      <w:szCs w:val="20"/>
      <w:lang w:eastAsia="ru-RU"/>
    </w:rPr>
  </w:style>
  <w:style w:type="paragraph" w:customStyle="1" w:styleId="1b">
    <w:name w:val="Стиль1"/>
    <w:basedOn w:val="af9"/>
    <w:uiPriority w:val="99"/>
    <w:rsid w:val="00FE2535"/>
    <w:pPr>
      <w:spacing w:after="60"/>
      <w:ind w:firstLine="709"/>
      <w:jc w:val="both"/>
    </w:pPr>
    <w:rPr>
      <w:rFonts w:eastAsia="Calibri"/>
      <w:sz w:val="28"/>
      <w:szCs w:val="28"/>
    </w:rPr>
  </w:style>
  <w:style w:type="paragraph" w:customStyle="1" w:styleId="1c">
    <w:name w:val="Знак1"/>
    <w:basedOn w:val="a3"/>
    <w:uiPriority w:val="99"/>
    <w:rsid w:val="00FE2535"/>
    <w:pPr>
      <w:spacing w:after="160" w:line="240" w:lineRule="exact"/>
      <w:jc w:val="both"/>
    </w:pPr>
    <w:rPr>
      <w:rFonts w:ascii="Times New Roman" w:hAnsi="Times New Roman"/>
      <w:sz w:val="24"/>
      <w:szCs w:val="24"/>
      <w:lang w:val="en-US"/>
    </w:rPr>
  </w:style>
  <w:style w:type="paragraph" w:customStyle="1" w:styleId="Normal1">
    <w:name w:val="Normal1"/>
    <w:uiPriority w:val="99"/>
    <w:rsid w:val="00FE2535"/>
    <w:pPr>
      <w:widowControl w:val="0"/>
      <w:jc w:val="center"/>
    </w:pPr>
    <w:rPr>
      <w:rFonts w:ascii="Times New Roman" w:hAnsi="Times New Roman"/>
    </w:rPr>
  </w:style>
  <w:style w:type="character" w:customStyle="1" w:styleId="27">
    <w:name w:val="Знак Знак27"/>
    <w:uiPriority w:val="99"/>
    <w:rsid w:val="00FE2535"/>
    <w:rPr>
      <w:sz w:val="28"/>
      <w:lang w:val="ru-RU" w:eastAsia="ru-RU"/>
    </w:rPr>
  </w:style>
  <w:style w:type="character" w:customStyle="1" w:styleId="26">
    <w:name w:val="Знак Знак26"/>
    <w:uiPriority w:val="99"/>
    <w:rsid w:val="00FE2535"/>
    <w:rPr>
      <w:rFonts w:ascii="Arial" w:hAnsi="Arial"/>
      <w:b/>
      <w:sz w:val="26"/>
      <w:lang w:val="ru-RU" w:eastAsia="ru-RU"/>
    </w:rPr>
  </w:style>
  <w:style w:type="character" w:customStyle="1" w:styleId="25">
    <w:name w:val="Знак Знак25"/>
    <w:uiPriority w:val="99"/>
    <w:rsid w:val="00FE2535"/>
    <w:rPr>
      <w:rFonts w:ascii="Arial" w:hAnsi="Arial"/>
      <w:b/>
      <w:sz w:val="24"/>
      <w:lang w:val="ru-RU" w:eastAsia="ru-RU"/>
    </w:rPr>
  </w:style>
  <w:style w:type="character" w:styleId="afff8">
    <w:name w:val="Emphasis"/>
    <w:uiPriority w:val="99"/>
    <w:qFormat/>
    <w:rsid w:val="00FE2535"/>
    <w:rPr>
      <w:rFonts w:cs="Times New Roman"/>
      <w:i/>
    </w:rPr>
  </w:style>
  <w:style w:type="character" w:customStyle="1" w:styleId="HTML1">
    <w:name w:val="Стандартный HTML Знак1"/>
    <w:uiPriority w:val="99"/>
    <w:rsid w:val="00FE2535"/>
    <w:rPr>
      <w:rFonts w:ascii="Courier New" w:hAnsi="Courier New"/>
      <w:lang w:eastAsia="ar-SA" w:bidi="ar-SA"/>
    </w:rPr>
  </w:style>
  <w:style w:type="character" w:customStyle="1" w:styleId="28">
    <w:name w:val="Знак Знак28"/>
    <w:uiPriority w:val="99"/>
    <w:rsid w:val="00FE2535"/>
    <w:rPr>
      <w:sz w:val="24"/>
      <w:lang w:val="ru-RU" w:eastAsia="ru-RU"/>
    </w:rPr>
  </w:style>
  <w:style w:type="character" w:customStyle="1" w:styleId="220">
    <w:name w:val="Заголовок 2 Знак2"/>
    <w:aliases w:val="Заголовок 2 Знак Знак1"/>
    <w:uiPriority w:val="99"/>
    <w:rsid w:val="00FE2535"/>
    <w:rPr>
      <w:rFonts w:ascii="Arial" w:hAnsi="Arial"/>
      <w:b/>
      <w:i/>
      <w:sz w:val="28"/>
      <w:lang w:val="ru-RU" w:eastAsia="ru-RU"/>
    </w:rPr>
  </w:style>
  <w:style w:type="paragraph" w:customStyle="1" w:styleId="ConsPlusCell">
    <w:name w:val="ConsPlusCell"/>
    <w:uiPriority w:val="99"/>
    <w:rsid w:val="00FE2535"/>
    <w:pPr>
      <w:autoSpaceDE w:val="0"/>
      <w:autoSpaceDN w:val="0"/>
      <w:adjustRightInd w:val="0"/>
      <w:jc w:val="center"/>
    </w:pPr>
    <w:rPr>
      <w:rFonts w:ascii="Arial" w:hAnsi="Arial" w:cs="Arial"/>
    </w:rPr>
  </w:style>
  <w:style w:type="character" w:customStyle="1" w:styleId="230">
    <w:name w:val="Знак Знак23"/>
    <w:uiPriority w:val="99"/>
    <w:rsid w:val="00FE2535"/>
    <w:rPr>
      <w:rFonts w:ascii="Times New Roman" w:hAnsi="Times New Roman"/>
      <w:sz w:val="24"/>
    </w:rPr>
  </w:style>
  <w:style w:type="character" w:customStyle="1" w:styleId="221">
    <w:name w:val="Знак Знак22"/>
    <w:uiPriority w:val="99"/>
    <w:rsid w:val="00FE2535"/>
    <w:rPr>
      <w:rFonts w:ascii="Times New Roman" w:hAnsi="Times New Roman"/>
      <w:sz w:val="28"/>
    </w:rPr>
  </w:style>
  <w:style w:type="character" w:customStyle="1" w:styleId="211">
    <w:name w:val="Знак Знак21"/>
    <w:uiPriority w:val="99"/>
    <w:rsid w:val="00FE2535"/>
    <w:rPr>
      <w:rFonts w:ascii="Arial" w:hAnsi="Arial"/>
      <w:b/>
      <w:sz w:val="26"/>
    </w:rPr>
  </w:style>
  <w:style w:type="character" w:customStyle="1" w:styleId="200">
    <w:name w:val="Знак Знак20"/>
    <w:uiPriority w:val="99"/>
    <w:rsid w:val="00FE2535"/>
    <w:rPr>
      <w:rFonts w:ascii="Times New Roman" w:hAnsi="Times New Roman"/>
      <w:b/>
      <w:sz w:val="28"/>
    </w:rPr>
  </w:style>
  <w:style w:type="character" w:customStyle="1" w:styleId="212">
    <w:name w:val="Заголовок 2 Знак1"/>
    <w:aliases w:val="Заголовок 2 Знак Знак"/>
    <w:uiPriority w:val="99"/>
    <w:rsid w:val="00FE2535"/>
    <w:rPr>
      <w:rFonts w:ascii="Arial" w:hAnsi="Arial"/>
      <w:b/>
      <w:i/>
      <w:sz w:val="28"/>
      <w:lang w:val="ru-RU" w:eastAsia="ru-RU"/>
    </w:rPr>
  </w:style>
  <w:style w:type="paragraph" w:customStyle="1" w:styleId="afff9">
    <w:name w:val="Знак Знак Знак Знак Знак Знак Знак"/>
    <w:basedOn w:val="a3"/>
    <w:uiPriority w:val="99"/>
    <w:rsid w:val="00FE2535"/>
    <w:pPr>
      <w:spacing w:before="100" w:beforeAutospacing="1" w:after="100" w:afterAutospacing="1" w:line="240" w:lineRule="auto"/>
      <w:jc w:val="center"/>
    </w:pPr>
    <w:rPr>
      <w:rFonts w:ascii="Tahoma" w:hAnsi="Tahoma" w:cs="Tahoma"/>
      <w:sz w:val="20"/>
      <w:szCs w:val="20"/>
      <w:lang w:val="en-US"/>
    </w:rPr>
  </w:style>
  <w:style w:type="character" w:customStyle="1" w:styleId="2210">
    <w:name w:val="Знак Знак221"/>
    <w:uiPriority w:val="99"/>
    <w:locked/>
    <w:rsid w:val="00FE2535"/>
    <w:rPr>
      <w:sz w:val="24"/>
      <w:lang w:val="ru-RU" w:eastAsia="ru-RU"/>
    </w:rPr>
  </w:style>
  <w:style w:type="character" w:customStyle="1" w:styleId="2110">
    <w:name w:val="Знак Знак211"/>
    <w:uiPriority w:val="99"/>
    <w:locked/>
    <w:rsid w:val="00FE2535"/>
    <w:rPr>
      <w:sz w:val="28"/>
      <w:lang w:val="ru-RU" w:eastAsia="ru-RU"/>
    </w:rPr>
  </w:style>
  <w:style w:type="character" w:customStyle="1" w:styleId="201">
    <w:name w:val="Знак Знак201"/>
    <w:uiPriority w:val="99"/>
    <w:locked/>
    <w:rsid w:val="00FE2535"/>
    <w:rPr>
      <w:rFonts w:ascii="Arial" w:hAnsi="Arial"/>
      <w:b/>
      <w:sz w:val="26"/>
      <w:lang w:val="ru-RU" w:eastAsia="ru-RU"/>
    </w:rPr>
  </w:style>
  <w:style w:type="character" w:customStyle="1" w:styleId="190">
    <w:name w:val="Знак Знак19"/>
    <w:uiPriority w:val="99"/>
    <w:locked/>
    <w:rsid w:val="00FE2535"/>
    <w:rPr>
      <w:b/>
      <w:sz w:val="28"/>
      <w:lang w:val="ru-RU" w:eastAsia="ru-RU"/>
    </w:rPr>
  </w:style>
  <w:style w:type="character" w:customStyle="1" w:styleId="180">
    <w:name w:val="Знак Знак18"/>
    <w:uiPriority w:val="99"/>
    <w:locked/>
    <w:rsid w:val="00FE2535"/>
    <w:rPr>
      <w:b/>
      <w:i/>
      <w:sz w:val="26"/>
      <w:lang w:val="ru-RU" w:eastAsia="ru-RU"/>
    </w:rPr>
  </w:style>
  <w:style w:type="character" w:customStyle="1" w:styleId="172">
    <w:name w:val="Знак Знак172"/>
    <w:uiPriority w:val="99"/>
    <w:locked/>
    <w:rsid w:val="00F922FB"/>
    <w:rPr>
      <w:i/>
      <w:sz w:val="22"/>
      <w:lang w:val="ru-RU" w:eastAsia="ru-RU"/>
    </w:rPr>
  </w:style>
  <w:style w:type="character" w:customStyle="1" w:styleId="162">
    <w:name w:val="Знак Знак162"/>
    <w:uiPriority w:val="99"/>
    <w:locked/>
    <w:rsid w:val="00F922FB"/>
    <w:rPr>
      <w:rFonts w:ascii="Arial" w:hAnsi="Arial"/>
      <w:lang w:val="ru-RU" w:eastAsia="ru-RU"/>
    </w:rPr>
  </w:style>
  <w:style w:type="character" w:customStyle="1" w:styleId="151">
    <w:name w:val="Знак Знак151"/>
    <w:uiPriority w:val="99"/>
    <w:locked/>
    <w:rsid w:val="00FE2535"/>
    <w:rPr>
      <w:rFonts w:ascii="Arial" w:hAnsi="Arial"/>
      <w:i/>
      <w:lang w:val="ru-RU" w:eastAsia="ru-RU"/>
    </w:rPr>
  </w:style>
  <w:style w:type="character" w:customStyle="1" w:styleId="112">
    <w:name w:val="Знак Знак11"/>
    <w:uiPriority w:val="99"/>
    <w:locked/>
    <w:rsid w:val="00FE2535"/>
    <w:rPr>
      <w:sz w:val="24"/>
      <w:lang w:val="ru-RU" w:eastAsia="ru-RU"/>
    </w:rPr>
  </w:style>
  <w:style w:type="character" w:customStyle="1" w:styleId="91">
    <w:name w:val="Знак Знак9"/>
    <w:uiPriority w:val="99"/>
    <w:locked/>
    <w:rsid w:val="00FE2535"/>
    <w:rPr>
      <w:lang w:val="ru-RU" w:eastAsia="ru-RU"/>
    </w:rPr>
  </w:style>
  <w:style w:type="character" w:customStyle="1" w:styleId="39">
    <w:name w:val="Знак Знак3"/>
    <w:uiPriority w:val="99"/>
    <w:locked/>
    <w:rsid w:val="00FE2535"/>
    <w:rPr>
      <w:b/>
      <w:sz w:val="28"/>
      <w:lang w:val="ru-RU" w:eastAsia="ru-RU"/>
    </w:rPr>
  </w:style>
  <w:style w:type="character" w:customStyle="1" w:styleId="140">
    <w:name w:val="Знак Знак14"/>
    <w:uiPriority w:val="99"/>
    <w:locked/>
    <w:rsid w:val="00FE2535"/>
    <w:rPr>
      <w:sz w:val="24"/>
      <w:lang w:val="ru-RU" w:eastAsia="ru-RU"/>
    </w:rPr>
  </w:style>
  <w:style w:type="character" w:customStyle="1" w:styleId="29">
    <w:name w:val="Знак Знак2"/>
    <w:uiPriority w:val="99"/>
    <w:locked/>
    <w:rsid w:val="00FE2535"/>
    <w:rPr>
      <w:rFonts w:ascii="Times New Roman" w:hAnsi="Times New Roman"/>
      <w:sz w:val="24"/>
      <w:lang w:val="ru-RU" w:eastAsia="ru-RU"/>
    </w:rPr>
  </w:style>
  <w:style w:type="character" w:customStyle="1" w:styleId="101">
    <w:name w:val="Знак Знак10"/>
    <w:uiPriority w:val="99"/>
    <w:locked/>
    <w:rsid w:val="00FE2535"/>
    <w:rPr>
      <w:sz w:val="24"/>
      <w:lang w:val="ru-RU" w:eastAsia="ru-RU"/>
    </w:rPr>
  </w:style>
  <w:style w:type="character" w:customStyle="1" w:styleId="1d">
    <w:name w:val="Знак Знак1"/>
    <w:uiPriority w:val="99"/>
    <w:locked/>
    <w:rsid w:val="00FE2535"/>
    <w:rPr>
      <w:sz w:val="16"/>
      <w:lang w:val="ru-RU" w:eastAsia="ru-RU"/>
    </w:rPr>
  </w:style>
  <w:style w:type="character" w:customStyle="1" w:styleId="51">
    <w:name w:val="Знак Знак5"/>
    <w:uiPriority w:val="99"/>
    <w:locked/>
    <w:rsid w:val="00FE2535"/>
    <w:rPr>
      <w:rFonts w:ascii="Tahoma" w:hAnsi="Tahoma"/>
      <w:sz w:val="16"/>
    </w:rPr>
  </w:style>
  <w:style w:type="paragraph" w:customStyle="1" w:styleId="1e">
    <w:name w:val="Знак Знак Знак Знак Знак Знак Знак Знак Знак Знак1"/>
    <w:basedOn w:val="a3"/>
    <w:uiPriority w:val="99"/>
    <w:rsid w:val="00FE2535"/>
    <w:pPr>
      <w:spacing w:after="160" w:line="240" w:lineRule="exact"/>
      <w:jc w:val="center"/>
    </w:pPr>
    <w:rPr>
      <w:rFonts w:ascii="Verdana" w:hAnsi="Verdana" w:cs="Verdana"/>
      <w:sz w:val="24"/>
      <w:szCs w:val="24"/>
      <w:lang w:val="en-US"/>
    </w:rPr>
  </w:style>
  <w:style w:type="paragraph" w:customStyle="1" w:styleId="1f">
    <w:name w:val="Знак Знак Знак Знак Знак Знак Знак1"/>
    <w:basedOn w:val="a3"/>
    <w:uiPriority w:val="99"/>
    <w:rsid w:val="00FE2535"/>
    <w:pPr>
      <w:spacing w:before="100" w:beforeAutospacing="1" w:after="100" w:afterAutospacing="1" w:line="240" w:lineRule="auto"/>
      <w:jc w:val="center"/>
    </w:pPr>
    <w:rPr>
      <w:rFonts w:ascii="Tahoma" w:hAnsi="Tahoma" w:cs="Tahoma"/>
      <w:sz w:val="20"/>
      <w:szCs w:val="20"/>
      <w:lang w:val="en-US"/>
    </w:rPr>
  </w:style>
  <w:style w:type="character" w:customStyle="1" w:styleId="1210">
    <w:name w:val="Знак Знак121"/>
    <w:uiPriority w:val="99"/>
    <w:rsid w:val="00FE2535"/>
    <w:rPr>
      <w:rFonts w:ascii="Arial" w:hAnsi="Arial"/>
      <w:b/>
      <w:color w:val="000080"/>
      <w:sz w:val="20"/>
      <w:lang w:eastAsia="ru-RU"/>
    </w:rPr>
  </w:style>
  <w:style w:type="character" w:customStyle="1" w:styleId="1f0">
    <w:name w:val="Текст выноски Знак1"/>
    <w:uiPriority w:val="99"/>
    <w:rsid w:val="00FE2535"/>
    <w:rPr>
      <w:rFonts w:ascii="Tahoma" w:hAnsi="Tahoma"/>
      <w:sz w:val="16"/>
      <w:lang w:eastAsia="ar-SA" w:bidi="ar-SA"/>
    </w:rPr>
  </w:style>
  <w:style w:type="character" w:customStyle="1" w:styleId="1f1">
    <w:name w:val="Схема документа Знак1"/>
    <w:uiPriority w:val="99"/>
    <w:rsid w:val="00FE2535"/>
    <w:rPr>
      <w:rFonts w:ascii="Tahoma" w:hAnsi="Tahoma"/>
      <w:sz w:val="16"/>
      <w:lang w:eastAsia="ar-SA" w:bidi="ar-SA"/>
    </w:rPr>
  </w:style>
  <w:style w:type="paragraph" w:customStyle="1" w:styleId="msonormalcxspmiddle">
    <w:name w:val="msonormalcxspmiddle"/>
    <w:basedOn w:val="a3"/>
    <w:uiPriority w:val="99"/>
    <w:rsid w:val="00FE2535"/>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msonormalcxsplast">
    <w:name w:val="msonormalcxsplast"/>
    <w:basedOn w:val="a3"/>
    <w:uiPriority w:val="99"/>
    <w:rsid w:val="00FE2535"/>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afffa">
    <w:name w:val="......."/>
    <w:basedOn w:val="a3"/>
    <w:next w:val="a3"/>
    <w:uiPriority w:val="99"/>
    <w:rsid w:val="00FE2535"/>
    <w:pPr>
      <w:autoSpaceDE w:val="0"/>
      <w:autoSpaceDN w:val="0"/>
      <w:adjustRightInd w:val="0"/>
      <w:spacing w:after="0" w:line="240" w:lineRule="auto"/>
      <w:jc w:val="center"/>
    </w:pPr>
    <w:rPr>
      <w:rFonts w:ascii="Times New Roman" w:hAnsi="Times New Roman"/>
      <w:sz w:val="24"/>
      <w:szCs w:val="24"/>
      <w:lang w:eastAsia="ru-RU"/>
    </w:rPr>
  </w:style>
  <w:style w:type="paragraph" w:customStyle="1" w:styleId="2-11">
    <w:name w:val="Средняя сетка 2 - Акцент 11"/>
    <w:uiPriority w:val="99"/>
    <w:rsid w:val="00FE2535"/>
    <w:rPr>
      <w:rFonts w:ascii="Times New Roman" w:eastAsia="Times New Roman" w:hAnsi="Times New Roman"/>
      <w:b/>
      <w:sz w:val="28"/>
      <w:szCs w:val="28"/>
    </w:rPr>
  </w:style>
  <w:style w:type="character" w:customStyle="1" w:styleId="123">
    <w:name w:val="Знак Знак123"/>
    <w:uiPriority w:val="99"/>
    <w:rsid w:val="00FE2535"/>
    <w:rPr>
      <w:rFonts w:ascii="Arial" w:hAnsi="Arial"/>
      <w:b/>
      <w:color w:val="000080"/>
      <w:sz w:val="20"/>
      <w:lang w:eastAsia="ru-RU"/>
    </w:rPr>
  </w:style>
  <w:style w:type="paragraph" w:customStyle="1" w:styleId="3a">
    <w:name w:val="Знак3"/>
    <w:basedOn w:val="a3"/>
    <w:uiPriority w:val="99"/>
    <w:rsid w:val="00F922FB"/>
    <w:pPr>
      <w:spacing w:after="160" w:line="240" w:lineRule="exact"/>
      <w:jc w:val="both"/>
    </w:pPr>
    <w:rPr>
      <w:rFonts w:ascii="Times New Roman" w:eastAsia="Times New Roman" w:hAnsi="Times New Roman"/>
      <w:sz w:val="24"/>
      <w:szCs w:val="20"/>
      <w:lang w:val="en-US"/>
    </w:rPr>
  </w:style>
  <w:style w:type="paragraph" w:customStyle="1" w:styleId="2a">
    <w:name w:val="Обычный2"/>
    <w:uiPriority w:val="99"/>
    <w:rsid w:val="00FE2535"/>
    <w:pPr>
      <w:widowControl w:val="0"/>
    </w:pPr>
    <w:rPr>
      <w:rFonts w:ascii="Times New Roman" w:eastAsia="Times New Roman" w:hAnsi="Times New Roman"/>
    </w:rPr>
  </w:style>
  <w:style w:type="character" w:customStyle="1" w:styleId="2b">
    <w:name w:val="Заголовок 2 Знак Знак Знак"/>
    <w:uiPriority w:val="99"/>
    <w:rsid w:val="00FE2535"/>
    <w:rPr>
      <w:rFonts w:ascii="Arial" w:hAnsi="Arial"/>
      <w:b/>
      <w:i/>
      <w:sz w:val="28"/>
      <w:lang w:val="ru-RU" w:eastAsia="ru-RU"/>
    </w:rPr>
  </w:style>
  <w:style w:type="character" w:customStyle="1" w:styleId="192">
    <w:name w:val="Знак Знак192"/>
    <w:uiPriority w:val="99"/>
    <w:rsid w:val="00F922FB"/>
    <w:rPr>
      <w:rFonts w:ascii="Arial" w:hAnsi="Arial"/>
      <w:b/>
      <w:sz w:val="24"/>
      <w:lang w:val="ru-RU" w:eastAsia="ru-RU"/>
    </w:rPr>
  </w:style>
  <w:style w:type="character" w:customStyle="1" w:styleId="182">
    <w:name w:val="Знак Знак182"/>
    <w:uiPriority w:val="99"/>
    <w:rsid w:val="00F922FB"/>
    <w:rPr>
      <w:sz w:val="24"/>
      <w:lang w:val="ru-RU" w:eastAsia="ru-RU"/>
    </w:rPr>
  </w:style>
  <w:style w:type="character" w:customStyle="1" w:styleId="232">
    <w:name w:val="Знак Знак232"/>
    <w:uiPriority w:val="99"/>
    <w:rsid w:val="00FE2535"/>
    <w:rPr>
      <w:rFonts w:ascii="Times New Roman" w:hAnsi="Times New Roman"/>
      <w:sz w:val="24"/>
    </w:rPr>
  </w:style>
  <w:style w:type="character" w:customStyle="1" w:styleId="223">
    <w:name w:val="Знак Знак223"/>
    <w:uiPriority w:val="99"/>
    <w:rsid w:val="00FE2535"/>
    <w:rPr>
      <w:rFonts w:ascii="Times New Roman" w:hAnsi="Times New Roman"/>
      <w:sz w:val="28"/>
    </w:rPr>
  </w:style>
  <w:style w:type="character" w:customStyle="1" w:styleId="213">
    <w:name w:val="Знак Знак213"/>
    <w:uiPriority w:val="99"/>
    <w:rsid w:val="00FE2535"/>
    <w:rPr>
      <w:rFonts w:ascii="Arial" w:hAnsi="Arial"/>
      <w:b/>
      <w:sz w:val="26"/>
    </w:rPr>
  </w:style>
  <w:style w:type="character" w:customStyle="1" w:styleId="203">
    <w:name w:val="Знак Знак203"/>
    <w:uiPriority w:val="99"/>
    <w:rsid w:val="00FE2535"/>
    <w:rPr>
      <w:rFonts w:ascii="Times New Roman" w:hAnsi="Times New Roman"/>
      <w:b/>
      <w:sz w:val="28"/>
    </w:rPr>
  </w:style>
  <w:style w:type="paragraph" w:customStyle="1" w:styleId="3b">
    <w:name w:val="Знак Знак Знак Знак Знак Знак Знак3"/>
    <w:basedOn w:val="a3"/>
    <w:uiPriority w:val="99"/>
    <w:rsid w:val="00F922FB"/>
    <w:pPr>
      <w:spacing w:before="100" w:beforeAutospacing="1" w:after="100" w:afterAutospacing="1" w:line="240" w:lineRule="auto"/>
    </w:pPr>
    <w:rPr>
      <w:rFonts w:ascii="Tahoma" w:eastAsia="Times New Roman" w:hAnsi="Tahoma"/>
      <w:sz w:val="20"/>
      <w:szCs w:val="20"/>
      <w:lang w:val="en-US"/>
    </w:rPr>
  </w:style>
  <w:style w:type="character" w:customStyle="1" w:styleId="Heading1Char1">
    <w:name w:val="Heading 1 Char1"/>
    <w:aliases w:val="Знак Char,Заголовок 1 Знак Знак Char2,Заголовок 1 Знак Знак Знак Знак Char2,Заголовок 1 Знак Знак Знак Char2,Знак Знак Знак Знак Char2,Header1-2000 Char2,H1 Char2,Head 1 + Arial Narrow Char2,12 пт Char2,все пр... Char2,Head 1 Char2,1 Cha"/>
    <w:uiPriority w:val="99"/>
    <w:locked/>
    <w:rsid w:val="00FE2535"/>
    <w:rPr>
      <w:rFonts w:ascii="Tahoma" w:eastAsia="Times New Roman" w:hAnsi="Tahoma"/>
      <w:lang w:val="en-US" w:eastAsia="en-US"/>
    </w:rPr>
  </w:style>
  <w:style w:type="character" w:customStyle="1" w:styleId="Heading2Char1">
    <w:name w:val="Heading 2 Char1"/>
    <w:uiPriority w:val="99"/>
    <w:locked/>
    <w:rsid w:val="00FE2535"/>
    <w:rPr>
      <w:rFonts w:ascii="Arial" w:eastAsia="Times New Roman" w:hAnsi="Arial"/>
      <w:b/>
      <w:i/>
      <w:sz w:val="28"/>
      <w:lang w:val="ru-RU" w:eastAsia="ru-RU"/>
    </w:rPr>
  </w:style>
  <w:style w:type="character" w:customStyle="1" w:styleId="Heading3Char1">
    <w:name w:val="Heading 3 Char1"/>
    <w:uiPriority w:val="99"/>
    <w:locked/>
    <w:rsid w:val="00FE2535"/>
    <w:rPr>
      <w:rFonts w:ascii="Arial" w:eastAsia="Times New Roman" w:hAnsi="Arial"/>
      <w:b/>
      <w:sz w:val="26"/>
      <w:lang w:val="ru-RU" w:eastAsia="ru-RU"/>
    </w:rPr>
  </w:style>
  <w:style w:type="character" w:customStyle="1" w:styleId="Heading4Char1">
    <w:name w:val="Heading 4 Char1"/>
    <w:uiPriority w:val="99"/>
    <w:locked/>
    <w:rsid w:val="00FE2535"/>
    <w:rPr>
      <w:rFonts w:eastAsia="Times New Roman"/>
      <w:b/>
      <w:sz w:val="24"/>
      <w:lang w:val="ru-RU" w:eastAsia="ru-RU"/>
    </w:rPr>
  </w:style>
  <w:style w:type="character" w:customStyle="1" w:styleId="HeaderChar1">
    <w:name w:val="Header Char1"/>
    <w:uiPriority w:val="99"/>
    <w:locked/>
    <w:rsid w:val="00FE2535"/>
    <w:rPr>
      <w:rFonts w:ascii="Calibri" w:eastAsia="Times New Roman" w:hAnsi="Calibri"/>
      <w:sz w:val="22"/>
      <w:lang w:val="ru-RU" w:eastAsia="ru-RU"/>
    </w:rPr>
  </w:style>
  <w:style w:type="character" w:customStyle="1" w:styleId="FooterChar1">
    <w:name w:val="Footer Char1"/>
    <w:uiPriority w:val="99"/>
    <w:locked/>
    <w:rsid w:val="00FE2535"/>
    <w:rPr>
      <w:rFonts w:ascii="Calibri" w:eastAsia="Times New Roman" w:hAnsi="Calibri"/>
      <w:sz w:val="22"/>
      <w:lang w:val="ru-RU" w:eastAsia="ru-RU"/>
    </w:rPr>
  </w:style>
  <w:style w:type="character" w:customStyle="1" w:styleId="BodyTextChar2">
    <w:name w:val="Body Text Char2"/>
    <w:aliases w:val="бпОсновной текст Char2"/>
    <w:uiPriority w:val="99"/>
    <w:locked/>
    <w:rsid w:val="00FE2535"/>
    <w:rPr>
      <w:rFonts w:eastAsia="Times New Roman"/>
      <w:sz w:val="24"/>
      <w:lang w:val="ru-RU" w:eastAsia="ru-RU"/>
    </w:rPr>
  </w:style>
  <w:style w:type="character" w:customStyle="1" w:styleId="BodyTextIndentChar2">
    <w:name w:val="Body Text Indent Char2"/>
    <w:uiPriority w:val="99"/>
    <w:locked/>
    <w:rsid w:val="00FE2535"/>
    <w:rPr>
      <w:rFonts w:eastAsia="Times New Roman"/>
      <w:sz w:val="24"/>
      <w:lang w:val="ru-RU" w:eastAsia="ru-RU"/>
    </w:rPr>
  </w:style>
  <w:style w:type="character" w:customStyle="1" w:styleId="BodyText2Char1">
    <w:name w:val="Body Text 2 Char1"/>
    <w:uiPriority w:val="99"/>
    <w:locked/>
    <w:rsid w:val="00FE2535"/>
    <w:rPr>
      <w:rFonts w:eastAsia="Times New Roman"/>
      <w:b/>
      <w:sz w:val="24"/>
      <w:lang w:val="ru-RU" w:eastAsia="ru-RU"/>
    </w:rPr>
  </w:style>
  <w:style w:type="character" w:customStyle="1" w:styleId="SignatureChar1">
    <w:name w:val="Signature Char1"/>
    <w:uiPriority w:val="99"/>
    <w:locked/>
    <w:rsid w:val="00FE2535"/>
    <w:rPr>
      <w:rFonts w:eastAsia="Times New Roman"/>
      <w:b/>
      <w:sz w:val="28"/>
      <w:lang w:val="ru-RU" w:eastAsia="ru-RU"/>
    </w:rPr>
  </w:style>
  <w:style w:type="character" w:customStyle="1" w:styleId="BodyTextFirstIndentChar1">
    <w:name w:val="Body Text First Indent Char1"/>
    <w:uiPriority w:val="99"/>
    <w:locked/>
    <w:rsid w:val="00FE2535"/>
    <w:rPr>
      <w:rFonts w:eastAsia="Times New Roman"/>
      <w:sz w:val="24"/>
      <w:lang w:val="ru-RU" w:eastAsia="ru-RU"/>
    </w:rPr>
  </w:style>
  <w:style w:type="character" w:customStyle="1" w:styleId="BodyText3Char1">
    <w:name w:val="Body Text 3 Char1"/>
    <w:uiPriority w:val="99"/>
    <w:locked/>
    <w:rsid w:val="00FE2535"/>
    <w:rPr>
      <w:rFonts w:eastAsia="Times New Roman"/>
      <w:sz w:val="16"/>
      <w:lang w:val="ru-RU" w:eastAsia="ru-RU"/>
    </w:rPr>
  </w:style>
  <w:style w:type="paragraph" w:styleId="2c">
    <w:name w:val="Body Text First Indent 2"/>
    <w:basedOn w:val="af2"/>
    <w:link w:val="2d"/>
    <w:uiPriority w:val="99"/>
    <w:rsid w:val="00FE2535"/>
    <w:pPr>
      <w:widowControl w:val="0"/>
      <w:autoSpaceDE w:val="0"/>
      <w:autoSpaceDN w:val="0"/>
      <w:adjustRightInd w:val="0"/>
      <w:ind w:firstLine="210"/>
    </w:pPr>
    <w:rPr>
      <w:sz w:val="20"/>
      <w:szCs w:val="20"/>
    </w:rPr>
  </w:style>
  <w:style w:type="character" w:customStyle="1" w:styleId="2d">
    <w:name w:val="Красная строка 2 Знак"/>
    <w:link w:val="2c"/>
    <w:uiPriority w:val="99"/>
    <w:locked/>
    <w:rsid w:val="00FE2535"/>
    <w:rPr>
      <w:rFonts w:ascii="Times New Roman" w:hAnsi="Times New Roman"/>
      <w:sz w:val="20"/>
      <w:lang w:eastAsia="ru-RU"/>
    </w:rPr>
  </w:style>
  <w:style w:type="paragraph" w:customStyle="1" w:styleId="222">
    <w:name w:val="Основной текст 22"/>
    <w:basedOn w:val="a3"/>
    <w:uiPriority w:val="99"/>
    <w:rsid w:val="00FE2535"/>
    <w:pPr>
      <w:overflowPunct w:val="0"/>
      <w:autoSpaceDE w:val="0"/>
      <w:autoSpaceDN w:val="0"/>
      <w:adjustRightInd w:val="0"/>
      <w:spacing w:after="0" w:line="216" w:lineRule="auto"/>
      <w:ind w:firstLine="709"/>
      <w:jc w:val="both"/>
      <w:textAlignment w:val="baseline"/>
    </w:pPr>
    <w:rPr>
      <w:rFonts w:ascii="Times New Roman" w:eastAsia="Times New Roman" w:hAnsi="Times New Roman"/>
      <w:sz w:val="20"/>
      <w:szCs w:val="20"/>
      <w:lang w:eastAsia="ru-RU"/>
    </w:rPr>
  </w:style>
  <w:style w:type="paragraph" w:customStyle="1" w:styleId="Default">
    <w:name w:val="Default"/>
    <w:uiPriority w:val="99"/>
    <w:rsid w:val="00FE2535"/>
    <w:pPr>
      <w:autoSpaceDE w:val="0"/>
      <w:autoSpaceDN w:val="0"/>
      <w:adjustRightInd w:val="0"/>
    </w:pPr>
    <w:rPr>
      <w:rFonts w:ascii="Times New Roman" w:eastAsia="Times New Roman" w:hAnsi="Times New Roman"/>
      <w:color w:val="000000"/>
      <w:sz w:val="24"/>
      <w:szCs w:val="24"/>
    </w:rPr>
  </w:style>
  <w:style w:type="character" w:customStyle="1" w:styleId="apple-style-span">
    <w:name w:val="apple-style-span"/>
    <w:uiPriority w:val="99"/>
    <w:rsid w:val="00FE2535"/>
    <w:rPr>
      <w:rFonts w:cs="Times New Roman"/>
    </w:rPr>
  </w:style>
  <w:style w:type="paragraph" w:customStyle="1" w:styleId="CharChar">
    <w:name w:val="Char Знак Знак Char Знак Знак Знак Знак Знак Знак Знак Знак Знак Знак Знак Знак Знак Знак Знак Знак"/>
    <w:basedOn w:val="a3"/>
    <w:uiPriority w:val="99"/>
    <w:rsid w:val="00FE2535"/>
    <w:pPr>
      <w:spacing w:after="0" w:line="240" w:lineRule="auto"/>
    </w:pPr>
    <w:rPr>
      <w:rFonts w:ascii="Verdana" w:eastAsia="Times New Roman" w:hAnsi="Verdana" w:cs="Verdana"/>
      <w:sz w:val="20"/>
      <w:szCs w:val="20"/>
      <w:lang w:val="en-US"/>
    </w:rPr>
  </w:style>
  <w:style w:type="character" w:styleId="afffb">
    <w:name w:val="annotation reference"/>
    <w:uiPriority w:val="99"/>
    <w:rsid w:val="002014EB"/>
    <w:rPr>
      <w:rFonts w:cs="Times New Roman"/>
      <w:sz w:val="16"/>
    </w:rPr>
  </w:style>
  <w:style w:type="paragraph" w:customStyle="1" w:styleId="Nonformat">
    <w:name w:val="Nonformat"/>
    <w:basedOn w:val="a3"/>
    <w:uiPriority w:val="99"/>
    <w:rsid w:val="000B2B4A"/>
    <w:pPr>
      <w:widowControl w:val="0"/>
      <w:autoSpaceDE w:val="0"/>
      <w:autoSpaceDN w:val="0"/>
      <w:adjustRightInd w:val="0"/>
      <w:spacing w:after="0" w:line="240" w:lineRule="auto"/>
    </w:pPr>
    <w:rPr>
      <w:rFonts w:ascii="Consultant" w:eastAsia="Times New Roman" w:hAnsi="Consultant"/>
      <w:sz w:val="20"/>
      <w:szCs w:val="20"/>
      <w:lang w:eastAsia="ru-RU"/>
    </w:rPr>
  </w:style>
  <w:style w:type="paragraph" w:customStyle="1" w:styleId="1f2">
    <w:name w:val="Заголовок оглавления1"/>
    <w:basedOn w:val="12"/>
    <w:next w:val="a3"/>
    <w:uiPriority w:val="99"/>
    <w:semiHidden/>
    <w:rsid w:val="00B96D34"/>
    <w:pPr>
      <w:keepLines/>
      <w:spacing w:before="480" w:line="276" w:lineRule="auto"/>
      <w:jc w:val="left"/>
      <w:outlineLvl w:val="9"/>
    </w:pPr>
    <w:rPr>
      <w:rFonts w:ascii="Cambria" w:hAnsi="Cambria"/>
      <w:i w:val="0"/>
      <w:iCs w:val="0"/>
      <w:color w:val="365F91"/>
      <w:sz w:val="28"/>
      <w:szCs w:val="28"/>
    </w:rPr>
  </w:style>
  <w:style w:type="paragraph" w:styleId="2e">
    <w:name w:val="toc 2"/>
    <w:basedOn w:val="a3"/>
    <w:next w:val="a3"/>
    <w:autoRedefine/>
    <w:uiPriority w:val="99"/>
    <w:rsid w:val="00296DDA"/>
    <w:pPr>
      <w:widowControl w:val="0"/>
      <w:tabs>
        <w:tab w:val="left" w:pos="567"/>
        <w:tab w:val="right" w:leader="dot" w:pos="9356"/>
      </w:tabs>
      <w:suppressAutoHyphens/>
      <w:spacing w:after="0" w:line="240" w:lineRule="auto"/>
      <w:contextualSpacing/>
    </w:pPr>
    <w:rPr>
      <w:rFonts w:ascii="Times New Roman" w:hAnsi="Times New Roman"/>
      <w:bCs/>
      <w:noProof/>
      <w:sz w:val="24"/>
      <w:szCs w:val="24"/>
    </w:rPr>
  </w:style>
  <w:style w:type="paragraph" w:styleId="1f3">
    <w:name w:val="toc 1"/>
    <w:basedOn w:val="a3"/>
    <w:next w:val="a3"/>
    <w:autoRedefine/>
    <w:uiPriority w:val="99"/>
    <w:rsid w:val="00296DDA"/>
    <w:pPr>
      <w:widowControl w:val="0"/>
      <w:tabs>
        <w:tab w:val="left" w:pos="567"/>
        <w:tab w:val="right" w:leader="dot" w:pos="9356"/>
      </w:tabs>
      <w:spacing w:after="120" w:line="240" w:lineRule="auto"/>
      <w:contextualSpacing/>
      <w:jc w:val="both"/>
    </w:pPr>
    <w:rPr>
      <w:rFonts w:ascii="Times New Roman" w:hAnsi="Times New Roman"/>
      <w:bCs/>
      <w:iCs/>
      <w:caps/>
      <w:noProof/>
      <w:sz w:val="28"/>
      <w:szCs w:val="28"/>
      <w:lang w:val="en-US" w:eastAsia="ru-RU"/>
    </w:rPr>
  </w:style>
  <w:style w:type="paragraph" w:styleId="3c">
    <w:name w:val="toc 3"/>
    <w:basedOn w:val="a3"/>
    <w:next w:val="a3"/>
    <w:autoRedefine/>
    <w:uiPriority w:val="99"/>
    <w:rsid w:val="000F26EE"/>
    <w:pPr>
      <w:spacing w:after="0"/>
      <w:ind w:left="440"/>
    </w:pPr>
    <w:rPr>
      <w:rFonts w:ascii="Times New Roman" w:hAnsi="Times New Roman"/>
      <w:i/>
      <w:iCs/>
      <w:sz w:val="20"/>
      <w:szCs w:val="20"/>
    </w:rPr>
  </w:style>
  <w:style w:type="paragraph" w:styleId="43">
    <w:name w:val="toc 4"/>
    <w:basedOn w:val="a3"/>
    <w:next w:val="a3"/>
    <w:autoRedefine/>
    <w:uiPriority w:val="99"/>
    <w:rsid w:val="000F26EE"/>
    <w:pPr>
      <w:spacing w:after="0"/>
      <w:ind w:left="660"/>
    </w:pPr>
    <w:rPr>
      <w:rFonts w:ascii="Times New Roman" w:hAnsi="Times New Roman"/>
      <w:sz w:val="18"/>
      <w:szCs w:val="18"/>
    </w:rPr>
  </w:style>
  <w:style w:type="paragraph" w:styleId="52">
    <w:name w:val="toc 5"/>
    <w:basedOn w:val="a3"/>
    <w:next w:val="a3"/>
    <w:autoRedefine/>
    <w:uiPriority w:val="99"/>
    <w:rsid w:val="00992DFF"/>
    <w:pPr>
      <w:spacing w:after="0"/>
      <w:ind w:left="880"/>
    </w:pPr>
    <w:rPr>
      <w:sz w:val="18"/>
      <w:szCs w:val="18"/>
    </w:rPr>
  </w:style>
  <w:style w:type="paragraph" w:styleId="61">
    <w:name w:val="toc 6"/>
    <w:basedOn w:val="a3"/>
    <w:next w:val="a3"/>
    <w:autoRedefine/>
    <w:uiPriority w:val="99"/>
    <w:rsid w:val="00992DFF"/>
    <w:pPr>
      <w:spacing w:after="0"/>
      <w:ind w:left="1100"/>
    </w:pPr>
    <w:rPr>
      <w:sz w:val="18"/>
      <w:szCs w:val="18"/>
    </w:rPr>
  </w:style>
  <w:style w:type="paragraph" w:styleId="71">
    <w:name w:val="toc 7"/>
    <w:basedOn w:val="a3"/>
    <w:next w:val="a3"/>
    <w:autoRedefine/>
    <w:uiPriority w:val="99"/>
    <w:rsid w:val="00992DFF"/>
    <w:pPr>
      <w:spacing w:after="0"/>
      <w:ind w:left="1320"/>
    </w:pPr>
    <w:rPr>
      <w:sz w:val="18"/>
      <w:szCs w:val="18"/>
    </w:rPr>
  </w:style>
  <w:style w:type="paragraph" w:styleId="81">
    <w:name w:val="toc 8"/>
    <w:basedOn w:val="a3"/>
    <w:next w:val="a3"/>
    <w:autoRedefine/>
    <w:uiPriority w:val="99"/>
    <w:rsid w:val="00992DFF"/>
    <w:pPr>
      <w:spacing w:after="0"/>
      <w:ind w:left="1540"/>
    </w:pPr>
    <w:rPr>
      <w:sz w:val="18"/>
      <w:szCs w:val="18"/>
    </w:rPr>
  </w:style>
  <w:style w:type="paragraph" w:styleId="92">
    <w:name w:val="toc 9"/>
    <w:basedOn w:val="a3"/>
    <w:next w:val="a3"/>
    <w:autoRedefine/>
    <w:uiPriority w:val="99"/>
    <w:rsid w:val="00992DFF"/>
    <w:pPr>
      <w:spacing w:after="0"/>
      <w:ind w:left="1760"/>
    </w:pPr>
    <w:rPr>
      <w:sz w:val="18"/>
      <w:szCs w:val="18"/>
    </w:rPr>
  </w:style>
  <w:style w:type="paragraph" w:styleId="afffc">
    <w:name w:val="endnote text"/>
    <w:basedOn w:val="a3"/>
    <w:link w:val="afffd"/>
    <w:uiPriority w:val="99"/>
    <w:rsid w:val="006E2FDA"/>
    <w:rPr>
      <w:sz w:val="24"/>
      <w:szCs w:val="24"/>
    </w:rPr>
  </w:style>
  <w:style w:type="character" w:customStyle="1" w:styleId="afffd">
    <w:name w:val="Текст концевой сноски Знак"/>
    <w:link w:val="afffc"/>
    <w:uiPriority w:val="99"/>
    <w:locked/>
    <w:rsid w:val="006E2FDA"/>
    <w:rPr>
      <w:sz w:val="24"/>
      <w:lang w:eastAsia="en-US"/>
    </w:rPr>
  </w:style>
  <w:style w:type="character" w:styleId="afffe">
    <w:name w:val="endnote reference"/>
    <w:uiPriority w:val="99"/>
    <w:rsid w:val="006E2FDA"/>
    <w:rPr>
      <w:rFonts w:cs="Times New Roman"/>
      <w:vertAlign w:val="superscript"/>
    </w:rPr>
  </w:style>
  <w:style w:type="paragraph" w:customStyle="1" w:styleId="1-11">
    <w:name w:val="Средняя заливка 1 - Акцент 11"/>
    <w:uiPriority w:val="99"/>
    <w:rsid w:val="00CD4957"/>
    <w:rPr>
      <w:sz w:val="22"/>
      <w:szCs w:val="22"/>
      <w:lang w:eastAsia="en-US"/>
    </w:rPr>
  </w:style>
  <w:style w:type="paragraph" w:customStyle="1" w:styleId="1-21">
    <w:name w:val="Средняя сетка 1 - Акцент 21"/>
    <w:basedOn w:val="a3"/>
    <w:uiPriority w:val="99"/>
    <w:rsid w:val="003D60B0"/>
    <w:pPr>
      <w:ind w:left="720"/>
      <w:contextualSpacing/>
    </w:pPr>
  </w:style>
  <w:style w:type="paragraph" w:styleId="affff">
    <w:name w:val="Document Map"/>
    <w:basedOn w:val="a3"/>
    <w:link w:val="affff0"/>
    <w:uiPriority w:val="99"/>
    <w:semiHidden/>
    <w:rsid w:val="008925E5"/>
    <w:rPr>
      <w:rFonts w:ascii="Times New Roman" w:hAnsi="Times New Roman"/>
      <w:sz w:val="24"/>
      <w:szCs w:val="24"/>
    </w:rPr>
  </w:style>
  <w:style w:type="character" w:customStyle="1" w:styleId="affff0">
    <w:name w:val="Схема документа Знак"/>
    <w:link w:val="affff"/>
    <w:uiPriority w:val="99"/>
    <w:semiHidden/>
    <w:locked/>
    <w:rsid w:val="008925E5"/>
    <w:rPr>
      <w:rFonts w:ascii="Times New Roman" w:hAnsi="Times New Roman"/>
      <w:sz w:val="24"/>
      <w:lang w:eastAsia="en-US"/>
    </w:rPr>
  </w:style>
  <w:style w:type="paragraph" w:customStyle="1" w:styleId="2-">
    <w:name w:val="Рег. Заголовок 2-го уровня регламента"/>
    <w:basedOn w:val="ConsPlusNormal"/>
    <w:uiPriority w:val="99"/>
    <w:rsid w:val="001C23A3"/>
    <w:pPr>
      <w:numPr>
        <w:numId w:val="1"/>
      </w:numPr>
      <w:spacing w:before="360" w:after="240"/>
      <w:jc w:val="center"/>
      <w:outlineLvl w:val="1"/>
    </w:pPr>
    <w:rPr>
      <w:rFonts w:ascii="Times New Roman" w:hAnsi="Times New Roman" w:cs="Times New Roman"/>
      <w:b/>
      <w:i/>
      <w:sz w:val="28"/>
      <w:szCs w:val="28"/>
    </w:rPr>
  </w:style>
  <w:style w:type="paragraph" w:customStyle="1" w:styleId="affff1">
    <w:name w:val="Рег. Комментарии"/>
    <w:basedOn w:val="-31"/>
    <w:uiPriority w:val="99"/>
    <w:rsid w:val="00C551E8"/>
    <w:pPr>
      <w:spacing w:after="0"/>
      <w:ind w:left="539" w:firstLine="709"/>
      <w:jc w:val="both"/>
    </w:pPr>
    <w:rPr>
      <w:rFonts w:ascii="Times New Roman" w:hAnsi="Times New Roman"/>
      <w:i/>
      <w:sz w:val="28"/>
      <w:szCs w:val="28"/>
    </w:rPr>
  </w:style>
  <w:style w:type="paragraph" w:customStyle="1" w:styleId="affff2">
    <w:name w:val="Сценарии"/>
    <w:basedOn w:val="a3"/>
    <w:uiPriority w:val="99"/>
    <w:rsid w:val="00620CD7"/>
    <w:pPr>
      <w:spacing w:before="120" w:after="120"/>
      <w:ind w:firstLine="539"/>
      <w:contextualSpacing/>
      <w:jc w:val="center"/>
    </w:pPr>
    <w:rPr>
      <w:rFonts w:ascii="Times New Roman" w:hAnsi="Times New Roman"/>
      <w:i/>
      <w:sz w:val="28"/>
      <w:szCs w:val="28"/>
    </w:rPr>
  </w:style>
  <w:style w:type="paragraph" w:customStyle="1" w:styleId="2f">
    <w:name w:val="Заголовок оглавления2"/>
    <w:basedOn w:val="12"/>
    <w:next w:val="a3"/>
    <w:uiPriority w:val="99"/>
    <w:semiHidden/>
    <w:rsid w:val="00F922FB"/>
    <w:pPr>
      <w:keepLines/>
      <w:spacing w:before="480" w:line="276" w:lineRule="auto"/>
      <w:jc w:val="left"/>
      <w:outlineLvl w:val="9"/>
    </w:pPr>
    <w:rPr>
      <w:rFonts w:ascii="Cambria" w:hAnsi="Cambria"/>
      <w:i w:val="0"/>
      <w:iCs w:val="0"/>
      <w:color w:val="365F91"/>
      <w:sz w:val="28"/>
      <w:szCs w:val="28"/>
    </w:rPr>
  </w:style>
  <w:style w:type="paragraph" w:styleId="affff3">
    <w:name w:val="List Paragraph"/>
    <w:basedOn w:val="a3"/>
    <w:uiPriority w:val="99"/>
    <w:qFormat/>
    <w:rsid w:val="00CC4911"/>
    <w:pPr>
      <w:ind w:left="720"/>
      <w:contextualSpacing/>
    </w:pPr>
  </w:style>
  <w:style w:type="paragraph" w:customStyle="1" w:styleId="1-">
    <w:name w:val="Рег. Заголовок 1-го уровня регламента"/>
    <w:basedOn w:val="12"/>
    <w:uiPriority w:val="99"/>
    <w:rsid w:val="00FE2D70"/>
    <w:pPr>
      <w:spacing w:before="240" w:after="240" w:line="276" w:lineRule="auto"/>
      <w:jc w:val="center"/>
    </w:pPr>
    <w:rPr>
      <w:i w:val="0"/>
      <w:sz w:val="28"/>
      <w:szCs w:val="28"/>
    </w:rPr>
  </w:style>
  <w:style w:type="paragraph" w:customStyle="1" w:styleId="113">
    <w:name w:val="Рег. Основной текст уровень 1.1"/>
    <w:basedOn w:val="ConsPlusNormal"/>
    <w:uiPriority w:val="99"/>
    <w:rsid w:val="00FE2D70"/>
    <w:pPr>
      <w:spacing w:line="276" w:lineRule="auto"/>
      <w:ind w:firstLine="709"/>
      <w:jc w:val="both"/>
    </w:pPr>
    <w:rPr>
      <w:rFonts w:ascii="Times New Roman" w:hAnsi="Times New Roman" w:cs="Times New Roman"/>
      <w:sz w:val="28"/>
      <w:szCs w:val="28"/>
    </w:rPr>
  </w:style>
  <w:style w:type="paragraph" w:customStyle="1" w:styleId="111">
    <w:name w:val="Рег. 1.1.1"/>
    <w:basedOn w:val="a3"/>
    <w:uiPriority w:val="99"/>
    <w:rsid w:val="00612EFE"/>
    <w:pPr>
      <w:numPr>
        <w:ilvl w:val="2"/>
        <w:numId w:val="1"/>
      </w:numPr>
      <w:spacing w:after="0"/>
      <w:jc w:val="both"/>
    </w:pPr>
    <w:rPr>
      <w:rFonts w:ascii="Times New Roman" w:hAnsi="Times New Roman"/>
      <w:sz w:val="28"/>
      <w:szCs w:val="28"/>
    </w:rPr>
  </w:style>
  <w:style w:type="paragraph" w:customStyle="1" w:styleId="11">
    <w:name w:val="Рег. Основной текст уровнеь 1.1 (базовый)"/>
    <w:basedOn w:val="ConsPlusNormal"/>
    <w:uiPriority w:val="99"/>
    <w:rsid w:val="000271B5"/>
    <w:pPr>
      <w:numPr>
        <w:ilvl w:val="1"/>
        <w:numId w:val="1"/>
      </w:numPr>
      <w:spacing w:line="276" w:lineRule="auto"/>
      <w:jc w:val="both"/>
    </w:pPr>
    <w:rPr>
      <w:rFonts w:ascii="Times New Roman" w:hAnsi="Times New Roman" w:cs="Times New Roman"/>
      <w:sz w:val="28"/>
      <w:szCs w:val="28"/>
    </w:rPr>
  </w:style>
  <w:style w:type="paragraph" w:customStyle="1" w:styleId="affff4">
    <w:name w:val="Рег. Обычный с отступом"/>
    <w:basedOn w:val="a3"/>
    <w:uiPriority w:val="99"/>
    <w:rsid w:val="00175985"/>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a0">
    <w:name w:val="Рег. Списки числовый"/>
    <w:basedOn w:val="1-21"/>
    <w:uiPriority w:val="99"/>
    <w:rsid w:val="000C4215"/>
    <w:pPr>
      <w:numPr>
        <w:numId w:val="4"/>
      </w:numPr>
      <w:ind w:left="1068"/>
      <w:jc w:val="both"/>
    </w:pPr>
    <w:rPr>
      <w:rFonts w:ascii="Times New Roman" w:hAnsi="Times New Roman"/>
      <w:sz w:val="28"/>
      <w:szCs w:val="28"/>
    </w:rPr>
  </w:style>
  <w:style w:type="paragraph" w:customStyle="1" w:styleId="affff5">
    <w:name w:val="Рег. Заголовок для названий результата"/>
    <w:basedOn w:val="2-"/>
    <w:uiPriority w:val="99"/>
    <w:rsid w:val="00326896"/>
    <w:pPr>
      <w:numPr>
        <w:numId w:val="0"/>
      </w:numPr>
      <w:ind w:left="714"/>
      <w:jc w:val="left"/>
    </w:pPr>
  </w:style>
  <w:style w:type="paragraph" w:customStyle="1" w:styleId="114">
    <w:name w:val="Рег. Основной текст уровень 1.1 (сценарии)"/>
    <w:basedOn w:val="11"/>
    <w:uiPriority w:val="99"/>
    <w:rsid w:val="0084437A"/>
    <w:pPr>
      <w:spacing w:before="360" w:after="240"/>
    </w:pPr>
    <w:rPr>
      <w:i/>
    </w:rPr>
  </w:style>
  <w:style w:type="paragraph" w:customStyle="1" w:styleId="1110">
    <w:name w:val="Рег. Основной текст уровень 1.1.1"/>
    <w:basedOn w:val="a3"/>
    <w:next w:val="111"/>
    <w:uiPriority w:val="99"/>
    <w:rsid w:val="00612EFE"/>
    <w:pPr>
      <w:spacing w:after="0"/>
      <w:ind w:left="1440" w:hanging="720"/>
      <w:jc w:val="both"/>
    </w:pPr>
    <w:rPr>
      <w:rFonts w:ascii="Times New Roman" w:hAnsi="Times New Roman"/>
      <w:sz w:val="28"/>
      <w:szCs w:val="28"/>
    </w:rPr>
  </w:style>
  <w:style w:type="paragraph" w:customStyle="1" w:styleId="affff6">
    <w:name w:val="Рег. Списки без буллетов"/>
    <w:basedOn w:val="ConsPlusNormal"/>
    <w:uiPriority w:val="99"/>
    <w:rsid w:val="007E6E84"/>
    <w:pPr>
      <w:spacing w:line="276" w:lineRule="auto"/>
      <w:ind w:left="709"/>
      <w:jc w:val="both"/>
    </w:pPr>
    <w:rPr>
      <w:rFonts w:ascii="Times New Roman" w:hAnsi="Times New Roman" w:cs="Times New Roman"/>
      <w:sz w:val="28"/>
      <w:szCs w:val="28"/>
    </w:rPr>
  </w:style>
  <w:style w:type="paragraph" w:customStyle="1" w:styleId="10">
    <w:name w:val="Рег. Списки 1)"/>
    <w:basedOn w:val="affff6"/>
    <w:uiPriority w:val="99"/>
    <w:rsid w:val="007E6E84"/>
    <w:pPr>
      <w:numPr>
        <w:numId w:val="18"/>
      </w:numPr>
    </w:pPr>
  </w:style>
  <w:style w:type="paragraph" w:customStyle="1" w:styleId="1f4">
    <w:name w:val="Рег. Списки два уровня: 1)  и а) б) в)"/>
    <w:basedOn w:val="1-21"/>
    <w:uiPriority w:val="99"/>
    <w:rsid w:val="008F275B"/>
    <w:pPr>
      <w:spacing w:after="120"/>
      <w:ind w:left="1440" w:hanging="360"/>
      <w:jc w:val="both"/>
    </w:pPr>
    <w:rPr>
      <w:rFonts w:ascii="Times New Roman" w:hAnsi="Times New Roman"/>
      <w:sz w:val="28"/>
      <w:szCs w:val="28"/>
    </w:rPr>
  </w:style>
  <w:style w:type="paragraph" w:customStyle="1" w:styleId="a">
    <w:name w:val="Рег. Списки одного уровня: а) б) в)"/>
    <w:basedOn w:val="1f4"/>
    <w:uiPriority w:val="99"/>
    <w:rsid w:val="00175985"/>
    <w:pPr>
      <w:numPr>
        <w:numId w:val="6"/>
      </w:numPr>
    </w:pPr>
    <w:rPr>
      <w:lang w:eastAsia="ar-SA"/>
    </w:rPr>
  </w:style>
  <w:style w:type="paragraph" w:customStyle="1" w:styleId="affff7">
    <w:name w:val="Рег. Списки без буллетов широкие"/>
    <w:basedOn w:val="a3"/>
    <w:uiPriority w:val="99"/>
    <w:rsid w:val="00175985"/>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2-0">
    <w:name w:val="Рег. Заголовок 2-го уровня сценариев в приложении"/>
    <w:basedOn w:val="20"/>
    <w:uiPriority w:val="99"/>
    <w:rsid w:val="00FC294F"/>
    <w:pPr>
      <w:spacing w:before="360" w:after="240" w:line="276" w:lineRule="auto"/>
      <w:jc w:val="center"/>
    </w:pPr>
    <w:rPr>
      <w:rFonts w:ascii="Times New Roman" w:hAnsi="Times New Roman"/>
      <w:i w:val="0"/>
    </w:rPr>
  </w:style>
  <w:style w:type="paragraph" w:customStyle="1" w:styleId="1">
    <w:name w:val="Рег. Основной нумерованный 1. текст"/>
    <w:basedOn w:val="ConsPlusNormal"/>
    <w:uiPriority w:val="99"/>
    <w:rsid w:val="00036C5E"/>
    <w:pPr>
      <w:numPr>
        <w:numId w:val="7"/>
      </w:numPr>
      <w:spacing w:line="276" w:lineRule="auto"/>
      <w:jc w:val="both"/>
    </w:pPr>
    <w:rPr>
      <w:rFonts w:ascii="Times New Roman" w:hAnsi="Times New Roman" w:cs="Times New Roman"/>
      <w:sz w:val="28"/>
      <w:szCs w:val="28"/>
    </w:rPr>
  </w:style>
  <w:style w:type="paragraph" w:styleId="affff8">
    <w:name w:val="No Spacing"/>
    <w:uiPriority w:val="99"/>
    <w:qFormat/>
    <w:rsid w:val="004D04D4"/>
    <w:rPr>
      <w:sz w:val="22"/>
      <w:szCs w:val="22"/>
      <w:lang w:eastAsia="en-US"/>
    </w:rPr>
  </w:style>
  <w:style w:type="paragraph" w:styleId="affff9">
    <w:name w:val="Revision"/>
    <w:hidden/>
    <w:uiPriority w:val="99"/>
    <w:semiHidden/>
    <w:rsid w:val="00EC15BC"/>
    <w:rPr>
      <w:sz w:val="22"/>
      <w:szCs w:val="22"/>
      <w:lang w:eastAsia="en-US"/>
    </w:rPr>
  </w:style>
  <w:style w:type="character" w:customStyle="1" w:styleId="410">
    <w:name w:val="Знак Знак41"/>
    <w:uiPriority w:val="99"/>
    <w:rsid w:val="00EF2921"/>
    <w:rPr>
      <w:rFonts w:ascii="Arial" w:hAnsi="Arial"/>
      <w:sz w:val="24"/>
      <w:lang w:val="ru-RU" w:eastAsia="ru-RU"/>
    </w:rPr>
  </w:style>
  <w:style w:type="paragraph" w:customStyle="1" w:styleId="115">
    <w:name w:val="Абзац списка11"/>
    <w:basedOn w:val="a3"/>
    <w:uiPriority w:val="99"/>
    <w:rsid w:val="00EF2921"/>
    <w:pPr>
      <w:spacing w:after="0"/>
      <w:ind w:left="720"/>
      <w:jc w:val="center"/>
    </w:pPr>
  </w:style>
  <w:style w:type="paragraph" w:customStyle="1" w:styleId="2f0">
    <w:name w:val="Знак Знак Знак Знак Знак Знак Знак Знак Знак Знак2"/>
    <w:basedOn w:val="a3"/>
    <w:uiPriority w:val="99"/>
    <w:rsid w:val="00EF2921"/>
    <w:pPr>
      <w:spacing w:after="160" w:line="240" w:lineRule="exact"/>
      <w:jc w:val="center"/>
    </w:pPr>
    <w:rPr>
      <w:rFonts w:ascii="Verdana" w:hAnsi="Verdana" w:cs="Verdana"/>
      <w:sz w:val="24"/>
      <w:szCs w:val="24"/>
      <w:lang w:val="en-US"/>
    </w:rPr>
  </w:style>
  <w:style w:type="character" w:customStyle="1" w:styleId="171">
    <w:name w:val="Знак Знак171"/>
    <w:uiPriority w:val="99"/>
    <w:locked/>
    <w:rsid w:val="00EF2921"/>
    <w:rPr>
      <w:i/>
      <w:sz w:val="22"/>
      <w:lang w:val="ru-RU" w:eastAsia="ru-RU"/>
    </w:rPr>
  </w:style>
  <w:style w:type="character" w:customStyle="1" w:styleId="1610">
    <w:name w:val="Знак Знак161"/>
    <w:uiPriority w:val="99"/>
    <w:locked/>
    <w:rsid w:val="00EF2921"/>
    <w:rPr>
      <w:rFonts w:ascii="Arial" w:hAnsi="Arial"/>
      <w:lang w:val="ru-RU" w:eastAsia="ru-RU"/>
    </w:rPr>
  </w:style>
  <w:style w:type="character" w:customStyle="1" w:styleId="122">
    <w:name w:val="Знак Знак122"/>
    <w:uiPriority w:val="99"/>
    <w:rsid w:val="00EF2921"/>
    <w:rPr>
      <w:rFonts w:ascii="Arial" w:hAnsi="Arial"/>
      <w:b/>
      <w:color w:val="000080"/>
      <w:sz w:val="20"/>
      <w:lang w:eastAsia="ru-RU"/>
    </w:rPr>
  </w:style>
  <w:style w:type="paragraph" w:customStyle="1" w:styleId="2f1">
    <w:name w:val="Знак2"/>
    <w:basedOn w:val="a3"/>
    <w:uiPriority w:val="99"/>
    <w:rsid w:val="00EF2921"/>
    <w:pPr>
      <w:spacing w:after="160" w:line="240" w:lineRule="exact"/>
      <w:jc w:val="both"/>
    </w:pPr>
    <w:rPr>
      <w:rFonts w:ascii="Times New Roman" w:eastAsia="Times New Roman" w:hAnsi="Times New Roman"/>
      <w:sz w:val="24"/>
      <w:szCs w:val="20"/>
      <w:lang w:val="en-US"/>
    </w:rPr>
  </w:style>
  <w:style w:type="character" w:customStyle="1" w:styleId="191">
    <w:name w:val="Знак Знак191"/>
    <w:uiPriority w:val="99"/>
    <w:rsid w:val="00EF2921"/>
    <w:rPr>
      <w:rFonts w:ascii="Arial" w:hAnsi="Arial"/>
      <w:b/>
      <w:sz w:val="24"/>
      <w:lang w:val="ru-RU" w:eastAsia="ru-RU"/>
    </w:rPr>
  </w:style>
  <w:style w:type="character" w:customStyle="1" w:styleId="181">
    <w:name w:val="Знак Знак181"/>
    <w:uiPriority w:val="99"/>
    <w:rsid w:val="00EF2921"/>
    <w:rPr>
      <w:sz w:val="24"/>
      <w:lang w:val="ru-RU" w:eastAsia="ru-RU"/>
    </w:rPr>
  </w:style>
  <w:style w:type="character" w:customStyle="1" w:styleId="231">
    <w:name w:val="Знак Знак231"/>
    <w:uiPriority w:val="99"/>
    <w:rsid w:val="00EF2921"/>
    <w:rPr>
      <w:rFonts w:ascii="Times New Roman" w:hAnsi="Times New Roman"/>
      <w:sz w:val="24"/>
    </w:rPr>
  </w:style>
  <w:style w:type="character" w:customStyle="1" w:styleId="2220">
    <w:name w:val="Знак Знак222"/>
    <w:uiPriority w:val="99"/>
    <w:rsid w:val="00EF2921"/>
    <w:rPr>
      <w:rFonts w:ascii="Times New Roman" w:hAnsi="Times New Roman"/>
      <w:sz w:val="28"/>
    </w:rPr>
  </w:style>
  <w:style w:type="character" w:customStyle="1" w:styleId="2120">
    <w:name w:val="Знак Знак212"/>
    <w:uiPriority w:val="99"/>
    <w:rsid w:val="00EF2921"/>
    <w:rPr>
      <w:rFonts w:ascii="Arial" w:hAnsi="Arial"/>
      <w:b/>
      <w:sz w:val="26"/>
    </w:rPr>
  </w:style>
  <w:style w:type="character" w:customStyle="1" w:styleId="202">
    <w:name w:val="Знак Знак202"/>
    <w:uiPriority w:val="99"/>
    <w:rsid w:val="00EF2921"/>
    <w:rPr>
      <w:rFonts w:ascii="Times New Roman" w:hAnsi="Times New Roman"/>
      <w:b/>
      <w:sz w:val="28"/>
    </w:rPr>
  </w:style>
  <w:style w:type="paragraph" w:customStyle="1" w:styleId="2f2">
    <w:name w:val="Знак Знак Знак Знак Знак Знак Знак2"/>
    <w:basedOn w:val="a3"/>
    <w:uiPriority w:val="99"/>
    <w:rsid w:val="00EF2921"/>
    <w:pPr>
      <w:spacing w:before="100" w:beforeAutospacing="1" w:after="100" w:afterAutospacing="1" w:line="240" w:lineRule="auto"/>
    </w:pPr>
    <w:rPr>
      <w:rFonts w:ascii="Tahoma" w:eastAsia="Times New Roman" w:hAnsi="Tahoma"/>
      <w:sz w:val="20"/>
      <w:szCs w:val="20"/>
      <w:lang w:val="en-US"/>
    </w:rPr>
  </w:style>
  <w:style w:type="table" w:customStyle="1" w:styleId="1f5">
    <w:name w:val="Сетка таблицы1"/>
    <w:uiPriority w:val="99"/>
    <w:rsid w:val="00FB60D0"/>
    <w:pPr>
      <w:suppressAutoHyphens/>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3">
    <w:name w:val="Сетка таблицы2"/>
    <w:uiPriority w:val="99"/>
    <w:rsid w:val="00FB60D0"/>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a">
    <w:name w:val="Основной текст_"/>
    <w:link w:val="1f6"/>
    <w:uiPriority w:val="99"/>
    <w:locked/>
    <w:rsid w:val="00FB60D0"/>
    <w:rPr>
      <w:rFonts w:ascii="Microsoft Sans Serif" w:eastAsia="Times New Roman" w:hAnsi="Microsoft Sans Serif" w:cs="Microsoft Sans Serif"/>
      <w:sz w:val="9"/>
      <w:szCs w:val="9"/>
      <w:shd w:val="clear" w:color="auto" w:fill="FFFFFF"/>
    </w:rPr>
  </w:style>
  <w:style w:type="paragraph" w:customStyle="1" w:styleId="1f6">
    <w:name w:val="Основной текст1"/>
    <w:basedOn w:val="a3"/>
    <w:link w:val="affffa"/>
    <w:uiPriority w:val="99"/>
    <w:rsid w:val="00FB60D0"/>
    <w:pPr>
      <w:shd w:val="clear" w:color="auto" w:fill="FFFFFF"/>
      <w:spacing w:after="0" w:line="240" w:lineRule="atLeast"/>
      <w:jc w:val="both"/>
    </w:pPr>
    <w:rPr>
      <w:rFonts w:ascii="Microsoft Sans Serif" w:hAnsi="Microsoft Sans Serif" w:cs="Microsoft Sans Serif"/>
      <w:sz w:val="9"/>
      <w:szCs w:val="9"/>
      <w:lang w:eastAsia="ru-RU"/>
    </w:rPr>
  </w:style>
  <w:style w:type="table" w:customStyle="1" w:styleId="116">
    <w:name w:val="Сетка таблицы11"/>
    <w:uiPriority w:val="99"/>
    <w:rsid w:val="00FB60D0"/>
    <w:pPr>
      <w:suppressAutoHyphens/>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
    <w:name w:val="Сетка таблицы21"/>
    <w:uiPriority w:val="99"/>
    <w:rsid w:val="00FB60D0"/>
    <w:pPr>
      <w:suppressAutoHyphens/>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b">
    <w:name w:val="TOC Heading"/>
    <w:basedOn w:val="12"/>
    <w:next w:val="a3"/>
    <w:uiPriority w:val="99"/>
    <w:qFormat/>
    <w:rsid w:val="00FB60D0"/>
    <w:pPr>
      <w:keepLines/>
      <w:spacing w:before="480" w:line="276" w:lineRule="auto"/>
      <w:jc w:val="left"/>
      <w:outlineLvl w:val="9"/>
    </w:pPr>
    <w:rPr>
      <w:rFonts w:ascii="Cambria" w:hAnsi="Cambria"/>
      <w:i w:val="0"/>
      <w:iCs w:val="0"/>
      <w:color w:val="365F91"/>
      <w:sz w:val="28"/>
      <w:szCs w:val="28"/>
    </w:rPr>
  </w:style>
  <w:style w:type="table" w:customStyle="1" w:styleId="3d">
    <w:name w:val="Сетка таблицы3"/>
    <w:uiPriority w:val="99"/>
    <w:rsid w:val="00FB60D0"/>
    <w:pPr>
      <w:suppressAutoHyphens/>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0">
    <w:name w:val="Сетка таблицы31"/>
    <w:uiPriority w:val="99"/>
    <w:rsid w:val="00FB60D0"/>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
    <w:name w:val="Сетка таблицы4"/>
    <w:uiPriority w:val="99"/>
    <w:rsid w:val="00FB60D0"/>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
    <w:name w:val="Сетка таблицы111"/>
    <w:uiPriority w:val="99"/>
    <w:rsid w:val="00FB60D0"/>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
    <w:name w:val="Сетка таблицы5"/>
    <w:uiPriority w:val="99"/>
    <w:rsid w:val="001A5126"/>
    <w:pPr>
      <w:suppressAutoHyphens/>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
    <w:name w:val="Сетка таблицы22"/>
    <w:uiPriority w:val="99"/>
    <w:rsid w:val="001A5126"/>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2">
    <w:name w:val="РегламентГПЗУ"/>
    <w:basedOn w:val="affff3"/>
    <w:uiPriority w:val="99"/>
    <w:rsid w:val="00350B58"/>
    <w:pPr>
      <w:numPr>
        <w:ilvl w:val="1"/>
        <w:numId w:val="17"/>
      </w:numPr>
      <w:tabs>
        <w:tab w:val="left" w:pos="992"/>
        <w:tab w:val="left" w:pos="1134"/>
        <w:tab w:val="left" w:pos="9781"/>
      </w:tabs>
      <w:spacing w:after="0" w:line="240" w:lineRule="auto"/>
      <w:jc w:val="both"/>
    </w:pPr>
    <w:rPr>
      <w:rFonts w:ascii="Times New Roman" w:hAnsi="Times New Roman"/>
      <w:sz w:val="24"/>
      <w:szCs w:val="24"/>
    </w:rPr>
  </w:style>
  <w:style w:type="paragraph" w:customStyle="1" w:styleId="2">
    <w:name w:val="РегламентГПЗУ2"/>
    <w:basedOn w:val="a2"/>
    <w:uiPriority w:val="99"/>
    <w:rsid w:val="00350B58"/>
    <w:pPr>
      <w:numPr>
        <w:ilvl w:val="2"/>
      </w:numPr>
      <w:tabs>
        <w:tab w:val="clear" w:pos="992"/>
        <w:tab w:val="left" w:pos="1418"/>
      </w:tabs>
    </w:pPr>
  </w:style>
  <w:style w:type="character" w:customStyle="1" w:styleId="apple-converted-space">
    <w:name w:val="apple-converted-space"/>
    <w:uiPriority w:val="99"/>
    <w:rsid w:val="00B22758"/>
    <w:rPr>
      <w:rFonts w:cs="Times New Roman"/>
    </w:rPr>
  </w:style>
  <w:style w:type="paragraph" w:customStyle="1" w:styleId="affffc">
    <w:name w:val="Регламент. Текст"/>
    <w:basedOn w:val="11"/>
    <w:uiPriority w:val="99"/>
    <w:rsid w:val="006B1F0F"/>
    <w:pPr>
      <w:numPr>
        <w:ilvl w:val="0"/>
        <w:numId w:val="0"/>
      </w:numPr>
      <w:tabs>
        <w:tab w:val="left" w:pos="1276"/>
      </w:tabs>
      <w:ind w:left="2847" w:hanging="720"/>
    </w:pPr>
    <w:rPr>
      <w:rFonts w:eastAsia="Times New Roman"/>
      <w:sz w:val="24"/>
      <w:szCs w:val="24"/>
      <w:lang w:eastAsia="ru-RU"/>
    </w:rPr>
  </w:style>
  <w:style w:type="numbering" w:customStyle="1" w:styleId="161">
    <w:name w:val="Стиль161"/>
    <w:rsid w:val="00E85EB6"/>
    <w:pPr>
      <w:numPr>
        <w:numId w:val="14"/>
      </w:numPr>
    </w:pPr>
  </w:style>
  <w:style w:type="numbering" w:customStyle="1" w:styleId="4">
    <w:name w:val="Стиль4"/>
    <w:rsid w:val="00E85EB6"/>
    <w:pPr>
      <w:numPr>
        <w:numId w:val="13"/>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21258600">
      <w:marLeft w:val="0"/>
      <w:marRight w:val="0"/>
      <w:marTop w:val="0"/>
      <w:marBottom w:val="0"/>
      <w:divBdr>
        <w:top w:val="none" w:sz="0" w:space="0" w:color="auto"/>
        <w:left w:val="none" w:sz="0" w:space="0" w:color="auto"/>
        <w:bottom w:val="none" w:sz="0" w:space="0" w:color="auto"/>
        <w:right w:val="none" w:sz="0" w:space="0" w:color="auto"/>
      </w:divBdr>
    </w:div>
    <w:div w:id="921258601">
      <w:marLeft w:val="0"/>
      <w:marRight w:val="0"/>
      <w:marTop w:val="0"/>
      <w:marBottom w:val="0"/>
      <w:divBdr>
        <w:top w:val="none" w:sz="0" w:space="0" w:color="auto"/>
        <w:left w:val="none" w:sz="0" w:space="0" w:color="auto"/>
        <w:bottom w:val="none" w:sz="0" w:space="0" w:color="auto"/>
        <w:right w:val="none" w:sz="0" w:space="0" w:color="auto"/>
      </w:divBdr>
    </w:div>
    <w:div w:id="921258602">
      <w:marLeft w:val="0"/>
      <w:marRight w:val="0"/>
      <w:marTop w:val="0"/>
      <w:marBottom w:val="0"/>
      <w:divBdr>
        <w:top w:val="none" w:sz="0" w:space="0" w:color="auto"/>
        <w:left w:val="none" w:sz="0" w:space="0" w:color="auto"/>
        <w:bottom w:val="none" w:sz="0" w:space="0" w:color="auto"/>
        <w:right w:val="none" w:sz="0" w:space="0" w:color="auto"/>
      </w:divBdr>
    </w:div>
    <w:div w:id="921258603">
      <w:marLeft w:val="0"/>
      <w:marRight w:val="0"/>
      <w:marTop w:val="0"/>
      <w:marBottom w:val="0"/>
      <w:divBdr>
        <w:top w:val="none" w:sz="0" w:space="0" w:color="auto"/>
        <w:left w:val="none" w:sz="0" w:space="0" w:color="auto"/>
        <w:bottom w:val="none" w:sz="0" w:space="0" w:color="auto"/>
        <w:right w:val="none" w:sz="0" w:space="0" w:color="auto"/>
      </w:divBdr>
    </w:div>
    <w:div w:id="921258604">
      <w:marLeft w:val="0"/>
      <w:marRight w:val="0"/>
      <w:marTop w:val="0"/>
      <w:marBottom w:val="0"/>
      <w:divBdr>
        <w:top w:val="none" w:sz="0" w:space="0" w:color="auto"/>
        <w:left w:val="none" w:sz="0" w:space="0" w:color="auto"/>
        <w:bottom w:val="none" w:sz="0" w:space="0" w:color="auto"/>
        <w:right w:val="none" w:sz="0" w:space="0" w:color="auto"/>
      </w:divBdr>
    </w:div>
    <w:div w:id="921258605">
      <w:marLeft w:val="0"/>
      <w:marRight w:val="0"/>
      <w:marTop w:val="0"/>
      <w:marBottom w:val="0"/>
      <w:divBdr>
        <w:top w:val="none" w:sz="0" w:space="0" w:color="auto"/>
        <w:left w:val="none" w:sz="0" w:space="0" w:color="auto"/>
        <w:bottom w:val="none" w:sz="0" w:space="0" w:color="auto"/>
        <w:right w:val="none" w:sz="0" w:space="0" w:color="auto"/>
      </w:divBdr>
    </w:div>
    <w:div w:id="921258606">
      <w:marLeft w:val="0"/>
      <w:marRight w:val="0"/>
      <w:marTop w:val="0"/>
      <w:marBottom w:val="0"/>
      <w:divBdr>
        <w:top w:val="none" w:sz="0" w:space="0" w:color="auto"/>
        <w:left w:val="none" w:sz="0" w:space="0" w:color="auto"/>
        <w:bottom w:val="none" w:sz="0" w:space="0" w:color="auto"/>
        <w:right w:val="none" w:sz="0" w:space="0" w:color="auto"/>
      </w:divBdr>
    </w:div>
    <w:div w:id="921258607">
      <w:marLeft w:val="0"/>
      <w:marRight w:val="0"/>
      <w:marTop w:val="0"/>
      <w:marBottom w:val="0"/>
      <w:divBdr>
        <w:top w:val="none" w:sz="0" w:space="0" w:color="auto"/>
        <w:left w:val="none" w:sz="0" w:space="0" w:color="auto"/>
        <w:bottom w:val="none" w:sz="0" w:space="0" w:color="auto"/>
        <w:right w:val="none" w:sz="0" w:space="0" w:color="auto"/>
      </w:divBdr>
    </w:div>
    <w:div w:id="921258608">
      <w:marLeft w:val="0"/>
      <w:marRight w:val="0"/>
      <w:marTop w:val="0"/>
      <w:marBottom w:val="0"/>
      <w:divBdr>
        <w:top w:val="none" w:sz="0" w:space="0" w:color="auto"/>
        <w:left w:val="none" w:sz="0" w:space="0" w:color="auto"/>
        <w:bottom w:val="none" w:sz="0" w:space="0" w:color="auto"/>
        <w:right w:val="none" w:sz="0" w:space="0" w:color="auto"/>
      </w:divBdr>
    </w:div>
    <w:div w:id="921258609">
      <w:marLeft w:val="0"/>
      <w:marRight w:val="0"/>
      <w:marTop w:val="0"/>
      <w:marBottom w:val="0"/>
      <w:divBdr>
        <w:top w:val="none" w:sz="0" w:space="0" w:color="auto"/>
        <w:left w:val="none" w:sz="0" w:space="0" w:color="auto"/>
        <w:bottom w:val="none" w:sz="0" w:space="0" w:color="auto"/>
        <w:right w:val="none" w:sz="0" w:space="0" w:color="auto"/>
      </w:divBdr>
    </w:div>
    <w:div w:id="921258610">
      <w:marLeft w:val="0"/>
      <w:marRight w:val="0"/>
      <w:marTop w:val="0"/>
      <w:marBottom w:val="0"/>
      <w:divBdr>
        <w:top w:val="none" w:sz="0" w:space="0" w:color="auto"/>
        <w:left w:val="none" w:sz="0" w:space="0" w:color="auto"/>
        <w:bottom w:val="none" w:sz="0" w:space="0" w:color="auto"/>
        <w:right w:val="none" w:sz="0" w:space="0" w:color="auto"/>
      </w:divBdr>
    </w:div>
    <w:div w:id="921258611">
      <w:marLeft w:val="0"/>
      <w:marRight w:val="0"/>
      <w:marTop w:val="0"/>
      <w:marBottom w:val="0"/>
      <w:divBdr>
        <w:top w:val="none" w:sz="0" w:space="0" w:color="auto"/>
        <w:left w:val="none" w:sz="0" w:space="0" w:color="auto"/>
        <w:bottom w:val="none" w:sz="0" w:space="0" w:color="auto"/>
        <w:right w:val="none" w:sz="0" w:space="0" w:color="auto"/>
      </w:divBdr>
    </w:div>
    <w:div w:id="921258612">
      <w:marLeft w:val="0"/>
      <w:marRight w:val="0"/>
      <w:marTop w:val="0"/>
      <w:marBottom w:val="0"/>
      <w:divBdr>
        <w:top w:val="none" w:sz="0" w:space="0" w:color="auto"/>
        <w:left w:val="none" w:sz="0" w:space="0" w:color="auto"/>
        <w:bottom w:val="none" w:sz="0" w:space="0" w:color="auto"/>
        <w:right w:val="none" w:sz="0" w:space="0" w:color="auto"/>
      </w:divBdr>
    </w:div>
    <w:div w:id="921258613">
      <w:marLeft w:val="0"/>
      <w:marRight w:val="0"/>
      <w:marTop w:val="0"/>
      <w:marBottom w:val="0"/>
      <w:divBdr>
        <w:top w:val="none" w:sz="0" w:space="0" w:color="auto"/>
        <w:left w:val="none" w:sz="0" w:space="0" w:color="auto"/>
        <w:bottom w:val="none" w:sz="0" w:space="0" w:color="auto"/>
        <w:right w:val="none" w:sz="0" w:space="0" w:color="auto"/>
      </w:divBdr>
    </w:div>
    <w:div w:id="921258614">
      <w:marLeft w:val="0"/>
      <w:marRight w:val="0"/>
      <w:marTop w:val="0"/>
      <w:marBottom w:val="0"/>
      <w:divBdr>
        <w:top w:val="none" w:sz="0" w:space="0" w:color="auto"/>
        <w:left w:val="none" w:sz="0" w:space="0" w:color="auto"/>
        <w:bottom w:val="none" w:sz="0" w:space="0" w:color="auto"/>
        <w:right w:val="none" w:sz="0" w:space="0" w:color="auto"/>
      </w:divBdr>
    </w:div>
    <w:div w:id="921258615">
      <w:marLeft w:val="0"/>
      <w:marRight w:val="0"/>
      <w:marTop w:val="0"/>
      <w:marBottom w:val="0"/>
      <w:divBdr>
        <w:top w:val="none" w:sz="0" w:space="0" w:color="auto"/>
        <w:left w:val="none" w:sz="0" w:space="0" w:color="auto"/>
        <w:bottom w:val="none" w:sz="0" w:space="0" w:color="auto"/>
        <w:right w:val="none" w:sz="0" w:space="0" w:color="auto"/>
      </w:divBdr>
    </w:div>
    <w:div w:id="921258616">
      <w:marLeft w:val="0"/>
      <w:marRight w:val="0"/>
      <w:marTop w:val="0"/>
      <w:marBottom w:val="0"/>
      <w:divBdr>
        <w:top w:val="none" w:sz="0" w:space="0" w:color="auto"/>
        <w:left w:val="none" w:sz="0" w:space="0" w:color="auto"/>
        <w:bottom w:val="none" w:sz="0" w:space="0" w:color="auto"/>
        <w:right w:val="none" w:sz="0" w:space="0" w:color="auto"/>
      </w:divBdr>
    </w:div>
    <w:div w:id="921258617">
      <w:marLeft w:val="0"/>
      <w:marRight w:val="0"/>
      <w:marTop w:val="0"/>
      <w:marBottom w:val="0"/>
      <w:divBdr>
        <w:top w:val="none" w:sz="0" w:space="0" w:color="auto"/>
        <w:left w:val="none" w:sz="0" w:space="0" w:color="auto"/>
        <w:bottom w:val="none" w:sz="0" w:space="0" w:color="auto"/>
        <w:right w:val="none" w:sz="0" w:space="0" w:color="auto"/>
      </w:divBdr>
    </w:div>
    <w:div w:id="921258618">
      <w:marLeft w:val="0"/>
      <w:marRight w:val="0"/>
      <w:marTop w:val="0"/>
      <w:marBottom w:val="0"/>
      <w:divBdr>
        <w:top w:val="none" w:sz="0" w:space="0" w:color="auto"/>
        <w:left w:val="none" w:sz="0" w:space="0" w:color="auto"/>
        <w:bottom w:val="none" w:sz="0" w:space="0" w:color="auto"/>
        <w:right w:val="none" w:sz="0" w:space="0" w:color="auto"/>
      </w:divBdr>
    </w:div>
    <w:div w:id="921258619">
      <w:marLeft w:val="0"/>
      <w:marRight w:val="0"/>
      <w:marTop w:val="0"/>
      <w:marBottom w:val="0"/>
      <w:divBdr>
        <w:top w:val="none" w:sz="0" w:space="0" w:color="auto"/>
        <w:left w:val="none" w:sz="0" w:space="0" w:color="auto"/>
        <w:bottom w:val="none" w:sz="0" w:space="0" w:color="auto"/>
        <w:right w:val="none" w:sz="0" w:space="0" w:color="auto"/>
      </w:divBdr>
    </w:div>
    <w:div w:id="921258620">
      <w:marLeft w:val="0"/>
      <w:marRight w:val="0"/>
      <w:marTop w:val="0"/>
      <w:marBottom w:val="0"/>
      <w:divBdr>
        <w:top w:val="none" w:sz="0" w:space="0" w:color="auto"/>
        <w:left w:val="none" w:sz="0" w:space="0" w:color="auto"/>
        <w:bottom w:val="none" w:sz="0" w:space="0" w:color="auto"/>
        <w:right w:val="none" w:sz="0" w:space="0" w:color="auto"/>
      </w:divBdr>
    </w:div>
    <w:div w:id="921258621">
      <w:marLeft w:val="0"/>
      <w:marRight w:val="0"/>
      <w:marTop w:val="0"/>
      <w:marBottom w:val="0"/>
      <w:divBdr>
        <w:top w:val="none" w:sz="0" w:space="0" w:color="auto"/>
        <w:left w:val="none" w:sz="0" w:space="0" w:color="auto"/>
        <w:bottom w:val="none" w:sz="0" w:space="0" w:color="auto"/>
        <w:right w:val="none" w:sz="0" w:space="0" w:color="auto"/>
      </w:divBdr>
    </w:div>
    <w:div w:id="921258622">
      <w:marLeft w:val="0"/>
      <w:marRight w:val="0"/>
      <w:marTop w:val="0"/>
      <w:marBottom w:val="0"/>
      <w:divBdr>
        <w:top w:val="none" w:sz="0" w:space="0" w:color="auto"/>
        <w:left w:val="none" w:sz="0" w:space="0" w:color="auto"/>
        <w:bottom w:val="none" w:sz="0" w:space="0" w:color="auto"/>
        <w:right w:val="none" w:sz="0" w:space="0" w:color="auto"/>
      </w:divBdr>
    </w:div>
    <w:div w:id="921258623">
      <w:marLeft w:val="0"/>
      <w:marRight w:val="0"/>
      <w:marTop w:val="0"/>
      <w:marBottom w:val="0"/>
      <w:divBdr>
        <w:top w:val="none" w:sz="0" w:space="0" w:color="auto"/>
        <w:left w:val="none" w:sz="0" w:space="0" w:color="auto"/>
        <w:bottom w:val="none" w:sz="0" w:space="0" w:color="auto"/>
        <w:right w:val="none" w:sz="0" w:space="0" w:color="auto"/>
      </w:divBdr>
    </w:div>
    <w:div w:id="921258624">
      <w:marLeft w:val="0"/>
      <w:marRight w:val="0"/>
      <w:marTop w:val="0"/>
      <w:marBottom w:val="0"/>
      <w:divBdr>
        <w:top w:val="none" w:sz="0" w:space="0" w:color="auto"/>
        <w:left w:val="none" w:sz="0" w:space="0" w:color="auto"/>
        <w:bottom w:val="none" w:sz="0" w:space="0" w:color="auto"/>
        <w:right w:val="none" w:sz="0" w:space="0" w:color="auto"/>
      </w:divBdr>
    </w:div>
    <w:div w:id="921258625">
      <w:marLeft w:val="0"/>
      <w:marRight w:val="0"/>
      <w:marTop w:val="0"/>
      <w:marBottom w:val="0"/>
      <w:divBdr>
        <w:top w:val="none" w:sz="0" w:space="0" w:color="auto"/>
        <w:left w:val="none" w:sz="0" w:space="0" w:color="auto"/>
        <w:bottom w:val="none" w:sz="0" w:space="0" w:color="auto"/>
        <w:right w:val="none" w:sz="0" w:space="0" w:color="auto"/>
      </w:divBdr>
    </w:div>
    <w:div w:id="921258626">
      <w:marLeft w:val="0"/>
      <w:marRight w:val="0"/>
      <w:marTop w:val="0"/>
      <w:marBottom w:val="0"/>
      <w:divBdr>
        <w:top w:val="none" w:sz="0" w:space="0" w:color="auto"/>
        <w:left w:val="none" w:sz="0" w:space="0" w:color="auto"/>
        <w:bottom w:val="none" w:sz="0" w:space="0" w:color="auto"/>
        <w:right w:val="none" w:sz="0" w:space="0" w:color="auto"/>
      </w:divBdr>
    </w:div>
    <w:div w:id="921258627">
      <w:marLeft w:val="0"/>
      <w:marRight w:val="0"/>
      <w:marTop w:val="0"/>
      <w:marBottom w:val="0"/>
      <w:divBdr>
        <w:top w:val="none" w:sz="0" w:space="0" w:color="auto"/>
        <w:left w:val="none" w:sz="0" w:space="0" w:color="auto"/>
        <w:bottom w:val="none" w:sz="0" w:space="0" w:color="auto"/>
        <w:right w:val="none" w:sz="0" w:space="0" w:color="auto"/>
      </w:divBdr>
    </w:div>
    <w:div w:id="921258628">
      <w:marLeft w:val="0"/>
      <w:marRight w:val="0"/>
      <w:marTop w:val="0"/>
      <w:marBottom w:val="0"/>
      <w:divBdr>
        <w:top w:val="none" w:sz="0" w:space="0" w:color="auto"/>
        <w:left w:val="none" w:sz="0" w:space="0" w:color="auto"/>
        <w:bottom w:val="none" w:sz="0" w:space="0" w:color="auto"/>
        <w:right w:val="none" w:sz="0" w:space="0" w:color="auto"/>
      </w:divBdr>
    </w:div>
    <w:div w:id="921258629">
      <w:marLeft w:val="0"/>
      <w:marRight w:val="0"/>
      <w:marTop w:val="0"/>
      <w:marBottom w:val="0"/>
      <w:divBdr>
        <w:top w:val="none" w:sz="0" w:space="0" w:color="auto"/>
        <w:left w:val="none" w:sz="0" w:space="0" w:color="auto"/>
        <w:bottom w:val="none" w:sz="0" w:space="0" w:color="auto"/>
        <w:right w:val="none" w:sz="0" w:space="0" w:color="auto"/>
      </w:divBdr>
    </w:div>
    <w:div w:id="921258630">
      <w:marLeft w:val="0"/>
      <w:marRight w:val="0"/>
      <w:marTop w:val="0"/>
      <w:marBottom w:val="0"/>
      <w:divBdr>
        <w:top w:val="none" w:sz="0" w:space="0" w:color="auto"/>
        <w:left w:val="none" w:sz="0" w:space="0" w:color="auto"/>
        <w:bottom w:val="none" w:sz="0" w:space="0" w:color="auto"/>
        <w:right w:val="none" w:sz="0" w:space="0" w:color="auto"/>
      </w:divBdr>
    </w:div>
    <w:div w:id="921258631">
      <w:marLeft w:val="0"/>
      <w:marRight w:val="0"/>
      <w:marTop w:val="0"/>
      <w:marBottom w:val="0"/>
      <w:divBdr>
        <w:top w:val="none" w:sz="0" w:space="0" w:color="auto"/>
        <w:left w:val="none" w:sz="0" w:space="0" w:color="auto"/>
        <w:bottom w:val="none" w:sz="0" w:space="0" w:color="auto"/>
        <w:right w:val="none" w:sz="0" w:space="0" w:color="auto"/>
      </w:divBdr>
    </w:div>
    <w:div w:id="921258632">
      <w:marLeft w:val="0"/>
      <w:marRight w:val="0"/>
      <w:marTop w:val="0"/>
      <w:marBottom w:val="0"/>
      <w:divBdr>
        <w:top w:val="none" w:sz="0" w:space="0" w:color="auto"/>
        <w:left w:val="none" w:sz="0" w:space="0" w:color="auto"/>
        <w:bottom w:val="none" w:sz="0" w:space="0" w:color="auto"/>
        <w:right w:val="none" w:sz="0" w:space="0" w:color="auto"/>
      </w:divBdr>
    </w:div>
    <w:div w:id="921258633">
      <w:marLeft w:val="0"/>
      <w:marRight w:val="0"/>
      <w:marTop w:val="0"/>
      <w:marBottom w:val="0"/>
      <w:divBdr>
        <w:top w:val="none" w:sz="0" w:space="0" w:color="auto"/>
        <w:left w:val="none" w:sz="0" w:space="0" w:color="auto"/>
        <w:bottom w:val="none" w:sz="0" w:space="0" w:color="auto"/>
        <w:right w:val="none" w:sz="0" w:space="0" w:color="auto"/>
      </w:divBdr>
    </w:div>
    <w:div w:id="921258634">
      <w:marLeft w:val="0"/>
      <w:marRight w:val="0"/>
      <w:marTop w:val="0"/>
      <w:marBottom w:val="0"/>
      <w:divBdr>
        <w:top w:val="none" w:sz="0" w:space="0" w:color="auto"/>
        <w:left w:val="none" w:sz="0" w:space="0" w:color="auto"/>
        <w:bottom w:val="none" w:sz="0" w:space="0" w:color="auto"/>
        <w:right w:val="none" w:sz="0" w:space="0" w:color="auto"/>
      </w:divBdr>
    </w:div>
    <w:div w:id="921258635">
      <w:marLeft w:val="0"/>
      <w:marRight w:val="0"/>
      <w:marTop w:val="0"/>
      <w:marBottom w:val="0"/>
      <w:divBdr>
        <w:top w:val="none" w:sz="0" w:space="0" w:color="auto"/>
        <w:left w:val="none" w:sz="0" w:space="0" w:color="auto"/>
        <w:bottom w:val="none" w:sz="0" w:space="0" w:color="auto"/>
        <w:right w:val="none" w:sz="0" w:space="0" w:color="auto"/>
      </w:divBdr>
    </w:div>
    <w:div w:id="921258636">
      <w:marLeft w:val="0"/>
      <w:marRight w:val="0"/>
      <w:marTop w:val="0"/>
      <w:marBottom w:val="0"/>
      <w:divBdr>
        <w:top w:val="none" w:sz="0" w:space="0" w:color="auto"/>
        <w:left w:val="none" w:sz="0" w:space="0" w:color="auto"/>
        <w:bottom w:val="none" w:sz="0" w:space="0" w:color="auto"/>
        <w:right w:val="none" w:sz="0" w:space="0" w:color="auto"/>
      </w:divBdr>
    </w:div>
    <w:div w:id="921258637">
      <w:marLeft w:val="0"/>
      <w:marRight w:val="0"/>
      <w:marTop w:val="0"/>
      <w:marBottom w:val="0"/>
      <w:divBdr>
        <w:top w:val="none" w:sz="0" w:space="0" w:color="auto"/>
        <w:left w:val="none" w:sz="0" w:space="0" w:color="auto"/>
        <w:bottom w:val="none" w:sz="0" w:space="0" w:color="auto"/>
        <w:right w:val="none" w:sz="0" w:space="0" w:color="auto"/>
      </w:divBdr>
    </w:div>
    <w:div w:id="921258638">
      <w:marLeft w:val="0"/>
      <w:marRight w:val="0"/>
      <w:marTop w:val="0"/>
      <w:marBottom w:val="0"/>
      <w:divBdr>
        <w:top w:val="none" w:sz="0" w:space="0" w:color="auto"/>
        <w:left w:val="none" w:sz="0" w:space="0" w:color="auto"/>
        <w:bottom w:val="none" w:sz="0" w:space="0" w:color="auto"/>
        <w:right w:val="none" w:sz="0" w:space="0" w:color="auto"/>
      </w:divBdr>
    </w:div>
    <w:div w:id="921258639">
      <w:marLeft w:val="0"/>
      <w:marRight w:val="0"/>
      <w:marTop w:val="0"/>
      <w:marBottom w:val="0"/>
      <w:divBdr>
        <w:top w:val="none" w:sz="0" w:space="0" w:color="auto"/>
        <w:left w:val="none" w:sz="0" w:space="0" w:color="auto"/>
        <w:bottom w:val="none" w:sz="0" w:space="0" w:color="auto"/>
        <w:right w:val="none" w:sz="0" w:space="0" w:color="auto"/>
      </w:divBdr>
    </w:div>
    <w:div w:id="921258640">
      <w:marLeft w:val="0"/>
      <w:marRight w:val="0"/>
      <w:marTop w:val="0"/>
      <w:marBottom w:val="0"/>
      <w:divBdr>
        <w:top w:val="none" w:sz="0" w:space="0" w:color="auto"/>
        <w:left w:val="none" w:sz="0" w:space="0" w:color="auto"/>
        <w:bottom w:val="none" w:sz="0" w:space="0" w:color="auto"/>
        <w:right w:val="none" w:sz="0" w:space="0" w:color="auto"/>
      </w:divBdr>
    </w:div>
    <w:div w:id="921258641">
      <w:marLeft w:val="0"/>
      <w:marRight w:val="0"/>
      <w:marTop w:val="0"/>
      <w:marBottom w:val="0"/>
      <w:divBdr>
        <w:top w:val="none" w:sz="0" w:space="0" w:color="auto"/>
        <w:left w:val="none" w:sz="0" w:space="0" w:color="auto"/>
        <w:bottom w:val="none" w:sz="0" w:space="0" w:color="auto"/>
        <w:right w:val="none" w:sz="0" w:space="0" w:color="auto"/>
      </w:divBdr>
    </w:div>
    <w:div w:id="921258642">
      <w:marLeft w:val="0"/>
      <w:marRight w:val="0"/>
      <w:marTop w:val="0"/>
      <w:marBottom w:val="0"/>
      <w:divBdr>
        <w:top w:val="none" w:sz="0" w:space="0" w:color="auto"/>
        <w:left w:val="none" w:sz="0" w:space="0" w:color="auto"/>
        <w:bottom w:val="none" w:sz="0" w:space="0" w:color="auto"/>
        <w:right w:val="none" w:sz="0" w:space="0" w:color="auto"/>
      </w:divBdr>
    </w:div>
    <w:div w:id="921258643">
      <w:marLeft w:val="0"/>
      <w:marRight w:val="0"/>
      <w:marTop w:val="0"/>
      <w:marBottom w:val="0"/>
      <w:divBdr>
        <w:top w:val="none" w:sz="0" w:space="0" w:color="auto"/>
        <w:left w:val="none" w:sz="0" w:space="0" w:color="auto"/>
        <w:bottom w:val="none" w:sz="0" w:space="0" w:color="auto"/>
        <w:right w:val="none" w:sz="0" w:space="0" w:color="auto"/>
      </w:divBdr>
    </w:div>
    <w:div w:id="921258644">
      <w:marLeft w:val="0"/>
      <w:marRight w:val="0"/>
      <w:marTop w:val="0"/>
      <w:marBottom w:val="0"/>
      <w:divBdr>
        <w:top w:val="none" w:sz="0" w:space="0" w:color="auto"/>
        <w:left w:val="none" w:sz="0" w:space="0" w:color="auto"/>
        <w:bottom w:val="none" w:sz="0" w:space="0" w:color="auto"/>
        <w:right w:val="none" w:sz="0" w:space="0" w:color="auto"/>
      </w:divBdr>
    </w:div>
    <w:div w:id="921258645">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0F8D1EB71863249D3D5B7C42B86BE3091CA55E29C2E62AAEAF1F03582606C8FA7FC6E66DD2D8E2D9p8k5M" TargetMode="External"/><Relationship Id="rId13" Type="http://schemas.openxmlformats.org/officeDocument/2006/relationships/footer" Target="footer1.xml"/><Relationship Id="rId18" Type="http://schemas.openxmlformats.org/officeDocument/2006/relationships/hyperlink" Target="consultantplus://offline/ref=FFED43A0F9F70B0A5B3A72FC258E0EC8D4645D04A89CE0C67B4F52D2403F23D879CCE6B4F614F027BCN7R" TargetMode="External"/><Relationship Id="rId26" Type="http://schemas.openxmlformats.org/officeDocument/2006/relationships/image" Target="media/image4.emf"/><Relationship Id="rId3" Type="http://schemas.microsoft.com/office/2007/relationships/stylesWithEffects" Target="stylesWithEffects.xml"/><Relationship Id="rId21" Type="http://schemas.openxmlformats.org/officeDocument/2006/relationships/oleObject" Target="embeddings/oleObject1.bin"/><Relationship Id="rId7" Type="http://schemas.openxmlformats.org/officeDocument/2006/relationships/endnotes" Target="endnotes.xml"/><Relationship Id="rId12" Type="http://schemas.openxmlformats.org/officeDocument/2006/relationships/hyperlink" Target="http://stupinoadm.ru" TargetMode="External"/><Relationship Id="rId17" Type="http://schemas.openxmlformats.org/officeDocument/2006/relationships/hyperlink" Target="consultantplus://offline/ref=FFED43A0F9F70B0A5B3A72FC258E0EC8D46F5704A39FE0C67B4F52D2403F23D879CCE6B4F614F026BCNCR" TargetMode="External"/><Relationship Id="rId25" Type="http://schemas.openxmlformats.org/officeDocument/2006/relationships/oleObject" Target="embeddings/oleObject3.bin"/><Relationship Id="rId2" Type="http://schemas.openxmlformats.org/officeDocument/2006/relationships/styles" Target="styles.xml"/><Relationship Id="rId16" Type="http://schemas.openxmlformats.org/officeDocument/2006/relationships/hyperlink" Target="consultantplus://offline/ref=FFED43A0F9F70B0A5B3A72FC258E0EC8D46B5704A69DE0C67B4F52D240B3NFR" TargetMode="External"/><Relationship Id="rId20" Type="http://schemas.openxmlformats.org/officeDocument/2006/relationships/image" Target="media/image1.emf"/><Relationship Id="rId29"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mailto:MFC@mosreg.ru" TargetMode="External"/><Relationship Id="rId24"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hyperlink" Target="consultantplus://offline/ref=D0FADD611B0B69E514D65FBFC529854F52D0EC695454351372E8AC85D34CA3995C427CCBB6CC09F2f5oEL" TargetMode="External"/><Relationship Id="rId23" Type="http://schemas.openxmlformats.org/officeDocument/2006/relationships/oleObject" Target="embeddings/oleObject2.bin"/><Relationship Id="rId28" Type="http://schemas.openxmlformats.org/officeDocument/2006/relationships/header" Target="header1.xml"/><Relationship Id="rId10" Type="http://schemas.openxmlformats.org/officeDocument/2006/relationships/hyperlink" Target="http://stupinoadm.ru" TargetMode="External"/><Relationship Id="rId19" Type="http://schemas.openxmlformats.org/officeDocument/2006/relationships/hyperlink" Target="consultantplus://offline/ref=FFED43A0F9F70B0A5B3A72FC258E0EC8D76D5B07A19FE0C67B4F52D240B3NFR"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uslugi.mosreg.ru" TargetMode="External"/><Relationship Id="rId14" Type="http://schemas.openxmlformats.org/officeDocument/2006/relationships/hyperlink" Target="consultantplus://offline/ref=BE5B025B12B6CC46D5F0E92F31DB53745D7786B4F82447006A89A271A3C3BC7CC69C7BD8367A5635b0bEL" TargetMode="External"/><Relationship Id="rId22" Type="http://schemas.openxmlformats.org/officeDocument/2006/relationships/image" Target="media/image2.emf"/><Relationship Id="rId27" Type="http://schemas.openxmlformats.org/officeDocument/2006/relationships/oleObject" Target="embeddings/oleObject4.bin"/><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733</TotalTime>
  <Pages>1</Pages>
  <Words>25238</Words>
  <Characters>143861</Characters>
  <Application>Microsoft Office Word</Application>
  <DocSecurity>0</DocSecurity>
  <Lines>1198</Lines>
  <Paragraphs>337</Paragraphs>
  <ScaleCrop>false</ScaleCrop>
  <Company>Hewlett-Packard Company</Company>
  <LinksUpToDate>false</LinksUpToDate>
  <CharactersWithSpaces>168762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Шаблон проекта административного регламента</dc:title>
  <dc:subject/>
  <dc:creator>Вилисов Артём Викторович</dc:creator>
  <cp:keywords/>
  <dc:description/>
  <cp:lastModifiedBy>User</cp:lastModifiedBy>
  <cp:revision>55</cp:revision>
  <cp:lastPrinted>2018-10-22T12:17:00Z</cp:lastPrinted>
  <dcterms:created xsi:type="dcterms:W3CDTF">2017-08-21T13:34:00Z</dcterms:created>
  <dcterms:modified xsi:type="dcterms:W3CDTF">2018-10-26T09:51:00Z</dcterms:modified>
</cp:coreProperties>
</file>