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8"/>
        <w:gridCol w:w="4929"/>
        <w:gridCol w:w="4929"/>
      </w:tblGrid>
      <w:tr>
        <w:trPr/>
        <w:tc>
          <w:tcPr>
            <w:tcW w:w="4928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«Согласовано»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Ассоциация председателей многоквартирных домов Московской области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(подпись и дата)</w:t>
            </w:r>
          </w:p>
        </w:tc>
        <w:tc>
          <w:tcPr>
            <w:tcW w:w="492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«Согласовано»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Главное управление Московской области «Государственная жилищная инспекция Московской области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(подпись, печать и дата)</w:t>
            </w:r>
          </w:p>
        </w:tc>
        <w:tc>
          <w:tcPr>
            <w:tcW w:w="492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«Утверждаю»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Глава муниципального образования Московской области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______________________________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(подпись, печать и дата)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Адресный перечень подъездов, ремонт которых будет осуществлен в 2021 году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463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7"/>
        <w:gridCol w:w="2383"/>
        <w:gridCol w:w="2268"/>
        <w:gridCol w:w="2408"/>
        <w:gridCol w:w="1136"/>
        <w:gridCol w:w="1134"/>
        <w:gridCol w:w="1212"/>
        <w:gridCol w:w="1481"/>
        <w:gridCol w:w="1875"/>
      </w:tblGrid>
      <w:tr>
        <w:trPr>
          <w:trHeight w:val="84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Наименование городского округа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Наименование поселения (город,село,деревня,микрорайон)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дома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корпуса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 xml:space="preserve">Этажность 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подъезда, в котором будет производиться ремонт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</w:tr>
      <w:tr>
        <w:trPr>
          <w:trHeight w:val="53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</w:tr>
      <w:tr>
        <w:trPr>
          <w:trHeight w:val="84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Акри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84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Акри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84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Акри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84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Акри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84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Акри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84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Акри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84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Акри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84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</w:t>
            </w:r>
          </w:p>
        </w:tc>
        <w:tc>
          <w:tcPr>
            <w:tcW w:w="23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Акри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</w:t>
            </w:r>
          </w:p>
        </w:tc>
        <w:tc>
          <w:tcPr>
            <w:tcW w:w="23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 (Гоголя)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16(5)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5(16)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 (Гоголя)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16(5)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5(16)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</w:t>
            </w:r>
          </w:p>
        </w:tc>
        <w:tc>
          <w:tcPr>
            <w:tcW w:w="23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 (Гоголя)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16(5)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5(16)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 (Гоголя)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16(5)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5(16)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д.Городище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д.Городище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 Городище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Молодежная 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 Городище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Молодежная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 Городище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Молодежная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Горького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Горького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Куйбышева (Горького)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26(37)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37(26)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Куйбышева (Горького)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26(37)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37(26)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Куйбышева (Горького)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26(37)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37(26)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д.Лужники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д.Лужники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д.Лужники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д.Лужники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Лужники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Лужники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Лужники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Лужники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Лужники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Центральная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Овражная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Овражная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Овражная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Овражная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Горького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Горького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Горького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Горького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Дружбы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Дружбы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Дружбы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Пролетарская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Спортивная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Спортивная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Спортивная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Спортивная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Спортивная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Спортивная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Ситне-Щелканово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Спортивная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Службина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Службина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Службина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Службина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Службина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Тимирязева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Тимирязева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Тимирязева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Тимирязева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Тургенева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(Горького)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18(19)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19(18)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Тургенева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(Горького)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18(19)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19(18)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Тургенева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(Горького)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18(19)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19(18)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Тургенева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18(19)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19(18)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Тургенева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Тургенева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Тургенева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Тургенева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79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Пр-т Победы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Калинина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Калинина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Калинина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Калинина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Калинина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Калинина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Пушкина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Пушкина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Пушкина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д.Радужная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Садовая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д.Радужная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Садовая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д.Радужная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Садовая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д.Радужная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Садовая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Торбеево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Михнево-3 тер.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Торбеево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Михнево-3 тер.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С. Ивановское 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Мира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Торбеево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Михнево-3 тер.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Торбеево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Михнево-3 тер.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Торбеево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Михнево-3 тер.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д.Торбеево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Михнево-3 тер.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д.Торбеево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Михнево-3 тер.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д.Хатунь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Советская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д.Хатунь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Школьная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д.Шугарово 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Совхозная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72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72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Фрунзе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Первомайская (Куйбышева)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55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(54)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 xml:space="preserve">54 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(55)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Пр-т Победы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Пр-т Победы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Пушкина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119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Тимирязева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Куйбышева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Куйбышева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Куйбышева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Куйбышева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Первомайская 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Первомайская 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Первомайская 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</w:t>
            </w: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Крупской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Крупской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Крупской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с. Ивановское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Мира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139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с. Ивановское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Мира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с. Ивановское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Мира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с. Ивановское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Мира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с. Ивановское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Мира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Радужная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Садовая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Радужная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Садовая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Горького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Горького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24а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Первомайская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Первомайская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149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Первомайская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Первомайская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с.Старая Ситня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Советская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с.Старая Ситня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Советская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пер.Центральный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154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пер.Центральный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155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156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157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158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Чайковского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159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160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161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162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Андропова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163</w:t>
            </w:r>
          </w:p>
        </w:tc>
        <w:tc>
          <w:tcPr>
            <w:tcW w:w="23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д. Радужная</w:t>
            </w: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Садовая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Тургенева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софинансирование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г. Ступино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Крупской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  <w:tr>
        <w:trPr>
          <w:trHeight w:val="630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166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городской округ Ступино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р.п.Малино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Территория Малино-1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ru-RU"/>
              </w:rPr>
              <w:t>внебюджетный источник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Всего: 166 подъездов                                                                                                            С участием средств бюджета Московской области : 50</w:t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05e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semiHidden/>
    <w:qFormat/>
    <w:rsid w:val="00e005ee"/>
    <w:rPr>
      <w:rFonts w:ascii="Liberation Serif" w:hAnsi="Liberation Serif" w:eastAsia="NSimSun" w:cs="Mangal"/>
      <w:kern w:val="2"/>
      <w:sz w:val="24"/>
      <w:szCs w:val="24"/>
      <w:lang w:eastAsia="zh-CN" w:bidi="hi-IN"/>
    </w:rPr>
  </w:style>
  <w:style w:type="character" w:styleId="Style15" w:customStyle="1">
    <w:name w:val="Верхний колонтитул Знак"/>
    <w:basedOn w:val="DefaultParagraphFont"/>
    <w:link w:val="aa"/>
    <w:uiPriority w:val="99"/>
    <w:semiHidden/>
    <w:qFormat/>
    <w:rsid w:val="00304ab4"/>
    <w:rPr>
      <w:rFonts w:ascii="Liberation Serif" w:hAnsi="Liberation Serif" w:eastAsia="NSimSun" w:cs="Mangal"/>
      <w:kern w:val="2"/>
      <w:sz w:val="24"/>
      <w:szCs w:val="21"/>
      <w:lang w:eastAsia="zh-CN" w:bidi="hi-IN"/>
    </w:rPr>
  </w:style>
  <w:style w:type="character" w:styleId="Style16" w:customStyle="1">
    <w:name w:val="Нижний колонтитул Знак"/>
    <w:basedOn w:val="DefaultParagraphFont"/>
    <w:link w:val="ac"/>
    <w:uiPriority w:val="99"/>
    <w:semiHidden/>
    <w:qFormat/>
    <w:rsid w:val="00304ab4"/>
    <w:rPr>
      <w:rFonts w:ascii="Liberation Serif" w:hAnsi="Liberation Serif" w:eastAsia="NSimSun" w:cs="Mangal"/>
      <w:kern w:val="2"/>
      <w:sz w:val="24"/>
      <w:szCs w:val="21"/>
      <w:lang w:eastAsia="zh-CN" w:bidi="hi-IN"/>
    </w:rPr>
  </w:style>
  <w:style w:type="paragraph" w:styleId="Style17" w:customStyle="1">
    <w:name w:val="Заголовок"/>
    <w:basedOn w:val="Normal"/>
    <w:next w:val="Style18"/>
    <w:qFormat/>
    <w:rsid w:val="00557f4a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8">
    <w:name w:val="Body Text"/>
    <w:basedOn w:val="Normal"/>
    <w:semiHidden/>
    <w:unhideWhenUsed/>
    <w:rsid w:val="00e005ee"/>
    <w:pPr>
      <w:spacing w:lineRule="auto" w:line="276" w:before="0" w:after="140"/>
    </w:pPr>
    <w:rPr/>
  </w:style>
  <w:style w:type="paragraph" w:styleId="Style19">
    <w:name w:val="List"/>
    <w:basedOn w:val="Style18"/>
    <w:rsid w:val="00557f4a"/>
    <w:pPr/>
    <w:rPr/>
  </w:style>
  <w:style w:type="paragraph" w:styleId="Style20" w:customStyle="1">
    <w:name w:val="Caption"/>
    <w:basedOn w:val="Normal"/>
    <w:qFormat/>
    <w:rsid w:val="00557f4a"/>
    <w:pPr>
      <w:suppressLineNumbers/>
      <w:spacing w:before="120" w:after="120"/>
    </w:pPr>
    <w:rPr>
      <w:i/>
      <w:iCs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557f4a"/>
    <w:pPr>
      <w:suppressLineNumbers/>
    </w:pPr>
    <w:rPr/>
  </w:style>
  <w:style w:type="paragraph" w:styleId="Style22" w:customStyle="1">
    <w:name w:val="Содержимое таблицы"/>
    <w:basedOn w:val="Normal"/>
    <w:qFormat/>
    <w:rsid w:val="00557f4a"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rsid w:val="00557f4a"/>
    <w:pPr>
      <w:jc w:val="center"/>
    </w:pPr>
    <w:rPr>
      <w:b/>
      <w:bCs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b"/>
    <w:uiPriority w:val="99"/>
    <w:semiHidden/>
    <w:unhideWhenUsed/>
    <w:rsid w:val="00304ab4"/>
    <w:pPr>
      <w:tabs>
        <w:tab w:val="clear" w:pos="708"/>
        <w:tab w:val="center" w:pos="4677" w:leader="none"/>
        <w:tab w:val="right" w:pos="9355" w:leader="none"/>
      </w:tabs>
    </w:pPr>
    <w:rPr>
      <w:szCs w:val="21"/>
    </w:rPr>
  </w:style>
  <w:style w:type="paragraph" w:styleId="Style26">
    <w:name w:val="Footer"/>
    <w:basedOn w:val="Normal"/>
    <w:link w:val="ad"/>
    <w:uiPriority w:val="99"/>
    <w:semiHidden/>
    <w:unhideWhenUsed/>
    <w:rsid w:val="00304ab4"/>
    <w:pPr>
      <w:tabs>
        <w:tab w:val="clear" w:pos="708"/>
        <w:tab w:val="center" w:pos="4677" w:leader="none"/>
        <w:tab w:val="right" w:pos="9355" w:leader="none"/>
      </w:tabs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6FBCA-59EB-47BA-9A7D-AB3373C6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Application>LibreOffice/7.0.1.2$Windows_x86 LibreOffice_project/7cbcfc562f6eb6708b5ff7d7397325de9e764452</Application>
  <Pages>7</Pages>
  <Words>2182</Words>
  <Characters>11776</Characters>
  <CharactersWithSpaces>12553</CharactersWithSpaces>
  <Paragraphs>1529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2021-05-17T11:29:00Z</dcterms:created>
  <dc:creator>1</dc:creator>
  <dc:description/>
  <dc:language>ru-RU</dc:language>
  <cp:lastModifiedBy>KGN</cp:lastModifiedBy>
  <cp:lastPrinted>2021-07-07T12:42:00Z</cp:lastPrinted>
  <dcterms:modified xsi:type="dcterms:W3CDTF">2021-07-07T12:49:00Z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