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EA" w:rsidRDefault="003456EA" w:rsidP="00D32E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Приложение </w:t>
      </w:r>
    </w:p>
    <w:p w:rsidR="003456EA" w:rsidRDefault="003456EA" w:rsidP="00D32E7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к решению Совета депутатов</w:t>
      </w:r>
    </w:p>
    <w:p w:rsidR="003456EA" w:rsidRDefault="003456EA" w:rsidP="00D32E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городского округа Ступино</w:t>
      </w:r>
    </w:p>
    <w:p w:rsidR="003456EA" w:rsidRDefault="003456EA" w:rsidP="00D32E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Московской области</w:t>
      </w:r>
    </w:p>
    <w:p w:rsidR="003456EA" w:rsidRDefault="003456EA" w:rsidP="00D32E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от «</w:t>
      </w:r>
      <w:r>
        <w:rPr>
          <w:rFonts w:ascii="Arial" w:hAnsi="Arial" w:cs="Arial"/>
          <w:u w:val="single"/>
        </w:rPr>
        <w:t>17</w:t>
      </w:r>
      <w:r>
        <w:rPr>
          <w:rFonts w:ascii="Arial" w:hAnsi="Arial" w:cs="Arial"/>
        </w:rPr>
        <w:t>»__</w:t>
      </w:r>
      <w:r>
        <w:rPr>
          <w:rFonts w:ascii="Arial" w:hAnsi="Arial" w:cs="Arial"/>
          <w:u w:val="single"/>
        </w:rPr>
        <w:t>05</w:t>
      </w:r>
      <w:r>
        <w:rPr>
          <w:rFonts w:ascii="Arial" w:hAnsi="Arial" w:cs="Arial"/>
        </w:rPr>
        <w:t>___ 2018г. №</w:t>
      </w:r>
      <w:r w:rsidRPr="004A1BD8">
        <w:rPr>
          <w:rFonts w:ascii="Arial" w:hAnsi="Arial" w:cs="Arial"/>
          <w:u w:val="single"/>
        </w:rPr>
        <w:t>148/12</w:t>
      </w:r>
    </w:p>
    <w:p w:rsidR="003456EA" w:rsidRPr="00373C91" w:rsidRDefault="003456EA" w:rsidP="00555D0F">
      <w:pPr>
        <w:pStyle w:val="BodyText"/>
        <w:suppressAutoHyphens/>
        <w:rPr>
          <w:rFonts w:ascii="Arial" w:hAnsi="Arial" w:cs="Arial"/>
          <w:b/>
          <w:bCs/>
          <w:sz w:val="24"/>
        </w:rPr>
      </w:pPr>
    </w:p>
    <w:p w:rsidR="003456EA" w:rsidRPr="00373C91" w:rsidRDefault="003456EA" w:rsidP="00555D0F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ПОРЯДОК</w:t>
      </w:r>
    </w:p>
    <w:p w:rsidR="003456EA" w:rsidRDefault="003456EA" w:rsidP="00555D0F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организации и осуществления</w:t>
      </w:r>
      <w:r w:rsidRPr="00373C91">
        <w:rPr>
          <w:rFonts w:ascii="Arial" w:hAnsi="Arial" w:cs="Arial"/>
          <w:b/>
        </w:rPr>
        <w:t xml:space="preserve"> </w:t>
      </w:r>
    </w:p>
    <w:p w:rsidR="003456EA" w:rsidRPr="00373C91" w:rsidRDefault="003456EA" w:rsidP="00555D0F">
      <w:pPr>
        <w:suppressAutoHyphens/>
        <w:jc w:val="center"/>
        <w:rPr>
          <w:rFonts w:ascii="Arial" w:hAnsi="Arial" w:cs="Arial"/>
          <w:b/>
        </w:rPr>
      </w:pPr>
      <w:r w:rsidRPr="00373C91">
        <w:rPr>
          <w:rFonts w:ascii="Arial" w:hAnsi="Arial" w:cs="Arial"/>
          <w:b/>
        </w:rPr>
        <w:t>территориально</w:t>
      </w:r>
      <w:r>
        <w:rPr>
          <w:rFonts w:ascii="Arial" w:hAnsi="Arial" w:cs="Arial"/>
          <w:b/>
        </w:rPr>
        <w:t>го</w:t>
      </w:r>
      <w:r w:rsidRPr="00373C91">
        <w:rPr>
          <w:rFonts w:ascii="Arial" w:hAnsi="Arial" w:cs="Arial"/>
          <w:b/>
        </w:rPr>
        <w:t xml:space="preserve"> общественно</w:t>
      </w:r>
      <w:r>
        <w:rPr>
          <w:rFonts w:ascii="Arial" w:hAnsi="Arial" w:cs="Arial"/>
          <w:b/>
        </w:rPr>
        <w:t>го</w:t>
      </w:r>
      <w:r w:rsidRPr="00373C91">
        <w:rPr>
          <w:rFonts w:ascii="Arial" w:hAnsi="Arial" w:cs="Arial"/>
          <w:b/>
        </w:rPr>
        <w:t xml:space="preserve"> самоуправлени</w:t>
      </w:r>
      <w:r>
        <w:rPr>
          <w:rFonts w:ascii="Arial" w:hAnsi="Arial" w:cs="Arial"/>
          <w:b/>
        </w:rPr>
        <w:t>я</w:t>
      </w:r>
      <w:r w:rsidRPr="00373C91">
        <w:rPr>
          <w:rFonts w:ascii="Arial" w:hAnsi="Arial" w:cs="Arial"/>
          <w:b/>
        </w:rPr>
        <w:t xml:space="preserve"> </w:t>
      </w:r>
    </w:p>
    <w:p w:rsidR="003456EA" w:rsidRPr="00373C91" w:rsidRDefault="003456EA" w:rsidP="00555D0F">
      <w:pPr>
        <w:suppressAutoHyphens/>
        <w:jc w:val="center"/>
        <w:rPr>
          <w:rFonts w:ascii="Arial" w:hAnsi="Arial" w:cs="Arial"/>
          <w:b/>
          <w:bCs/>
        </w:rPr>
      </w:pPr>
      <w:r w:rsidRPr="00373C91">
        <w:rPr>
          <w:rFonts w:ascii="Arial" w:hAnsi="Arial" w:cs="Arial"/>
          <w:b/>
        </w:rPr>
        <w:t xml:space="preserve">в городском округе Ступино </w:t>
      </w:r>
      <w:r w:rsidRPr="00373C91">
        <w:rPr>
          <w:rFonts w:ascii="Arial" w:hAnsi="Arial" w:cs="Arial"/>
          <w:b/>
          <w:bCs/>
        </w:rPr>
        <w:t>Московской области</w:t>
      </w:r>
    </w:p>
    <w:p w:rsidR="003456EA" w:rsidRPr="00373C91" w:rsidRDefault="003456EA" w:rsidP="00555D0F">
      <w:pPr>
        <w:suppressAutoHyphens/>
        <w:ind w:firstLine="540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1. Общие положения</w:t>
      </w:r>
    </w:p>
    <w:p w:rsidR="003456EA" w:rsidRPr="00D32E7D" w:rsidRDefault="003456EA" w:rsidP="00D32E7D">
      <w:pPr>
        <w:suppressAutoHyphens/>
        <w:spacing w:line="360" w:lineRule="auto"/>
        <w:jc w:val="center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1.1. Настоящий Порядок устанавливает общие принципы организации территориального общественного самоуправления на территории городского округа Ступино Московской области.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1.2. Под территориальным общественным самоуправлением (далее – ТОС) понимается самоорганизация граждан по месту их жительства на части территории городского округа Ступино Московской области для самостоятельного и под свою ответственность осуществления собственных инициатив по вопросам местного значения.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1.3. Правовую основу ТОС составляют: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Европейская Хартия местного самоуправления;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Конституция Российской Федерации;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 Федеральный закон от 06.10.2003 №131-ФЗ «Об общих принципах организации местного самоуправления в Российской Федерации»;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 иные федеральные законы, издаваемые в соответствии с ними иные нормативные правовые акты Российской Федерации;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 Закон Московской области №187/2017-ОЗ «О поддержке территориального общественного самоуправления в Московской области»;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иные нормативные правовые акты Московской области;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Устав городского округа Ступино Московской области;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иные нормативные правовые акты городского округа Ступино Московской области;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настоящий Порядок.</w:t>
      </w:r>
    </w:p>
    <w:p w:rsidR="003456EA" w:rsidRPr="00D32E7D" w:rsidRDefault="003456EA" w:rsidP="00D32E7D">
      <w:pPr>
        <w:suppressAutoHyphens/>
        <w:spacing w:line="360" w:lineRule="auto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2. Организационные основы ТОС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2.1. Осуществление ТОС.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2.1.1. ТОС является формой непосредственного осуществления населением местного самоуправления.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2.1.2. Органы ТОС не входят в систему органов местного самоуправления городского округа Ступино Московской области.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2.1.3. В организации и осуществлении ТОС могут принимать участие граждане по месту их жительства на части территории городского округа Ступино Московской области, достигшие шестнадцатилетнего возраста.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2.1.4. ТОС осуществляется непосредственно населением посредством проведения собраний (конференций) граждан, а также посредством создания органов ТОС.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2.2. Границы территории ТОС.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2.2.1. ТОС может осуществляться в пределах следующих территорий проживания граждан: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подъезд многоквартирного жилого дома;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многоквартирный жилой дом;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группа жилых домов;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жилой микрорайон;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сельский населенный пункт, не являющийся поселением;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иные территории проживания граждан.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2.2.2. Границы территории, на которой осуществляется ТОС, устанавливаются Советом депутатов городского округа Ступино Московской области по предложению населения, проживающего на данной территории.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2.2.3. Границы территории ТОС устанавливаются при соблюдении следующих условий:</w:t>
      </w:r>
    </w:p>
    <w:p w:rsidR="003456EA" w:rsidRPr="00D32E7D" w:rsidRDefault="003456EA" w:rsidP="00D32E7D">
      <w:pPr>
        <w:pStyle w:val="NormalWeb"/>
        <w:suppressAutoHyphens/>
        <w:spacing w:before="0" w:beforeAutospacing="0" w:after="0" w:afterAutospacing="0"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границы территории ТОС не могут выходить за пределы территории городского округа Ступино Московской области; </w:t>
      </w:r>
    </w:p>
    <w:p w:rsidR="003456EA" w:rsidRPr="00D32E7D" w:rsidRDefault="003456EA" w:rsidP="00D32E7D">
      <w:pPr>
        <w:pStyle w:val="NormalWeb"/>
        <w:suppressAutoHyphens/>
        <w:spacing w:before="0" w:beforeAutospacing="0" w:after="0" w:afterAutospacing="0"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в границах одной территории не может быть более одного ТОС.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2.3. Формы организации ТОС.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  <w:color w:val="000000"/>
          <w:shd w:val="clear" w:color="auto" w:fill="FFFFFF"/>
        </w:rPr>
        <w:t>2.3.1. ТОС в соответствии с уставом может являться юридическим лицом и подлежит в этом случае государственной регистрации в организационно-правовой форме некоммерческой организации.</w:t>
      </w:r>
      <w:r w:rsidRPr="00D32E7D">
        <w:rPr>
          <w:rFonts w:ascii="Arial" w:hAnsi="Arial" w:cs="Arial"/>
        </w:rPr>
        <w:t xml:space="preserve">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2.3.2. С момента государственной регистрации в качестве юридического лица ТОС приобретает гражданские права и принимает на себя гражданские обязанности.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3. Порядок создания ТОС</w:t>
      </w:r>
    </w:p>
    <w:p w:rsidR="003456EA" w:rsidRPr="00D32E7D" w:rsidRDefault="003456EA" w:rsidP="00D32E7D">
      <w:pPr>
        <w:suppressAutoHyphens/>
        <w:spacing w:line="360" w:lineRule="auto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rPr>
          <w:rFonts w:ascii="Arial" w:hAnsi="Arial" w:cs="Arial"/>
        </w:rPr>
      </w:pPr>
      <w:r w:rsidRPr="00D32E7D">
        <w:rPr>
          <w:rFonts w:ascii="Arial" w:hAnsi="Arial" w:cs="Arial"/>
        </w:rPr>
        <w:t>3.1. Создание инициативной группы граждан по организации ТОС.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3.1.1. Право на создание инициативной группы принадлежит гражданам, достигшим шестнадцатилетнего возраста, проживающих на территории, на которой будет осуществлять свою деятельность ТОС.  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3.2. Организация и проведение собрания (конференции) граждан по вопросу создания ТОС.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3.2.1. Организацию и проведение собрания (конференции) осуществляет инициативная группа граждан численностью не менее трех человек, проживающих на территории, на которой будет осуществлять свою деятельность ТОС.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3.2.2. На собрании (конференции) граждан принимается решение о направлении заявления с предложением установить границы территории ТОС в Совет депутатов городского округа Ступино Московской области.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3.3. Установление границ территории ТОС.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3.3.1. Установление границ территории ТОС осуществляется в порядке, установленном решением Совета депутатов городского округа Ступино Московской области.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3.3.2. По результатам рассмотрения заявления решение об установлении границ ТОС принимает Совет депутатов городского округа Ступино Московской области.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 Организация и проведение учредительного собрания (конференции) граждан по вопросу создания ТОС.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3.4.1. Для проведения учредительного собрания (конференции) граждан инициативная группа: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разрабатывает проект устава ТОС, проекты других документов для </w:t>
      </w:r>
      <w:bookmarkStart w:id="0" w:name="_GoBack"/>
      <w:bookmarkEnd w:id="0"/>
      <w:r w:rsidRPr="00D32E7D">
        <w:rPr>
          <w:rFonts w:ascii="Arial" w:hAnsi="Arial" w:cs="Arial"/>
        </w:rPr>
        <w:t>проведения собрания (конференции) граждан;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в случае проведения учредительной конференции определяет норму представительства;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организует работу с гражданами, проживающими на данной территории, достигшими шестнадцатилетнего возраста, по выдвижению делегатов на учредительную конференцию;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определяет проект повестки учредительного собрания (конференции);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извещает население, проживающее на данной территории, и органы местного самоуправления городского округа Ступино Московской области о дате, месте и времени проведения учредительного собрания (конференции).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3.4.2. При проведении учредительного собрания (конференции) инициативная группа: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осуществляет регистрацию жителей, прибывших на учредительное собрание, или регистрацию делегатов учредительной конференции;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 уполномочивает своего представителя для открытия и ведения учредительного собрания (конференции) до избрания председателя.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3.4.3. Учредительное собрание граждан по вопросам организации и осуществления ТОС считается правомочным, если в нем принимают участие не менее одной трети жителей соответствующей территории, достигших шестнадцатилетнего возраста.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3.4.4. Учредительная конференция граждан по вопросам организации и 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3.4.5. Учредительное собрание (конференция) принимает решения об организации и осуществлении на данной территории ТОС, дает ему наименование, определяет структуру органов ТОС, принимает устав ТОС, избирает органы ТОС, определяет основные направления деятельности ТОС.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3.4.6. Решения учредительного собрания (конференции) принимаются простым большинством голосов принимающих участие в собрании жителей данной территории или избранных делегатов.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3.4.7. Все решения учредительного собрания (конференции) оформляются протоколом. </w:t>
      </w:r>
    </w:p>
    <w:p w:rsidR="003456EA" w:rsidRPr="00D32E7D" w:rsidRDefault="003456EA" w:rsidP="00D32E7D">
      <w:pPr>
        <w:suppressAutoHyphens/>
        <w:spacing w:line="360" w:lineRule="auto"/>
        <w:ind w:firstLine="540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3.5. Учреждение ТОС. 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3.5.1. ТОС считается учрежденным с момента регистрации устава ТОС уполномоченным органом местного самоуправления.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3.5.2. Если ТОС в соответствии со своим уставом является юридическим лицом, он подлежит государственной регистрации в организационно-правовой форме некоммерческой организации и приобретает гражданские права и принимает на себя гражданские обязанности с момента государственной регистрации в качестве юридического лица.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4. Устав ТОС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4.1. Содержание устава ТОС.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4.1.1. В уставе ТОС устанавливаются: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территория, на которой осуществляется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цели, задачи, формы и основные направления деятельности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порядок формирования, прекращения полномочий, права и обязанности, срок полномочий органов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порядок принятия решений;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 порядок приобретения имущества, а также порядок пользования и распоряжения указанным имуществом и финансовыми средствами;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порядок прекращения осуществления ТОС.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4.2. Порядок регистрации устава ТОС.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4.2.1. Регистрация устава ТОС осуществляется в порядке, определенном решением Совета депутатов.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5. Собрания (конференция) граждан и органы ТОС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center"/>
        <w:rPr>
          <w:rFonts w:ascii="Arial" w:hAnsi="Arial" w:cs="Arial"/>
        </w:rPr>
      </w:pP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 Собрание (конференция) граждан.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5.1.1. Собрание (конференция) граждан проводится по мере необходимости, но не реже одного раза в год.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5.1.2. Собрание (конференция) граждан может проводиться по инициативе органов ТОС, граждан, проживающих на территории, на которой осуществляет свою деятельность ТОС, органов местного самоуправления городского округа Ступино Московской области.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5.1.3. Выборы делегатов конференции проходят по месту жительства в формах: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подписных листов (приложение 1);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собраний жителей (приложение 2).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5.1.4. Норма представительства на конференцию (за исключением учредительной) определяется уставом ТОС или органами ТОС. 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5.1.5. Собрание граждан по вопросам организации и осуществления ТОС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5.1.6. 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5.1.7. Представители органов местного самоуправления городского округа Ступино Московской области вправе принимать участие в собрании (конференции) граждан без права голоса.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  <w:bCs/>
        </w:rPr>
        <w:t>5.1.8. К исключительным полномочиям собрания (конференции) граждан, осуществляющих ТОС, относятся: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установление структуры органов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принятие устава ТОС, внесение в него изменений и дополнений;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избрание органов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определение основных направлений деятельности ТОС;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bCs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утверждение сметы доходов и расходов ТОС и отчета о ее исполнении;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– </w:t>
      </w:r>
      <w:r w:rsidRPr="00D32E7D">
        <w:rPr>
          <w:rFonts w:ascii="Arial" w:hAnsi="Arial" w:cs="Arial"/>
          <w:bCs/>
        </w:rPr>
        <w:t>рассмотрение и утверждение отчетов о деятельности органов ТОС.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5.2. Органы ТОС.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5.2.1. Для организации деятельности ТОС, предусмотренной уставом, на собрании (конференции) граждан избираются органы ТОС. 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5.2.2. Органы ТОС: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представляют интересы населения, проживающего на соответствующей территории;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обеспечивают исполнение решений, принятых на собраниях (конференциях) граждан;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бюджета;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– вправе вносить в органы местного самоуправления проекты муниципальных правовых актов, подлежащие обязательному рассмотрению этими органами и</w:t>
      </w:r>
      <w:r w:rsidRPr="00D32E7D">
        <w:rPr>
          <w:rFonts w:ascii="Arial" w:hAnsi="Arial" w:cs="Arial"/>
          <w:lang w:val="en-US"/>
        </w:rPr>
        <w:t> </w:t>
      </w:r>
      <w:r w:rsidRPr="00D32E7D">
        <w:rPr>
          <w:rFonts w:ascii="Arial" w:hAnsi="Arial" w:cs="Arial"/>
        </w:rPr>
        <w:t>должностными лицами местного самоуправления, к компетенции которых отнесено принятие указанных актов.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5.2.3. Установление структуры ТОС относится к исключительным полномочиям собрания (конференции) граждан. </w:t>
      </w:r>
    </w:p>
    <w:p w:rsidR="003456EA" w:rsidRPr="00D32E7D" w:rsidRDefault="003456EA" w:rsidP="00D32E7D">
      <w:pPr>
        <w:suppressAutoHyphens/>
        <w:spacing w:line="360" w:lineRule="auto"/>
        <w:ind w:firstLine="567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5.2.4. Структура, порядок формирования, прекращения полномочий, срок полномочий, права и обязанности органов ТОС устанавливаются уставом ТОС.</w:t>
      </w:r>
    </w:p>
    <w:p w:rsidR="003456EA" w:rsidRPr="00D32E7D" w:rsidRDefault="003456EA" w:rsidP="00D32E7D">
      <w:pPr>
        <w:suppressAutoHyphens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5.3. Взаимодействие органов местного самоуправления с органами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5.3.1. Органы местного самоуправления городского округа Ступино Московской области оказывают содействие органам ТОС, способствуют исполнению решений собраний (конференций) граждан по вопросам, относящимся к реализации полномочий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5.3.2. Органы местного самоуправления городского округа Ступино Московской области способствуют развитию ТОС, оказывают им организационную и методическую помощь.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5.3.3. Органы местного самоуправления городского округа Ступино Московской области вправе привлекать органы ТОС к решению вопросов местного значения на основании договоров.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5.3.4. Представители органов ТОС вправе участвовать в заседаниях органов местного самоуправления городского округа Ступино Московской области при обсуждении вопросов, затрагивающих интересы соответствующего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5.3.5. Представители органов местного самоуправления вправе участвовать в заседаниях органов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5.3.6. Органы ТОС вправе в порядке правотворческой инициативы представлять в органы местного самоуправления проекты муниципальных правовых актов. Эти проекты рассматриваются в установленном порядке.</w:t>
      </w:r>
    </w:p>
    <w:p w:rsidR="003456EA" w:rsidRPr="00D32E7D" w:rsidRDefault="003456EA" w:rsidP="00D32E7D">
      <w:pPr>
        <w:pStyle w:val="a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3456EA" w:rsidRPr="00D32E7D" w:rsidRDefault="003456EA" w:rsidP="00D32E7D">
      <w:pPr>
        <w:pStyle w:val="2"/>
        <w:spacing w:line="360" w:lineRule="auto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6. Финансовые ресурсы и собственность ТОС</w:t>
      </w:r>
    </w:p>
    <w:p w:rsidR="003456EA" w:rsidRPr="00D32E7D" w:rsidRDefault="003456EA" w:rsidP="00D32E7D">
      <w:pPr>
        <w:pStyle w:val="2"/>
        <w:spacing w:line="360" w:lineRule="auto"/>
        <w:rPr>
          <w:rFonts w:ascii="Arial" w:hAnsi="Arial" w:cs="Arial"/>
          <w:b w:val="0"/>
          <w:bCs w:val="0"/>
          <w:sz w:val="24"/>
          <w:szCs w:val="24"/>
        </w:rPr>
      </w:pPr>
    </w:p>
    <w:p w:rsidR="003456EA" w:rsidRPr="00D32E7D" w:rsidRDefault="003456EA" w:rsidP="00D32E7D">
      <w:pPr>
        <w:pStyle w:val="20"/>
        <w:spacing w:line="360" w:lineRule="auto"/>
        <w:ind w:left="0" w:firstLine="540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6.1. Финансовые ресурсы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6.1.1. Финансовые ресурсы ТОС состоят из собственных средств, а также из средств, передаваемых ему органами местного самоуправления городского округа Ступино Московской области.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6.1.2. Порядок выделения необходимых средств из бюджета городского округа Ступино Московской области определяется решением Совета депутатов городского округа Ступино Московской области.</w:t>
      </w:r>
    </w:p>
    <w:p w:rsidR="003456EA" w:rsidRPr="00D32E7D" w:rsidRDefault="003456EA" w:rsidP="00D32E7D">
      <w:pPr>
        <w:pStyle w:val="20"/>
        <w:spacing w:line="360" w:lineRule="auto"/>
        <w:ind w:left="0" w:firstLine="540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6.2. Собственность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sz w:val="24"/>
          <w:szCs w:val="24"/>
        </w:rPr>
        <w:t>6.2.1. Порядок владения, пользования и распоряжения имуществом, находящимся в собственности ТОС, устанавливается законодательством Российской Федерации.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</w:p>
    <w:p w:rsidR="003456EA" w:rsidRPr="00D32E7D" w:rsidRDefault="003456EA" w:rsidP="00D32E7D">
      <w:pPr>
        <w:pStyle w:val="2"/>
        <w:spacing w:line="360" w:lineRule="auto"/>
        <w:ind w:firstLine="540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7. Заключительные положения</w:t>
      </w:r>
    </w:p>
    <w:p w:rsidR="003456EA" w:rsidRPr="00D32E7D" w:rsidRDefault="003456EA" w:rsidP="00D32E7D">
      <w:pPr>
        <w:pStyle w:val="2"/>
        <w:spacing w:line="360" w:lineRule="auto"/>
        <w:ind w:firstLine="540"/>
        <w:rPr>
          <w:rFonts w:ascii="Arial" w:hAnsi="Arial" w:cs="Arial"/>
          <w:b w:val="0"/>
          <w:bCs w:val="0"/>
          <w:sz w:val="24"/>
          <w:szCs w:val="24"/>
        </w:rPr>
      </w:pPr>
    </w:p>
    <w:p w:rsidR="003456EA" w:rsidRPr="00D32E7D" w:rsidRDefault="003456EA" w:rsidP="00D32E7D">
      <w:pPr>
        <w:pStyle w:val="20"/>
        <w:spacing w:line="360" w:lineRule="auto"/>
        <w:ind w:left="0" w:firstLine="540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7.1. Ответственность органов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sz w:val="24"/>
          <w:szCs w:val="24"/>
        </w:rPr>
      </w:pPr>
      <w:r w:rsidRPr="00D32E7D">
        <w:rPr>
          <w:rFonts w:ascii="Arial" w:hAnsi="Arial" w:cs="Arial"/>
          <w:color w:val="auto"/>
          <w:sz w:val="24"/>
          <w:szCs w:val="24"/>
        </w:rPr>
        <w:t>7.1.1. Органы ТОС несут ответственность за принимаемые ими решения в соответствии с действующим законодательством.</w:t>
      </w:r>
    </w:p>
    <w:p w:rsidR="003456EA" w:rsidRPr="00D32E7D" w:rsidRDefault="003456EA" w:rsidP="00D32E7D">
      <w:pPr>
        <w:pStyle w:val="20"/>
        <w:spacing w:line="360" w:lineRule="auto"/>
        <w:ind w:left="0" w:firstLine="540"/>
        <w:rPr>
          <w:rFonts w:ascii="Arial" w:hAnsi="Arial" w:cs="Arial"/>
          <w:b w:val="0"/>
          <w:bCs w:val="0"/>
          <w:sz w:val="24"/>
          <w:szCs w:val="24"/>
        </w:rPr>
      </w:pPr>
      <w:r w:rsidRPr="00D32E7D">
        <w:rPr>
          <w:rFonts w:ascii="Arial" w:hAnsi="Arial" w:cs="Arial"/>
          <w:b w:val="0"/>
          <w:bCs w:val="0"/>
          <w:sz w:val="24"/>
          <w:szCs w:val="24"/>
        </w:rPr>
        <w:t>7.2. Прекращение существования ТОС.</w:t>
      </w:r>
    </w:p>
    <w:p w:rsidR="003456EA" w:rsidRPr="00D32E7D" w:rsidRDefault="003456EA" w:rsidP="00D32E7D">
      <w:pPr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7.2.1. Порядок прекращение существования деятельности ТОС устанавливается в уставе ТОС.</w:t>
      </w:r>
    </w:p>
    <w:p w:rsidR="003456EA" w:rsidRPr="00D32E7D" w:rsidRDefault="003456EA" w:rsidP="00D32E7D">
      <w:pPr>
        <w:pStyle w:val="a"/>
        <w:suppressAutoHyphens/>
        <w:spacing w:line="360" w:lineRule="auto"/>
        <w:ind w:firstLine="540"/>
        <w:rPr>
          <w:rFonts w:ascii="Arial" w:hAnsi="Arial" w:cs="Arial"/>
          <w:color w:val="auto"/>
          <w:sz w:val="24"/>
          <w:szCs w:val="24"/>
        </w:rPr>
      </w:pPr>
      <w:r w:rsidRPr="00D32E7D">
        <w:rPr>
          <w:rFonts w:ascii="Arial" w:hAnsi="Arial" w:cs="Arial"/>
          <w:color w:val="auto"/>
          <w:sz w:val="24"/>
          <w:szCs w:val="24"/>
        </w:rPr>
        <w:t>7.2.2. Порядок прекращения существования ТОС, прошедшего государственную регистрацию в качестве юридического лица, осуществляется в соответствии с действующим законодательством.</w:t>
      </w:r>
    </w:p>
    <w:p w:rsidR="003456EA" w:rsidRPr="00D32E7D" w:rsidRDefault="003456EA" w:rsidP="003815AB">
      <w:pPr>
        <w:pStyle w:val="a"/>
        <w:suppressAutoHyphens/>
        <w:spacing w:line="240" w:lineRule="auto"/>
        <w:ind w:firstLine="0"/>
        <w:rPr>
          <w:rFonts w:ascii="Arial" w:hAnsi="Arial" w:cs="Arial"/>
          <w:sz w:val="24"/>
          <w:szCs w:val="24"/>
        </w:rPr>
        <w:sectPr w:rsidR="003456EA" w:rsidRPr="00D32E7D" w:rsidSect="00D32E7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456EA" w:rsidRPr="00D32E7D" w:rsidRDefault="003456EA" w:rsidP="00555D0F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Pr="00D32E7D">
        <w:rPr>
          <w:rFonts w:ascii="Arial" w:hAnsi="Arial" w:cs="Arial"/>
        </w:rPr>
        <w:t>1</w:t>
      </w:r>
    </w:p>
    <w:p w:rsidR="003456EA" w:rsidRPr="00D32E7D" w:rsidRDefault="003456EA" w:rsidP="00555D0F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к Порядку организации и осуществления </w:t>
      </w:r>
    </w:p>
    <w:p w:rsidR="003456EA" w:rsidRPr="00D32E7D" w:rsidRDefault="003456EA" w:rsidP="00555D0F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>территориального общественного самоуправления</w:t>
      </w:r>
    </w:p>
    <w:p w:rsidR="003456EA" w:rsidRPr="00D32E7D" w:rsidRDefault="003456EA" w:rsidP="00555D0F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в городском округе Ступино Московской области</w:t>
      </w:r>
    </w:p>
    <w:p w:rsidR="003456EA" w:rsidRPr="00D32E7D" w:rsidRDefault="003456EA" w:rsidP="00555D0F">
      <w:pPr>
        <w:suppressAutoHyphens/>
        <w:jc w:val="center"/>
        <w:rPr>
          <w:rFonts w:ascii="Arial" w:hAnsi="Arial" w:cs="Arial"/>
        </w:rPr>
      </w:pPr>
    </w:p>
    <w:p w:rsidR="003456EA" w:rsidRPr="00D32E7D" w:rsidRDefault="003456EA" w:rsidP="00555D0F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Подписной лист</w:t>
      </w:r>
    </w:p>
    <w:p w:rsidR="003456EA" w:rsidRPr="00D32E7D" w:rsidRDefault="003456EA" w:rsidP="00555D0F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«___» _______ 20___ г.</w:t>
      </w:r>
    </w:p>
    <w:p w:rsidR="003456EA" w:rsidRPr="00D32E7D" w:rsidRDefault="003456EA" w:rsidP="00555D0F">
      <w:pPr>
        <w:suppressAutoHyphens/>
        <w:jc w:val="center"/>
        <w:rPr>
          <w:rFonts w:ascii="Arial" w:hAnsi="Arial" w:cs="Arial"/>
        </w:rPr>
      </w:pPr>
    </w:p>
    <w:p w:rsidR="003456EA" w:rsidRPr="00D32E7D" w:rsidRDefault="003456EA" w:rsidP="00555D0F">
      <w:pPr>
        <w:suppressAutoHyphens/>
        <w:jc w:val="center"/>
        <w:rPr>
          <w:rFonts w:ascii="Arial" w:hAnsi="Arial" w:cs="Arial"/>
        </w:rPr>
      </w:pP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>Мы, нижеподписавшиеся жители дома № ________ , расположенного по адресу:_______________________________________</w:t>
      </w:r>
    </w:p>
    <w:p w:rsidR="003456EA" w:rsidRPr="00D32E7D" w:rsidRDefault="003456EA" w:rsidP="00555D0F">
      <w:pPr>
        <w:suppressAutoHyphens/>
        <w:ind w:left="9923"/>
        <w:rPr>
          <w:rFonts w:ascii="Arial" w:hAnsi="Arial" w:cs="Arial"/>
        </w:rPr>
      </w:pPr>
      <w:r w:rsidRPr="00D32E7D">
        <w:rPr>
          <w:rFonts w:ascii="Arial" w:hAnsi="Arial" w:cs="Arial"/>
        </w:rPr>
        <w:t>(населенный пункт, улица)</w:t>
      </w: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>поддерживаем кандидатуру ________________________________________</w:t>
      </w: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                                                                              (ФИО)</w:t>
      </w: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>и выбираем его (ее) делегатом конференции (учредительной конференции) ТОС «________________»</w:t>
      </w:r>
    </w:p>
    <w:p w:rsidR="003456EA" w:rsidRPr="00D32E7D" w:rsidRDefault="003456EA" w:rsidP="00555D0F">
      <w:pPr>
        <w:suppressAutoHyphens/>
        <w:ind w:left="9498"/>
        <w:rPr>
          <w:rFonts w:ascii="Arial" w:hAnsi="Arial" w:cs="Arial"/>
        </w:rPr>
      </w:pPr>
      <w:r w:rsidRPr="00D32E7D">
        <w:rPr>
          <w:rFonts w:ascii="Arial" w:hAnsi="Arial" w:cs="Arial"/>
        </w:rPr>
        <w:t>(наименование)</w:t>
      </w:r>
    </w:p>
    <w:p w:rsidR="003456EA" w:rsidRPr="00D32E7D" w:rsidRDefault="003456EA" w:rsidP="00555D0F">
      <w:pPr>
        <w:suppressAutoHyphens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5038"/>
        <w:gridCol w:w="3036"/>
        <w:gridCol w:w="2973"/>
        <w:gridCol w:w="2945"/>
      </w:tblGrid>
      <w:tr w:rsidR="003456EA" w:rsidRPr="00D32E7D" w:rsidTr="00097F69">
        <w:tc>
          <w:tcPr>
            <w:tcW w:w="828" w:type="dxa"/>
            <w:vAlign w:val="center"/>
          </w:tcPr>
          <w:p w:rsidR="003456EA" w:rsidRPr="00D32E7D" w:rsidRDefault="003456EA" w:rsidP="00555D0F">
            <w:pPr>
              <w:suppressAutoHyphens/>
              <w:jc w:val="center"/>
              <w:rPr>
                <w:rFonts w:ascii="Arial" w:hAnsi="Arial" w:cs="Arial"/>
              </w:rPr>
            </w:pPr>
            <w:r w:rsidRPr="00D32E7D">
              <w:rPr>
                <w:rFonts w:ascii="Arial" w:hAnsi="Arial" w:cs="Arial"/>
              </w:rPr>
              <w:t>№ п/п</w:t>
            </w:r>
          </w:p>
        </w:tc>
        <w:tc>
          <w:tcPr>
            <w:tcW w:w="5540" w:type="dxa"/>
            <w:vAlign w:val="center"/>
          </w:tcPr>
          <w:p w:rsidR="003456EA" w:rsidRPr="00D32E7D" w:rsidRDefault="003456EA" w:rsidP="00555D0F">
            <w:pPr>
              <w:suppressAutoHyphens/>
              <w:jc w:val="center"/>
              <w:rPr>
                <w:rFonts w:ascii="Arial" w:hAnsi="Arial" w:cs="Arial"/>
              </w:rPr>
            </w:pPr>
            <w:r w:rsidRPr="00D32E7D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3184" w:type="dxa"/>
            <w:vAlign w:val="center"/>
          </w:tcPr>
          <w:p w:rsidR="003456EA" w:rsidRPr="00D32E7D" w:rsidRDefault="003456EA" w:rsidP="00555D0F">
            <w:pPr>
              <w:suppressAutoHyphens/>
              <w:jc w:val="center"/>
              <w:rPr>
                <w:rFonts w:ascii="Arial" w:hAnsi="Arial" w:cs="Arial"/>
              </w:rPr>
            </w:pPr>
            <w:r w:rsidRPr="00D32E7D">
              <w:rPr>
                <w:rFonts w:ascii="Arial" w:hAnsi="Arial" w:cs="Arial"/>
              </w:rPr>
              <w:t>Год рождения (в возрасте 16 лет – дополнительно день и месяц рождения)</w:t>
            </w:r>
          </w:p>
        </w:tc>
        <w:tc>
          <w:tcPr>
            <w:tcW w:w="3184" w:type="dxa"/>
            <w:vAlign w:val="center"/>
          </w:tcPr>
          <w:p w:rsidR="003456EA" w:rsidRPr="00D32E7D" w:rsidRDefault="003456EA" w:rsidP="00555D0F">
            <w:pPr>
              <w:suppressAutoHyphens/>
              <w:jc w:val="center"/>
              <w:rPr>
                <w:rFonts w:ascii="Arial" w:hAnsi="Arial" w:cs="Arial"/>
              </w:rPr>
            </w:pPr>
            <w:r w:rsidRPr="00D32E7D">
              <w:rPr>
                <w:rFonts w:ascii="Arial" w:hAnsi="Arial" w:cs="Arial"/>
              </w:rPr>
              <w:t>Домашний адрес</w:t>
            </w:r>
          </w:p>
        </w:tc>
        <w:tc>
          <w:tcPr>
            <w:tcW w:w="3184" w:type="dxa"/>
            <w:vAlign w:val="center"/>
          </w:tcPr>
          <w:p w:rsidR="003456EA" w:rsidRPr="00D32E7D" w:rsidRDefault="003456EA" w:rsidP="00555D0F">
            <w:pPr>
              <w:suppressAutoHyphens/>
              <w:jc w:val="center"/>
              <w:rPr>
                <w:rFonts w:ascii="Arial" w:hAnsi="Arial" w:cs="Arial"/>
              </w:rPr>
            </w:pPr>
            <w:r w:rsidRPr="00D32E7D">
              <w:rPr>
                <w:rFonts w:ascii="Arial" w:hAnsi="Arial" w:cs="Arial"/>
              </w:rPr>
              <w:t>Подпись</w:t>
            </w:r>
          </w:p>
        </w:tc>
      </w:tr>
      <w:tr w:rsidR="003456EA" w:rsidRPr="00D32E7D" w:rsidTr="00325DEF">
        <w:tc>
          <w:tcPr>
            <w:tcW w:w="828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5540" w:type="dxa"/>
          </w:tcPr>
          <w:p w:rsidR="003456EA" w:rsidRPr="00D32E7D" w:rsidRDefault="003456EA" w:rsidP="00555D0F">
            <w:pPr>
              <w:suppressAutoHyphens/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</w:tr>
      <w:tr w:rsidR="003456EA" w:rsidRPr="00D32E7D" w:rsidTr="00325DEF">
        <w:tc>
          <w:tcPr>
            <w:tcW w:w="828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5540" w:type="dxa"/>
          </w:tcPr>
          <w:p w:rsidR="003456EA" w:rsidRPr="00D32E7D" w:rsidRDefault="003456EA" w:rsidP="00555D0F">
            <w:pPr>
              <w:suppressAutoHyphens/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</w:tr>
      <w:tr w:rsidR="003456EA" w:rsidRPr="00D32E7D" w:rsidTr="00325DEF">
        <w:tc>
          <w:tcPr>
            <w:tcW w:w="828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5540" w:type="dxa"/>
          </w:tcPr>
          <w:p w:rsidR="003456EA" w:rsidRPr="00D32E7D" w:rsidRDefault="003456EA" w:rsidP="00555D0F">
            <w:pPr>
              <w:suppressAutoHyphens/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3184" w:type="dxa"/>
          </w:tcPr>
          <w:p w:rsidR="003456EA" w:rsidRPr="00D32E7D" w:rsidRDefault="003456EA" w:rsidP="00555D0F">
            <w:pPr>
              <w:suppressAutoHyphens/>
              <w:rPr>
                <w:rFonts w:ascii="Arial" w:hAnsi="Arial" w:cs="Arial"/>
              </w:rPr>
            </w:pPr>
          </w:p>
        </w:tc>
      </w:tr>
    </w:tbl>
    <w:p w:rsidR="003456EA" w:rsidRPr="00D32E7D" w:rsidRDefault="003456EA" w:rsidP="00555D0F">
      <w:pPr>
        <w:suppressAutoHyphens/>
        <w:rPr>
          <w:rFonts w:ascii="Arial" w:hAnsi="Arial" w:cs="Arial"/>
        </w:rPr>
      </w:pP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>Подписи удостоверяем</w:t>
      </w:r>
    </w:p>
    <w:p w:rsidR="003456EA" w:rsidRPr="00D32E7D" w:rsidRDefault="003456EA" w:rsidP="00555D0F">
      <w:pPr>
        <w:suppressAutoHyphens/>
        <w:rPr>
          <w:rFonts w:ascii="Arial" w:hAnsi="Arial" w:cs="Arial"/>
        </w:rPr>
      </w:pPr>
      <w:r w:rsidRPr="00D32E7D">
        <w:rPr>
          <w:rFonts w:ascii="Arial" w:hAnsi="Arial" w:cs="Arial"/>
        </w:rPr>
        <w:t>Члены инициативной группы:                                             ______________________________</w:t>
      </w:r>
    </w:p>
    <w:p w:rsidR="003456EA" w:rsidRPr="00D32E7D" w:rsidRDefault="003456EA" w:rsidP="0064502D">
      <w:pPr>
        <w:suppressAutoHyphens/>
        <w:rPr>
          <w:rFonts w:ascii="Arial" w:hAnsi="Arial" w:cs="Arial"/>
        </w:rPr>
        <w:sectPr w:rsidR="003456EA" w:rsidRPr="00D32E7D" w:rsidSect="00215D2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D32E7D">
        <w:rPr>
          <w:rFonts w:ascii="Arial" w:hAnsi="Arial" w:cs="Arial"/>
        </w:rPr>
        <w:t xml:space="preserve">  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  <w:r w:rsidRPr="00D32E7D">
        <w:rPr>
          <w:rFonts w:ascii="Arial" w:hAnsi="Arial" w:cs="Arial"/>
        </w:rPr>
        <w:t>______________________________</w:t>
      </w:r>
    </w:p>
    <w:p w:rsidR="003456EA" w:rsidRPr="00D32E7D" w:rsidRDefault="003456EA" w:rsidP="003F466E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Pr="00D32E7D">
        <w:rPr>
          <w:rFonts w:ascii="Arial" w:hAnsi="Arial" w:cs="Arial"/>
        </w:rPr>
        <w:t>2</w:t>
      </w:r>
    </w:p>
    <w:p w:rsidR="003456EA" w:rsidRPr="00D32E7D" w:rsidRDefault="003456EA" w:rsidP="00AD123C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к Порядку организации и осуществления </w:t>
      </w:r>
    </w:p>
    <w:p w:rsidR="003456EA" w:rsidRPr="00D32E7D" w:rsidRDefault="003456EA" w:rsidP="00AD123C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>территориального общественного самоуправления</w:t>
      </w:r>
    </w:p>
    <w:p w:rsidR="003456EA" w:rsidRPr="00D32E7D" w:rsidRDefault="003456EA" w:rsidP="003F466E">
      <w:pPr>
        <w:suppressAutoHyphens/>
        <w:jc w:val="right"/>
        <w:rPr>
          <w:rFonts w:ascii="Arial" w:hAnsi="Arial" w:cs="Arial"/>
        </w:rPr>
      </w:pPr>
      <w:r w:rsidRPr="00D32E7D">
        <w:rPr>
          <w:rFonts w:ascii="Arial" w:hAnsi="Arial" w:cs="Arial"/>
        </w:rPr>
        <w:t>в городском округе Ступино Московской области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ПРОТОКОЛ 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«__» _________ 20__ г.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собрания жителей дома № ____ , расположенного по адресу: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_____________________________________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(населенный пункт, улица)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по выборам делегата конференции (учредительной конференции)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ТОС «_______________».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(наименование)</w:t>
      </w:r>
    </w:p>
    <w:p w:rsidR="003456EA" w:rsidRPr="00D32E7D" w:rsidRDefault="003456EA" w:rsidP="003F466E">
      <w:pPr>
        <w:suppressAutoHyphens/>
        <w:ind w:firstLine="540"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В доме проживает ______ жителей, достигших 16-летнего возраста.</w:t>
      </w:r>
    </w:p>
    <w:p w:rsidR="003456EA" w:rsidRPr="00D32E7D" w:rsidRDefault="003456EA" w:rsidP="003F466E">
      <w:pPr>
        <w:suppressAutoHyphens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На собрании присутствует ___________ жителей, достигших 16-летнего возраста (список с указанием ФИО,  адресов и даты рождения участников собрания прилагается).</w:t>
      </w:r>
    </w:p>
    <w:p w:rsidR="003456EA" w:rsidRPr="00D32E7D" w:rsidRDefault="003456EA" w:rsidP="003F466E">
      <w:pPr>
        <w:suppressAutoHyphens/>
        <w:ind w:firstLine="540"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На собрании присутствуют представители: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 _________________________________________________________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(указать ФИО, должность, место работы)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 ___________________________________________________________________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 _________________________________________________________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Собрание проводит  ______________           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                                               (ФИО)                                  (подпись)                                                                  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Секретарь собрания ______________           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                                            (ФИО)                                 (подпись)                                                                  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Повестка дня: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 Выборы делегата на конференцию (учредительную конференцию) ТОС «____________». Дома № ___ по улице ____________________.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  <w:u w:val="single"/>
        </w:rPr>
        <w:t>Слушали</w:t>
      </w:r>
      <w:r w:rsidRPr="00D32E7D">
        <w:rPr>
          <w:rFonts w:ascii="Arial" w:hAnsi="Arial" w:cs="Arial"/>
        </w:rPr>
        <w:t>: информацию члена инициативной группы (указать ФИО, адрес места жительства) о порядке выборов делегата на конференцию (учредительную конференцию) ТОС.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  <w:u w:val="single"/>
        </w:rPr>
        <w:t>Выступили:</w:t>
      </w:r>
      <w:r w:rsidRPr="00D32E7D">
        <w:rPr>
          <w:rFonts w:ascii="Arial" w:hAnsi="Arial" w:cs="Arial"/>
        </w:rPr>
        <w:t xml:space="preserve"> 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 _________________________________________________________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(указать ФИО, адрес места жительства, краткое содержание выступления, предложение)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2. _________________________________________________________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3. _________________________________________________________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  <w:u w:val="single"/>
        </w:rPr>
      </w:pPr>
      <w:r w:rsidRPr="00D32E7D">
        <w:rPr>
          <w:rFonts w:ascii="Arial" w:hAnsi="Arial" w:cs="Arial"/>
          <w:u w:val="single"/>
        </w:rPr>
        <w:t>Постановили: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1. Делегатом на конференцию (учредительную конференцию) ТОС «______» избрать _________________________________________________________.</w:t>
      </w:r>
    </w:p>
    <w:p w:rsidR="003456EA" w:rsidRPr="00D32E7D" w:rsidRDefault="003456EA" w:rsidP="003F466E">
      <w:pPr>
        <w:suppressAutoHyphens/>
        <w:jc w:val="center"/>
        <w:rPr>
          <w:rFonts w:ascii="Arial" w:hAnsi="Arial" w:cs="Arial"/>
        </w:rPr>
      </w:pPr>
      <w:r w:rsidRPr="00D32E7D">
        <w:rPr>
          <w:rFonts w:ascii="Arial" w:hAnsi="Arial" w:cs="Arial"/>
        </w:rPr>
        <w:t>(указать ФИО, адрес места жительства)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Результаты голосования: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«За» 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«Против» 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«Воздержались» 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Председатель собрания ______________           _____________________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                                                                   (подпись)                                                                  (ФИО)</w:t>
      </w:r>
    </w:p>
    <w:p w:rsidR="003456EA" w:rsidRPr="00D32E7D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>Секретарь собрания ______________           _____________________</w:t>
      </w:r>
    </w:p>
    <w:p w:rsidR="003456EA" w:rsidRPr="00373C91" w:rsidRDefault="003456EA" w:rsidP="003F466E">
      <w:pPr>
        <w:suppressAutoHyphens/>
        <w:jc w:val="both"/>
        <w:rPr>
          <w:rFonts w:ascii="Arial" w:hAnsi="Arial" w:cs="Arial"/>
        </w:rPr>
      </w:pPr>
      <w:r w:rsidRPr="00D32E7D">
        <w:rPr>
          <w:rFonts w:ascii="Arial" w:hAnsi="Arial" w:cs="Arial"/>
        </w:rPr>
        <w:t xml:space="preserve">                                                                    (подпис</w:t>
      </w:r>
      <w:r w:rsidRPr="00373C91">
        <w:rPr>
          <w:rFonts w:ascii="Arial" w:hAnsi="Arial" w:cs="Arial"/>
        </w:rPr>
        <w:t xml:space="preserve">ь) </w:t>
      </w:r>
    </w:p>
    <w:sectPr w:rsidR="003456EA" w:rsidRPr="00373C91" w:rsidSect="00C41DF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9EACD2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3E36CB2"/>
    <w:multiLevelType w:val="hybridMultilevel"/>
    <w:tmpl w:val="6CCC321A"/>
    <w:lvl w:ilvl="0" w:tplc="8B68A49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90131B1"/>
    <w:multiLevelType w:val="hybridMultilevel"/>
    <w:tmpl w:val="A52C32CE"/>
    <w:lvl w:ilvl="0" w:tplc="BC826C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4EF73D6"/>
    <w:multiLevelType w:val="hybridMultilevel"/>
    <w:tmpl w:val="95B82C2A"/>
    <w:lvl w:ilvl="0" w:tplc="9050E0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6994D8A"/>
    <w:multiLevelType w:val="hybridMultilevel"/>
    <w:tmpl w:val="7C84558C"/>
    <w:lvl w:ilvl="0" w:tplc="CBA2909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786B6811"/>
    <w:multiLevelType w:val="hybridMultilevel"/>
    <w:tmpl w:val="6EC0369E"/>
    <w:lvl w:ilvl="0" w:tplc="926CA90A">
      <w:start w:val="1"/>
      <w:numFmt w:val="decimal"/>
      <w:lvlText w:val="%1."/>
      <w:lvlJc w:val="left"/>
      <w:pPr>
        <w:ind w:left="102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832"/>
    <w:rsid w:val="00003076"/>
    <w:rsid w:val="00005588"/>
    <w:rsid w:val="0001147D"/>
    <w:rsid w:val="00011B99"/>
    <w:rsid w:val="000155CC"/>
    <w:rsid w:val="00017851"/>
    <w:rsid w:val="00023582"/>
    <w:rsid w:val="00024FA4"/>
    <w:rsid w:val="0002671C"/>
    <w:rsid w:val="00026832"/>
    <w:rsid w:val="00027677"/>
    <w:rsid w:val="00027B9A"/>
    <w:rsid w:val="00047A09"/>
    <w:rsid w:val="00057C4E"/>
    <w:rsid w:val="0006435E"/>
    <w:rsid w:val="00065D60"/>
    <w:rsid w:val="00072AB7"/>
    <w:rsid w:val="00080BFF"/>
    <w:rsid w:val="00080C6E"/>
    <w:rsid w:val="00084EEB"/>
    <w:rsid w:val="00085ECE"/>
    <w:rsid w:val="00086914"/>
    <w:rsid w:val="00091DC2"/>
    <w:rsid w:val="00092F47"/>
    <w:rsid w:val="00095AC1"/>
    <w:rsid w:val="00097F69"/>
    <w:rsid w:val="000A4ACA"/>
    <w:rsid w:val="000A56CD"/>
    <w:rsid w:val="000A5841"/>
    <w:rsid w:val="000A5B2E"/>
    <w:rsid w:val="000B09C4"/>
    <w:rsid w:val="000B2AE0"/>
    <w:rsid w:val="000D7985"/>
    <w:rsid w:val="000E0856"/>
    <w:rsid w:val="000E0CE0"/>
    <w:rsid w:val="000E1E3E"/>
    <w:rsid w:val="000E4D78"/>
    <w:rsid w:val="000F0A07"/>
    <w:rsid w:val="000F3346"/>
    <w:rsid w:val="00103A8B"/>
    <w:rsid w:val="00104185"/>
    <w:rsid w:val="00104A22"/>
    <w:rsid w:val="00106756"/>
    <w:rsid w:val="00116B29"/>
    <w:rsid w:val="00116F38"/>
    <w:rsid w:val="00122791"/>
    <w:rsid w:val="00133097"/>
    <w:rsid w:val="00133571"/>
    <w:rsid w:val="00146A4A"/>
    <w:rsid w:val="0014742C"/>
    <w:rsid w:val="001505C0"/>
    <w:rsid w:val="00151C71"/>
    <w:rsid w:val="00163304"/>
    <w:rsid w:val="00165F5E"/>
    <w:rsid w:val="00166B2E"/>
    <w:rsid w:val="00170FC0"/>
    <w:rsid w:val="00176D2E"/>
    <w:rsid w:val="00177317"/>
    <w:rsid w:val="001807C0"/>
    <w:rsid w:val="00181F38"/>
    <w:rsid w:val="00186D1A"/>
    <w:rsid w:val="00190291"/>
    <w:rsid w:val="00192AF1"/>
    <w:rsid w:val="001A04D5"/>
    <w:rsid w:val="001B1C4C"/>
    <w:rsid w:val="001B42D3"/>
    <w:rsid w:val="001B668B"/>
    <w:rsid w:val="001C34E6"/>
    <w:rsid w:val="001C3834"/>
    <w:rsid w:val="001C3B68"/>
    <w:rsid w:val="001C6CBB"/>
    <w:rsid w:val="001D0C18"/>
    <w:rsid w:val="001D1AFF"/>
    <w:rsid w:val="001E3295"/>
    <w:rsid w:val="001F0007"/>
    <w:rsid w:val="001F0780"/>
    <w:rsid w:val="00200452"/>
    <w:rsid w:val="002021A3"/>
    <w:rsid w:val="00202643"/>
    <w:rsid w:val="00205C5D"/>
    <w:rsid w:val="00211CFA"/>
    <w:rsid w:val="00215D28"/>
    <w:rsid w:val="00232122"/>
    <w:rsid w:val="00247F53"/>
    <w:rsid w:val="00251473"/>
    <w:rsid w:val="002523AB"/>
    <w:rsid w:val="00254CCE"/>
    <w:rsid w:val="00266160"/>
    <w:rsid w:val="0027215A"/>
    <w:rsid w:val="00294CF6"/>
    <w:rsid w:val="00294EAC"/>
    <w:rsid w:val="002A1885"/>
    <w:rsid w:val="002A6BE7"/>
    <w:rsid w:val="002B1C22"/>
    <w:rsid w:val="002B3D0B"/>
    <w:rsid w:val="002B4A1C"/>
    <w:rsid w:val="002C67F7"/>
    <w:rsid w:val="002D5D65"/>
    <w:rsid w:val="002D67A3"/>
    <w:rsid w:val="002E3008"/>
    <w:rsid w:val="002E3522"/>
    <w:rsid w:val="002F4980"/>
    <w:rsid w:val="002F7968"/>
    <w:rsid w:val="00302CC7"/>
    <w:rsid w:val="00303055"/>
    <w:rsid w:val="00304713"/>
    <w:rsid w:val="0030593D"/>
    <w:rsid w:val="00310C86"/>
    <w:rsid w:val="00325DEF"/>
    <w:rsid w:val="003456EA"/>
    <w:rsid w:val="00352298"/>
    <w:rsid w:val="00353EFD"/>
    <w:rsid w:val="00354368"/>
    <w:rsid w:val="003559DB"/>
    <w:rsid w:val="00357FFB"/>
    <w:rsid w:val="00361279"/>
    <w:rsid w:val="0036146F"/>
    <w:rsid w:val="00362F46"/>
    <w:rsid w:val="00364106"/>
    <w:rsid w:val="003702E4"/>
    <w:rsid w:val="00373BDD"/>
    <w:rsid w:val="00373C91"/>
    <w:rsid w:val="00374944"/>
    <w:rsid w:val="00374C3E"/>
    <w:rsid w:val="00376A8E"/>
    <w:rsid w:val="003815AB"/>
    <w:rsid w:val="00382B9C"/>
    <w:rsid w:val="00383C8E"/>
    <w:rsid w:val="00383DD7"/>
    <w:rsid w:val="00392E3C"/>
    <w:rsid w:val="003A067D"/>
    <w:rsid w:val="003B2840"/>
    <w:rsid w:val="003C1E67"/>
    <w:rsid w:val="003D6F6F"/>
    <w:rsid w:val="003E0298"/>
    <w:rsid w:val="003E0BDC"/>
    <w:rsid w:val="003F0764"/>
    <w:rsid w:val="003F2BBD"/>
    <w:rsid w:val="003F466E"/>
    <w:rsid w:val="003F7D68"/>
    <w:rsid w:val="00424593"/>
    <w:rsid w:val="004270D6"/>
    <w:rsid w:val="0043162A"/>
    <w:rsid w:val="00435097"/>
    <w:rsid w:val="00435F8D"/>
    <w:rsid w:val="00436DC4"/>
    <w:rsid w:val="004423EA"/>
    <w:rsid w:val="00443C85"/>
    <w:rsid w:val="00446FB1"/>
    <w:rsid w:val="00447CEB"/>
    <w:rsid w:val="00453289"/>
    <w:rsid w:val="004558E9"/>
    <w:rsid w:val="00456D0A"/>
    <w:rsid w:val="00465C68"/>
    <w:rsid w:val="004674FB"/>
    <w:rsid w:val="004764B9"/>
    <w:rsid w:val="00476DB9"/>
    <w:rsid w:val="00477E91"/>
    <w:rsid w:val="00477F6D"/>
    <w:rsid w:val="004819CB"/>
    <w:rsid w:val="00483131"/>
    <w:rsid w:val="004836D4"/>
    <w:rsid w:val="00494896"/>
    <w:rsid w:val="00495D9C"/>
    <w:rsid w:val="004965D1"/>
    <w:rsid w:val="004A1BD8"/>
    <w:rsid w:val="004A1CF5"/>
    <w:rsid w:val="004A37F6"/>
    <w:rsid w:val="004A5CCE"/>
    <w:rsid w:val="004B47A4"/>
    <w:rsid w:val="004B5F56"/>
    <w:rsid w:val="004C1016"/>
    <w:rsid w:val="004C6101"/>
    <w:rsid w:val="004D6552"/>
    <w:rsid w:val="004E001E"/>
    <w:rsid w:val="004F0D45"/>
    <w:rsid w:val="004F16C1"/>
    <w:rsid w:val="004F5185"/>
    <w:rsid w:val="004F700F"/>
    <w:rsid w:val="005019FA"/>
    <w:rsid w:val="00502246"/>
    <w:rsid w:val="005029EE"/>
    <w:rsid w:val="00514527"/>
    <w:rsid w:val="00520B37"/>
    <w:rsid w:val="005211B1"/>
    <w:rsid w:val="00524CCE"/>
    <w:rsid w:val="00526A8C"/>
    <w:rsid w:val="00530093"/>
    <w:rsid w:val="005365A7"/>
    <w:rsid w:val="005369E8"/>
    <w:rsid w:val="00537E56"/>
    <w:rsid w:val="005430DD"/>
    <w:rsid w:val="005505B9"/>
    <w:rsid w:val="00555D0F"/>
    <w:rsid w:val="00555D22"/>
    <w:rsid w:val="00556539"/>
    <w:rsid w:val="00562D02"/>
    <w:rsid w:val="005665D5"/>
    <w:rsid w:val="0056761C"/>
    <w:rsid w:val="00570C18"/>
    <w:rsid w:val="0057130C"/>
    <w:rsid w:val="0057344F"/>
    <w:rsid w:val="005737ED"/>
    <w:rsid w:val="00575033"/>
    <w:rsid w:val="005809E7"/>
    <w:rsid w:val="005815A9"/>
    <w:rsid w:val="005849FA"/>
    <w:rsid w:val="00586C83"/>
    <w:rsid w:val="0058724A"/>
    <w:rsid w:val="005919FE"/>
    <w:rsid w:val="00592033"/>
    <w:rsid w:val="0059333A"/>
    <w:rsid w:val="00593973"/>
    <w:rsid w:val="00596EA1"/>
    <w:rsid w:val="005A2D07"/>
    <w:rsid w:val="005A3A9B"/>
    <w:rsid w:val="005A53CD"/>
    <w:rsid w:val="005B119E"/>
    <w:rsid w:val="005B3BA1"/>
    <w:rsid w:val="005C2700"/>
    <w:rsid w:val="005C3E68"/>
    <w:rsid w:val="005C40BA"/>
    <w:rsid w:val="005D1368"/>
    <w:rsid w:val="005D646F"/>
    <w:rsid w:val="005E6633"/>
    <w:rsid w:val="005E66E7"/>
    <w:rsid w:val="005F0BED"/>
    <w:rsid w:val="00606E8B"/>
    <w:rsid w:val="006114CD"/>
    <w:rsid w:val="00612CB4"/>
    <w:rsid w:val="0061610E"/>
    <w:rsid w:val="00627DBC"/>
    <w:rsid w:val="00631BB7"/>
    <w:rsid w:val="006370DF"/>
    <w:rsid w:val="006406A2"/>
    <w:rsid w:val="0064106B"/>
    <w:rsid w:val="00641122"/>
    <w:rsid w:val="0064231E"/>
    <w:rsid w:val="0064502D"/>
    <w:rsid w:val="00646F1C"/>
    <w:rsid w:val="00655D7B"/>
    <w:rsid w:val="00661673"/>
    <w:rsid w:val="00666FCE"/>
    <w:rsid w:val="00667379"/>
    <w:rsid w:val="00680774"/>
    <w:rsid w:val="006855EF"/>
    <w:rsid w:val="0068577E"/>
    <w:rsid w:val="0068676F"/>
    <w:rsid w:val="00686C76"/>
    <w:rsid w:val="00687922"/>
    <w:rsid w:val="00692272"/>
    <w:rsid w:val="006B1FE8"/>
    <w:rsid w:val="006B2EE7"/>
    <w:rsid w:val="006B52A7"/>
    <w:rsid w:val="006B5853"/>
    <w:rsid w:val="006B6E85"/>
    <w:rsid w:val="006B719B"/>
    <w:rsid w:val="006C1B60"/>
    <w:rsid w:val="006C67CF"/>
    <w:rsid w:val="006E28C3"/>
    <w:rsid w:val="006E78DA"/>
    <w:rsid w:val="006F71D9"/>
    <w:rsid w:val="00701663"/>
    <w:rsid w:val="0070331D"/>
    <w:rsid w:val="00716CD6"/>
    <w:rsid w:val="00732711"/>
    <w:rsid w:val="007367CE"/>
    <w:rsid w:val="00740A6B"/>
    <w:rsid w:val="00740BD6"/>
    <w:rsid w:val="00740DE0"/>
    <w:rsid w:val="00745C72"/>
    <w:rsid w:val="007467D2"/>
    <w:rsid w:val="007514E1"/>
    <w:rsid w:val="00754A87"/>
    <w:rsid w:val="007642BF"/>
    <w:rsid w:val="0077052D"/>
    <w:rsid w:val="007733E8"/>
    <w:rsid w:val="00773CCB"/>
    <w:rsid w:val="00781321"/>
    <w:rsid w:val="0078361B"/>
    <w:rsid w:val="00784EF2"/>
    <w:rsid w:val="00785D46"/>
    <w:rsid w:val="007A223F"/>
    <w:rsid w:val="007A261E"/>
    <w:rsid w:val="007A5229"/>
    <w:rsid w:val="007A5A86"/>
    <w:rsid w:val="007B4AD9"/>
    <w:rsid w:val="007C5C52"/>
    <w:rsid w:val="007C64FF"/>
    <w:rsid w:val="007E0123"/>
    <w:rsid w:val="007F0AC4"/>
    <w:rsid w:val="007F0C4E"/>
    <w:rsid w:val="007F2950"/>
    <w:rsid w:val="007F446E"/>
    <w:rsid w:val="007F64BC"/>
    <w:rsid w:val="00803C95"/>
    <w:rsid w:val="00807D86"/>
    <w:rsid w:val="00810727"/>
    <w:rsid w:val="00814019"/>
    <w:rsid w:val="00823BCB"/>
    <w:rsid w:val="0082543C"/>
    <w:rsid w:val="00826742"/>
    <w:rsid w:val="00827033"/>
    <w:rsid w:val="008278A3"/>
    <w:rsid w:val="00830630"/>
    <w:rsid w:val="008310E7"/>
    <w:rsid w:val="00833727"/>
    <w:rsid w:val="00836D70"/>
    <w:rsid w:val="0084333B"/>
    <w:rsid w:val="00847168"/>
    <w:rsid w:val="008503E5"/>
    <w:rsid w:val="0085630D"/>
    <w:rsid w:val="00872B5D"/>
    <w:rsid w:val="00877E7A"/>
    <w:rsid w:val="008829AD"/>
    <w:rsid w:val="0089710F"/>
    <w:rsid w:val="008A158C"/>
    <w:rsid w:val="008A3D10"/>
    <w:rsid w:val="008A5609"/>
    <w:rsid w:val="008C43F6"/>
    <w:rsid w:val="008D158E"/>
    <w:rsid w:val="008D5069"/>
    <w:rsid w:val="008D7F5A"/>
    <w:rsid w:val="008E3BD2"/>
    <w:rsid w:val="008E7292"/>
    <w:rsid w:val="00900904"/>
    <w:rsid w:val="00905C2B"/>
    <w:rsid w:val="009123BE"/>
    <w:rsid w:val="0091676E"/>
    <w:rsid w:val="00922232"/>
    <w:rsid w:val="00935A4D"/>
    <w:rsid w:val="00941674"/>
    <w:rsid w:val="00941EAA"/>
    <w:rsid w:val="009438EE"/>
    <w:rsid w:val="00943D14"/>
    <w:rsid w:val="009441CB"/>
    <w:rsid w:val="00944467"/>
    <w:rsid w:val="00946485"/>
    <w:rsid w:val="00946938"/>
    <w:rsid w:val="009470CF"/>
    <w:rsid w:val="009471A9"/>
    <w:rsid w:val="009504CB"/>
    <w:rsid w:val="0095505D"/>
    <w:rsid w:val="00956C96"/>
    <w:rsid w:val="00960FC0"/>
    <w:rsid w:val="009635D2"/>
    <w:rsid w:val="00974233"/>
    <w:rsid w:val="00980456"/>
    <w:rsid w:val="00982DE7"/>
    <w:rsid w:val="0098519C"/>
    <w:rsid w:val="00991B50"/>
    <w:rsid w:val="00992DE1"/>
    <w:rsid w:val="009B386D"/>
    <w:rsid w:val="009C508C"/>
    <w:rsid w:val="009C6861"/>
    <w:rsid w:val="009C6E03"/>
    <w:rsid w:val="009D0C04"/>
    <w:rsid w:val="009D4480"/>
    <w:rsid w:val="009E035B"/>
    <w:rsid w:val="009E212B"/>
    <w:rsid w:val="009E274B"/>
    <w:rsid w:val="009F14D7"/>
    <w:rsid w:val="009F3738"/>
    <w:rsid w:val="009F4D5D"/>
    <w:rsid w:val="00A12C24"/>
    <w:rsid w:val="00A2023B"/>
    <w:rsid w:val="00A21172"/>
    <w:rsid w:val="00A24C92"/>
    <w:rsid w:val="00A26363"/>
    <w:rsid w:val="00A36ABF"/>
    <w:rsid w:val="00A37A8C"/>
    <w:rsid w:val="00A449A6"/>
    <w:rsid w:val="00A54083"/>
    <w:rsid w:val="00A554B2"/>
    <w:rsid w:val="00A6083C"/>
    <w:rsid w:val="00A746B7"/>
    <w:rsid w:val="00A75FFC"/>
    <w:rsid w:val="00A901C6"/>
    <w:rsid w:val="00A90D3D"/>
    <w:rsid w:val="00A91F1B"/>
    <w:rsid w:val="00AA14B7"/>
    <w:rsid w:val="00AA2F29"/>
    <w:rsid w:val="00AB0FBC"/>
    <w:rsid w:val="00AB39FC"/>
    <w:rsid w:val="00AC512E"/>
    <w:rsid w:val="00AD123C"/>
    <w:rsid w:val="00AD3053"/>
    <w:rsid w:val="00AD441D"/>
    <w:rsid w:val="00AD677C"/>
    <w:rsid w:val="00AD78F8"/>
    <w:rsid w:val="00AE2BCA"/>
    <w:rsid w:val="00AE2CB4"/>
    <w:rsid w:val="00AF17F1"/>
    <w:rsid w:val="00AF3918"/>
    <w:rsid w:val="00B02D1D"/>
    <w:rsid w:val="00B11AAF"/>
    <w:rsid w:val="00B124E9"/>
    <w:rsid w:val="00B17E91"/>
    <w:rsid w:val="00B243CE"/>
    <w:rsid w:val="00B3008C"/>
    <w:rsid w:val="00B30D89"/>
    <w:rsid w:val="00B361BE"/>
    <w:rsid w:val="00B4279B"/>
    <w:rsid w:val="00B45DA1"/>
    <w:rsid w:val="00B61613"/>
    <w:rsid w:val="00B67287"/>
    <w:rsid w:val="00B717D7"/>
    <w:rsid w:val="00B73F7A"/>
    <w:rsid w:val="00B75C9F"/>
    <w:rsid w:val="00B7733F"/>
    <w:rsid w:val="00B8358A"/>
    <w:rsid w:val="00B92341"/>
    <w:rsid w:val="00B94304"/>
    <w:rsid w:val="00BA1632"/>
    <w:rsid w:val="00BA1DC0"/>
    <w:rsid w:val="00BA3B89"/>
    <w:rsid w:val="00BA4EA2"/>
    <w:rsid w:val="00BA5FE7"/>
    <w:rsid w:val="00BB12FB"/>
    <w:rsid w:val="00BC17D4"/>
    <w:rsid w:val="00BC3094"/>
    <w:rsid w:val="00BC4429"/>
    <w:rsid w:val="00BD3891"/>
    <w:rsid w:val="00BD49A3"/>
    <w:rsid w:val="00BD7761"/>
    <w:rsid w:val="00BE5DA7"/>
    <w:rsid w:val="00BF7961"/>
    <w:rsid w:val="00BF79AE"/>
    <w:rsid w:val="00C027ED"/>
    <w:rsid w:val="00C03115"/>
    <w:rsid w:val="00C03BDA"/>
    <w:rsid w:val="00C07C45"/>
    <w:rsid w:val="00C2235C"/>
    <w:rsid w:val="00C2384E"/>
    <w:rsid w:val="00C24607"/>
    <w:rsid w:val="00C31406"/>
    <w:rsid w:val="00C41DF9"/>
    <w:rsid w:val="00C45142"/>
    <w:rsid w:val="00C47DE2"/>
    <w:rsid w:val="00C47E5D"/>
    <w:rsid w:val="00C506C5"/>
    <w:rsid w:val="00C52031"/>
    <w:rsid w:val="00C52B16"/>
    <w:rsid w:val="00C56DAC"/>
    <w:rsid w:val="00C5736A"/>
    <w:rsid w:val="00C677FE"/>
    <w:rsid w:val="00C74BC6"/>
    <w:rsid w:val="00C75E18"/>
    <w:rsid w:val="00C769A2"/>
    <w:rsid w:val="00C773D6"/>
    <w:rsid w:val="00C84D97"/>
    <w:rsid w:val="00C90B8D"/>
    <w:rsid w:val="00C90CA6"/>
    <w:rsid w:val="00C911A5"/>
    <w:rsid w:val="00C91221"/>
    <w:rsid w:val="00C92522"/>
    <w:rsid w:val="00CA0291"/>
    <w:rsid w:val="00CA0803"/>
    <w:rsid w:val="00CA4CCF"/>
    <w:rsid w:val="00CA6DB1"/>
    <w:rsid w:val="00CB0870"/>
    <w:rsid w:val="00CB3FBE"/>
    <w:rsid w:val="00CC0828"/>
    <w:rsid w:val="00CC311F"/>
    <w:rsid w:val="00CD6073"/>
    <w:rsid w:val="00CD6988"/>
    <w:rsid w:val="00CE40E0"/>
    <w:rsid w:val="00CE5E48"/>
    <w:rsid w:val="00CF0EE7"/>
    <w:rsid w:val="00CF6704"/>
    <w:rsid w:val="00D00DAE"/>
    <w:rsid w:val="00D00FC8"/>
    <w:rsid w:val="00D0147C"/>
    <w:rsid w:val="00D0249F"/>
    <w:rsid w:val="00D0336E"/>
    <w:rsid w:val="00D0561A"/>
    <w:rsid w:val="00D06839"/>
    <w:rsid w:val="00D11DCB"/>
    <w:rsid w:val="00D1441F"/>
    <w:rsid w:val="00D152CD"/>
    <w:rsid w:val="00D206B0"/>
    <w:rsid w:val="00D2426D"/>
    <w:rsid w:val="00D32E7D"/>
    <w:rsid w:val="00D36FD1"/>
    <w:rsid w:val="00D4179F"/>
    <w:rsid w:val="00D52767"/>
    <w:rsid w:val="00D53834"/>
    <w:rsid w:val="00D54BAC"/>
    <w:rsid w:val="00D55D93"/>
    <w:rsid w:val="00D609C0"/>
    <w:rsid w:val="00D6344F"/>
    <w:rsid w:val="00D75C97"/>
    <w:rsid w:val="00D80CE6"/>
    <w:rsid w:val="00D84E2A"/>
    <w:rsid w:val="00D8563C"/>
    <w:rsid w:val="00D90CFB"/>
    <w:rsid w:val="00D94551"/>
    <w:rsid w:val="00DA108A"/>
    <w:rsid w:val="00DA1393"/>
    <w:rsid w:val="00DA4954"/>
    <w:rsid w:val="00DA74CC"/>
    <w:rsid w:val="00DB14EB"/>
    <w:rsid w:val="00DB57E0"/>
    <w:rsid w:val="00DB5E3D"/>
    <w:rsid w:val="00DB74DE"/>
    <w:rsid w:val="00DD5547"/>
    <w:rsid w:val="00DE1CD0"/>
    <w:rsid w:val="00DE32A6"/>
    <w:rsid w:val="00DE7B42"/>
    <w:rsid w:val="00DF1D03"/>
    <w:rsid w:val="00DF3526"/>
    <w:rsid w:val="00E00608"/>
    <w:rsid w:val="00E01A22"/>
    <w:rsid w:val="00E02D9A"/>
    <w:rsid w:val="00E1331A"/>
    <w:rsid w:val="00E16918"/>
    <w:rsid w:val="00E26384"/>
    <w:rsid w:val="00E303E2"/>
    <w:rsid w:val="00E423F5"/>
    <w:rsid w:val="00E4534F"/>
    <w:rsid w:val="00E469CA"/>
    <w:rsid w:val="00E50781"/>
    <w:rsid w:val="00E60EFC"/>
    <w:rsid w:val="00E63CA3"/>
    <w:rsid w:val="00E70E1E"/>
    <w:rsid w:val="00E737B3"/>
    <w:rsid w:val="00E74775"/>
    <w:rsid w:val="00E74D55"/>
    <w:rsid w:val="00E8781D"/>
    <w:rsid w:val="00E93168"/>
    <w:rsid w:val="00E93D69"/>
    <w:rsid w:val="00EA151C"/>
    <w:rsid w:val="00EA64B3"/>
    <w:rsid w:val="00EA7451"/>
    <w:rsid w:val="00EA7615"/>
    <w:rsid w:val="00EB0086"/>
    <w:rsid w:val="00EB35C5"/>
    <w:rsid w:val="00EB482B"/>
    <w:rsid w:val="00EB61BD"/>
    <w:rsid w:val="00EB67C5"/>
    <w:rsid w:val="00EC23DD"/>
    <w:rsid w:val="00EC51E0"/>
    <w:rsid w:val="00EC65E3"/>
    <w:rsid w:val="00ED4DC9"/>
    <w:rsid w:val="00ED63C3"/>
    <w:rsid w:val="00EF33C5"/>
    <w:rsid w:val="00EF5D5C"/>
    <w:rsid w:val="00EF7936"/>
    <w:rsid w:val="00F1061F"/>
    <w:rsid w:val="00F11BF2"/>
    <w:rsid w:val="00F12A17"/>
    <w:rsid w:val="00F14A4F"/>
    <w:rsid w:val="00F152A9"/>
    <w:rsid w:val="00F15488"/>
    <w:rsid w:val="00F15CFF"/>
    <w:rsid w:val="00F20F48"/>
    <w:rsid w:val="00F21A24"/>
    <w:rsid w:val="00F2650C"/>
    <w:rsid w:val="00F3189B"/>
    <w:rsid w:val="00F40B2C"/>
    <w:rsid w:val="00F435B9"/>
    <w:rsid w:val="00F4395B"/>
    <w:rsid w:val="00F45E22"/>
    <w:rsid w:val="00F46334"/>
    <w:rsid w:val="00F476DE"/>
    <w:rsid w:val="00F51000"/>
    <w:rsid w:val="00F5161D"/>
    <w:rsid w:val="00F53B1F"/>
    <w:rsid w:val="00F56780"/>
    <w:rsid w:val="00F577A9"/>
    <w:rsid w:val="00F62890"/>
    <w:rsid w:val="00F718C3"/>
    <w:rsid w:val="00F736A5"/>
    <w:rsid w:val="00F7798A"/>
    <w:rsid w:val="00F8014C"/>
    <w:rsid w:val="00F8242A"/>
    <w:rsid w:val="00F92807"/>
    <w:rsid w:val="00F9293F"/>
    <w:rsid w:val="00F94FF5"/>
    <w:rsid w:val="00F95854"/>
    <w:rsid w:val="00F96B29"/>
    <w:rsid w:val="00FC31BA"/>
    <w:rsid w:val="00FD170C"/>
    <w:rsid w:val="00FE2490"/>
    <w:rsid w:val="00FE57B9"/>
    <w:rsid w:val="00FF0947"/>
    <w:rsid w:val="00FF49A0"/>
    <w:rsid w:val="00FF66E6"/>
    <w:rsid w:val="00FF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31BA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5D28"/>
    <w:pPr>
      <w:keepNext/>
      <w:ind w:left="-540" w:right="279"/>
      <w:jc w:val="center"/>
      <w:outlineLvl w:val="4"/>
    </w:pPr>
    <w:rPr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63F9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302CC7"/>
    <w:pPr>
      <w:spacing w:before="100" w:beforeAutospacing="1" w:after="100" w:afterAutospacing="1"/>
    </w:pPr>
  </w:style>
  <w:style w:type="paragraph" w:customStyle="1" w:styleId="a">
    <w:name w:val="Текст осн"/>
    <w:basedOn w:val="Normal"/>
    <w:uiPriority w:val="99"/>
    <w:rsid w:val="00476DB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Antiqua" w:hAnsi="Antiqua" w:cs="Antiqua"/>
      <w:color w:val="000000"/>
      <w:sz w:val="18"/>
      <w:szCs w:val="18"/>
    </w:rPr>
  </w:style>
  <w:style w:type="paragraph" w:customStyle="1" w:styleId="2">
    <w:name w:val="Заг2"/>
    <w:basedOn w:val="a"/>
    <w:uiPriority w:val="99"/>
    <w:rsid w:val="00476DB9"/>
    <w:pPr>
      <w:suppressAutoHyphens/>
      <w:ind w:firstLine="0"/>
      <w:jc w:val="center"/>
    </w:pPr>
    <w:rPr>
      <w:b/>
      <w:bCs/>
    </w:rPr>
  </w:style>
  <w:style w:type="paragraph" w:customStyle="1" w:styleId="20">
    <w:name w:val="Заг2а"/>
    <w:basedOn w:val="2"/>
    <w:uiPriority w:val="99"/>
    <w:rsid w:val="00476DB9"/>
    <w:pPr>
      <w:ind w:left="283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011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9F"/>
    <w:rPr>
      <w:sz w:val="0"/>
      <w:szCs w:val="0"/>
    </w:rPr>
  </w:style>
  <w:style w:type="table" w:styleId="TableGrid">
    <w:name w:val="Table Grid"/>
    <w:basedOn w:val="TableNormal"/>
    <w:uiPriority w:val="99"/>
    <w:rsid w:val="00215D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370DF"/>
    <w:rPr>
      <w:rFonts w:cs="Times New Roman"/>
    </w:rPr>
  </w:style>
  <w:style w:type="paragraph" w:customStyle="1" w:styleId="ConsPlusNormal">
    <w:name w:val="ConsPlusNormal"/>
    <w:uiPriority w:val="99"/>
    <w:rsid w:val="00823B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E1CD0"/>
    <w:pPr>
      <w:jc w:val="center"/>
    </w:pPr>
    <w:rPr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E1CD0"/>
    <w:rPr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66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7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10</Pages>
  <Words>2514</Words>
  <Characters>14330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PetukovaNA</dc:creator>
  <cp:keywords/>
  <dc:description/>
  <cp:lastModifiedBy>10</cp:lastModifiedBy>
  <cp:revision>6</cp:revision>
  <cp:lastPrinted>2018-04-25T13:45:00Z</cp:lastPrinted>
  <dcterms:created xsi:type="dcterms:W3CDTF">2018-04-25T13:55:00Z</dcterms:created>
  <dcterms:modified xsi:type="dcterms:W3CDTF">2018-05-23T08:45:00Z</dcterms:modified>
</cp:coreProperties>
</file>