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7A" w:rsidRPr="00760A7A" w:rsidRDefault="00760A7A" w:rsidP="00760A7A">
      <w:pPr>
        <w:pStyle w:val="a4"/>
        <w:jc w:val="center"/>
      </w:pPr>
      <w:r w:rsidRPr="00760A7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57150</wp:posOffset>
            </wp:positionV>
            <wp:extent cx="685800" cy="825500"/>
            <wp:effectExtent l="19050" t="0" r="0" b="0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0A7A">
        <w:rPr>
          <w:rFonts w:ascii="Times New Roman" w:hAnsi="Times New Roman"/>
          <w:b/>
          <w:sz w:val="36"/>
        </w:rPr>
        <w:t>АДМИНИСТРАЦИЯ</w:t>
      </w: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760A7A" w:rsidRPr="00760A7A" w:rsidRDefault="00760A7A" w:rsidP="00760A7A">
      <w:pPr>
        <w:pStyle w:val="2"/>
      </w:pPr>
      <w:r w:rsidRPr="00760A7A">
        <w:t>ГОРОДСКОГО ОКРУГА СТУПИНО</w:t>
      </w: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sz w:val="12"/>
        </w:rPr>
      </w:pP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60A7A">
        <w:rPr>
          <w:rFonts w:ascii="Times New Roman" w:hAnsi="Times New Roman"/>
          <w:sz w:val="24"/>
        </w:rPr>
        <w:t>МОСКОВСКОЙ ОБЛАСТИ</w:t>
      </w: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sz w:val="18"/>
        </w:rPr>
      </w:pPr>
    </w:p>
    <w:p w:rsidR="00760A7A" w:rsidRPr="001C3729" w:rsidRDefault="001C3729" w:rsidP="00760A7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760A7A" w:rsidRPr="00760A7A" w:rsidRDefault="00FB15F3" w:rsidP="00760A7A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B15F3">
        <w:rPr>
          <w:rFonts w:ascii="Arial" w:hAnsi="Arial" w:cs="Arial"/>
          <w:sz w:val="24"/>
          <w:szCs w:val="24"/>
          <w:u w:val="single"/>
        </w:rPr>
        <w:t>27.05.2021</w:t>
      </w:r>
      <w:r>
        <w:rPr>
          <w:rFonts w:ascii="Times New Roman" w:hAnsi="Times New Roman"/>
          <w:sz w:val="20"/>
        </w:rPr>
        <w:t xml:space="preserve"> </w:t>
      </w:r>
      <w:r w:rsidR="00760A7A" w:rsidRPr="00760A7A"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z w:val="20"/>
        </w:rPr>
        <w:t xml:space="preserve"> </w:t>
      </w:r>
      <w:r w:rsidRPr="00FB15F3">
        <w:rPr>
          <w:rFonts w:ascii="Arial" w:hAnsi="Arial" w:cs="Arial"/>
          <w:sz w:val="24"/>
          <w:szCs w:val="24"/>
          <w:u w:val="single"/>
        </w:rPr>
        <w:t>1367-п</w:t>
      </w: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760A7A" w:rsidRPr="00760A7A" w:rsidRDefault="00760A7A" w:rsidP="00760A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60A7A">
        <w:rPr>
          <w:rFonts w:ascii="Times New Roman" w:hAnsi="Times New Roman"/>
          <w:b/>
          <w:sz w:val="24"/>
        </w:rPr>
        <w:t>г. Ступино</w:t>
      </w:r>
    </w:p>
    <w:p w:rsidR="00760A7A" w:rsidRDefault="00760A7A" w:rsidP="00580940">
      <w:pPr>
        <w:spacing w:after="0" w:line="240" w:lineRule="auto"/>
        <w:ind w:right="3686"/>
        <w:rPr>
          <w:rFonts w:ascii="Arial" w:hAnsi="Arial" w:cs="Arial"/>
          <w:sz w:val="24"/>
          <w:szCs w:val="24"/>
        </w:rPr>
      </w:pPr>
    </w:p>
    <w:p w:rsidR="006D7602" w:rsidRDefault="006D7602" w:rsidP="00580940">
      <w:pPr>
        <w:spacing w:after="0" w:line="240" w:lineRule="auto"/>
        <w:ind w:right="3686"/>
        <w:rPr>
          <w:rFonts w:ascii="Arial" w:hAnsi="Arial" w:cs="Arial"/>
          <w:sz w:val="24"/>
          <w:szCs w:val="24"/>
        </w:rPr>
      </w:pPr>
    </w:p>
    <w:p w:rsidR="001C3729" w:rsidRPr="006663AA" w:rsidRDefault="001C3729" w:rsidP="006D7602">
      <w:pPr>
        <w:pStyle w:val="4"/>
        <w:spacing w:before="0" w:after="0"/>
        <w:ind w:right="4253"/>
        <w:rPr>
          <w:rFonts w:ascii="Arial" w:hAnsi="Arial" w:cs="Arial"/>
          <w:b w:val="0"/>
          <w:sz w:val="24"/>
          <w:szCs w:val="24"/>
        </w:rPr>
      </w:pPr>
      <w:r w:rsidRPr="006663AA">
        <w:rPr>
          <w:rFonts w:ascii="Arial" w:hAnsi="Arial" w:cs="Arial"/>
          <w:b w:val="0"/>
          <w:sz w:val="24"/>
          <w:szCs w:val="24"/>
        </w:rPr>
        <w:t>О соблюдении требований к служебному поведению муниципальных служащих администрации городского округа Ступино Московской области и урегулированию конфликта интересов</w:t>
      </w:r>
    </w:p>
    <w:p w:rsidR="001C3729" w:rsidRPr="006663AA" w:rsidRDefault="001C3729" w:rsidP="001C3729">
      <w:pPr>
        <w:ind w:firstLine="709"/>
        <w:rPr>
          <w:rFonts w:cs="Arial"/>
        </w:rPr>
      </w:pPr>
    </w:p>
    <w:p w:rsidR="001C3729" w:rsidRDefault="001C3729" w:rsidP="006D7602">
      <w:pPr>
        <w:pStyle w:val="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</w:t>
      </w:r>
      <w:r w:rsidRPr="005D6E2F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D6E2F">
        <w:rPr>
          <w:sz w:val="24"/>
          <w:szCs w:val="24"/>
        </w:rPr>
        <w:t xml:space="preserve"> от 02.03.2007 </w:t>
      </w:r>
      <w:r>
        <w:rPr>
          <w:sz w:val="24"/>
          <w:szCs w:val="24"/>
        </w:rPr>
        <w:t>№</w:t>
      </w:r>
      <w:r w:rsidRPr="005D6E2F">
        <w:rPr>
          <w:sz w:val="24"/>
          <w:szCs w:val="24"/>
        </w:rPr>
        <w:t xml:space="preserve"> 25-ФЗ </w:t>
      </w:r>
      <w:r>
        <w:rPr>
          <w:sz w:val="24"/>
          <w:szCs w:val="24"/>
        </w:rPr>
        <w:t>«</w:t>
      </w:r>
      <w:r w:rsidRPr="005D6E2F">
        <w:rPr>
          <w:sz w:val="24"/>
          <w:szCs w:val="24"/>
        </w:rPr>
        <w:t xml:space="preserve">О </w:t>
      </w:r>
      <w:proofErr w:type="gramStart"/>
      <w:r w:rsidRPr="005D6E2F">
        <w:rPr>
          <w:sz w:val="24"/>
          <w:szCs w:val="24"/>
        </w:rPr>
        <w:t>муниципально</w:t>
      </w:r>
      <w:r>
        <w:rPr>
          <w:sz w:val="24"/>
          <w:szCs w:val="24"/>
        </w:rPr>
        <w:t>й службе в Российской Федерации»</w:t>
      </w:r>
      <w:r w:rsidRPr="005D6E2F"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Федеральным</w:t>
      </w:r>
      <w:r w:rsidRPr="005D6E2F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D6E2F">
        <w:rPr>
          <w:sz w:val="24"/>
          <w:szCs w:val="24"/>
        </w:rPr>
        <w:t xml:space="preserve"> от 25.12.2008 </w:t>
      </w:r>
      <w:r>
        <w:rPr>
          <w:sz w:val="24"/>
          <w:szCs w:val="24"/>
        </w:rPr>
        <w:t>№</w:t>
      </w:r>
      <w:r w:rsidRPr="005D6E2F">
        <w:rPr>
          <w:sz w:val="24"/>
          <w:szCs w:val="24"/>
        </w:rPr>
        <w:t xml:space="preserve"> 273-ФЗ </w:t>
      </w:r>
      <w:r>
        <w:rPr>
          <w:sz w:val="24"/>
          <w:szCs w:val="24"/>
        </w:rPr>
        <w:t>«</w:t>
      </w:r>
      <w:r w:rsidRPr="005D6E2F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5D6E2F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Pr="005D6E2F">
        <w:rPr>
          <w:sz w:val="24"/>
          <w:szCs w:val="24"/>
        </w:rPr>
        <w:t>каз</w:t>
      </w:r>
      <w:r>
        <w:rPr>
          <w:sz w:val="24"/>
          <w:szCs w:val="24"/>
        </w:rPr>
        <w:t>ом</w:t>
      </w:r>
      <w:r w:rsidRPr="005D6E2F">
        <w:rPr>
          <w:sz w:val="24"/>
          <w:szCs w:val="24"/>
        </w:rPr>
        <w:t xml:space="preserve"> Президента Российской Федерации от 01.07.2010 </w:t>
      </w:r>
      <w:r>
        <w:rPr>
          <w:sz w:val="24"/>
          <w:szCs w:val="24"/>
        </w:rPr>
        <w:t>№</w:t>
      </w:r>
      <w:r w:rsidRPr="005D6E2F">
        <w:rPr>
          <w:sz w:val="24"/>
          <w:szCs w:val="24"/>
        </w:rPr>
        <w:t xml:space="preserve"> 821 </w:t>
      </w:r>
      <w:r>
        <w:rPr>
          <w:sz w:val="24"/>
          <w:szCs w:val="24"/>
        </w:rPr>
        <w:t>«</w:t>
      </w:r>
      <w:r w:rsidRPr="005D6E2F">
        <w:rPr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sz w:val="24"/>
          <w:szCs w:val="24"/>
        </w:rPr>
        <w:t>гулированию конфликта интересов»</w:t>
      </w:r>
      <w:r w:rsidRPr="005D6E2F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Pr="005D6E2F">
        <w:rPr>
          <w:sz w:val="24"/>
          <w:szCs w:val="24"/>
        </w:rPr>
        <w:t>каз</w:t>
      </w:r>
      <w:r>
        <w:rPr>
          <w:sz w:val="24"/>
          <w:szCs w:val="24"/>
        </w:rPr>
        <w:t>ом</w:t>
      </w:r>
      <w:r w:rsidRPr="005D6E2F">
        <w:rPr>
          <w:sz w:val="24"/>
          <w:szCs w:val="24"/>
        </w:rPr>
        <w:t xml:space="preserve"> Президента Российской Федерации от 21.07.2010 </w:t>
      </w:r>
      <w:r>
        <w:rPr>
          <w:sz w:val="24"/>
          <w:szCs w:val="24"/>
        </w:rPr>
        <w:t>№</w:t>
      </w:r>
      <w:r w:rsidRPr="005D6E2F">
        <w:rPr>
          <w:sz w:val="24"/>
          <w:szCs w:val="24"/>
        </w:rPr>
        <w:t xml:space="preserve"> 925 </w:t>
      </w:r>
      <w:r>
        <w:rPr>
          <w:sz w:val="24"/>
          <w:szCs w:val="24"/>
        </w:rPr>
        <w:t>«</w:t>
      </w:r>
      <w:r w:rsidRPr="005D6E2F">
        <w:rPr>
          <w:sz w:val="24"/>
          <w:szCs w:val="24"/>
        </w:rPr>
        <w:t xml:space="preserve">О мерах по реализации отдельных положений Федерального закона </w:t>
      </w:r>
      <w:r>
        <w:rPr>
          <w:sz w:val="24"/>
          <w:szCs w:val="24"/>
        </w:rPr>
        <w:t>«</w:t>
      </w:r>
      <w:r w:rsidRPr="005D6E2F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5D6E2F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Pr="005D6E2F">
        <w:rPr>
          <w:sz w:val="24"/>
          <w:szCs w:val="24"/>
        </w:rPr>
        <w:t>каз</w:t>
      </w:r>
      <w:r>
        <w:rPr>
          <w:sz w:val="24"/>
          <w:szCs w:val="24"/>
        </w:rPr>
        <w:t>ом</w:t>
      </w:r>
      <w:r w:rsidRPr="005D6E2F">
        <w:rPr>
          <w:sz w:val="24"/>
          <w:szCs w:val="24"/>
        </w:rPr>
        <w:t xml:space="preserve"> Президента Российской Федерации от 22.12.2015 </w:t>
      </w:r>
      <w:r>
        <w:rPr>
          <w:sz w:val="24"/>
          <w:szCs w:val="24"/>
        </w:rPr>
        <w:t>№</w:t>
      </w:r>
      <w:r w:rsidRPr="005D6E2F">
        <w:rPr>
          <w:sz w:val="24"/>
          <w:szCs w:val="24"/>
        </w:rPr>
        <w:t>650</w:t>
      </w:r>
      <w:proofErr w:type="gramEnd"/>
      <w:r w:rsidRPr="005D6E2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Start"/>
      <w:r w:rsidRPr="005D6E2F">
        <w:rPr>
          <w:sz w:val="24"/>
          <w:szCs w:val="24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4"/>
          <w:szCs w:val="24"/>
        </w:rPr>
        <w:t>»</w:t>
      </w:r>
      <w:r w:rsidRPr="005D6E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Постановлением Губернатора </w:t>
      </w:r>
      <w:r w:rsidRPr="00E54A90">
        <w:rPr>
          <w:sz w:val="24"/>
          <w:szCs w:val="24"/>
        </w:rPr>
        <w:t>М</w:t>
      </w:r>
      <w:r>
        <w:rPr>
          <w:sz w:val="24"/>
          <w:szCs w:val="24"/>
        </w:rPr>
        <w:t>осковской области</w:t>
      </w:r>
      <w:r w:rsidRPr="00E54A90">
        <w:rPr>
          <w:sz w:val="24"/>
          <w:szCs w:val="24"/>
        </w:rPr>
        <w:t xml:space="preserve"> от 24.06.2014 </w:t>
      </w:r>
      <w:r>
        <w:rPr>
          <w:sz w:val="24"/>
          <w:szCs w:val="24"/>
        </w:rPr>
        <w:t>№ 115-ПГ «</w:t>
      </w:r>
      <w:r w:rsidRPr="00E54A90">
        <w:rPr>
          <w:sz w:val="24"/>
          <w:szCs w:val="24"/>
        </w:rPr>
        <w:t>Об утверждении Положения о комиссиях по соблюдению требований к служебному</w:t>
      </w:r>
      <w:proofErr w:type="gramEnd"/>
      <w:r w:rsidRPr="00E54A90">
        <w:rPr>
          <w:sz w:val="24"/>
          <w:szCs w:val="24"/>
        </w:rPr>
        <w:t xml:space="preserve"> поведению муниципальных служащих муниципальных образований Московской области и урегулированию </w:t>
      </w:r>
      <w:r w:rsidRPr="00E54A90">
        <w:rPr>
          <w:sz w:val="24"/>
          <w:szCs w:val="24"/>
        </w:rPr>
        <w:lastRenderedPageBreak/>
        <w:t>конфликта интересов</w:t>
      </w:r>
      <w:r>
        <w:rPr>
          <w:sz w:val="24"/>
          <w:szCs w:val="24"/>
        </w:rPr>
        <w:t>»</w:t>
      </w:r>
      <w:r w:rsidR="006D7602">
        <w:rPr>
          <w:sz w:val="24"/>
          <w:szCs w:val="24"/>
        </w:rPr>
        <w:t>,</w:t>
      </w:r>
      <w:r w:rsidR="006D7602" w:rsidRPr="006D7602">
        <w:rPr>
          <w:sz w:val="24"/>
          <w:szCs w:val="24"/>
        </w:rPr>
        <w:t xml:space="preserve"> </w:t>
      </w:r>
      <w:r w:rsidR="006D7602" w:rsidRPr="005D6E2F">
        <w:rPr>
          <w:sz w:val="24"/>
          <w:szCs w:val="24"/>
        </w:rPr>
        <w:t>уставом городского округа Ступино Московской области</w:t>
      </w:r>
    </w:p>
    <w:p w:rsidR="006D7602" w:rsidRDefault="006D7602" w:rsidP="006D7602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1C3729" w:rsidRPr="001C3729" w:rsidRDefault="001C3729" w:rsidP="006D7602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C3729">
        <w:rPr>
          <w:rFonts w:ascii="Arial" w:hAnsi="Arial" w:cs="Arial"/>
          <w:b/>
          <w:sz w:val="24"/>
          <w:szCs w:val="24"/>
        </w:rPr>
        <w:t>ПОСТАНОВЛЯЮ:</w:t>
      </w:r>
    </w:p>
    <w:p w:rsidR="00F0221C" w:rsidRDefault="00F0221C" w:rsidP="006D7602">
      <w:pPr>
        <w:pStyle w:val="3"/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sz w:val="24"/>
          <w:szCs w:val="24"/>
        </w:rPr>
      </w:pPr>
    </w:p>
    <w:p w:rsidR="006D7602" w:rsidRDefault="001C3729" w:rsidP="006D7602">
      <w:pPr>
        <w:pStyle w:val="3"/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E46DA">
        <w:rPr>
          <w:sz w:val="24"/>
          <w:szCs w:val="24"/>
        </w:rPr>
        <w:t>Утвердить</w:t>
      </w:r>
      <w:r w:rsidR="006D7602">
        <w:rPr>
          <w:sz w:val="24"/>
          <w:szCs w:val="24"/>
        </w:rPr>
        <w:t>:</w:t>
      </w:r>
    </w:p>
    <w:p w:rsidR="001C3729" w:rsidRDefault="006D7602" w:rsidP="006D7602">
      <w:pPr>
        <w:pStyle w:val="3"/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 w:rsidR="001C3729" w:rsidRPr="00DE46DA">
        <w:rPr>
          <w:sz w:val="24"/>
          <w:szCs w:val="24"/>
        </w:rPr>
        <w:t xml:space="preserve"> Положение о комиссии по соблюдению требований к служебному поведению муниципальных служащих администрации городского округа Ступино Московской области и урегулированию конфликта интересов (Приложение 1).</w:t>
      </w:r>
    </w:p>
    <w:p w:rsidR="001C3729" w:rsidRDefault="006D7602" w:rsidP="006D7602">
      <w:pPr>
        <w:pStyle w:val="3"/>
        <w:shd w:val="clear" w:color="auto" w:fill="auto"/>
        <w:tabs>
          <w:tab w:val="left" w:pos="97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1.2. С</w:t>
      </w:r>
      <w:r w:rsidR="001C3729" w:rsidRPr="00DE46DA">
        <w:rPr>
          <w:sz w:val="24"/>
          <w:szCs w:val="24"/>
        </w:rPr>
        <w:t>остав комиссии по соблюдению требований к служебному поведению муниципальных служащих администрации городского округа Ступино Московской области и урегулированию к</w:t>
      </w:r>
      <w:r w:rsidR="001C3729">
        <w:rPr>
          <w:sz w:val="24"/>
          <w:szCs w:val="24"/>
        </w:rPr>
        <w:t xml:space="preserve">онфликта интересов (Приложение </w:t>
      </w:r>
      <w:r w:rsidR="001C3729" w:rsidRPr="00DE46DA">
        <w:rPr>
          <w:sz w:val="24"/>
          <w:szCs w:val="24"/>
        </w:rPr>
        <w:t>2).</w:t>
      </w:r>
    </w:p>
    <w:p w:rsidR="001C3729" w:rsidRDefault="006D7602" w:rsidP="006D7602">
      <w:pPr>
        <w:pStyle w:val="3"/>
        <w:shd w:val="clear" w:color="auto" w:fill="auto"/>
        <w:tabs>
          <w:tab w:val="left" w:pos="97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1C3729">
        <w:rPr>
          <w:sz w:val="24"/>
          <w:szCs w:val="24"/>
        </w:rPr>
        <w:t>3.</w:t>
      </w:r>
      <w:hyperlink w:anchor="bookmark3" w:tooltip="Current Document">
        <w:r w:rsidR="001C3729" w:rsidRPr="00DE46DA">
          <w:rPr>
            <w:sz w:val="24"/>
            <w:szCs w:val="24"/>
          </w:rPr>
          <w:t xml:space="preserve"> Порядок </w:t>
        </w:r>
      </w:hyperlink>
      <w:r w:rsidR="001C3729" w:rsidRPr="00DE46DA">
        <w:rPr>
          <w:sz w:val="24"/>
          <w:szCs w:val="24"/>
        </w:rPr>
        <w:t>поступления обращений, заявлений или уведомлений, являющихся основанием для проведения заседания комиссии по соблюдению требований к служебному поведению муниципальных служащих администрации городского округа Ступино Московской области и урегулированию к</w:t>
      </w:r>
      <w:r w:rsidR="001C3729">
        <w:rPr>
          <w:sz w:val="24"/>
          <w:szCs w:val="24"/>
        </w:rPr>
        <w:t xml:space="preserve">онфликта интересов (Приложение </w:t>
      </w:r>
      <w:r w:rsidR="001C3729" w:rsidRPr="00DE46DA">
        <w:rPr>
          <w:sz w:val="24"/>
          <w:szCs w:val="24"/>
        </w:rPr>
        <w:t>3)</w:t>
      </w:r>
      <w:r w:rsidR="001C3729">
        <w:rPr>
          <w:sz w:val="24"/>
          <w:szCs w:val="24"/>
        </w:rPr>
        <w:t>.</w:t>
      </w:r>
    </w:p>
    <w:p w:rsidR="001C3729" w:rsidRPr="00A0491F" w:rsidRDefault="006D7602" w:rsidP="006D7602">
      <w:pPr>
        <w:pStyle w:val="3"/>
        <w:shd w:val="clear" w:color="auto" w:fill="auto"/>
        <w:tabs>
          <w:tab w:val="left" w:pos="97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1C3729">
        <w:rPr>
          <w:sz w:val="24"/>
          <w:szCs w:val="24"/>
        </w:rPr>
        <w:t xml:space="preserve">4. </w:t>
      </w:r>
      <w:hyperlink w:anchor="bookmark2" w:tooltip="Current Document">
        <w:r w:rsidR="001C3729" w:rsidRPr="00DE46DA">
          <w:rPr>
            <w:sz w:val="24"/>
            <w:szCs w:val="24"/>
          </w:rPr>
          <w:t xml:space="preserve">Положение </w:t>
        </w:r>
      </w:hyperlink>
      <w:r w:rsidR="001C3729" w:rsidRPr="00DE46DA">
        <w:rPr>
          <w:sz w:val="24"/>
          <w:szCs w:val="24"/>
        </w:rPr>
        <w:t xml:space="preserve">о порядке сообщения муниципальными служащими администрации городского округа Ступино Московской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1C3729" w:rsidRPr="00A0491F">
        <w:rPr>
          <w:sz w:val="24"/>
          <w:szCs w:val="24"/>
        </w:rPr>
        <w:t>(Приложение 4).</w:t>
      </w:r>
    </w:p>
    <w:p w:rsidR="001C3729" w:rsidRPr="00A0491F" w:rsidRDefault="006D7602" w:rsidP="006D7602">
      <w:pPr>
        <w:pStyle w:val="3"/>
        <w:shd w:val="clear" w:color="auto" w:fill="auto"/>
        <w:tabs>
          <w:tab w:val="left" w:pos="97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1C3729" w:rsidRPr="00A0491F">
        <w:rPr>
          <w:sz w:val="24"/>
          <w:szCs w:val="24"/>
        </w:rPr>
        <w:t>. Признать утратившими силу:</w:t>
      </w:r>
    </w:p>
    <w:p w:rsidR="001C3729" w:rsidRPr="00A0491F" w:rsidRDefault="006D7602" w:rsidP="006D7602">
      <w:pPr>
        <w:pStyle w:val="3"/>
        <w:shd w:val="clear" w:color="auto" w:fill="auto"/>
        <w:tabs>
          <w:tab w:val="left" w:pos="97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1C3729" w:rsidRPr="00A0491F">
        <w:rPr>
          <w:sz w:val="24"/>
          <w:szCs w:val="24"/>
        </w:rPr>
        <w:t>.1. постановление администрации городского округа Ступино Московской области от 03.07.2019 № 1833-п «</w:t>
      </w:r>
      <w:r w:rsidR="001C3729">
        <w:rPr>
          <w:sz w:val="24"/>
          <w:szCs w:val="24"/>
        </w:rPr>
        <w:t xml:space="preserve">О </w:t>
      </w:r>
      <w:r w:rsidR="001C3729" w:rsidRPr="00A0491F">
        <w:rPr>
          <w:sz w:val="24"/>
          <w:szCs w:val="24"/>
        </w:rPr>
        <w:t xml:space="preserve">соблюдении требований к служебному поведению муниципальных служащих администрации городского округа Ступино Московской области и </w:t>
      </w:r>
      <w:r w:rsidR="001C3729" w:rsidRPr="00A0491F">
        <w:rPr>
          <w:rFonts w:cs="Arial"/>
          <w:sz w:val="24"/>
          <w:szCs w:val="24"/>
        </w:rPr>
        <w:t>урегулированию конфликта интересов</w:t>
      </w:r>
      <w:r w:rsidR="001C3729" w:rsidRPr="00A0491F">
        <w:rPr>
          <w:sz w:val="24"/>
          <w:szCs w:val="24"/>
        </w:rPr>
        <w:t>»;</w:t>
      </w:r>
    </w:p>
    <w:p w:rsidR="001C3729" w:rsidRDefault="006D7602" w:rsidP="006D7602">
      <w:pPr>
        <w:pStyle w:val="3"/>
        <w:shd w:val="clear" w:color="auto" w:fill="auto"/>
        <w:tabs>
          <w:tab w:val="left" w:pos="855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1C3729" w:rsidRPr="00A0491F">
        <w:rPr>
          <w:sz w:val="24"/>
          <w:szCs w:val="24"/>
        </w:rPr>
        <w:t xml:space="preserve">.2. постановление администрации городского округа Ступино Московской области от </w:t>
      </w:r>
      <w:r w:rsidR="001C3729">
        <w:rPr>
          <w:sz w:val="24"/>
          <w:szCs w:val="24"/>
        </w:rPr>
        <w:t>14.10.2020</w:t>
      </w:r>
      <w:r w:rsidR="001C3729" w:rsidRPr="00A0491F">
        <w:rPr>
          <w:sz w:val="24"/>
          <w:szCs w:val="24"/>
        </w:rPr>
        <w:t xml:space="preserve"> № </w:t>
      </w:r>
      <w:r w:rsidR="001C3729">
        <w:rPr>
          <w:sz w:val="24"/>
          <w:szCs w:val="24"/>
        </w:rPr>
        <w:t>2515</w:t>
      </w:r>
      <w:r w:rsidR="001C3729" w:rsidRPr="00A0491F">
        <w:rPr>
          <w:sz w:val="24"/>
          <w:szCs w:val="24"/>
        </w:rPr>
        <w:t>-п «О внесении изменений в постановление администрации городского округа Ступино Московской области от 03.07.2019 № 1833-п «</w:t>
      </w:r>
      <w:r w:rsidR="001C3729">
        <w:rPr>
          <w:sz w:val="24"/>
          <w:szCs w:val="24"/>
        </w:rPr>
        <w:t xml:space="preserve">О </w:t>
      </w:r>
      <w:r w:rsidR="001C3729" w:rsidRPr="00A0491F">
        <w:rPr>
          <w:sz w:val="24"/>
          <w:szCs w:val="24"/>
        </w:rPr>
        <w:t xml:space="preserve">соблюдении требований к служебному поведению муниципальных служащих администрации городского округа Ступино Московской области и </w:t>
      </w:r>
      <w:r w:rsidR="001C3729" w:rsidRPr="00A0491F">
        <w:rPr>
          <w:rFonts w:cs="Arial"/>
          <w:sz w:val="24"/>
          <w:szCs w:val="24"/>
        </w:rPr>
        <w:t>урегулированию конфликта интересов</w:t>
      </w:r>
      <w:r w:rsidR="001C3729" w:rsidRPr="00A0491F">
        <w:rPr>
          <w:sz w:val="24"/>
          <w:szCs w:val="24"/>
        </w:rPr>
        <w:t>»</w:t>
      </w:r>
      <w:r w:rsidR="001C3729">
        <w:rPr>
          <w:sz w:val="24"/>
          <w:szCs w:val="24"/>
        </w:rPr>
        <w:t>.</w:t>
      </w:r>
    </w:p>
    <w:p w:rsidR="001C3729" w:rsidRDefault="006D7602" w:rsidP="006D7602">
      <w:pPr>
        <w:pStyle w:val="3"/>
        <w:shd w:val="clear" w:color="auto" w:fill="auto"/>
        <w:tabs>
          <w:tab w:val="left" w:pos="855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1C3729">
        <w:rPr>
          <w:sz w:val="24"/>
          <w:szCs w:val="24"/>
        </w:rPr>
        <w:t xml:space="preserve">.3. </w:t>
      </w:r>
      <w:r w:rsidR="001C3729" w:rsidRPr="00A0491F">
        <w:rPr>
          <w:sz w:val="24"/>
          <w:szCs w:val="24"/>
        </w:rPr>
        <w:t xml:space="preserve">постановление администрации городского округа Ступино Московской </w:t>
      </w:r>
      <w:r w:rsidR="001C3729" w:rsidRPr="00646BB5">
        <w:rPr>
          <w:sz w:val="24"/>
          <w:szCs w:val="24"/>
        </w:rPr>
        <w:t xml:space="preserve">области от </w:t>
      </w:r>
      <w:r w:rsidR="00646BB5">
        <w:rPr>
          <w:sz w:val="24"/>
          <w:szCs w:val="24"/>
        </w:rPr>
        <w:t>27.04.</w:t>
      </w:r>
      <w:r w:rsidR="001C3729" w:rsidRPr="00646BB5">
        <w:rPr>
          <w:sz w:val="24"/>
          <w:szCs w:val="24"/>
        </w:rPr>
        <w:t>2021</w:t>
      </w:r>
      <w:r w:rsidR="001C3729" w:rsidRPr="00A0491F">
        <w:rPr>
          <w:color w:val="FF0000"/>
          <w:sz w:val="24"/>
          <w:szCs w:val="24"/>
        </w:rPr>
        <w:t xml:space="preserve"> </w:t>
      </w:r>
      <w:r w:rsidR="001C3729" w:rsidRPr="00A0491F">
        <w:rPr>
          <w:sz w:val="24"/>
          <w:szCs w:val="24"/>
        </w:rPr>
        <w:t xml:space="preserve">№ </w:t>
      </w:r>
      <w:r w:rsidR="00646BB5">
        <w:rPr>
          <w:sz w:val="24"/>
          <w:szCs w:val="24"/>
        </w:rPr>
        <w:t>1096</w:t>
      </w:r>
      <w:r w:rsidR="001C3729" w:rsidRPr="00A0491F">
        <w:rPr>
          <w:sz w:val="24"/>
          <w:szCs w:val="24"/>
        </w:rPr>
        <w:t>-п «О внесении изменений в постановление администрации городского округа Ступино Московской области от 03.07.2019 № 1833-п «</w:t>
      </w:r>
      <w:r w:rsidR="001C3729">
        <w:rPr>
          <w:sz w:val="24"/>
          <w:szCs w:val="24"/>
        </w:rPr>
        <w:t xml:space="preserve">О </w:t>
      </w:r>
      <w:r w:rsidR="001C3729" w:rsidRPr="00A0491F">
        <w:rPr>
          <w:sz w:val="24"/>
          <w:szCs w:val="24"/>
        </w:rPr>
        <w:t xml:space="preserve">соблюдении требований к служебному поведению муниципальных </w:t>
      </w:r>
      <w:r w:rsidR="001C3729" w:rsidRPr="00A0491F">
        <w:rPr>
          <w:sz w:val="24"/>
          <w:szCs w:val="24"/>
        </w:rPr>
        <w:lastRenderedPageBreak/>
        <w:t xml:space="preserve">служащих администрации городского округа Ступино Московской области и </w:t>
      </w:r>
      <w:r w:rsidR="001C3729" w:rsidRPr="00A0491F">
        <w:rPr>
          <w:rFonts w:cs="Arial"/>
          <w:sz w:val="24"/>
          <w:szCs w:val="24"/>
        </w:rPr>
        <w:t>урегулированию конфликта интересов</w:t>
      </w:r>
      <w:r w:rsidR="001C3729" w:rsidRPr="00A0491F">
        <w:rPr>
          <w:sz w:val="24"/>
          <w:szCs w:val="24"/>
        </w:rPr>
        <w:t>»</w:t>
      </w:r>
      <w:r w:rsidR="001C3729">
        <w:rPr>
          <w:sz w:val="24"/>
          <w:szCs w:val="24"/>
        </w:rPr>
        <w:t>.</w:t>
      </w:r>
    </w:p>
    <w:p w:rsidR="001C3729" w:rsidRDefault="006D7602" w:rsidP="006D7602">
      <w:pPr>
        <w:pStyle w:val="3"/>
        <w:shd w:val="clear" w:color="auto" w:fill="auto"/>
        <w:tabs>
          <w:tab w:val="left" w:pos="858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1C3729">
        <w:rPr>
          <w:sz w:val="24"/>
          <w:szCs w:val="24"/>
        </w:rPr>
        <w:t xml:space="preserve">. </w:t>
      </w:r>
      <w:r w:rsidR="001C3729" w:rsidRPr="00DE46DA">
        <w:rPr>
          <w:sz w:val="24"/>
          <w:szCs w:val="24"/>
        </w:rPr>
        <w:t xml:space="preserve">Опубликовать настоящее постановление в установленном порядке и разместить на официальном сайте </w:t>
      </w:r>
      <w:r w:rsidR="001C3729">
        <w:rPr>
          <w:sz w:val="24"/>
          <w:szCs w:val="24"/>
        </w:rPr>
        <w:t xml:space="preserve">администрации, Совета депутатов и </w:t>
      </w:r>
      <w:r w:rsidR="001C3729" w:rsidRPr="00DE46DA">
        <w:rPr>
          <w:sz w:val="24"/>
          <w:szCs w:val="24"/>
        </w:rPr>
        <w:t xml:space="preserve"> контрольно-счетной палаты городского округа Ступино</w:t>
      </w:r>
      <w:r w:rsidR="001C3729" w:rsidRPr="008C16F3">
        <w:rPr>
          <w:sz w:val="24"/>
          <w:szCs w:val="24"/>
        </w:rPr>
        <w:t xml:space="preserve"> </w:t>
      </w:r>
      <w:r w:rsidR="001C3729" w:rsidRPr="00DE46DA">
        <w:rPr>
          <w:sz w:val="24"/>
          <w:szCs w:val="24"/>
        </w:rPr>
        <w:t>Московской области.</w:t>
      </w:r>
    </w:p>
    <w:p w:rsidR="001C3729" w:rsidRDefault="006D7602" w:rsidP="006D7602">
      <w:pPr>
        <w:pStyle w:val="3"/>
        <w:shd w:val="clear" w:color="auto" w:fill="auto"/>
        <w:tabs>
          <w:tab w:val="left" w:pos="858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1C3729">
        <w:rPr>
          <w:sz w:val="24"/>
          <w:szCs w:val="24"/>
        </w:rPr>
        <w:t xml:space="preserve">. </w:t>
      </w:r>
      <w:r w:rsidR="001C3729" w:rsidRPr="00DE46DA">
        <w:rPr>
          <w:sz w:val="24"/>
          <w:szCs w:val="24"/>
        </w:rPr>
        <w:t>Контроль выполнения настоящего постановления оставляю за собой</w:t>
      </w:r>
      <w:r w:rsidR="001C3729">
        <w:rPr>
          <w:sz w:val="24"/>
          <w:szCs w:val="24"/>
        </w:rPr>
        <w:t>.</w:t>
      </w:r>
    </w:p>
    <w:p w:rsidR="00E67FC2" w:rsidRDefault="00E67FC2" w:rsidP="006D7602">
      <w:pPr>
        <w:pStyle w:val="3"/>
        <w:shd w:val="clear" w:color="auto" w:fill="auto"/>
        <w:tabs>
          <w:tab w:val="left" w:pos="858"/>
        </w:tabs>
        <w:spacing w:before="0" w:after="0" w:line="360" w:lineRule="auto"/>
        <w:ind w:firstLine="709"/>
        <w:rPr>
          <w:sz w:val="24"/>
          <w:szCs w:val="24"/>
        </w:rPr>
      </w:pPr>
    </w:p>
    <w:p w:rsidR="00E67FC2" w:rsidRPr="006663AA" w:rsidRDefault="00E67FC2" w:rsidP="006D7602">
      <w:pPr>
        <w:pStyle w:val="3"/>
        <w:shd w:val="clear" w:color="auto" w:fill="auto"/>
        <w:tabs>
          <w:tab w:val="left" w:pos="858"/>
        </w:tabs>
        <w:spacing w:before="0" w:after="0" w:line="360" w:lineRule="auto"/>
        <w:ind w:firstLine="709"/>
        <w:rPr>
          <w:sz w:val="24"/>
          <w:szCs w:val="24"/>
        </w:rPr>
      </w:pPr>
    </w:p>
    <w:p w:rsidR="001C3729" w:rsidRPr="00646BB5" w:rsidRDefault="001C3729" w:rsidP="00646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B5">
        <w:rPr>
          <w:rFonts w:ascii="Arial" w:hAnsi="Arial" w:cs="Arial"/>
          <w:sz w:val="24"/>
          <w:szCs w:val="24"/>
        </w:rPr>
        <w:t>Глава городского округа Ступино</w:t>
      </w:r>
    </w:p>
    <w:p w:rsidR="00C90B05" w:rsidRDefault="001C3729" w:rsidP="00646B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B5">
        <w:rPr>
          <w:rFonts w:ascii="Arial" w:hAnsi="Arial" w:cs="Arial"/>
          <w:sz w:val="24"/>
          <w:szCs w:val="24"/>
        </w:rPr>
        <w:t xml:space="preserve">Московской области                                                                              С.Г. </w:t>
      </w:r>
      <w:proofErr w:type="spellStart"/>
      <w:r w:rsidRPr="00646BB5">
        <w:rPr>
          <w:rFonts w:ascii="Arial" w:hAnsi="Arial" w:cs="Arial"/>
          <w:sz w:val="24"/>
          <w:szCs w:val="24"/>
        </w:rPr>
        <w:t>Мужальских</w:t>
      </w:r>
      <w:proofErr w:type="spellEnd"/>
    </w:p>
    <w:p w:rsidR="00E252A1" w:rsidRDefault="00E252A1" w:rsidP="00760A7A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  <w:sectPr w:rsidR="00E252A1" w:rsidSect="00E252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B6387B">
        <w:rPr>
          <w:sz w:val="24"/>
          <w:szCs w:val="24"/>
        </w:rPr>
        <w:t xml:space="preserve">риложение 1 </w:t>
      </w:r>
    </w:p>
    <w:p w:rsidR="00E978C6" w:rsidRPr="006663AA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536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утверждено постановлением</w:t>
      </w:r>
      <w:r w:rsidRPr="00BF6270">
        <w:rPr>
          <w:rFonts w:cs="Arial"/>
          <w:sz w:val="24"/>
          <w:szCs w:val="24"/>
        </w:rPr>
        <w:t xml:space="preserve"> администрации</w:t>
      </w:r>
      <w:r>
        <w:rPr>
          <w:rFonts w:cs="Arial"/>
          <w:sz w:val="24"/>
          <w:szCs w:val="24"/>
        </w:rPr>
        <w:t xml:space="preserve"> </w:t>
      </w:r>
      <w:r w:rsidRPr="00BF6270">
        <w:rPr>
          <w:rFonts w:cs="Arial"/>
          <w:sz w:val="24"/>
          <w:szCs w:val="24"/>
        </w:rPr>
        <w:t xml:space="preserve">городского округа Ступино </w:t>
      </w:r>
      <w:r>
        <w:rPr>
          <w:rFonts w:cs="Arial"/>
          <w:sz w:val="24"/>
          <w:szCs w:val="24"/>
        </w:rPr>
        <w:t>Московской области</w:t>
      </w: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536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 xml:space="preserve">от </w:t>
      </w:r>
      <w:r>
        <w:rPr>
          <w:rFonts w:cs="Arial"/>
          <w:sz w:val="24"/>
          <w:szCs w:val="24"/>
        </w:rPr>
        <w:t>____________</w:t>
      </w:r>
      <w:r w:rsidRPr="00BF6270">
        <w:rPr>
          <w:rFonts w:cs="Arial"/>
          <w:sz w:val="24"/>
          <w:szCs w:val="24"/>
        </w:rPr>
        <w:t xml:space="preserve"> № </w:t>
      </w:r>
      <w:r>
        <w:rPr>
          <w:rFonts w:cs="Arial"/>
          <w:sz w:val="24"/>
          <w:szCs w:val="24"/>
        </w:rPr>
        <w:t>_______</w:t>
      </w:r>
    </w:p>
    <w:p w:rsidR="00E978C6" w:rsidRPr="00BF6270" w:rsidRDefault="00E978C6" w:rsidP="00E978C6">
      <w:pPr>
        <w:pStyle w:val="50"/>
        <w:shd w:val="clear" w:color="auto" w:fill="auto"/>
        <w:spacing w:before="0" w:line="240" w:lineRule="auto"/>
        <w:ind w:firstLine="709"/>
        <w:rPr>
          <w:rFonts w:cs="Arial"/>
          <w:sz w:val="24"/>
          <w:szCs w:val="24"/>
        </w:rPr>
      </w:pPr>
    </w:p>
    <w:p w:rsidR="00E978C6" w:rsidRDefault="00E978C6" w:rsidP="00E978C6">
      <w:pPr>
        <w:ind w:firstLine="709"/>
        <w:jc w:val="center"/>
        <w:rPr>
          <w:rFonts w:cs="Arial"/>
        </w:rPr>
      </w:pPr>
    </w:p>
    <w:p w:rsidR="00E978C6" w:rsidRPr="00BA0133" w:rsidRDefault="00E978C6" w:rsidP="00E978C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A0133">
        <w:rPr>
          <w:rFonts w:ascii="Arial" w:hAnsi="Arial" w:cs="Arial"/>
          <w:b/>
          <w:sz w:val="24"/>
          <w:szCs w:val="24"/>
        </w:rPr>
        <w:t>Положение</w:t>
      </w:r>
    </w:p>
    <w:p w:rsidR="00E978C6" w:rsidRPr="00BA0133" w:rsidRDefault="00E978C6" w:rsidP="00E978C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A0133">
        <w:rPr>
          <w:rFonts w:ascii="Arial" w:hAnsi="Arial" w:cs="Arial"/>
          <w:b/>
          <w:sz w:val="24"/>
          <w:szCs w:val="24"/>
        </w:rPr>
        <w:t>о комиссии по соблюдению требований к служебному поведению</w:t>
      </w:r>
    </w:p>
    <w:p w:rsidR="00E978C6" w:rsidRPr="00BA0133" w:rsidRDefault="00E978C6" w:rsidP="00E978C6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A0133">
        <w:rPr>
          <w:rFonts w:ascii="Arial" w:hAnsi="Arial" w:cs="Arial"/>
          <w:b/>
          <w:sz w:val="24"/>
          <w:szCs w:val="24"/>
        </w:rPr>
        <w:t xml:space="preserve">муниципальных служащих администрации городского округа Ступино </w:t>
      </w:r>
    </w:p>
    <w:p w:rsidR="00E978C6" w:rsidRPr="006035CC" w:rsidRDefault="00E978C6" w:rsidP="00E978C6">
      <w:pPr>
        <w:ind w:firstLine="709"/>
        <w:jc w:val="center"/>
        <w:rPr>
          <w:rFonts w:cs="Arial"/>
          <w:b/>
        </w:rPr>
      </w:pPr>
      <w:r w:rsidRPr="00BA0133">
        <w:rPr>
          <w:rFonts w:ascii="Arial" w:hAnsi="Arial" w:cs="Arial"/>
          <w:b/>
          <w:sz w:val="24"/>
          <w:szCs w:val="24"/>
        </w:rPr>
        <w:t>Московской области</w:t>
      </w:r>
      <w:r w:rsidRPr="00BA0133">
        <w:rPr>
          <w:rFonts w:ascii="Arial" w:hAnsi="Arial" w:cs="Arial"/>
          <w:b/>
        </w:rPr>
        <w:t xml:space="preserve"> и урегулированию конфликта интересов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cs="Arial"/>
          <w:sz w:val="24"/>
          <w:szCs w:val="24"/>
        </w:rPr>
      </w:pPr>
    </w:p>
    <w:p w:rsidR="00E978C6" w:rsidRPr="00052E0E" w:rsidRDefault="00E978C6" w:rsidP="00E978C6">
      <w:pPr>
        <w:pStyle w:val="3"/>
        <w:shd w:val="clear" w:color="auto" w:fill="auto"/>
        <w:tabs>
          <w:tab w:val="left" w:pos="1042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052E0E">
        <w:rPr>
          <w:rFonts w:cs="Arial"/>
          <w:sz w:val="24"/>
          <w:szCs w:val="24"/>
        </w:rPr>
        <w:t xml:space="preserve">1. </w:t>
      </w:r>
      <w:proofErr w:type="gramStart"/>
      <w:r w:rsidRPr="00052E0E">
        <w:rPr>
          <w:rFonts w:cs="Arial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городского округа Ступино Московской области и урегулированию конфликта интересов (далее - Комиссия), </w:t>
      </w:r>
      <w:r w:rsidRPr="00052E0E">
        <w:rPr>
          <w:color w:val="000000"/>
          <w:sz w:val="24"/>
          <w:szCs w:val="24"/>
        </w:rPr>
        <w:t>образуемой в администрации городского округа Ступино Московской области (далее – администрация городского округа) в соответствии с Федеральным законом от 25.12.2008 № 273-ФЗ «О противодействии коррупции», Федеральным законом от 02.03.2007 № 25-ФЗ «О муниципальной службе в</w:t>
      </w:r>
      <w:proofErr w:type="gramEnd"/>
      <w:r w:rsidRPr="00052E0E">
        <w:rPr>
          <w:color w:val="000000"/>
          <w:sz w:val="24"/>
          <w:szCs w:val="24"/>
        </w:rPr>
        <w:t xml:space="preserve"> </w:t>
      </w:r>
      <w:proofErr w:type="gramStart"/>
      <w:r w:rsidRPr="00052E0E">
        <w:rPr>
          <w:color w:val="000000"/>
          <w:sz w:val="24"/>
          <w:szCs w:val="24"/>
        </w:rPr>
        <w:t>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Губернатора Московской области от 24.06.2014 №115-ПГ «Об утверждении Положения о комиссии по соблюдению требований к служебному</w:t>
      </w:r>
      <w:proofErr w:type="gramEnd"/>
      <w:r w:rsidRPr="00052E0E">
        <w:rPr>
          <w:color w:val="000000"/>
          <w:sz w:val="24"/>
          <w:szCs w:val="24"/>
        </w:rPr>
        <w:t xml:space="preserve"> поведению муниципальных служащих муниципальных образований Московской области и урегулированию конфликта интересов».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846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Московской области, нормативными правовыми актами Московской области, уставом городского округа Ступино Московской области, нормативными правовыми актами городского округа Ступино Московской области, настоящим Положением.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846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lastRenderedPageBreak/>
        <w:t>3. Основной задачей Комиссии является содействие администрации городского округа: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846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а)</w:t>
      </w:r>
      <w:r>
        <w:rPr>
          <w:rFonts w:cs="Arial"/>
          <w:sz w:val="24"/>
          <w:szCs w:val="24"/>
        </w:rPr>
        <w:t xml:space="preserve"> </w:t>
      </w:r>
      <w:r w:rsidRPr="00BF6270">
        <w:rPr>
          <w:rFonts w:cs="Arial"/>
          <w:sz w:val="24"/>
          <w:szCs w:val="24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</w:t>
      </w:r>
      <w:r>
        <w:rPr>
          <w:rFonts w:cs="Arial"/>
          <w:sz w:val="24"/>
          <w:szCs w:val="24"/>
        </w:rPr>
        <w:t>.12.</w:t>
      </w:r>
      <w:r w:rsidRPr="00BF6270">
        <w:rPr>
          <w:rFonts w:cs="Arial"/>
          <w:sz w:val="24"/>
          <w:szCs w:val="24"/>
        </w:rPr>
        <w:t xml:space="preserve">2008 </w:t>
      </w:r>
      <w:r>
        <w:rPr>
          <w:rFonts w:cs="Arial"/>
          <w:sz w:val="24"/>
          <w:szCs w:val="24"/>
        </w:rPr>
        <w:t>№ 273-ФЗ «</w:t>
      </w:r>
      <w:r w:rsidRPr="00BF6270">
        <w:rPr>
          <w:rFonts w:cs="Arial"/>
          <w:sz w:val="24"/>
          <w:szCs w:val="24"/>
        </w:rPr>
        <w:t>О противодействии коррупции</w:t>
      </w:r>
      <w:r>
        <w:rPr>
          <w:rFonts w:cs="Arial"/>
          <w:sz w:val="24"/>
          <w:szCs w:val="24"/>
        </w:rPr>
        <w:t xml:space="preserve">», </w:t>
      </w:r>
      <w:r w:rsidRPr="00BF6270">
        <w:rPr>
          <w:rFonts w:cs="Arial"/>
          <w:sz w:val="24"/>
          <w:szCs w:val="24"/>
        </w:rPr>
        <w:t>другими федеральными законами, законами Московской области (далее - требования к служебному поведению и (или) требования об урегулировании конфликта интересов);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846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б) в осуществлении мер по предупреждению коррупции.</w:t>
      </w:r>
    </w:p>
    <w:p w:rsidR="00E978C6" w:rsidRPr="008C16F3" w:rsidRDefault="00E978C6" w:rsidP="00E978C6">
      <w:pPr>
        <w:pStyle w:val="3"/>
        <w:shd w:val="clear" w:color="auto" w:fill="auto"/>
        <w:tabs>
          <w:tab w:val="left" w:pos="836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>
        <w:rPr>
          <w:rFonts w:cs="Arial"/>
          <w:sz w:val="24"/>
          <w:szCs w:val="24"/>
        </w:rPr>
        <w:t>администрации городского округа.</w:t>
      </w:r>
    </w:p>
    <w:p w:rsidR="00E978C6" w:rsidRPr="005E3A45" w:rsidRDefault="00E978C6" w:rsidP="00E978C6">
      <w:pPr>
        <w:pStyle w:val="3"/>
        <w:shd w:val="clear" w:color="auto" w:fill="auto"/>
        <w:tabs>
          <w:tab w:val="left" w:pos="843"/>
        </w:tabs>
        <w:spacing w:before="0" w:after="0" w:line="360" w:lineRule="auto"/>
        <w:ind w:firstLine="709"/>
        <w:rPr>
          <w:sz w:val="24"/>
          <w:szCs w:val="24"/>
        </w:rPr>
      </w:pPr>
      <w:r w:rsidRPr="005E3A45">
        <w:rPr>
          <w:sz w:val="24"/>
          <w:szCs w:val="24"/>
        </w:rPr>
        <w:t>5. Комиссия образуется постановлением администрации городского округа. Указанным правовым актом утверждаются состав Комиссии и порядок ее работы.</w:t>
      </w:r>
    </w:p>
    <w:p w:rsidR="00E978C6" w:rsidRPr="005E3A45" w:rsidRDefault="00E978C6" w:rsidP="00E978C6">
      <w:pPr>
        <w:pStyle w:val="3"/>
        <w:shd w:val="clear" w:color="auto" w:fill="auto"/>
        <w:tabs>
          <w:tab w:val="left" w:pos="843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5E3A45">
        <w:rPr>
          <w:sz w:val="24"/>
          <w:szCs w:val="24"/>
        </w:rPr>
        <w:t xml:space="preserve">6. </w:t>
      </w:r>
      <w:r w:rsidRPr="005E3A45">
        <w:rPr>
          <w:color w:val="000000"/>
          <w:sz w:val="24"/>
          <w:szCs w:val="24"/>
        </w:rPr>
        <w:t xml:space="preserve">Состав комиссии включает: председателя комиссии, его заместителя, секретаря и членов комиссии, назначаемых главой городского округа </w:t>
      </w:r>
      <w:r>
        <w:rPr>
          <w:color w:val="000000"/>
          <w:sz w:val="24"/>
          <w:szCs w:val="24"/>
        </w:rPr>
        <w:t>Ступино</w:t>
      </w:r>
      <w:r w:rsidRPr="005E3A45">
        <w:rPr>
          <w:color w:val="000000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978C6" w:rsidRPr="005E3A45" w:rsidRDefault="00E978C6" w:rsidP="00E978C6">
      <w:pPr>
        <w:pStyle w:val="13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3A45">
        <w:rPr>
          <w:rFonts w:ascii="Arial" w:hAnsi="Arial" w:cs="Arial"/>
          <w:color w:val="000000"/>
          <w:sz w:val="24"/>
          <w:szCs w:val="24"/>
        </w:rPr>
        <w:t xml:space="preserve">6. В состав комиссии входят </w:t>
      </w:r>
      <w:r w:rsidRPr="00A75CCE">
        <w:rPr>
          <w:rFonts w:ascii="Arial" w:hAnsi="Arial" w:cs="Arial"/>
          <w:sz w:val="24"/>
          <w:szCs w:val="24"/>
        </w:rPr>
        <w:t>12 членов</w:t>
      </w:r>
      <w:r w:rsidRPr="005E3A45">
        <w:rPr>
          <w:rFonts w:ascii="Arial" w:hAnsi="Arial" w:cs="Arial"/>
          <w:color w:val="000000"/>
          <w:sz w:val="24"/>
          <w:szCs w:val="24"/>
        </w:rPr>
        <w:t xml:space="preserve"> комиссии, в том числе:</w:t>
      </w:r>
    </w:p>
    <w:p w:rsidR="00E978C6" w:rsidRPr="005E3A45" w:rsidRDefault="00E978C6" w:rsidP="00E978C6">
      <w:pPr>
        <w:pStyle w:val="13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3A45">
        <w:rPr>
          <w:rFonts w:ascii="Arial" w:hAnsi="Arial" w:cs="Arial"/>
          <w:color w:val="000000"/>
          <w:sz w:val="24"/>
          <w:szCs w:val="24"/>
        </w:rPr>
        <w:t>1) заместитель главы администрации, курирующий работу  управления делами (председатель комиссии);</w:t>
      </w:r>
    </w:p>
    <w:p w:rsidR="00E978C6" w:rsidRPr="005E3A45" w:rsidRDefault="00E978C6" w:rsidP="00E978C6">
      <w:pPr>
        <w:pStyle w:val="13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3A45">
        <w:rPr>
          <w:rFonts w:ascii="Arial" w:hAnsi="Arial" w:cs="Arial"/>
          <w:color w:val="000000"/>
          <w:sz w:val="24"/>
          <w:szCs w:val="24"/>
        </w:rPr>
        <w:t xml:space="preserve">2) заместитель главы администрации по </w:t>
      </w:r>
      <w:r>
        <w:rPr>
          <w:rFonts w:ascii="Arial" w:hAnsi="Arial" w:cs="Arial"/>
          <w:color w:val="000000"/>
          <w:sz w:val="24"/>
          <w:szCs w:val="24"/>
        </w:rPr>
        <w:t>режиму (</w:t>
      </w:r>
      <w:r w:rsidRPr="005E3A45">
        <w:rPr>
          <w:rFonts w:ascii="Arial" w:hAnsi="Arial" w:cs="Arial"/>
          <w:color w:val="000000"/>
          <w:sz w:val="24"/>
          <w:szCs w:val="24"/>
        </w:rPr>
        <w:t>безопасности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5E3A45">
        <w:rPr>
          <w:rFonts w:ascii="Arial" w:hAnsi="Arial" w:cs="Arial"/>
          <w:color w:val="000000"/>
          <w:sz w:val="24"/>
          <w:szCs w:val="24"/>
        </w:rPr>
        <w:t xml:space="preserve"> (заместитель председателя комиссии);</w:t>
      </w:r>
    </w:p>
    <w:p w:rsidR="00E978C6" w:rsidRPr="005E3A45" w:rsidRDefault="00E978C6" w:rsidP="00E978C6">
      <w:pPr>
        <w:pStyle w:val="13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3A45">
        <w:rPr>
          <w:rFonts w:ascii="Arial" w:hAnsi="Arial" w:cs="Arial"/>
          <w:color w:val="000000"/>
          <w:sz w:val="24"/>
          <w:szCs w:val="24"/>
        </w:rPr>
        <w:t>3) руководитель кадровой службы администрации городского округа Ступино (секретарь комиссии);</w:t>
      </w:r>
    </w:p>
    <w:p w:rsidR="00E978C6" w:rsidRPr="005E3A45" w:rsidRDefault="00E978C6" w:rsidP="00E978C6">
      <w:pPr>
        <w:pStyle w:val="13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E3A45">
        <w:rPr>
          <w:rFonts w:ascii="Arial" w:hAnsi="Arial" w:cs="Arial"/>
          <w:color w:val="000000"/>
          <w:sz w:val="24"/>
          <w:szCs w:val="24"/>
        </w:rPr>
        <w:t>4) должностное лицо кадровой службы, ответственное за работу по профилактике коррупционных и иных правонарушений (секретарь комиссии);</w:t>
      </w:r>
    </w:p>
    <w:p w:rsidR="00E978C6" w:rsidRPr="005E3A45" w:rsidRDefault="00E978C6" w:rsidP="00E978C6">
      <w:pPr>
        <w:pStyle w:val="13"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E3A45">
        <w:rPr>
          <w:rFonts w:ascii="Arial" w:hAnsi="Arial" w:cs="Arial"/>
          <w:color w:val="000000"/>
          <w:sz w:val="24"/>
          <w:szCs w:val="24"/>
        </w:rPr>
        <w:t>5) иные лица, замещающие муниципальные должности, муниципальные служащие и работники, занимающие должности, не относящиеся к должностям муниципальной службы и муниципальным должностям, в муниципальных органах, а также сотрудники из подразделения кадровой службы, правового управления, других органов администрации, определяемые главой городского округа Ступино.</w:t>
      </w:r>
      <w:proofErr w:type="gramEnd"/>
    </w:p>
    <w:p w:rsidR="00E978C6" w:rsidRPr="00BF6270" w:rsidRDefault="00E978C6" w:rsidP="00E978C6">
      <w:pPr>
        <w:pStyle w:val="3"/>
        <w:shd w:val="clear" w:color="auto" w:fill="auto"/>
        <w:tabs>
          <w:tab w:val="left" w:pos="838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lastRenderedPageBreak/>
        <w:t xml:space="preserve">7. </w:t>
      </w:r>
      <w:r>
        <w:rPr>
          <w:rFonts w:cs="Arial"/>
          <w:sz w:val="24"/>
          <w:szCs w:val="24"/>
        </w:rPr>
        <w:t>Глава городского округа Ступино Московской области может принять решение о включении в состав комиссии</w:t>
      </w:r>
      <w:r w:rsidRPr="00BF6270">
        <w:rPr>
          <w:rFonts w:cs="Arial"/>
          <w:sz w:val="24"/>
          <w:szCs w:val="24"/>
        </w:rPr>
        <w:t>: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999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а)</w:t>
      </w:r>
      <w:r>
        <w:rPr>
          <w:rFonts w:cs="Arial"/>
          <w:sz w:val="24"/>
          <w:szCs w:val="24"/>
        </w:rPr>
        <w:t xml:space="preserve"> </w:t>
      </w:r>
      <w:r w:rsidRPr="00BF6270">
        <w:rPr>
          <w:rFonts w:cs="Arial"/>
          <w:sz w:val="24"/>
          <w:szCs w:val="24"/>
        </w:rPr>
        <w:t>представител</w:t>
      </w:r>
      <w:r>
        <w:rPr>
          <w:rFonts w:cs="Arial"/>
          <w:sz w:val="24"/>
          <w:szCs w:val="24"/>
        </w:rPr>
        <w:t>я</w:t>
      </w:r>
      <w:r w:rsidRPr="00BF6270">
        <w:rPr>
          <w:rFonts w:cs="Arial"/>
          <w:sz w:val="24"/>
          <w:szCs w:val="24"/>
        </w:rPr>
        <w:t xml:space="preserve"> общественной организации ветеранов, созданной в городском округе Ступино;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865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б) представител</w:t>
      </w:r>
      <w:r>
        <w:rPr>
          <w:rFonts w:cs="Arial"/>
          <w:sz w:val="24"/>
          <w:szCs w:val="24"/>
        </w:rPr>
        <w:t>я</w:t>
      </w:r>
      <w:r w:rsidRPr="00BF6270">
        <w:rPr>
          <w:rFonts w:cs="Arial"/>
          <w:sz w:val="24"/>
          <w:szCs w:val="24"/>
        </w:rPr>
        <w:t xml:space="preserve"> профсоюзной организации, действующей в установленном порядке в администрации городского округа Ступино;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834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в) представител</w:t>
      </w:r>
      <w:r>
        <w:rPr>
          <w:rFonts w:cs="Arial"/>
          <w:sz w:val="24"/>
          <w:szCs w:val="24"/>
        </w:rPr>
        <w:t>я</w:t>
      </w:r>
      <w:r w:rsidRPr="00BF6270">
        <w:rPr>
          <w:rFonts w:cs="Arial"/>
          <w:sz w:val="24"/>
          <w:szCs w:val="24"/>
        </w:rPr>
        <w:t xml:space="preserve"> Общественной палаты городского округа Ступино</w:t>
      </w:r>
      <w:r w:rsidRPr="0008297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Московской области</w:t>
      </w:r>
      <w:r w:rsidRPr="00BF6270">
        <w:rPr>
          <w:rFonts w:cs="Arial"/>
          <w:sz w:val="24"/>
          <w:szCs w:val="24"/>
        </w:rPr>
        <w:t>;</w:t>
      </w:r>
    </w:p>
    <w:p w:rsidR="00E978C6" w:rsidRPr="00D853A8" w:rsidRDefault="00E978C6" w:rsidP="00E978C6">
      <w:pPr>
        <w:pStyle w:val="3"/>
        <w:shd w:val="clear" w:color="auto" w:fill="auto"/>
        <w:tabs>
          <w:tab w:val="left" w:pos="781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 xml:space="preserve">г) </w:t>
      </w:r>
      <w:r w:rsidRPr="00D853A8">
        <w:rPr>
          <w:rFonts w:cs="Arial"/>
          <w:sz w:val="24"/>
          <w:szCs w:val="24"/>
        </w:rPr>
        <w:t>представителя (представителей) научных организаций и (или)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E978C6" w:rsidRPr="00BF6270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 xml:space="preserve">8. Число членов Комиссии, не замещающих должности муниципальной службы в </w:t>
      </w:r>
      <w:r>
        <w:rPr>
          <w:rFonts w:cs="Arial"/>
          <w:sz w:val="24"/>
          <w:szCs w:val="24"/>
        </w:rPr>
        <w:t>администрации городского округа</w:t>
      </w:r>
      <w:r w:rsidRPr="00BF6270">
        <w:rPr>
          <w:rFonts w:cs="Arial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E978C6" w:rsidRPr="00BF6270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78C6" w:rsidRPr="00F14B53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F14B53">
        <w:rPr>
          <w:rFonts w:cs="Arial"/>
          <w:sz w:val="24"/>
          <w:szCs w:val="24"/>
        </w:rPr>
        <w:t>10. В заседаниях Комиссии с правом совещательного голоса участвуют:</w:t>
      </w:r>
    </w:p>
    <w:p w:rsidR="00E978C6" w:rsidRPr="00F14B53" w:rsidRDefault="00E978C6" w:rsidP="00E978C6">
      <w:pPr>
        <w:pStyle w:val="3"/>
        <w:shd w:val="clear" w:color="auto" w:fill="auto"/>
        <w:tabs>
          <w:tab w:val="left" w:pos="850"/>
        </w:tabs>
        <w:spacing w:before="0" w:after="0" w:line="360" w:lineRule="auto"/>
        <w:ind w:firstLine="709"/>
        <w:rPr>
          <w:sz w:val="24"/>
          <w:szCs w:val="24"/>
        </w:rPr>
      </w:pPr>
      <w:proofErr w:type="gramStart"/>
      <w:r w:rsidRPr="00F14B53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городского округа Ступино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E978C6" w:rsidRPr="00F14B53" w:rsidRDefault="00E978C6" w:rsidP="00E978C6">
      <w:pPr>
        <w:pStyle w:val="3"/>
        <w:shd w:val="clear" w:color="auto" w:fill="auto"/>
        <w:tabs>
          <w:tab w:val="left" w:pos="850"/>
        </w:tabs>
        <w:spacing w:before="0" w:after="0" w:line="360" w:lineRule="auto"/>
        <w:ind w:firstLine="709"/>
        <w:rPr>
          <w:sz w:val="24"/>
          <w:szCs w:val="24"/>
        </w:rPr>
      </w:pPr>
      <w:r w:rsidRPr="00F14B53">
        <w:rPr>
          <w:sz w:val="24"/>
          <w:szCs w:val="24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F14B53">
        <w:rPr>
          <w:sz w:val="24"/>
          <w:szCs w:val="24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</w:t>
      </w:r>
      <w:r w:rsidRPr="00F14B53">
        <w:rPr>
          <w:sz w:val="24"/>
          <w:szCs w:val="24"/>
        </w:rPr>
        <w:lastRenderedPageBreak/>
        <w:t>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978C6" w:rsidRPr="00BF6270" w:rsidRDefault="00E978C6" w:rsidP="00E978C6">
      <w:pPr>
        <w:pStyle w:val="3"/>
        <w:shd w:val="clear" w:color="auto" w:fill="auto"/>
        <w:tabs>
          <w:tab w:val="left" w:pos="1028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</w:t>
      </w:r>
      <w:r>
        <w:rPr>
          <w:rFonts w:cs="Arial"/>
          <w:sz w:val="24"/>
          <w:szCs w:val="24"/>
        </w:rPr>
        <w:t>дминистрации городского округа</w:t>
      </w:r>
      <w:r w:rsidRPr="00BF6270">
        <w:rPr>
          <w:rFonts w:cs="Arial"/>
          <w:sz w:val="24"/>
          <w:szCs w:val="24"/>
        </w:rPr>
        <w:t>, недопустимо.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1028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978C6" w:rsidRPr="00052E0E" w:rsidRDefault="00E978C6" w:rsidP="00E978C6">
      <w:pPr>
        <w:pStyle w:val="3"/>
        <w:shd w:val="clear" w:color="auto" w:fill="auto"/>
        <w:tabs>
          <w:tab w:val="left" w:pos="1028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052E0E">
        <w:rPr>
          <w:rFonts w:cs="Arial"/>
          <w:sz w:val="24"/>
          <w:szCs w:val="24"/>
        </w:rPr>
        <w:t>13. Основаниями для проведения заседания Комиссии являются:</w:t>
      </w:r>
    </w:p>
    <w:p w:rsidR="00E978C6" w:rsidRPr="00052E0E" w:rsidRDefault="00E978C6" w:rsidP="00E978C6">
      <w:pPr>
        <w:pStyle w:val="3"/>
        <w:shd w:val="clear" w:color="auto" w:fill="auto"/>
        <w:tabs>
          <w:tab w:val="left" w:pos="1028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proofErr w:type="gramStart"/>
      <w:r w:rsidRPr="00052E0E">
        <w:rPr>
          <w:rFonts w:cs="Arial"/>
          <w:sz w:val="24"/>
          <w:szCs w:val="24"/>
        </w:rPr>
        <w:t>а) представление главой городского округа Ступино Московской области</w:t>
      </w:r>
      <w:r w:rsidRPr="00052E0E">
        <w:rPr>
          <w:rFonts w:cs="Arial"/>
          <w:color w:val="000000"/>
          <w:sz w:val="24"/>
          <w:szCs w:val="24"/>
        </w:rPr>
        <w:t xml:space="preserve"> в соответствии с </w:t>
      </w:r>
      <w:hyperlink r:id="rId7" w:history="1">
        <w:r w:rsidRPr="00052E0E">
          <w:rPr>
            <w:rFonts w:cs="Arial"/>
            <w:color w:val="000000"/>
            <w:sz w:val="24"/>
            <w:szCs w:val="24"/>
          </w:rPr>
          <w:t>постановлением</w:t>
        </w:r>
      </w:hyperlink>
      <w:r w:rsidRPr="00052E0E">
        <w:rPr>
          <w:rFonts w:cs="Arial"/>
          <w:color w:val="000000"/>
          <w:sz w:val="24"/>
          <w:szCs w:val="24"/>
        </w:rPr>
        <w:t xml:space="preserve"> Губернатора Московской области от </w:t>
      </w:r>
      <w:r>
        <w:rPr>
          <w:rFonts w:cs="Arial"/>
          <w:color w:val="000000"/>
          <w:sz w:val="24"/>
          <w:szCs w:val="24"/>
        </w:rPr>
        <w:t>06.03.2020</w:t>
      </w:r>
      <w:r w:rsidRPr="00052E0E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№</w:t>
      </w:r>
      <w:r w:rsidRPr="00052E0E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102</w:t>
      </w:r>
      <w:r w:rsidRPr="00052E0E">
        <w:rPr>
          <w:rFonts w:cs="Arial"/>
          <w:color w:val="000000"/>
          <w:sz w:val="24"/>
          <w:szCs w:val="24"/>
        </w:rPr>
        <w:t>-ПГ «О проверке достоверности и полноты сведений, представляемых гражданами, претендующими на замещение должностей муниципальной службы в Московской области, и муниципальными служащими Московской области, и соблюдения муниципальными служащими Московской области требований к служебному поведению» материалов проверки, свидетельствующих:</w:t>
      </w:r>
      <w:proofErr w:type="gramEnd"/>
    </w:p>
    <w:p w:rsidR="00E978C6" w:rsidRPr="00BF6270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BF6270">
        <w:rPr>
          <w:rFonts w:cs="Arial"/>
          <w:sz w:val="24"/>
          <w:szCs w:val="24"/>
        </w:rPr>
        <w:t>о представлении муниципальным служащим недостоверных или неполных сведений о доходах, расходах, об имуществе и обязательствах имущественного характера, представляемых в соответствии с Положением о предоставлении</w:t>
      </w:r>
      <w:r>
        <w:rPr>
          <w:rFonts w:cs="Arial"/>
          <w:sz w:val="24"/>
          <w:szCs w:val="24"/>
        </w:rPr>
        <w:t xml:space="preserve"> </w:t>
      </w:r>
      <w:r w:rsidRPr="00BF6270">
        <w:rPr>
          <w:rFonts w:cs="Arial"/>
          <w:sz w:val="24"/>
          <w:szCs w:val="24"/>
        </w:rPr>
        <w:t>гражданами, претендующими на замещение должностей муниципальной службы, и муниципальными служащими администрации городского округа Ступино сведений о доходах, расходах, об имуществе и обязательствах имущественного характера;</w:t>
      </w:r>
    </w:p>
    <w:p w:rsidR="00E978C6" w:rsidRPr="00BF6270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BF6270">
        <w:rPr>
          <w:rFonts w:cs="Arial"/>
          <w:sz w:val="24"/>
          <w:szCs w:val="24"/>
        </w:rPr>
        <w:t>о несоблюдении муниципальным служащим требований к служебному поведению</w:t>
      </w:r>
      <w:r>
        <w:rPr>
          <w:rFonts w:cs="Arial"/>
          <w:sz w:val="24"/>
          <w:szCs w:val="24"/>
        </w:rPr>
        <w:t xml:space="preserve"> и (или) требований об урегулировании конфликта интересов</w:t>
      </w:r>
      <w:r w:rsidRPr="00BF6270">
        <w:rPr>
          <w:rFonts w:cs="Arial"/>
          <w:sz w:val="24"/>
          <w:szCs w:val="24"/>
        </w:rPr>
        <w:t>;</w:t>
      </w:r>
    </w:p>
    <w:p w:rsidR="00E978C6" w:rsidRPr="006D2A9C" w:rsidRDefault="00E978C6" w:rsidP="00E978C6">
      <w:pPr>
        <w:pStyle w:val="3"/>
        <w:shd w:val="clear" w:color="auto" w:fill="auto"/>
        <w:tabs>
          <w:tab w:val="left" w:pos="848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б) </w:t>
      </w:r>
      <w:r w:rsidRPr="00BF6270">
        <w:rPr>
          <w:rFonts w:cs="Arial"/>
          <w:sz w:val="24"/>
          <w:szCs w:val="24"/>
        </w:rPr>
        <w:t>поступившее в установленном порядке</w:t>
      </w:r>
      <w:r>
        <w:rPr>
          <w:rFonts w:cs="Arial"/>
          <w:sz w:val="24"/>
          <w:szCs w:val="24"/>
        </w:rPr>
        <w:t xml:space="preserve"> в отдел кадров управления делами </w:t>
      </w:r>
      <w:r w:rsidRPr="00BF6270">
        <w:rPr>
          <w:rFonts w:cs="Arial"/>
          <w:sz w:val="24"/>
          <w:szCs w:val="24"/>
        </w:rPr>
        <w:t xml:space="preserve">администрации городского округа Ступино </w:t>
      </w:r>
      <w:r>
        <w:rPr>
          <w:rFonts w:cs="Arial"/>
          <w:sz w:val="24"/>
          <w:szCs w:val="24"/>
        </w:rPr>
        <w:t>(далее – отдел кадров)</w:t>
      </w:r>
      <w:r w:rsidRPr="00BF6270">
        <w:rPr>
          <w:rFonts w:cs="Arial"/>
          <w:sz w:val="24"/>
          <w:szCs w:val="24"/>
        </w:rPr>
        <w:t>:</w:t>
      </w:r>
    </w:p>
    <w:p w:rsidR="00E978C6" w:rsidRPr="00BF6270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- </w:t>
      </w:r>
      <w:r w:rsidRPr="00BF6270">
        <w:rPr>
          <w:rFonts w:cs="Arial"/>
          <w:sz w:val="24"/>
          <w:szCs w:val="24"/>
        </w:rPr>
        <w:t xml:space="preserve">обращение гражданина, замещавшего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</w:t>
      </w:r>
      <w:r w:rsidRPr="00052E0E">
        <w:rPr>
          <w:rFonts w:cs="Arial"/>
          <w:sz w:val="24"/>
          <w:szCs w:val="24"/>
        </w:rPr>
        <w:t xml:space="preserve">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Pr="00052E0E">
        <w:rPr>
          <w:rFonts w:cs="Arial"/>
          <w:sz w:val="24"/>
          <w:szCs w:val="24"/>
        </w:rPr>
        <w:lastRenderedPageBreak/>
        <w:t>организацией входили</w:t>
      </w:r>
      <w:r w:rsidRPr="00BF6270">
        <w:rPr>
          <w:rFonts w:cs="Arial"/>
          <w:sz w:val="24"/>
          <w:szCs w:val="24"/>
        </w:rPr>
        <w:t xml:space="preserve"> в его должностные (служебные) обязанности, до истечения двух лет со дня увольнения с муниципальной службы</w:t>
      </w:r>
      <w:r>
        <w:rPr>
          <w:rFonts w:cs="Arial"/>
          <w:sz w:val="24"/>
          <w:szCs w:val="24"/>
        </w:rPr>
        <w:t xml:space="preserve"> по установленной</w:t>
      </w:r>
      <w:proofErr w:type="gramEnd"/>
      <w:r>
        <w:rPr>
          <w:rFonts w:cs="Arial"/>
          <w:sz w:val="24"/>
          <w:szCs w:val="24"/>
        </w:rPr>
        <w:t xml:space="preserve"> форме (Приложение 1)</w:t>
      </w:r>
      <w:r w:rsidRPr="00BF6270">
        <w:rPr>
          <w:rFonts w:cs="Arial"/>
          <w:sz w:val="24"/>
          <w:szCs w:val="24"/>
        </w:rPr>
        <w:t>;</w:t>
      </w:r>
    </w:p>
    <w:p w:rsidR="00E978C6" w:rsidRPr="00BF6270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BF6270">
        <w:rPr>
          <w:rFonts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6F5A0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по установленной форме (Приложение 2)</w:t>
      </w:r>
      <w:r w:rsidRPr="00BF6270">
        <w:rPr>
          <w:rFonts w:cs="Arial"/>
          <w:sz w:val="24"/>
          <w:szCs w:val="24"/>
        </w:rPr>
        <w:t>;</w:t>
      </w:r>
    </w:p>
    <w:p w:rsidR="00E978C6" w:rsidRPr="00BF6270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Pr="00BF6270">
        <w:rPr>
          <w:rFonts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cs="Arial"/>
          <w:sz w:val="24"/>
          <w:szCs w:val="24"/>
        </w:rPr>
        <w:t xml:space="preserve"> (Приложение 3)</w:t>
      </w:r>
      <w:r w:rsidRPr="00BF6270">
        <w:rPr>
          <w:rFonts w:cs="Arial"/>
          <w:sz w:val="24"/>
          <w:szCs w:val="24"/>
        </w:rPr>
        <w:t>.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922"/>
        </w:tabs>
        <w:spacing w:before="0" w:after="0" w:line="360" w:lineRule="auto"/>
        <w:ind w:firstLine="709"/>
        <w:rPr>
          <w:sz w:val="24"/>
          <w:szCs w:val="24"/>
        </w:rPr>
      </w:pPr>
      <w:r w:rsidRPr="00BF6270">
        <w:rPr>
          <w:rFonts w:cs="Arial"/>
          <w:sz w:val="24"/>
          <w:szCs w:val="24"/>
        </w:rPr>
        <w:t>в)</w:t>
      </w:r>
      <w:r w:rsidRPr="00BF6270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</w:t>
      </w:r>
      <w:r w:rsidRPr="00BF6270">
        <w:rPr>
          <w:rFonts w:cs="Arial"/>
          <w:sz w:val="24"/>
          <w:szCs w:val="24"/>
        </w:rPr>
        <w:t>представление главы городского округа Ступино</w:t>
      </w:r>
      <w:r w:rsidRPr="00AE032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Московской области,</w:t>
      </w:r>
      <w:r w:rsidRPr="00720510">
        <w:rPr>
          <w:sz w:val="24"/>
          <w:szCs w:val="24"/>
        </w:rPr>
        <w:t xml:space="preserve"> </w:t>
      </w:r>
      <w:r w:rsidRPr="002818F4">
        <w:rPr>
          <w:sz w:val="24"/>
          <w:szCs w:val="24"/>
        </w:rPr>
        <w:t>руководител</w:t>
      </w:r>
      <w:r>
        <w:rPr>
          <w:sz w:val="24"/>
          <w:szCs w:val="24"/>
        </w:rPr>
        <w:t>я органа администрации</w:t>
      </w:r>
      <w:r>
        <w:rPr>
          <w:rFonts w:cs="Arial"/>
          <w:sz w:val="24"/>
          <w:szCs w:val="24"/>
        </w:rPr>
        <w:t xml:space="preserve"> </w:t>
      </w:r>
      <w:r w:rsidRPr="00BF6270">
        <w:rPr>
          <w:rFonts w:cs="Arial"/>
          <w:sz w:val="24"/>
          <w:szCs w:val="24"/>
        </w:rPr>
        <w:t>или любого члена Комиссии</w:t>
      </w:r>
      <w:r>
        <w:rPr>
          <w:rFonts w:cs="Arial"/>
          <w:sz w:val="24"/>
          <w:szCs w:val="24"/>
        </w:rPr>
        <w:t xml:space="preserve">, </w:t>
      </w:r>
      <w:r w:rsidRPr="00BF6270">
        <w:rPr>
          <w:rFonts w:cs="Arial"/>
          <w:sz w:val="24"/>
          <w:szCs w:val="24"/>
        </w:rPr>
        <w:t>касающееся обеспечения соблюдения муниципальным служащим требований к служебному поведению и (или) требований об</w:t>
      </w:r>
      <w:r>
        <w:rPr>
          <w:rFonts w:cs="Arial"/>
          <w:sz w:val="24"/>
          <w:szCs w:val="24"/>
        </w:rPr>
        <w:t xml:space="preserve"> </w:t>
      </w:r>
      <w:r w:rsidRPr="00BF6270">
        <w:rPr>
          <w:sz w:val="24"/>
          <w:szCs w:val="24"/>
        </w:rPr>
        <w:t>урегулировании конфликта интересов либо осуществления в администрации городского округа Ступино мер по предупреждению коррупции;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86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BF6270">
        <w:rPr>
          <w:sz w:val="24"/>
          <w:szCs w:val="24"/>
        </w:rPr>
        <w:t>представление глав</w:t>
      </w:r>
      <w:r>
        <w:rPr>
          <w:sz w:val="24"/>
          <w:szCs w:val="24"/>
        </w:rPr>
        <w:t>ой</w:t>
      </w:r>
      <w:r w:rsidRPr="00BF6270">
        <w:rPr>
          <w:sz w:val="24"/>
          <w:szCs w:val="24"/>
        </w:rPr>
        <w:t xml:space="preserve"> городского округа Ступино</w:t>
      </w:r>
      <w:r w:rsidRPr="00AE032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Московской области,</w:t>
      </w:r>
      <w:r>
        <w:rPr>
          <w:sz w:val="24"/>
          <w:szCs w:val="24"/>
        </w:rPr>
        <w:t xml:space="preserve"> </w:t>
      </w:r>
      <w:r w:rsidRPr="002818F4">
        <w:rPr>
          <w:sz w:val="24"/>
          <w:szCs w:val="24"/>
        </w:rPr>
        <w:t>руководител</w:t>
      </w:r>
      <w:r>
        <w:rPr>
          <w:sz w:val="24"/>
          <w:szCs w:val="24"/>
        </w:rPr>
        <w:t>ем</w:t>
      </w:r>
      <w:r w:rsidRPr="002818F4">
        <w:rPr>
          <w:sz w:val="24"/>
          <w:szCs w:val="24"/>
        </w:rPr>
        <w:t xml:space="preserve"> органа администрации</w:t>
      </w:r>
      <w:r>
        <w:rPr>
          <w:sz w:val="24"/>
          <w:szCs w:val="24"/>
        </w:rPr>
        <w:t>,</w:t>
      </w:r>
      <w:r w:rsidRPr="002818F4">
        <w:rPr>
          <w:sz w:val="24"/>
          <w:szCs w:val="24"/>
        </w:rPr>
        <w:t xml:space="preserve"> </w:t>
      </w:r>
      <w:r w:rsidRPr="00BF6270">
        <w:rPr>
          <w:sz w:val="24"/>
          <w:szCs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</w:t>
      </w:r>
      <w:r>
        <w:rPr>
          <w:sz w:val="24"/>
          <w:szCs w:val="24"/>
        </w:rPr>
        <w:t>03.12.</w:t>
      </w:r>
      <w:r w:rsidRPr="00BF6270">
        <w:rPr>
          <w:sz w:val="24"/>
          <w:szCs w:val="24"/>
        </w:rPr>
        <w:t xml:space="preserve">2012 </w:t>
      </w:r>
      <w:r>
        <w:rPr>
          <w:sz w:val="24"/>
          <w:szCs w:val="24"/>
        </w:rPr>
        <w:t>№</w:t>
      </w:r>
      <w:r w:rsidRPr="00BF6270">
        <w:rPr>
          <w:sz w:val="24"/>
          <w:szCs w:val="24"/>
        </w:rPr>
        <w:t xml:space="preserve"> 230-Ф3 </w:t>
      </w:r>
      <w:r>
        <w:rPr>
          <w:sz w:val="24"/>
          <w:szCs w:val="24"/>
        </w:rPr>
        <w:t>«</w:t>
      </w:r>
      <w:r w:rsidRPr="00BF6270">
        <w:rPr>
          <w:sz w:val="24"/>
          <w:szCs w:val="24"/>
        </w:rPr>
        <w:t xml:space="preserve">О </w:t>
      </w:r>
      <w:proofErr w:type="gramStart"/>
      <w:r w:rsidRPr="00BF6270">
        <w:rPr>
          <w:sz w:val="24"/>
          <w:szCs w:val="24"/>
        </w:rPr>
        <w:t>контроле за</w:t>
      </w:r>
      <w:proofErr w:type="gramEnd"/>
      <w:r w:rsidRPr="00BF6270">
        <w:rPr>
          <w:sz w:val="24"/>
          <w:szCs w:val="24"/>
        </w:rPr>
        <w:t xml:space="preserve"> соответствием расходов лиц, замещающих государственные должности, и иных лиц, их доходам</w:t>
      </w:r>
      <w:r>
        <w:rPr>
          <w:sz w:val="24"/>
          <w:szCs w:val="24"/>
        </w:rPr>
        <w:t>»</w:t>
      </w:r>
      <w:r w:rsidRPr="00BF6270">
        <w:rPr>
          <w:sz w:val="24"/>
          <w:szCs w:val="24"/>
        </w:rPr>
        <w:t>;</w:t>
      </w:r>
    </w:p>
    <w:p w:rsidR="00E978C6" w:rsidRDefault="00E978C6" w:rsidP="00E978C6">
      <w:pPr>
        <w:pStyle w:val="3"/>
        <w:shd w:val="clear" w:color="auto" w:fill="auto"/>
        <w:tabs>
          <w:tab w:val="left" w:pos="870"/>
        </w:tabs>
        <w:spacing w:before="0" w:after="0" w:line="360" w:lineRule="auto"/>
        <w:ind w:firstLine="70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</w:t>
      </w:r>
      <w:r w:rsidRPr="00BF6270">
        <w:rPr>
          <w:sz w:val="24"/>
          <w:szCs w:val="24"/>
        </w:rPr>
        <w:t>поступившее в соответствии с частью 4 статьи 12 Федерального закона от 25</w:t>
      </w:r>
      <w:r>
        <w:rPr>
          <w:sz w:val="24"/>
          <w:szCs w:val="24"/>
        </w:rPr>
        <w:t>.12.</w:t>
      </w:r>
      <w:r w:rsidRPr="00BF6270">
        <w:rPr>
          <w:sz w:val="24"/>
          <w:szCs w:val="24"/>
        </w:rPr>
        <w:t xml:space="preserve">2008 </w:t>
      </w:r>
      <w:r>
        <w:rPr>
          <w:sz w:val="24"/>
          <w:szCs w:val="24"/>
        </w:rPr>
        <w:t>№</w:t>
      </w:r>
      <w:r w:rsidRPr="00BF6270">
        <w:rPr>
          <w:sz w:val="24"/>
          <w:szCs w:val="24"/>
        </w:rPr>
        <w:t xml:space="preserve"> 273-Ф3 </w:t>
      </w:r>
      <w:r>
        <w:rPr>
          <w:sz w:val="24"/>
          <w:szCs w:val="24"/>
        </w:rPr>
        <w:t>«</w:t>
      </w:r>
      <w:r w:rsidRPr="00BF6270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BF6270">
        <w:rPr>
          <w:sz w:val="24"/>
          <w:szCs w:val="24"/>
        </w:rPr>
        <w:t xml:space="preserve"> и статьей 64.1 Трудового кодекса Российской Федерации в администрацию городского округа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городского округа Ступино, трудового или гражданско-правового договора на выполнение работ (оказание услуг), если отдельные функции государственного управления</w:t>
      </w:r>
      <w:proofErr w:type="gramEnd"/>
      <w:r w:rsidRPr="00BF6270">
        <w:rPr>
          <w:sz w:val="24"/>
          <w:szCs w:val="24"/>
        </w:rPr>
        <w:t xml:space="preserve"> </w:t>
      </w:r>
      <w:proofErr w:type="gramStart"/>
      <w:r w:rsidRPr="00BF6270">
        <w:rPr>
          <w:sz w:val="24"/>
          <w:szCs w:val="24"/>
        </w:rPr>
        <w:t xml:space="preserve">данной организацией входили в его должностные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организации, либо на выполнение им работы на условиях гражданско-правового </w:t>
      </w:r>
      <w:r w:rsidRPr="00BF6270">
        <w:rPr>
          <w:sz w:val="24"/>
          <w:szCs w:val="24"/>
        </w:rPr>
        <w:lastRenderedPageBreak/>
        <w:t>договора в</w:t>
      </w:r>
      <w:proofErr w:type="gramEnd"/>
      <w:r w:rsidRPr="00BF6270">
        <w:rPr>
          <w:sz w:val="24"/>
          <w:szCs w:val="24"/>
        </w:rPr>
        <w:t xml:space="preserve"> коммерческой или некоммерческой организации комиссией не рассматривался.</w:t>
      </w:r>
    </w:p>
    <w:p w:rsidR="00E978C6" w:rsidRPr="00BF6270" w:rsidRDefault="00E978C6" w:rsidP="00E978C6">
      <w:pPr>
        <w:pStyle w:val="3"/>
        <w:shd w:val="clear" w:color="auto" w:fill="auto"/>
        <w:tabs>
          <w:tab w:val="left" w:pos="87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BF6270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78C6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14.1. </w:t>
      </w:r>
      <w:r w:rsidRPr="006E5814">
        <w:rPr>
          <w:sz w:val="24"/>
          <w:szCs w:val="24"/>
        </w:rPr>
        <w:t xml:space="preserve">Обращение, указанное в абзаце втором подпункта </w:t>
      </w:r>
      <w:r>
        <w:rPr>
          <w:sz w:val="24"/>
          <w:szCs w:val="24"/>
        </w:rPr>
        <w:t>«</w:t>
      </w:r>
      <w:r w:rsidRPr="006E5814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6E5814">
        <w:rPr>
          <w:sz w:val="24"/>
          <w:szCs w:val="24"/>
        </w:rPr>
        <w:t xml:space="preserve"> пункта 13 настоящего Положения, подается гражданином, замещавшим должность муниципальной службы, в </w:t>
      </w:r>
      <w:r>
        <w:rPr>
          <w:sz w:val="24"/>
          <w:szCs w:val="24"/>
        </w:rPr>
        <w:t>отдел кадров</w:t>
      </w:r>
      <w:r w:rsidRPr="006E5814">
        <w:rPr>
          <w:sz w:val="24"/>
          <w:szCs w:val="24"/>
        </w:rPr>
        <w:t xml:space="preserve">. </w:t>
      </w:r>
      <w:proofErr w:type="gramStart"/>
      <w:r w:rsidRPr="006E5814">
        <w:rPr>
          <w:sz w:val="24"/>
          <w:szCs w:val="24"/>
        </w:rPr>
        <w:t>В обращении указывается фамилия, имя, отчество гражданина, дата рождения, адрес места жительства, замещаемые 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</w:t>
      </w:r>
      <w:r>
        <w:rPr>
          <w:sz w:val="24"/>
          <w:szCs w:val="24"/>
        </w:rPr>
        <w:t>кой организации, вид договора (</w:t>
      </w:r>
      <w:r w:rsidRPr="006E5814">
        <w:rPr>
          <w:sz w:val="24"/>
          <w:szCs w:val="24"/>
        </w:rPr>
        <w:t>трудовой или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6E5814">
        <w:rPr>
          <w:sz w:val="24"/>
          <w:szCs w:val="24"/>
        </w:rPr>
        <w:t>гражданско-правовой), предполагаемый срок его действия, сумма оплаты за выполнение (оказание) по договору работ</w:t>
      </w:r>
      <w:r>
        <w:rPr>
          <w:sz w:val="24"/>
          <w:szCs w:val="24"/>
        </w:rPr>
        <w:t xml:space="preserve"> </w:t>
      </w:r>
      <w:r w:rsidRPr="006E5814">
        <w:rPr>
          <w:sz w:val="24"/>
          <w:szCs w:val="24"/>
        </w:rPr>
        <w:t>(услуг).</w:t>
      </w:r>
      <w:proofErr w:type="gramEnd"/>
      <w:r w:rsidRPr="006E58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 кадров </w:t>
      </w:r>
      <w:r w:rsidRPr="006E5814">
        <w:rPr>
          <w:sz w:val="24"/>
          <w:szCs w:val="24"/>
        </w:rPr>
        <w:t>осуществляет</w:t>
      </w:r>
      <w:r>
        <w:rPr>
          <w:sz w:val="24"/>
          <w:szCs w:val="24"/>
        </w:rPr>
        <w:t xml:space="preserve"> ра</w:t>
      </w:r>
      <w:r w:rsidRPr="006E5814">
        <w:rPr>
          <w:sz w:val="24"/>
          <w:szCs w:val="24"/>
        </w:rPr>
        <w:t>ссмотрение обращения, по результатам которого готовится мотивированное заключение по существу обращения с учетом требований статьи 12 Федерального закона от 25.12.2008 №273-ФЗ «О противодействии коррупции»</w:t>
      </w:r>
    </w:p>
    <w:p w:rsidR="00E978C6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14.2. </w:t>
      </w:r>
      <w:r w:rsidRPr="006E5814">
        <w:rPr>
          <w:sz w:val="24"/>
          <w:szCs w:val="24"/>
        </w:rPr>
        <w:t xml:space="preserve">Обращение, указанное в абзаце втором подпункта </w:t>
      </w:r>
      <w:r>
        <w:rPr>
          <w:sz w:val="24"/>
          <w:szCs w:val="24"/>
        </w:rPr>
        <w:t>«</w:t>
      </w:r>
      <w:r w:rsidRPr="006E5814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6E5814">
        <w:rPr>
          <w:sz w:val="24"/>
          <w:szCs w:val="24"/>
        </w:rPr>
        <w:t xml:space="preserve"> пункта 1</w:t>
      </w:r>
      <w:r>
        <w:rPr>
          <w:sz w:val="24"/>
          <w:szCs w:val="24"/>
        </w:rPr>
        <w:t xml:space="preserve">3 </w:t>
      </w:r>
      <w:r w:rsidRPr="006E5814">
        <w:rPr>
          <w:sz w:val="24"/>
          <w:szCs w:val="24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978C6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14.3. </w:t>
      </w:r>
      <w:r w:rsidRPr="006E5814">
        <w:rPr>
          <w:sz w:val="24"/>
          <w:szCs w:val="24"/>
        </w:rPr>
        <w:t xml:space="preserve">Уведомление, указанное в подпункте </w:t>
      </w:r>
      <w:r>
        <w:rPr>
          <w:sz w:val="24"/>
          <w:szCs w:val="24"/>
        </w:rPr>
        <w:t>«</w:t>
      </w:r>
      <w:proofErr w:type="spellStart"/>
      <w:r w:rsidRPr="006E5814"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»</w:t>
      </w:r>
      <w:r w:rsidRPr="006E5814">
        <w:rPr>
          <w:sz w:val="24"/>
          <w:szCs w:val="24"/>
        </w:rPr>
        <w:t xml:space="preserve"> пункта 13 настоящего Положения, </w:t>
      </w:r>
      <w:r w:rsidRPr="005B5462">
        <w:rPr>
          <w:sz w:val="24"/>
          <w:szCs w:val="24"/>
        </w:rPr>
        <w:t xml:space="preserve">рассматривается </w:t>
      </w:r>
      <w:r>
        <w:rPr>
          <w:sz w:val="24"/>
          <w:szCs w:val="24"/>
        </w:rPr>
        <w:t>отделом кадров</w:t>
      </w:r>
      <w:r w:rsidRPr="006E5814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6E5814">
        <w:rPr>
          <w:sz w:val="24"/>
          <w:szCs w:val="24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</w:t>
      </w:r>
      <w:r>
        <w:rPr>
          <w:sz w:val="24"/>
          <w:szCs w:val="24"/>
        </w:rPr>
        <w:t>.12.</w:t>
      </w:r>
      <w:r w:rsidRPr="006E5814">
        <w:rPr>
          <w:sz w:val="24"/>
          <w:szCs w:val="24"/>
        </w:rPr>
        <w:t xml:space="preserve">2008 </w:t>
      </w:r>
      <w:r>
        <w:rPr>
          <w:sz w:val="24"/>
          <w:szCs w:val="24"/>
        </w:rPr>
        <w:t xml:space="preserve">      №</w:t>
      </w:r>
      <w:r w:rsidRPr="006E5814">
        <w:rPr>
          <w:sz w:val="24"/>
          <w:szCs w:val="24"/>
        </w:rPr>
        <w:t xml:space="preserve"> 273-ФЗ </w:t>
      </w:r>
      <w:r>
        <w:rPr>
          <w:sz w:val="24"/>
          <w:szCs w:val="24"/>
        </w:rPr>
        <w:t>«</w:t>
      </w:r>
      <w:r w:rsidRPr="006E5814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6E5814">
        <w:rPr>
          <w:sz w:val="24"/>
          <w:szCs w:val="24"/>
        </w:rPr>
        <w:t>.</w:t>
      </w:r>
    </w:p>
    <w:p w:rsidR="00E978C6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14.4. </w:t>
      </w:r>
      <w:r w:rsidRPr="006E5814">
        <w:rPr>
          <w:sz w:val="24"/>
          <w:szCs w:val="24"/>
        </w:rPr>
        <w:t xml:space="preserve">Уведомление, указанное в абзаце </w:t>
      </w:r>
      <w:r>
        <w:rPr>
          <w:sz w:val="24"/>
          <w:szCs w:val="24"/>
        </w:rPr>
        <w:t>пятом</w:t>
      </w:r>
      <w:r w:rsidRPr="006E5814">
        <w:rPr>
          <w:sz w:val="24"/>
          <w:szCs w:val="24"/>
        </w:rPr>
        <w:t xml:space="preserve"> подпункта </w:t>
      </w:r>
      <w:r>
        <w:rPr>
          <w:sz w:val="24"/>
          <w:szCs w:val="24"/>
        </w:rPr>
        <w:t>«</w:t>
      </w:r>
      <w:r w:rsidRPr="006E5814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6E5814">
        <w:rPr>
          <w:sz w:val="24"/>
          <w:szCs w:val="24"/>
        </w:rPr>
        <w:t xml:space="preserve"> пункта 13 настоящего Положения, рассматривается </w:t>
      </w:r>
      <w:r>
        <w:rPr>
          <w:sz w:val="24"/>
          <w:szCs w:val="24"/>
        </w:rPr>
        <w:t>отделом кадров</w:t>
      </w:r>
      <w:r w:rsidRPr="006E5814">
        <w:rPr>
          <w:sz w:val="24"/>
          <w:szCs w:val="24"/>
        </w:rPr>
        <w:t>, котор</w:t>
      </w:r>
      <w:r>
        <w:rPr>
          <w:sz w:val="24"/>
          <w:szCs w:val="24"/>
        </w:rPr>
        <w:t>ый</w:t>
      </w:r>
      <w:r w:rsidRPr="006E5814">
        <w:rPr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E978C6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14.5. </w:t>
      </w:r>
      <w:proofErr w:type="gramStart"/>
      <w:r w:rsidRPr="006E5814"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sz w:val="24"/>
          <w:szCs w:val="24"/>
        </w:rPr>
        <w:t>«</w:t>
      </w:r>
      <w:r w:rsidRPr="006E5814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6E5814">
        <w:rPr>
          <w:sz w:val="24"/>
          <w:szCs w:val="24"/>
        </w:rPr>
        <w:t xml:space="preserve"> пункта 13 </w:t>
      </w:r>
      <w:r w:rsidRPr="006E5814">
        <w:rPr>
          <w:sz w:val="24"/>
          <w:szCs w:val="24"/>
        </w:rPr>
        <w:lastRenderedPageBreak/>
        <w:t xml:space="preserve">настоящего Положения, или уведомлений, указанных в абзаце </w:t>
      </w:r>
      <w:r>
        <w:rPr>
          <w:sz w:val="24"/>
          <w:szCs w:val="24"/>
        </w:rPr>
        <w:t>пятом подпункта "б" и подпункте «</w:t>
      </w:r>
      <w:proofErr w:type="spellStart"/>
      <w:r w:rsidRPr="006E5814"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»</w:t>
      </w:r>
      <w:r w:rsidRPr="006E5814">
        <w:rPr>
          <w:sz w:val="24"/>
          <w:szCs w:val="24"/>
        </w:rPr>
        <w:t xml:space="preserve"> пункта 13 настоящего Положения, </w:t>
      </w:r>
      <w:r>
        <w:rPr>
          <w:sz w:val="24"/>
          <w:szCs w:val="24"/>
        </w:rPr>
        <w:t xml:space="preserve">должностные лица отдела кадров </w:t>
      </w:r>
      <w:r w:rsidRPr="006E5814">
        <w:rPr>
          <w:sz w:val="24"/>
          <w:szCs w:val="24"/>
        </w:rPr>
        <w:t>име</w:t>
      </w:r>
      <w:r>
        <w:rPr>
          <w:sz w:val="24"/>
          <w:szCs w:val="24"/>
        </w:rPr>
        <w:t>ют</w:t>
      </w:r>
      <w:r w:rsidRPr="006E5814">
        <w:rPr>
          <w:sz w:val="24"/>
          <w:szCs w:val="24"/>
        </w:rPr>
        <w:t xml:space="preserve"> право проводить собеседование с муниципальным служащим, представившим обращение или уведомление,</w:t>
      </w:r>
      <w:r>
        <w:rPr>
          <w:sz w:val="24"/>
          <w:szCs w:val="24"/>
        </w:rPr>
        <w:t xml:space="preserve"> </w:t>
      </w:r>
      <w:r w:rsidRPr="009F5E30">
        <w:rPr>
          <w:sz w:val="24"/>
          <w:szCs w:val="24"/>
        </w:rPr>
        <w:t>получать от него письменные пояснения, направлять в установленном порядке запросы в государственные</w:t>
      </w:r>
      <w:proofErr w:type="gramEnd"/>
      <w:r w:rsidRPr="009F5E30">
        <w:rPr>
          <w:sz w:val="24"/>
          <w:szCs w:val="24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78C6" w:rsidRPr="00F0184E" w:rsidRDefault="00E978C6" w:rsidP="00F0184E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14.6. </w:t>
      </w:r>
      <w:r w:rsidRPr="00F0184E">
        <w:rPr>
          <w:rStyle w:val="blk"/>
          <w:rFonts w:ascii="Arial" w:hAnsi="Arial" w:cs="Arial"/>
          <w:sz w:val="24"/>
          <w:szCs w:val="24"/>
        </w:rPr>
        <w:t xml:space="preserve">Мотивированные заключения, предусмотренные </w:t>
      </w:r>
      <w:hyperlink r:id="rId8" w:anchor="dst100154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пунктами 14.1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9" w:anchor="dst100155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14.3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 xml:space="preserve"> и </w:t>
      </w:r>
      <w:hyperlink r:id="rId10" w:anchor="dst100156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14.4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 xml:space="preserve"> настоящего Положения, должны содержать:</w:t>
      </w:r>
    </w:p>
    <w:p w:rsidR="00E978C6" w:rsidRPr="00F0184E" w:rsidRDefault="00E978C6" w:rsidP="00F0184E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dst100171"/>
      <w:bookmarkEnd w:id="0"/>
      <w:r w:rsidRPr="00F0184E">
        <w:rPr>
          <w:rStyle w:val="blk"/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r:id="rId11" w:anchor="dst100085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абзацах втором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 xml:space="preserve"> и </w:t>
      </w:r>
      <w:hyperlink r:id="rId12" w:anchor="dst100153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пятом подпункта «б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 xml:space="preserve">» и </w:t>
      </w:r>
      <w:hyperlink r:id="rId13" w:anchor="dst100146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подпункте «</w:t>
        </w:r>
        <w:proofErr w:type="spellStart"/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д</w:t>
        </w:r>
        <w:proofErr w:type="spellEnd"/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» пункта 1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>3 настоящего Положения;</w:t>
      </w:r>
    </w:p>
    <w:p w:rsidR="00E978C6" w:rsidRPr="00F0184E" w:rsidRDefault="00E978C6" w:rsidP="00F0184E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0172"/>
      <w:bookmarkEnd w:id="1"/>
      <w:r w:rsidRPr="00F0184E">
        <w:rPr>
          <w:rStyle w:val="blk"/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78C6" w:rsidRPr="00E24675" w:rsidRDefault="00E978C6" w:rsidP="00F0184E">
      <w:pPr>
        <w:shd w:val="clear" w:color="auto" w:fill="FFFFFF"/>
        <w:spacing w:after="0" w:line="360" w:lineRule="auto"/>
        <w:ind w:firstLine="709"/>
        <w:jc w:val="both"/>
        <w:rPr>
          <w:rFonts w:cs="Arial"/>
        </w:rPr>
      </w:pPr>
      <w:bookmarkStart w:id="2" w:name="dst100173"/>
      <w:bookmarkEnd w:id="2"/>
      <w:r w:rsidRPr="00F0184E">
        <w:rPr>
          <w:rStyle w:val="blk"/>
          <w:rFonts w:ascii="Arial" w:hAnsi="Arial" w:cs="Arial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4" w:anchor="dst100085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абзацах втором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 xml:space="preserve"> и </w:t>
      </w:r>
      <w:hyperlink r:id="rId15" w:anchor="dst100153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пятом подпункта «б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 xml:space="preserve">» и </w:t>
      </w:r>
      <w:hyperlink r:id="rId16" w:anchor="dst100146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подпункте «</w:t>
        </w:r>
        <w:proofErr w:type="spellStart"/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д</w:t>
        </w:r>
        <w:proofErr w:type="spellEnd"/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» пункта 1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 xml:space="preserve">3 настоящего Положения, а также рекомендации для принятия одного из решений в соответствии с </w:t>
      </w:r>
      <w:hyperlink r:id="rId17" w:anchor="dst100102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пунктами 2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 xml:space="preserve">1, </w:t>
      </w:r>
      <w:hyperlink r:id="rId18" w:anchor="dst100164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22.3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 xml:space="preserve">, </w:t>
      </w:r>
      <w:hyperlink r:id="rId19" w:anchor="dst100152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23.1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 xml:space="preserve"> настоящего Положения или иного решения.</w:t>
      </w:r>
    </w:p>
    <w:p w:rsidR="00E978C6" w:rsidRPr="009F5E30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9F5E30">
        <w:rPr>
          <w:sz w:val="24"/>
          <w:szCs w:val="24"/>
        </w:rPr>
        <w:t>Председатель Комиссии при поступлении к нему в порядке, предусмотренном действующим законодательством, информации, содержащей основания для проведения заседания комиссии:</w:t>
      </w:r>
    </w:p>
    <w:p w:rsidR="00E978C6" w:rsidRPr="009F5E30" w:rsidRDefault="00E978C6" w:rsidP="00E978C6">
      <w:pPr>
        <w:pStyle w:val="3"/>
        <w:shd w:val="clear" w:color="auto" w:fill="auto"/>
        <w:tabs>
          <w:tab w:val="left" w:pos="894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9F5E30">
        <w:rPr>
          <w:sz w:val="24"/>
          <w:szCs w:val="24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</w:t>
      </w:r>
      <w:r>
        <w:rPr>
          <w:sz w:val="24"/>
          <w:szCs w:val="24"/>
        </w:rPr>
        <w:t>лучаев, предусмотренных подпунктами 15.1 и</w:t>
      </w:r>
      <w:r w:rsidRPr="009F5E30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Pr="009F5E30">
        <w:rPr>
          <w:sz w:val="24"/>
          <w:szCs w:val="24"/>
        </w:rPr>
        <w:t>.</w:t>
      </w:r>
      <w:r>
        <w:rPr>
          <w:sz w:val="24"/>
          <w:szCs w:val="24"/>
        </w:rPr>
        <w:t xml:space="preserve">2 настоящего </w:t>
      </w:r>
      <w:r w:rsidRPr="009F5E30">
        <w:rPr>
          <w:sz w:val="24"/>
          <w:szCs w:val="24"/>
        </w:rPr>
        <w:t>Положения;</w:t>
      </w:r>
    </w:p>
    <w:p w:rsidR="00E978C6" w:rsidRPr="009F5E30" w:rsidRDefault="00E978C6" w:rsidP="00E978C6">
      <w:pPr>
        <w:pStyle w:val="3"/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sz w:val="24"/>
          <w:szCs w:val="24"/>
        </w:rPr>
      </w:pPr>
      <w:r w:rsidRPr="009F5E30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9F5E30">
        <w:rPr>
          <w:sz w:val="24"/>
          <w:szCs w:val="24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  <w:r w:rsidRPr="009F5E30">
        <w:rPr>
          <w:sz w:val="24"/>
          <w:szCs w:val="24"/>
        </w:rPr>
        <w:lastRenderedPageBreak/>
        <w:t xml:space="preserve">его представителя, членов Комиссии и других лиц, участвующих в заседании Комиссии, с информацией, поступившей в </w:t>
      </w:r>
      <w:r>
        <w:rPr>
          <w:sz w:val="24"/>
          <w:szCs w:val="24"/>
        </w:rPr>
        <w:t>отдел кадров</w:t>
      </w:r>
      <w:r w:rsidRPr="009F5E30">
        <w:rPr>
          <w:sz w:val="24"/>
          <w:szCs w:val="24"/>
        </w:rPr>
        <w:t>, и с результатами ее проверки;</w:t>
      </w:r>
    </w:p>
    <w:p w:rsidR="00E978C6" w:rsidRPr="009F5E30" w:rsidRDefault="00E978C6" w:rsidP="00E978C6">
      <w:pPr>
        <w:pStyle w:val="3"/>
        <w:shd w:val="clear" w:color="auto" w:fill="auto"/>
        <w:tabs>
          <w:tab w:val="left" w:pos="874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9F5E30">
        <w:rPr>
          <w:sz w:val="24"/>
          <w:szCs w:val="24"/>
        </w:rPr>
        <w:t>рассматривает ходатайство о приглашении на заседание Комиссии лиц, указанных в подпункте «б» пункта 1</w:t>
      </w:r>
      <w:r>
        <w:rPr>
          <w:sz w:val="24"/>
          <w:szCs w:val="24"/>
        </w:rPr>
        <w:t>0</w:t>
      </w:r>
      <w:r w:rsidRPr="009F5E30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78C6" w:rsidRPr="009F5E30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  <w:r w:rsidRPr="009F5E30">
        <w:rPr>
          <w:sz w:val="24"/>
          <w:szCs w:val="24"/>
        </w:rPr>
        <w:t>15.1.</w:t>
      </w:r>
      <w:r>
        <w:rPr>
          <w:sz w:val="24"/>
          <w:szCs w:val="24"/>
        </w:rPr>
        <w:t xml:space="preserve"> </w:t>
      </w:r>
      <w:r w:rsidRPr="009F5E30">
        <w:rPr>
          <w:sz w:val="24"/>
          <w:szCs w:val="24"/>
        </w:rPr>
        <w:t>Заседание Комиссии по рассмотрению заявлений, указанных в абзац</w:t>
      </w:r>
      <w:r>
        <w:rPr>
          <w:sz w:val="24"/>
          <w:szCs w:val="24"/>
        </w:rPr>
        <w:t>ах</w:t>
      </w:r>
      <w:r w:rsidRPr="009F5E30">
        <w:rPr>
          <w:sz w:val="24"/>
          <w:szCs w:val="24"/>
        </w:rPr>
        <w:t xml:space="preserve"> </w:t>
      </w:r>
      <w:r>
        <w:rPr>
          <w:sz w:val="24"/>
          <w:szCs w:val="24"/>
        </w:rPr>
        <w:t>третьем</w:t>
      </w:r>
      <w:r w:rsidRPr="009F5E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четвертом </w:t>
      </w:r>
      <w:r w:rsidRPr="009F5E30">
        <w:rPr>
          <w:sz w:val="24"/>
          <w:szCs w:val="24"/>
        </w:rPr>
        <w:t>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характера;</w:t>
      </w:r>
    </w:p>
    <w:p w:rsidR="00E978C6" w:rsidRPr="009F5E30" w:rsidRDefault="00E978C6" w:rsidP="00E978C6">
      <w:pPr>
        <w:pStyle w:val="3"/>
        <w:numPr>
          <w:ilvl w:val="0"/>
          <w:numId w:val="23"/>
        </w:numPr>
        <w:shd w:val="clear" w:color="auto" w:fill="auto"/>
        <w:tabs>
          <w:tab w:val="left" w:pos="122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5E30">
        <w:rPr>
          <w:sz w:val="24"/>
          <w:szCs w:val="24"/>
        </w:rPr>
        <w:t>Уведомление, указанное в подпункте «</w:t>
      </w:r>
      <w:proofErr w:type="spellStart"/>
      <w:r w:rsidRPr="009F5E30">
        <w:rPr>
          <w:sz w:val="24"/>
          <w:szCs w:val="24"/>
        </w:rPr>
        <w:t>д</w:t>
      </w:r>
      <w:proofErr w:type="spellEnd"/>
      <w:r w:rsidRPr="009F5E30">
        <w:rPr>
          <w:sz w:val="24"/>
          <w:szCs w:val="24"/>
        </w:rPr>
        <w:t>» пункта 13 Положения, как правило, рассматривается на очередном заседании Комиссии.</w:t>
      </w:r>
    </w:p>
    <w:p w:rsidR="00E978C6" w:rsidRPr="00F0184E" w:rsidRDefault="00E978C6" w:rsidP="00F0184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 замещавшего должность муниципальной службы. О намерении присутствовать на заседании Комиссии муниципальный служащий или гражданин, замещавший должность муниципальной службы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E978C6" w:rsidRPr="002818F4" w:rsidRDefault="00E978C6" w:rsidP="00F0184E">
      <w:pPr>
        <w:spacing w:after="0" w:line="360" w:lineRule="auto"/>
        <w:ind w:firstLine="709"/>
        <w:jc w:val="both"/>
      </w:pPr>
      <w:r w:rsidRPr="00F0184E">
        <w:rPr>
          <w:rFonts w:ascii="Arial" w:hAnsi="Arial" w:cs="Arial"/>
          <w:sz w:val="24"/>
          <w:szCs w:val="24"/>
        </w:rPr>
        <w:t>16.1. Заседания Комиссии могут проводиться в отсутствие муниципального служащего или гражданина в случае</w:t>
      </w:r>
      <w:r w:rsidRPr="002818F4">
        <w:t>:</w:t>
      </w:r>
    </w:p>
    <w:p w:rsidR="00E978C6" w:rsidRPr="002818F4" w:rsidRDefault="00E978C6" w:rsidP="00E978C6">
      <w:pPr>
        <w:pStyle w:val="3"/>
        <w:shd w:val="clear" w:color="auto" w:fill="auto"/>
        <w:tabs>
          <w:tab w:val="left" w:pos="975"/>
        </w:tabs>
        <w:spacing w:before="0" w:after="0" w:line="360" w:lineRule="auto"/>
        <w:ind w:firstLine="709"/>
        <w:rPr>
          <w:sz w:val="24"/>
          <w:szCs w:val="24"/>
        </w:rPr>
      </w:pPr>
      <w:r w:rsidRPr="002818F4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2818F4">
        <w:rPr>
          <w:sz w:val="24"/>
          <w:szCs w:val="24"/>
        </w:rPr>
        <w:t>если в обращении, уведомлении или заявлении, предусмотренных подпунктом «б» пункта 13 Положения не содержатся указания о намерении муниципал</w:t>
      </w:r>
      <w:r>
        <w:rPr>
          <w:sz w:val="24"/>
          <w:szCs w:val="24"/>
        </w:rPr>
        <w:t>ьного служащего или гражданина</w:t>
      </w:r>
      <w:r w:rsidRPr="002818F4">
        <w:rPr>
          <w:sz w:val="24"/>
          <w:szCs w:val="24"/>
        </w:rPr>
        <w:t xml:space="preserve"> лично присутствовать на заседании </w:t>
      </w:r>
      <w:r>
        <w:rPr>
          <w:sz w:val="24"/>
          <w:szCs w:val="24"/>
        </w:rPr>
        <w:t>К</w:t>
      </w:r>
      <w:r w:rsidRPr="002818F4">
        <w:rPr>
          <w:sz w:val="24"/>
          <w:szCs w:val="24"/>
        </w:rPr>
        <w:t>омиссии;</w:t>
      </w:r>
    </w:p>
    <w:p w:rsidR="00E978C6" w:rsidRDefault="00E978C6" w:rsidP="00E978C6">
      <w:pPr>
        <w:pStyle w:val="3"/>
        <w:shd w:val="clear" w:color="auto" w:fill="auto"/>
        <w:tabs>
          <w:tab w:val="left" w:pos="975"/>
        </w:tabs>
        <w:spacing w:before="0" w:after="0" w:line="360" w:lineRule="auto"/>
        <w:ind w:firstLine="709"/>
        <w:rPr>
          <w:sz w:val="24"/>
          <w:szCs w:val="24"/>
        </w:rPr>
      </w:pPr>
      <w:r w:rsidRPr="002818F4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2818F4">
        <w:rPr>
          <w:sz w:val="24"/>
          <w:szCs w:val="24"/>
        </w:rPr>
        <w:t>если муници</w:t>
      </w:r>
      <w:r>
        <w:rPr>
          <w:sz w:val="24"/>
          <w:szCs w:val="24"/>
        </w:rPr>
        <w:t xml:space="preserve">пальный служащий или гражданин, </w:t>
      </w:r>
      <w:r w:rsidRPr="002818F4">
        <w:rPr>
          <w:sz w:val="24"/>
          <w:szCs w:val="24"/>
        </w:rPr>
        <w:t>намеревающийся лично присутствовать на заседании Комиссии и надлежащим образом извещенный о времени и месте ее проведения, не явил</w:t>
      </w:r>
      <w:r>
        <w:rPr>
          <w:sz w:val="24"/>
          <w:szCs w:val="24"/>
        </w:rPr>
        <w:t>ись</w:t>
      </w:r>
      <w:r w:rsidRPr="002818F4">
        <w:rPr>
          <w:sz w:val="24"/>
          <w:szCs w:val="24"/>
        </w:rPr>
        <w:t xml:space="preserve"> на заседание Комиссии.</w:t>
      </w:r>
    </w:p>
    <w:p w:rsidR="00E978C6" w:rsidRDefault="00E978C6" w:rsidP="00E978C6">
      <w:pPr>
        <w:pStyle w:val="3"/>
        <w:shd w:val="clear" w:color="auto" w:fill="auto"/>
        <w:tabs>
          <w:tab w:val="left" w:pos="975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2818F4">
        <w:rPr>
          <w:sz w:val="24"/>
          <w:szCs w:val="24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городского округа (с </w:t>
      </w:r>
      <w:r>
        <w:rPr>
          <w:sz w:val="24"/>
          <w:szCs w:val="24"/>
        </w:rPr>
        <w:t>их</w:t>
      </w:r>
      <w:r w:rsidRPr="002818F4">
        <w:rPr>
          <w:sz w:val="24"/>
          <w:szCs w:val="24"/>
        </w:rPr>
        <w:t xml:space="preserve"> согласия) и иных лиц, рассматриваются материалы по существу </w:t>
      </w:r>
      <w:r>
        <w:rPr>
          <w:sz w:val="24"/>
          <w:szCs w:val="24"/>
        </w:rPr>
        <w:t>вынесенных на данное заседание вопросов</w:t>
      </w:r>
      <w:r w:rsidRPr="002818F4">
        <w:rPr>
          <w:sz w:val="24"/>
          <w:szCs w:val="24"/>
        </w:rPr>
        <w:t xml:space="preserve">, а также </w:t>
      </w:r>
      <w:r w:rsidRPr="002818F4">
        <w:rPr>
          <w:sz w:val="24"/>
          <w:szCs w:val="24"/>
        </w:rPr>
        <w:lastRenderedPageBreak/>
        <w:t>дополнительные материалы.</w:t>
      </w:r>
    </w:p>
    <w:p w:rsidR="00E978C6" w:rsidRDefault="00E978C6" w:rsidP="00E978C6">
      <w:pPr>
        <w:pStyle w:val="3"/>
        <w:shd w:val="clear" w:color="auto" w:fill="auto"/>
        <w:tabs>
          <w:tab w:val="left" w:pos="99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2818F4">
        <w:rPr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78C6" w:rsidRPr="002818F4" w:rsidRDefault="00E978C6" w:rsidP="00E978C6">
      <w:pPr>
        <w:pStyle w:val="3"/>
        <w:shd w:val="clear" w:color="auto" w:fill="auto"/>
        <w:tabs>
          <w:tab w:val="left" w:pos="99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2818F4">
        <w:rPr>
          <w:sz w:val="24"/>
          <w:szCs w:val="24"/>
        </w:rPr>
        <w:t>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E978C6" w:rsidRPr="002818F4" w:rsidRDefault="00E978C6" w:rsidP="00E978C6">
      <w:pPr>
        <w:pStyle w:val="3"/>
        <w:shd w:val="clear" w:color="auto" w:fill="auto"/>
        <w:tabs>
          <w:tab w:val="left" w:pos="913"/>
        </w:tabs>
        <w:spacing w:before="0" w:after="0" w:line="36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</w:t>
      </w:r>
      <w:r w:rsidRPr="002818F4">
        <w:rPr>
          <w:sz w:val="24"/>
          <w:szCs w:val="24"/>
        </w:rPr>
        <w:t>установить, что сведения, представленные муниципальным служащим, указанные в абзаце втором подпункта «а» пункта 13 настоящего Положения</w:t>
      </w:r>
      <w:r>
        <w:rPr>
          <w:sz w:val="24"/>
          <w:szCs w:val="24"/>
        </w:rPr>
        <w:t>,</w:t>
      </w:r>
      <w:r w:rsidRPr="002818F4">
        <w:rPr>
          <w:sz w:val="24"/>
          <w:szCs w:val="24"/>
        </w:rPr>
        <w:t xml:space="preserve"> являются достоверными и полными;</w:t>
      </w:r>
      <w:proofErr w:type="gramEnd"/>
    </w:p>
    <w:p w:rsidR="00E978C6" w:rsidRDefault="00E978C6" w:rsidP="00E978C6">
      <w:pPr>
        <w:pStyle w:val="3"/>
        <w:shd w:val="clear" w:color="auto" w:fill="auto"/>
        <w:tabs>
          <w:tab w:val="left" w:pos="922"/>
        </w:tabs>
        <w:spacing w:before="0" w:after="0" w:line="360" w:lineRule="auto"/>
        <w:ind w:firstLine="709"/>
        <w:rPr>
          <w:sz w:val="24"/>
          <w:szCs w:val="24"/>
        </w:rPr>
      </w:pPr>
      <w:r w:rsidRPr="002818F4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2818F4">
        <w:rPr>
          <w:sz w:val="24"/>
          <w:szCs w:val="24"/>
        </w:rPr>
        <w:t>установить, что сведения, представленные муниципальным служащим, указанные в абзаце втором подпункта «</w:t>
      </w:r>
      <w:r>
        <w:rPr>
          <w:sz w:val="24"/>
          <w:szCs w:val="24"/>
        </w:rPr>
        <w:t>а</w:t>
      </w:r>
      <w:r w:rsidRPr="002818F4">
        <w:rPr>
          <w:sz w:val="24"/>
          <w:szCs w:val="24"/>
        </w:rPr>
        <w:t>» пункта 13 являются недостоверными и (или) неполными. В этом случае Комиссия рекомендует главе городского округа Ступино</w:t>
      </w:r>
      <w:r w:rsidRPr="00424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Московской области </w:t>
      </w:r>
      <w:r w:rsidRPr="002818F4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E978C6" w:rsidRPr="002818F4" w:rsidRDefault="00E978C6" w:rsidP="00E978C6">
      <w:pPr>
        <w:pStyle w:val="3"/>
        <w:shd w:val="clear" w:color="auto" w:fill="auto"/>
        <w:tabs>
          <w:tab w:val="left" w:pos="922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2818F4">
        <w:rPr>
          <w:sz w:val="24"/>
          <w:szCs w:val="24"/>
        </w:rPr>
        <w:t>По итогам рассмотрения вопроса, указанн</w:t>
      </w:r>
      <w:r>
        <w:rPr>
          <w:sz w:val="24"/>
          <w:szCs w:val="24"/>
        </w:rPr>
        <w:t>ого в абзаце третьем подпункта «</w:t>
      </w:r>
      <w:r w:rsidRPr="002818F4">
        <w:rPr>
          <w:sz w:val="24"/>
          <w:szCs w:val="24"/>
        </w:rPr>
        <w:t>а</w:t>
      </w:r>
      <w:r>
        <w:rPr>
          <w:sz w:val="24"/>
          <w:szCs w:val="24"/>
        </w:rPr>
        <w:t>»</w:t>
      </w:r>
      <w:r w:rsidRPr="002818F4">
        <w:rPr>
          <w:sz w:val="24"/>
          <w:szCs w:val="24"/>
        </w:rPr>
        <w:t xml:space="preserve"> пункта 13 настоящего Положения, Комиссия принимает одно из следующих решений:</w:t>
      </w:r>
    </w:p>
    <w:p w:rsidR="00E978C6" w:rsidRPr="00647B59" w:rsidRDefault="00E978C6" w:rsidP="00E978C6">
      <w:pPr>
        <w:pStyle w:val="3"/>
        <w:shd w:val="clear" w:color="auto" w:fill="auto"/>
        <w:tabs>
          <w:tab w:val="left" w:pos="975"/>
        </w:tabs>
        <w:spacing w:before="0" w:after="0" w:line="360" w:lineRule="auto"/>
        <w:ind w:firstLine="709"/>
        <w:rPr>
          <w:sz w:val="24"/>
          <w:szCs w:val="24"/>
        </w:rPr>
      </w:pPr>
      <w:r w:rsidRPr="00647B59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647B59">
        <w:rPr>
          <w:sz w:val="24"/>
          <w:szCs w:val="24"/>
        </w:rPr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78C6" w:rsidRDefault="00E978C6" w:rsidP="00E978C6">
      <w:pPr>
        <w:pStyle w:val="3"/>
        <w:shd w:val="clear" w:color="auto" w:fill="auto"/>
        <w:tabs>
          <w:tab w:val="left" w:pos="922"/>
        </w:tabs>
        <w:spacing w:before="0" w:after="0" w:line="360" w:lineRule="auto"/>
        <w:ind w:firstLine="709"/>
        <w:rPr>
          <w:sz w:val="24"/>
          <w:szCs w:val="24"/>
        </w:rPr>
      </w:pPr>
      <w:r w:rsidRPr="00647B5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647B59">
        <w:rPr>
          <w:sz w:val="24"/>
          <w:szCs w:val="24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городского округа Ступино</w:t>
      </w:r>
      <w:r>
        <w:rPr>
          <w:sz w:val="24"/>
          <w:szCs w:val="24"/>
        </w:rPr>
        <w:t xml:space="preserve"> Московской области </w:t>
      </w:r>
      <w:r w:rsidRPr="00647B59">
        <w:rPr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978C6" w:rsidRPr="00647B59" w:rsidRDefault="00E978C6" w:rsidP="00E978C6">
      <w:pPr>
        <w:pStyle w:val="3"/>
        <w:shd w:val="clear" w:color="auto" w:fill="auto"/>
        <w:tabs>
          <w:tab w:val="left" w:pos="922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647B59">
        <w:rPr>
          <w:sz w:val="24"/>
          <w:szCs w:val="24"/>
        </w:rPr>
        <w:t>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E978C6" w:rsidRPr="00647B59" w:rsidRDefault="00E978C6" w:rsidP="00E978C6">
      <w:pPr>
        <w:pStyle w:val="3"/>
        <w:shd w:val="clear" w:color="auto" w:fill="auto"/>
        <w:tabs>
          <w:tab w:val="left" w:pos="86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647B59">
        <w:rPr>
          <w:sz w:val="24"/>
          <w:szCs w:val="24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78C6" w:rsidRDefault="00E978C6" w:rsidP="00E978C6">
      <w:pPr>
        <w:pStyle w:val="3"/>
        <w:shd w:val="clear" w:color="auto" w:fill="auto"/>
        <w:tabs>
          <w:tab w:val="left" w:pos="975"/>
        </w:tabs>
        <w:spacing w:before="0" w:after="0" w:line="360" w:lineRule="auto"/>
        <w:ind w:firstLine="709"/>
        <w:rPr>
          <w:sz w:val="24"/>
          <w:szCs w:val="24"/>
        </w:rPr>
      </w:pPr>
      <w:r w:rsidRPr="00647B5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647B59">
        <w:rPr>
          <w:sz w:val="24"/>
          <w:szCs w:val="24"/>
        </w:rPr>
        <w:t xml:space="preserve">отказать гражданину в замещении должности в коммерческой или </w:t>
      </w:r>
      <w:r w:rsidRPr="00647B59">
        <w:rPr>
          <w:sz w:val="24"/>
          <w:szCs w:val="24"/>
        </w:rPr>
        <w:lastRenderedPageBreak/>
        <w:t xml:space="preserve">некоммерческой организации либо в выполнении работы на условиях </w:t>
      </w:r>
      <w:proofErr w:type="spellStart"/>
      <w:r w:rsidRPr="00647B59">
        <w:rPr>
          <w:sz w:val="24"/>
          <w:szCs w:val="24"/>
        </w:rPr>
        <w:t>гражданск</w:t>
      </w:r>
      <w:proofErr w:type="gramStart"/>
      <w:r w:rsidRPr="00647B59">
        <w:rPr>
          <w:sz w:val="24"/>
          <w:szCs w:val="24"/>
        </w:rPr>
        <w:t>о</w:t>
      </w:r>
      <w:proofErr w:type="spellEnd"/>
      <w:r w:rsidRPr="00647B59">
        <w:rPr>
          <w:sz w:val="24"/>
          <w:szCs w:val="24"/>
        </w:rPr>
        <w:t>-</w:t>
      </w:r>
      <w:proofErr w:type="gramEnd"/>
      <w:r w:rsidRPr="00647B59">
        <w:rPr>
          <w:sz w:val="24"/>
          <w:szCs w:val="24"/>
        </w:rPr>
        <w:t xml:space="preserve"> 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78C6" w:rsidRPr="00647B59" w:rsidRDefault="00E978C6" w:rsidP="00E978C6">
      <w:pPr>
        <w:pStyle w:val="3"/>
        <w:shd w:val="clear" w:color="auto" w:fill="auto"/>
        <w:tabs>
          <w:tab w:val="left" w:pos="975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647B59">
        <w:rPr>
          <w:sz w:val="24"/>
          <w:szCs w:val="24"/>
        </w:rPr>
        <w:t xml:space="preserve">По итогам рассмотрения вопроса, указанного в абзаце третьем подпункта </w:t>
      </w:r>
      <w:r>
        <w:rPr>
          <w:sz w:val="24"/>
          <w:szCs w:val="24"/>
        </w:rPr>
        <w:t>«</w:t>
      </w:r>
      <w:r w:rsidRPr="00647B59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647B59">
        <w:rPr>
          <w:sz w:val="24"/>
          <w:szCs w:val="24"/>
        </w:rPr>
        <w:t xml:space="preserve"> пункта 13 настоящего Положения, Комиссия принимает одно из следующих решений:</w:t>
      </w:r>
    </w:p>
    <w:p w:rsidR="00E978C6" w:rsidRPr="00647B59" w:rsidRDefault="00E978C6" w:rsidP="00E978C6">
      <w:pPr>
        <w:pStyle w:val="3"/>
        <w:shd w:val="clear" w:color="auto" w:fill="auto"/>
        <w:tabs>
          <w:tab w:val="left" w:pos="999"/>
        </w:tabs>
        <w:spacing w:before="0" w:after="0" w:line="360" w:lineRule="auto"/>
        <w:ind w:firstLine="709"/>
        <w:rPr>
          <w:sz w:val="24"/>
          <w:szCs w:val="24"/>
        </w:rPr>
      </w:pPr>
      <w:proofErr w:type="gramStart"/>
      <w:r w:rsidRPr="00647B59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647B59">
        <w:rPr>
          <w:sz w:val="24"/>
          <w:szCs w:val="24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E978C6" w:rsidRPr="005F0FB8" w:rsidRDefault="00E978C6" w:rsidP="00E978C6">
      <w:pPr>
        <w:pStyle w:val="3"/>
        <w:shd w:val="clear" w:color="auto" w:fill="auto"/>
        <w:tabs>
          <w:tab w:val="left" w:pos="999"/>
        </w:tabs>
        <w:spacing w:before="0" w:after="0" w:line="360" w:lineRule="auto"/>
        <w:ind w:firstLine="709"/>
        <w:rPr>
          <w:sz w:val="24"/>
          <w:szCs w:val="24"/>
        </w:rPr>
      </w:pPr>
      <w:r w:rsidRPr="00647B59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647B59">
        <w:rPr>
          <w:sz w:val="24"/>
          <w:szCs w:val="24"/>
        </w:rPr>
        <w:t xml:space="preserve">признать, что причина непредставления муниципальным служащим сведений о </w:t>
      </w:r>
      <w:r w:rsidRPr="005F0FB8">
        <w:rPr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78C6" w:rsidRDefault="00E978C6" w:rsidP="00E978C6">
      <w:pPr>
        <w:pStyle w:val="3"/>
        <w:shd w:val="clear" w:color="auto" w:fill="auto"/>
        <w:tabs>
          <w:tab w:val="left" w:pos="985"/>
        </w:tabs>
        <w:spacing w:before="0" w:after="0" w:line="360" w:lineRule="auto"/>
        <w:ind w:firstLine="709"/>
        <w:rPr>
          <w:sz w:val="24"/>
          <w:szCs w:val="24"/>
        </w:rPr>
      </w:pPr>
      <w:r w:rsidRPr="005F0FB8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5F0FB8">
        <w:rPr>
          <w:sz w:val="24"/>
          <w:szCs w:val="24"/>
        </w:rPr>
        <w:t>признать, что причина непредставления муниципальным служащим сведений о</w:t>
      </w:r>
      <w:r>
        <w:rPr>
          <w:sz w:val="24"/>
          <w:szCs w:val="24"/>
        </w:rPr>
        <w:t xml:space="preserve"> </w:t>
      </w:r>
      <w:r w:rsidRPr="005F0FB8">
        <w:rPr>
          <w:sz w:val="24"/>
          <w:szCs w:val="24"/>
        </w:rPr>
        <w:t>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городского округа Ступино</w:t>
      </w:r>
      <w:r>
        <w:rPr>
          <w:sz w:val="24"/>
          <w:szCs w:val="24"/>
        </w:rPr>
        <w:t xml:space="preserve"> Московской области </w:t>
      </w:r>
      <w:r w:rsidRPr="005F0FB8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E978C6" w:rsidRPr="005F0FB8" w:rsidRDefault="00E978C6" w:rsidP="00E978C6">
      <w:pPr>
        <w:pStyle w:val="3"/>
        <w:shd w:val="clear" w:color="auto" w:fill="auto"/>
        <w:tabs>
          <w:tab w:val="left" w:pos="985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22.1. </w:t>
      </w:r>
      <w:r w:rsidRPr="005F0FB8">
        <w:rPr>
          <w:sz w:val="24"/>
          <w:szCs w:val="24"/>
        </w:rPr>
        <w:t>По итогам рассмотрения вопроса, указанного в подпункте «г» пункта 13 настоящего Положения Комиссия принимает одно из следующих решений:</w:t>
      </w:r>
    </w:p>
    <w:p w:rsidR="00E978C6" w:rsidRPr="005F0FB8" w:rsidRDefault="00E978C6" w:rsidP="00E978C6">
      <w:pPr>
        <w:pStyle w:val="3"/>
        <w:shd w:val="clear" w:color="auto" w:fill="auto"/>
        <w:tabs>
          <w:tab w:val="left" w:pos="927"/>
        </w:tabs>
        <w:spacing w:before="0" w:after="0" w:line="360" w:lineRule="auto"/>
        <w:ind w:firstLine="709"/>
        <w:rPr>
          <w:sz w:val="24"/>
          <w:szCs w:val="24"/>
        </w:rPr>
      </w:pPr>
      <w:r w:rsidRPr="005F0FB8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5F0FB8">
        <w:rPr>
          <w:sz w:val="24"/>
          <w:szCs w:val="24"/>
        </w:rPr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5F0FB8">
        <w:rPr>
          <w:sz w:val="24"/>
          <w:szCs w:val="24"/>
        </w:rPr>
        <w:t>контроле за</w:t>
      </w:r>
      <w:proofErr w:type="gramEnd"/>
      <w:r w:rsidRPr="005F0FB8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4"/>
          <w:szCs w:val="24"/>
        </w:rPr>
        <w:t>»,</w:t>
      </w:r>
      <w:r w:rsidRPr="005F0FB8">
        <w:rPr>
          <w:sz w:val="24"/>
          <w:szCs w:val="24"/>
        </w:rPr>
        <w:t xml:space="preserve"> являются достоверными и полными.</w:t>
      </w:r>
    </w:p>
    <w:p w:rsidR="00E978C6" w:rsidRDefault="00E978C6" w:rsidP="00E978C6">
      <w:pPr>
        <w:pStyle w:val="3"/>
        <w:shd w:val="clear" w:color="auto" w:fill="auto"/>
        <w:tabs>
          <w:tab w:val="left" w:pos="932"/>
        </w:tabs>
        <w:spacing w:before="0" w:after="0" w:line="360" w:lineRule="auto"/>
        <w:ind w:firstLine="709"/>
        <w:rPr>
          <w:sz w:val="24"/>
          <w:szCs w:val="24"/>
        </w:rPr>
      </w:pPr>
      <w:r w:rsidRPr="005F0FB8">
        <w:rPr>
          <w:sz w:val="24"/>
          <w:szCs w:val="24"/>
        </w:rPr>
        <w:t>б)</w:t>
      </w:r>
      <w:r w:rsidRPr="005F0FB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5F0FB8">
        <w:rPr>
          <w:sz w:val="24"/>
          <w:szCs w:val="24"/>
        </w:rPr>
        <w:t xml:space="preserve">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5F0FB8">
        <w:rPr>
          <w:sz w:val="24"/>
          <w:szCs w:val="24"/>
        </w:rPr>
        <w:t>контроле за</w:t>
      </w:r>
      <w:proofErr w:type="gramEnd"/>
      <w:r w:rsidRPr="005F0FB8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4"/>
          <w:szCs w:val="24"/>
        </w:rPr>
        <w:t>»</w:t>
      </w:r>
      <w:r w:rsidRPr="005F0FB8">
        <w:rPr>
          <w:sz w:val="24"/>
          <w:szCs w:val="24"/>
        </w:rPr>
        <w:t>, являются недостоверными и (или) неполными. В этом случае Комиссия рекомендует главе городского округа Ступино</w:t>
      </w:r>
      <w:r>
        <w:rPr>
          <w:sz w:val="24"/>
          <w:szCs w:val="24"/>
        </w:rPr>
        <w:t xml:space="preserve"> Московской области </w:t>
      </w:r>
      <w:r w:rsidRPr="005F0FB8">
        <w:rPr>
          <w:sz w:val="24"/>
          <w:szCs w:val="24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F0FB8">
        <w:rPr>
          <w:sz w:val="24"/>
          <w:szCs w:val="24"/>
        </w:rPr>
        <w:t>контроля за</w:t>
      </w:r>
      <w:proofErr w:type="gramEnd"/>
      <w:r w:rsidRPr="005F0FB8">
        <w:rPr>
          <w:sz w:val="24"/>
          <w:szCs w:val="24"/>
        </w:rPr>
        <w:t xml:space="preserve"> расходами в </w:t>
      </w:r>
      <w:r w:rsidRPr="005F0FB8">
        <w:rPr>
          <w:sz w:val="24"/>
          <w:szCs w:val="24"/>
        </w:rPr>
        <w:lastRenderedPageBreak/>
        <w:t>органы прокуратуры и (или) иные государственные органы в соответствии с их компетенцией.</w:t>
      </w:r>
    </w:p>
    <w:p w:rsidR="00E978C6" w:rsidRPr="00F0184E" w:rsidRDefault="00E978C6" w:rsidP="00F0184E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164"/>
      <w:bookmarkEnd w:id="3"/>
      <w:r w:rsidRPr="00F0184E">
        <w:rPr>
          <w:rStyle w:val="blk"/>
          <w:rFonts w:ascii="Arial" w:hAnsi="Arial" w:cs="Arial"/>
          <w:sz w:val="24"/>
          <w:szCs w:val="24"/>
        </w:rPr>
        <w:t xml:space="preserve">22.3. По итогам рассмотрения вопроса, указанного в </w:t>
      </w:r>
      <w:hyperlink r:id="rId20" w:anchor="dst100153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</w:rPr>
          <w:t>абзаце пятом подпункта «б» пункта 1</w:t>
        </w:r>
      </w:hyperlink>
      <w:r w:rsidRPr="00F0184E">
        <w:rPr>
          <w:rStyle w:val="blk"/>
          <w:rFonts w:ascii="Arial" w:hAnsi="Arial" w:cs="Arial"/>
          <w:sz w:val="24"/>
          <w:szCs w:val="24"/>
        </w:rPr>
        <w:t>3 настоящего Положения, Комиссия принимает одно из следующих решений:</w:t>
      </w:r>
    </w:p>
    <w:p w:rsidR="00E978C6" w:rsidRPr="005F0FB8" w:rsidRDefault="00E978C6" w:rsidP="00E978C6">
      <w:pPr>
        <w:pStyle w:val="3"/>
        <w:shd w:val="clear" w:color="auto" w:fill="auto"/>
        <w:tabs>
          <w:tab w:val="left" w:pos="908"/>
        </w:tabs>
        <w:spacing w:before="0" w:after="0" w:line="360" w:lineRule="auto"/>
        <w:ind w:firstLine="709"/>
        <w:rPr>
          <w:sz w:val="24"/>
          <w:szCs w:val="24"/>
        </w:rPr>
      </w:pPr>
      <w:r w:rsidRPr="005F0FB8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5F0FB8">
        <w:rPr>
          <w:sz w:val="24"/>
          <w:szCs w:val="24"/>
        </w:rPr>
        <w:t>признать, что при исполнении муниципальным служащим должностных обязанностей конфликт интересов отсутствует:</w:t>
      </w:r>
    </w:p>
    <w:p w:rsidR="00E978C6" w:rsidRPr="005F0FB8" w:rsidRDefault="00E978C6" w:rsidP="00E978C6">
      <w:pPr>
        <w:pStyle w:val="3"/>
        <w:shd w:val="clear" w:color="auto" w:fill="auto"/>
        <w:tabs>
          <w:tab w:val="left" w:pos="975"/>
        </w:tabs>
        <w:spacing w:before="0" w:after="0" w:line="360" w:lineRule="auto"/>
        <w:ind w:firstLine="709"/>
        <w:rPr>
          <w:sz w:val="24"/>
          <w:szCs w:val="24"/>
        </w:rPr>
      </w:pPr>
      <w:r w:rsidRPr="005F0FB8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5F0FB8">
        <w:rPr>
          <w:sz w:val="24"/>
          <w:szCs w:val="24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городского округа Ступино </w:t>
      </w:r>
      <w:r>
        <w:rPr>
          <w:sz w:val="24"/>
          <w:szCs w:val="24"/>
        </w:rPr>
        <w:t xml:space="preserve">Московской области </w:t>
      </w:r>
      <w:r w:rsidRPr="005F0FB8">
        <w:rPr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E978C6" w:rsidRDefault="00E978C6" w:rsidP="00E978C6">
      <w:pPr>
        <w:pStyle w:val="3"/>
        <w:shd w:val="clear" w:color="auto" w:fill="auto"/>
        <w:tabs>
          <w:tab w:val="left" w:pos="932"/>
        </w:tabs>
        <w:spacing w:before="0" w:after="0" w:line="360" w:lineRule="auto"/>
        <w:ind w:firstLine="709"/>
        <w:rPr>
          <w:sz w:val="24"/>
          <w:szCs w:val="24"/>
        </w:rPr>
      </w:pPr>
      <w:r w:rsidRPr="005F0FB8">
        <w:rPr>
          <w:sz w:val="24"/>
          <w:szCs w:val="24"/>
        </w:rPr>
        <w:t>в)</w:t>
      </w:r>
      <w:r>
        <w:rPr>
          <w:sz w:val="24"/>
          <w:szCs w:val="24"/>
        </w:rPr>
        <w:t xml:space="preserve"> </w:t>
      </w:r>
      <w:r w:rsidRPr="005F0FB8">
        <w:rPr>
          <w:sz w:val="24"/>
          <w:szCs w:val="24"/>
        </w:rPr>
        <w:t>признать, что муниципальный служащий не соблюдал требования об урегулировании конфликта интересов. В этом случае Комиссия рекомендует главе городского округа Ступино</w:t>
      </w:r>
      <w:r>
        <w:rPr>
          <w:sz w:val="24"/>
          <w:szCs w:val="24"/>
        </w:rPr>
        <w:t xml:space="preserve"> Московской области </w:t>
      </w:r>
      <w:r w:rsidRPr="005F0FB8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:rsidR="00E978C6" w:rsidRPr="00740D05" w:rsidRDefault="00E978C6" w:rsidP="00E978C6">
      <w:pPr>
        <w:pStyle w:val="3"/>
        <w:shd w:val="clear" w:color="auto" w:fill="auto"/>
        <w:tabs>
          <w:tab w:val="left" w:pos="932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740D05">
        <w:rPr>
          <w:rFonts w:cs="Arial"/>
          <w:sz w:val="24"/>
          <w:szCs w:val="24"/>
          <w:shd w:val="clear" w:color="auto" w:fill="FFFFFF"/>
        </w:rPr>
        <w:t>23. По итогам рассмотрения вопросов, указанных в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hyperlink r:id="rId21" w:anchor="dst100081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подпунктах «а</w:t>
        </w:r>
      </w:hyperlink>
      <w:r w:rsidRPr="00F0184E">
        <w:rPr>
          <w:rFonts w:cs="Arial"/>
          <w:sz w:val="24"/>
          <w:szCs w:val="24"/>
        </w:rPr>
        <w:t>»</w:t>
      </w:r>
      <w:r w:rsidRPr="00F0184E">
        <w:rPr>
          <w:rFonts w:cs="Arial"/>
          <w:sz w:val="24"/>
          <w:szCs w:val="24"/>
          <w:shd w:val="clear" w:color="auto" w:fill="FFFFFF"/>
        </w:rPr>
        <w:t xml:space="preserve">, </w:t>
      </w:r>
      <w:hyperlink r:id="rId22" w:anchor="dst100084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«</w:t>
        </w:r>
        <w:proofErr w:type="gramStart"/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б</w:t>
        </w:r>
        <w:proofErr w:type="gramEnd"/>
      </w:hyperlink>
      <w:r w:rsidRPr="00F0184E">
        <w:rPr>
          <w:rFonts w:cs="Arial"/>
          <w:sz w:val="24"/>
          <w:szCs w:val="24"/>
        </w:rPr>
        <w:t>»</w:t>
      </w:r>
      <w:r w:rsidRPr="00F0184E">
        <w:rPr>
          <w:rFonts w:cs="Arial"/>
          <w:sz w:val="24"/>
          <w:szCs w:val="24"/>
          <w:shd w:val="clear" w:color="auto" w:fill="FFFFFF"/>
        </w:rPr>
        <w:t xml:space="preserve">, </w:t>
      </w:r>
      <w:hyperlink r:id="rId23" w:anchor="dst100138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«г»</w:t>
        </w:r>
      </w:hyperlink>
      <w:r w:rsidRPr="00F0184E">
        <w:rPr>
          <w:rFonts w:cs="Arial"/>
          <w:sz w:val="24"/>
          <w:szCs w:val="24"/>
          <w:shd w:val="clear" w:color="auto" w:fill="FFFFFF"/>
        </w:rPr>
        <w:t xml:space="preserve"> и </w:t>
      </w:r>
      <w:hyperlink r:id="rId24" w:anchor="dst100146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«</w:t>
        </w:r>
        <w:proofErr w:type="spellStart"/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д</w:t>
        </w:r>
        <w:proofErr w:type="spellEnd"/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» пункта 1</w:t>
        </w:r>
      </w:hyperlink>
      <w:r w:rsidRPr="00F0184E">
        <w:rPr>
          <w:rFonts w:cs="Arial"/>
          <w:sz w:val="24"/>
          <w:szCs w:val="24"/>
        </w:rPr>
        <w:t>3</w:t>
      </w:r>
      <w:r w:rsidRPr="00F0184E">
        <w:rPr>
          <w:rFonts w:cs="Arial"/>
          <w:sz w:val="24"/>
          <w:szCs w:val="24"/>
          <w:shd w:val="clear" w:color="auto" w:fill="FFFFFF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25" w:anchor="dst100096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 xml:space="preserve">пунктами </w:t>
        </w:r>
      </w:hyperlink>
      <w:r w:rsidRPr="00F0184E">
        <w:rPr>
          <w:rFonts w:cs="Arial"/>
          <w:sz w:val="24"/>
          <w:szCs w:val="24"/>
        </w:rPr>
        <w:t>19</w:t>
      </w:r>
      <w:r w:rsidRPr="00F0184E">
        <w:rPr>
          <w:rFonts w:cs="Arial"/>
          <w:sz w:val="24"/>
          <w:szCs w:val="24"/>
          <w:shd w:val="clear" w:color="auto" w:fill="FFFFFF"/>
        </w:rPr>
        <w:t>-</w:t>
      </w:r>
      <w:hyperlink r:id="rId26" w:anchor="dst100105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22</w:t>
        </w:r>
      </w:hyperlink>
      <w:r w:rsidRPr="00F0184E">
        <w:rPr>
          <w:rFonts w:cs="Arial"/>
          <w:sz w:val="24"/>
          <w:szCs w:val="24"/>
          <w:shd w:val="clear" w:color="auto" w:fill="FFFFFF"/>
        </w:rPr>
        <w:t xml:space="preserve">, </w:t>
      </w:r>
      <w:hyperlink r:id="rId27" w:anchor="dst100139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22.1</w:t>
        </w:r>
      </w:hyperlink>
      <w:r w:rsidRPr="00F0184E">
        <w:rPr>
          <w:rFonts w:cs="Arial"/>
          <w:sz w:val="24"/>
          <w:szCs w:val="24"/>
          <w:shd w:val="clear" w:color="auto" w:fill="FFFFFF"/>
        </w:rPr>
        <w:t>-</w:t>
      </w:r>
      <w:hyperlink r:id="rId28" w:anchor="dst100164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22.3</w:t>
        </w:r>
      </w:hyperlink>
      <w:r w:rsidRPr="00F0184E">
        <w:rPr>
          <w:rFonts w:cs="Arial"/>
          <w:sz w:val="24"/>
          <w:szCs w:val="24"/>
          <w:shd w:val="clear" w:color="auto" w:fill="FFFFFF"/>
        </w:rPr>
        <w:t xml:space="preserve"> и </w:t>
      </w:r>
      <w:hyperlink r:id="rId29" w:anchor="dst100152" w:history="1">
        <w:r w:rsidRPr="00F0184E">
          <w:rPr>
            <w:rStyle w:val="aa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23.1</w:t>
        </w:r>
      </w:hyperlink>
      <w:r w:rsidRPr="00F0184E">
        <w:rPr>
          <w:rFonts w:cs="Arial"/>
          <w:sz w:val="24"/>
          <w:szCs w:val="24"/>
          <w:shd w:val="clear" w:color="auto" w:fill="FFFFFF"/>
        </w:rPr>
        <w:t xml:space="preserve"> настоящего Положения. Основания и моти</w:t>
      </w:r>
      <w:r w:rsidRPr="00740D05">
        <w:rPr>
          <w:rFonts w:cs="Arial"/>
          <w:sz w:val="24"/>
          <w:szCs w:val="24"/>
          <w:shd w:val="clear" w:color="auto" w:fill="FFFFFF"/>
        </w:rPr>
        <w:t xml:space="preserve">вы принятия такого решения должны быть отражены в протоколе заседания </w:t>
      </w:r>
      <w:r>
        <w:rPr>
          <w:rFonts w:cs="Arial"/>
          <w:sz w:val="24"/>
          <w:szCs w:val="24"/>
          <w:shd w:val="clear" w:color="auto" w:fill="FFFFFF"/>
        </w:rPr>
        <w:t>К</w:t>
      </w:r>
      <w:r w:rsidRPr="00740D05">
        <w:rPr>
          <w:rFonts w:cs="Arial"/>
          <w:sz w:val="24"/>
          <w:szCs w:val="24"/>
          <w:shd w:val="clear" w:color="auto" w:fill="FFFFFF"/>
        </w:rPr>
        <w:t>омиссии.</w:t>
      </w:r>
    </w:p>
    <w:p w:rsidR="00E978C6" w:rsidRPr="005F0FB8" w:rsidRDefault="00E978C6" w:rsidP="00E978C6">
      <w:pPr>
        <w:pStyle w:val="3"/>
        <w:shd w:val="clear" w:color="auto" w:fill="auto"/>
        <w:tabs>
          <w:tab w:val="left" w:pos="932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 </w:t>
      </w:r>
      <w:r w:rsidRPr="005F0FB8">
        <w:rPr>
          <w:sz w:val="24"/>
          <w:szCs w:val="24"/>
        </w:rPr>
        <w:t>По итогам рассмотрения вопроса, указанного в подпункте «</w:t>
      </w:r>
      <w:proofErr w:type="spellStart"/>
      <w:r w:rsidRPr="005F0FB8">
        <w:rPr>
          <w:sz w:val="24"/>
          <w:szCs w:val="24"/>
        </w:rPr>
        <w:t>д</w:t>
      </w:r>
      <w:proofErr w:type="spellEnd"/>
      <w:r w:rsidRPr="005F0FB8">
        <w:rPr>
          <w:sz w:val="24"/>
          <w:szCs w:val="24"/>
        </w:rPr>
        <w:t>» пункта 13 Положения, Комиссия принимает в отношении гражданина, замещавшего должность муниципальной службы в администрации городского округа, одно из следующих решений:</w:t>
      </w:r>
    </w:p>
    <w:p w:rsidR="00E978C6" w:rsidRPr="00E07791" w:rsidRDefault="00E978C6" w:rsidP="00E978C6">
      <w:pPr>
        <w:pStyle w:val="3"/>
        <w:shd w:val="clear" w:color="auto" w:fill="auto"/>
        <w:tabs>
          <w:tab w:val="left" w:pos="975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E07791">
        <w:rPr>
          <w:sz w:val="24"/>
          <w:szCs w:val="24"/>
        </w:rPr>
        <w:t xml:space="preserve"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sz w:val="24"/>
          <w:szCs w:val="24"/>
        </w:rPr>
        <w:t>муниципальному</w:t>
      </w:r>
      <w:r w:rsidRPr="00E07791">
        <w:rPr>
          <w:sz w:val="24"/>
          <w:szCs w:val="24"/>
        </w:rPr>
        <w:t xml:space="preserve"> управлению этой организацией входили в его должностные (служебные) обязанности;</w:t>
      </w:r>
    </w:p>
    <w:p w:rsidR="00E978C6" w:rsidRDefault="00E978C6" w:rsidP="00E978C6">
      <w:pPr>
        <w:pStyle w:val="3"/>
        <w:shd w:val="clear" w:color="auto" w:fill="auto"/>
        <w:tabs>
          <w:tab w:val="left" w:pos="860"/>
        </w:tabs>
        <w:spacing w:before="0" w:after="0" w:line="360" w:lineRule="auto"/>
        <w:ind w:firstLine="709"/>
        <w:rPr>
          <w:sz w:val="24"/>
          <w:szCs w:val="24"/>
        </w:rPr>
      </w:pPr>
      <w:r w:rsidRPr="00E07791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E07791">
        <w:rPr>
          <w:sz w:val="24"/>
          <w:szCs w:val="24"/>
        </w:rPr>
        <w:t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</w:t>
      </w:r>
      <w:r>
        <w:rPr>
          <w:sz w:val="24"/>
          <w:szCs w:val="24"/>
        </w:rPr>
        <w:t>.12.</w:t>
      </w:r>
      <w:r w:rsidRPr="00E07791">
        <w:rPr>
          <w:sz w:val="24"/>
          <w:szCs w:val="24"/>
        </w:rPr>
        <w:t>2008</w:t>
      </w:r>
      <w:r>
        <w:rPr>
          <w:sz w:val="24"/>
          <w:szCs w:val="24"/>
        </w:rPr>
        <w:t xml:space="preserve"> № </w:t>
      </w:r>
      <w:r w:rsidRPr="00E07791">
        <w:rPr>
          <w:sz w:val="24"/>
          <w:szCs w:val="24"/>
        </w:rPr>
        <w:t xml:space="preserve">273-Ф3 </w:t>
      </w:r>
      <w:r>
        <w:rPr>
          <w:sz w:val="24"/>
          <w:szCs w:val="24"/>
        </w:rPr>
        <w:t>«</w:t>
      </w:r>
      <w:r w:rsidRPr="00E07791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E07791">
        <w:rPr>
          <w:sz w:val="24"/>
          <w:szCs w:val="24"/>
        </w:rPr>
        <w:t>. В этом случае Комиссия рекомендует главе городского округа Ступино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Московской области </w:t>
      </w:r>
      <w:r w:rsidRPr="00E07791">
        <w:rPr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E978C6" w:rsidRDefault="00E978C6" w:rsidP="00E978C6">
      <w:pPr>
        <w:pStyle w:val="3"/>
        <w:shd w:val="clear" w:color="auto" w:fill="auto"/>
        <w:tabs>
          <w:tab w:val="left" w:pos="86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E07791">
        <w:rPr>
          <w:sz w:val="24"/>
          <w:szCs w:val="24"/>
        </w:rPr>
        <w:t>По итогам рассмотрения вопроса, указанного в подпункте «в» пункта 13 Положения, Комиссия принимает соответствующее решение.</w:t>
      </w:r>
    </w:p>
    <w:p w:rsidR="00E978C6" w:rsidRPr="00F0184E" w:rsidRDefault="00E978C6" w:rsidP="00F0184E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25. Для исполнения решений Комиссии могут быть подготовлены нормативные правовые акты городского округа Ступино Московской области, </w:t>
      </w:r>
      <w:r w:rsidRPr="00F0184E">
        <w:rPr>
          <w:rFonts w:ascii="Arial" w:hAnsi="Arial" w:cs="Arial"/>
          <w:color w:val="000000"/>
          <w:sz w:val="24"/>
          <w:szCs w:val="24"/>
        </w:rPr>
        <w:t xml:space="preserve">которые в установленном порядке представляются на рассмотрение главе </w:t>
      </w:r>
      <w:r w:rsidRPr="00F0184E">
        <w:rPr>
          <w:rFonts w:ascii="Arial" w:hAnsi="Arial" w:cs="Arial"/>
          <w:sz w:val="24"/>
          <w:szCs w:val="24"/>
        </w:rPr>
        <w:t>городского округа Ступино Московской области.</w:t>
      </w:r>
    </w:p>
    <w:p w:rsidR="00E978C6" w:rsidRDefault="00E978C6" w:rsidP="00E978C6">
      <w:pPr>
        <w:pStyle w:val="3"/>
        <w:shd w:val="clear" w:color="auto" w:fill="auto"/>
        <w:tabs>
          <w:tab w:val="left" w:pos="86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E07791">
        <w:rPr>
          <w:sz w:val="24"/>
          <w:szCs w:val="24"/>
        </w:rPr>
        <w:t xml:space="preserve">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E978C6" w:rsidRDefault="00E978C6" w:rsidP="00E978C6">
      <w:pPr>
        <w:pStyle w:val="3"/>
        <w:shd w:val="clear" w:color="auto" w:fill="auto"/>
        <w:tabs>
          <w:tab w:val="left" w:pos="86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E07791">
        <w:rPr>
          <w:sz w:val="24"/>
          <w:szCs w:val="24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>
        <w:rPr>
          <w:sz w:val="24"/>
          <w:szCs w:val="24"/>
        </w:rPr>
        <w:t>«</w:t>
      </w:r>
      <w:r w:rsidRPr="00E07791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E07791">
        <w:rPr>
          <w:sz w:val="24"/>
          <w:szCs w:val="24"/>
        </w:rPr>
        <w:t xml:space="preserve"> пункта 13 настоящего Положения, для главы городского округа Ступино</w:t>
      </w:r>
      <w:r>
        <w:rPr>
          <w:sz w:val="24"/>
          <w:szCs w:val="24"/>
        </w:rPr>
        <w:t xml:space="preserve"> Московской области </w:t>
      </w:r>
      <w:r w:rsidRPr="00E07791">
        <w:rPr>
          <w:sz w:val="24"/>
          <w:szCs w:val="24"/>
        </w:rPr>
        <w:t>носят рекомендательный характер. Решение, принимаемое по итогам рассмотрения вопроса, указан</w:t>
      </w:r>
      <w:r>
        <w:rPr>
          <w:sz w:val="24"/>
          <w:szCs w:val="24"/>
        </w:rPr>
        <w:t>ного в абзаце втором подпункта «</w:t>
      </w:r>
      <w:r w:rsidRPr="00E07791">
        <w:rPr>
          <w:sz w:val="24"/>
          <w:szCs w:val="24"/>
        </w:rPr>
        <w:t>б</w:t>
      </w:r>
      <w:r>
        <w:rPr>
          <w:sz w:val="24"/>
          <w:szCs w:val="24"/>
        </w:rPr>
        <w:t>»</w:t>
      </w:r>
      <w:r w:rsidRPr="00E07791">
        <w:rPr>
          <w:sz w:val="24"/>
          <w:szCs w:val="24"/>
        </w:rPr>
        <w:t xml:space="preserve"> пункта 13 настоящего Положения, носит обязательный характер.</w:t>
      </w:r>
    </w:p>
    <w:p w:rsidR="00E978C6" w:rsidRPr="00E07791" w:rsidRDefault="00E978C6" w:rsidP="00E978C6">
      <w:pPr>
        <w:pStyle w:val="3"/>
        <w:shd w:val="clear" w:color="auto" w:fill="auto"/>
        <w:tabs>
          <w:tab w:val="left" w:pos="86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E07791">
        <w:rPr>
          <w:sz w:val="24"/>
          <w:szCs w:val="24"/>
        </w:rPr>
        <w:t>В протоколе заседания Комиссии указываются:</w:t>
      </w:r>
    </w:p>
    <w:p w:rsidR="00E978C6" w:rsidRPr="00E07791" w:rsidRDefault="00E978C6" w:rsidP="00E978C6">
      <w:pPr>
        <w:pStyle w:val="3"/>
        <w:shd w:val="clear" w:color="auto" w:fill="auto"/>
        <w:tabs>
          <w:tab w:val="left" w:pos="87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E07791">
        <w:rPr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E978C6" w:rsidRPr="00F0184E" w:rsidRDefault="00E978C6" w:rsidP="00F0184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F0184E">
        <w:rPr>
          <w:rFonts w:ascii="Arial" w:hAnsi="Arial" w:cs="Arial"/>
          <w:sz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78C6" w:rsidRPr="00E07791" w:rsidRDefault="00E978C6" w:rsidP="00E978C6">
      <w:pPr>
        <w:pStyle w:val="3"/>
        <w:shd w:val="clear" w:color="auto" w:fill="auto"/>
        <w:tabs>
          <w:tab w:val="left" w:pos="865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E07791">
        <w:rPr>
          <w:sz w:val="24"/>
          <w:szCs w:val="24"/>
        </w:rPr>
        <w:t>предъявляемые к муниципальному служащему претензии, материалы, на которых они основываются;</w:t>
      </w:r>
    </w:p>
    <w:p w:rsidR="00E978C6" w:rsidRPr="00E07791" w:rsidRDefault="00E978C6" w:rsidP="00E978C6">
      <w:pPr>
        <w:pStyle w:val="3"/>
        <w:shd w:val="clear" w:color="auto" w:fill="auto"/>
        <w:tabs>
          <w:tab w:val="left" w:pos="913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E07791">
        <w:rPr>
          <w:sz w:val="24"/>
          <w:szCs w:val="24"/>
        </w:rPr>
        <w:t>содержание пояснений муниципального служащего и других лиц по существу предъявляемых претензий;</w:t>
      </w:r>
    </w:p>
    <w:p w:rsidR="00E978C6" w:rsidRPr="00E07791" w:rsidRDefault="00E978C6" w:rsidP="00E978C6">
      <w:pPr>
        <w:pStyle w:val="3"/>
        <w:shd w:val="clear" w:color="auto" w:fill="auto"/>
        <w:tabs>
          <w:tab w:val="left" w:pos="927"/>
        </w:tabs>
        <w:spacing w:before="0" w:after="0" w:line="36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</w:t>
      </w:r>
      <w:r w:rsidRPr="00E07791">
        <w:rPr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E978C6" w:rsidRPr="00E07791" w:rsidRDefault="00E978C6" w:rsidP="00E978C6">
      <w:pPr>
        <w:pStyle w:val="3"/>
        <w:shd w:val="clear" w:color="auto" w:fill="auto"/>
        <w:tabs>
          <w:tab w:val="left" w:pos="855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E07791">
        <w:rPr>
          <w:sz w:val="24"/>
          <w:szCs w:val="24"/>
        </w:rPr>
        <w:t xml:space="preserve">источник информации, содержащей основания для проведения заседания </w:t>
      </w:r>
      <w:r w:rsidRPr="00E07791">
        <w:rPr>
          <w:sz w:val="24"/>
          <w:szCs w:val="24"/>
        </w:rPr>
        <w:lastRenderedPageBreak/>
        <w:t>Комиссии, дата поступления информации в администрацию городского округа;</w:t>
      </w:r>
    </w:p>
    <w:p w:rsidR="00E978C6" w:rsidRPr="00E07791" w:rsidRDefault="00E978C6" w:rsidP="00E978C6">
      <w:pPr>
        <w:pStyle w:val="3"/>
        <w:shd w:val="clear" w:color="auto" w:fill="auto"/>
        <w:tabs>
          <w:tab w:val="left" w:pos="872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ж) </w:t>
      </w:r>
      <w:r w:rsidRPr="00E07791">
        <w:rPr>
          <w:sz w:val="24"/>
          <w:szCs w:val="24"/>
        </w:rPr>
        <w:t>другие сведения;</w:t>
      </w:r>
    </w:p>
    <w:p w:rsidR="00E978C6" w:rsidRPr="00E07791" w:rsidRDefault="00E978C6" w:rsidP="00E978C6">
      <w:pPr>
        <w:pStyle w:val="3"/>
        <w:shd w:val="clear" w:color="auto" w:fill="auto"/>
        <w:tabs>
          <w:tab w:val="left" w:pos="829"/>
        </w:tabs>
        <w:spacing w:before="0" w:after="0" w:line="360" w:lineRule="auto"/>
        <w:ind w:firstLine="709"/>
        <w:rPr>
          <w:sz w:val="24"/>
          <w:szCs w:val="24"/>
        </w:rPr>
      </w:pPr>
      <w:proofErr w:type="spellStart"/>
      <w:r w:rsidRPr="00E07791">
        <w:rPr>
          <w:sz w:val="24"/>
          <w:szCs w:val="24"/>
        </w:rPr>
        <w:t>з</w:t>
      </w:r>
      <w:proofErr w:type="spellEnd"/>
      <w:r w:rsidRPr="00E0779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07791">
        <w:rPr>
          <w:sz w:val="24"/>
          <w:szCs w:val="24"/>
        </w:rPr>
        <w:t>результаты голосования;</w:t>
      </w:r>
    </w:p>
    <w:p w:rsidR="00E978C6" w:rsidRDefault="00E978C6" w:rsidP="00E978C6">
      <w:pPr>
        <w:pStyle w:val="3"/>
        <w:shd w:val="clear" w:color="auto" w:fill="auto"/>
        <w:tabs>
          <w:tab w:val="left" w:pos="843"/>
        </w:tabs>
        <w:spacing w:before="0" w:after="0" w:line="360" w:lineRule="auto"/>
        <w:ind w:firstLine="709"/>
        <w:rPr>
          <w:sz w:val="24"/>
          <w:szCs w:val="24"/>
        </w:rPr>
      </w:pPr>
      <w:r w:rsidRPr="00E07791">
        <w:rPr>
          <w:sz w:val="24"/>
          <w:szCs w:val="24"/>
        </w:rPr>
        <w:t>и)</w:t>
      </w:r>
      <w:r>
        <w:rPr>
          <w:sz w:val="24"/>
          <w:szCs w:val="24"/>
        </w:rPr>
        <w:t xml:space="preserve"> </w:t>
      </w:r>
      <w:r w:rsidRPr="00E07791">
        <w:rPr>
          <w:sz w:val="24"/>
          <w:szCs w:val="24"/>
        </w:rPr>
        <w:t>решение и обоснование его принятия.</w:t>
      </w:r>
    </w:p>
    <w:p w:rsidR="00E978C6" w:rsidRDefault="00E978C6" w:rsidP="00E978C6">
      <w:pPr>
        <w:pStyle w:val="3"/>
        <w:shd w:val="clear" w:color="auto" w:fill="auto"/>
        <w:tabs>
          <w:tab w:val="left" w:pos="843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E07791">
        <w:rPr>
          <w:sz w:val="24"/>
          <w:szCs w:val="24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78C6" w:rsidRDefault="00E978C6" w:rsidP="00E978C6">
      <w:pPr>
        <w:pStyle w:val="3"/>
        <w:shd w:val="clear" w:color="auto" w:fill="auto"/>
        <w:tabs>
          <w:tab w:val="left" w:pos="843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E07791">
        <w:rPr>
          <w:sz w:val="24"/>
          <w:szCs w:val="24"/>
        </w:rPr>
        <w:t>Копии протокола заседания Комиссии в 7-дневный срок со дня заседания направляются главе городского округа Ступино</w:t>
      </w:r>
      <w:r>
        <w:rPr>
          <w:sz w:val="24"/>
          <w:szCs w:val="24"/>
        </w:rPr>
        <w:t xml:space="preserve"> Московской области </w:t>
      </w:r>
      <w:r w:rsidRPr="00E07791">
        <w:rPr>
          <w:sz w:val="24"/>
          <w:szCs w:val="24"/>
        </w:rPr>
        <w:t>полно</w:t>
      </w:r>
      <w:r>
        <w:rPr>
          <w:sz w:val="24"/>
          <w:szCs w:val="24"/>
        </w:rPr>
        <w:t xml:space="preserve">стью или в виде выписок из него </w:t>
      </w:r>
      <w:r w:rsidRPr="00E07791">
        <w:rPr>
          <w:sz w:val="24"/>
          <w:szCs w:val="24"/>
        </w:rPr>
        <w:t>- муниципальному служащему, а также по решению комиссии - иным заинтересованным лицам.</w:t>
      </w:r>
    </w:p>
    <w:p w:rsidR="00E978C6" w:rsidRPr="00E07791" w:rsidRDefault="00E978C6" w:rsidP="00E978C6">
      <w:pPr>
        <w:pStyle w:val="3"/>
        <w:shd w:val="clear" w:color="auto" w:fill="auto"/>
        <w:tabs>
          <w:tab w:val="left" w:pos="843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E07791">
        <w:rPr>
          <w:sz w:val="24"/>
          <w:szCs w:val="24"/>
        </w:rPr>
        <w:t>Глава городского округа Ступино</w:t>
      </w:r>
      <w:r>
        <w:rPr>
          <w:sz w:val="24"/>
          <w:szCs w:val="24"/>
        </w:rPr>
        <w:t xml:space="preserve"> Московской области </w:t>
      </w:r>
      <w:r w:rsidRPr="00E07791">
        <w:rPr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E07791">
        <w:rPr>
          <w:sz w:val="24"/>
          <w:szCs w:val="24"/>
        </w:rPr>
        <w:t>компетенции</w:t>
      </w:r>
      <w:proofErr w:type="gramEnd"/>
      <w:r w:rsidRPr="00E07791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Московской области, городского округа Ступино, а также по иным вопросам организации противодействия коррупции. О рассмотрении рекомендаций Комиссии и принятом решении глава городского округа Ступино</w:t>
      </w:r>
      <w:r w:rsidRPr="004247F4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</w:t>
      </w:r>
      <w:r w:rsidRPr="00E07791">
        <w:rPr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городского округа Ступино</w:t>
      </w:r>
      <w:r w:rsidRPr="00424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Московской области </w:t>
      </w:r>
      <w:r w:rsidRPr="00E07791">
        <w:rPr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E978C6" w:rsidRPr="00F0184E" w:rsidRDefault="00E978C6" w:rsidP="00F0184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F0184E">
        <w:rPr>
          <w:rFonts w:ascii="Arial" w:hAnsi="Arial" w:cs="Arial"/>
          <w:sz w:val="24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городского округа Ступино Московской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78C6" w:rsidRPr="00F0184E" w:rsidRDefault="00E978C6" w:rsidP="00F0184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F0184E">
        <w:rPr>
          <w:rFonts w:ascii="Arial" w:hAnsi="Arial" w:cs="Arial"/>
          <w:sz w:val="24"/>
        </w:rPr>
        <w:t xml:space="preserve">33. </w:t>
      </w:r>
      <w:proofErr w:type="gramStart"/>
      <w:r w:rsidRPr="00F0184E">
        <w:rPr>
          <w:rFonts w:ascii="Arial" w:hAnsi="Arial" w:cs="Arial"/>
          <w:sz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E978C6" w:rsidRDefault="00E978C6" w:rsidP="00F0184E">
      <w:pPr>
        <w:spacing w:after="0" w:line="360" w:lineRule="auto"/>
        <w:ind w:firstLine="709"/>
        <w:jc w:val="both"/>
      </w:pPr>
      <w:r w:rsidRPr="00F0184E">
        <w:rPr>
          <w:rFonts w:ascii="Arial" w:hAnsi="Arial" w:cs="Arial"/>
          <w:sz w:val="24"/>
        </w:rPr>
        <w:lastRenderedPageBreak/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E07791">
        <w:t>.</w:t>
      </w:r>
    </w:p>
    <w:p w:rsidR="00E978C6" w:rsidRPr="00F0184E" w:rsidRDefault="00E978C6" w:rsidP="00F0184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F0184E">
        <w:rPr>
          <w:rFonts w:ascii="Arial" w:hAnsi="Arial" w:cs="Arial"/>
          <w:sz w:val="24"/>
        </w:rPr>
        <w:t xml:space="preserve">34.1. </w:t>
      </w:r>
      <w:proofErr w:type="gramStart"/>
      <w:r w:rsidRPr="00F0184E">
        <w:rPr>
          <w:rFonts w:ascii="Arial" w:hAnsi="Arial" w:cs="Arial"/>
          <w:sz w:val="24"/>
        </w:rPr>
        <w:t>Выписка из решения Комиссии, заверенная подписью секретаря Комиссии,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13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E978C6" w:rsidRPr="00F0184E" w:rsidRDefault="00E978C6" w:rsidP="00F0184E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F0184E">
        <w:rPr>
          <w:rFonts w:ascii="Arial" w:hAnsi="Arial" w:cs="Arial"/>
          <w:sz w:val="24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кадров. </w:t>
      </w: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E978C6">
      <w:pPr>
        <w:spacing w:line="360" w:lineRule="auto"/>
        <w:ind w:firstLine="709"/>
        <w:jc w:val="both"/>
      </w:pPr>
    </w:p>
    <w:p w:rsidR="00E978C6" w:rsidRDefault="00E978C6" w:rsidP="00F0184E">
      <w:pPr>
        <w:jc w:val="both"/>
        <w:rPr>
          <w:rFonts w:cs="Arial"/>
        </w:rPr>
      </w:pPr>
    </w:p>
    <w:p w:rsidR="00576BE1" w:rsidRDefault="00576BE1" w:rsidP="00F0184E">
      <w:pPr>
        <w:jc w:val="both"/>
        <w:rPr>
          <w:rFonts w:cs="Arial"/>
        </w:rPr>
      </w:pPr>
    </w:p>
    <w:p w:rsidR="00E978C6" w:rsidRPr="00D52899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 w:rsidRPr="00B6387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E978C6" w:rsidRPr="00F0184E" w:rsidRDefault="00E978C6" w:rsidP="00F0184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к Положению о комиссии по соблюдению требований </w:t>
      </w:r>
    </w:p>
    <w:p w:rsidR="00E978C6" w:rsidRPr="00F0184E" w:rsidRDefault="00E978C6" w:rsidP="00F0184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к служебному поведению муниципальных служащих </w:t>
      </w:r>
    </w:p>
    <w:p w:rsidR="00E978C6" w:rsidRPr="00F0184E" w:rsidRDefault="00E978C6" w:rsidP="00F0184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администрации городского округа Ступино Московской </w:t>
      </w:r>
    </w:p>
    <w:p w:rsidR="00E978C6" w:rsidRPr="00F0184E" w:rsidRDefault="00E978C6" w:rsidP="00F0184E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области и урегулированию конфликта интересов</w:t>
      </w:r>
    </w:p>
    <w:p w:rsidR="00E978C6" w:rsidRPr="00F0184E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firstLine="709"/>
        <w:jc w:val="right"/>
        <w:rPr>
          <w:rFonts w:cs="Arial"/>
          <w:sz w:val="24"/>
          <w:szCs w:val="24"/>
        </w:rPr>
      </w:pPr>
    </w:p>
    <w:p w:rsidR="00E978C6" w:rsidRPr="00F0184E" w:rsidRDefault="00E978C6" w:rsidP="00F0184E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</w:p>
    <w:p w:rsidR="00E978C6" w:rsidRPr="00F0184E" w:rsidRDefault="00E978C6" w:rsidP="00F0184E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Главе городского округа Ступино </w:t>
      </w:r>
    </w:p>
    <w:p w:rsidR="00E978C6" w:rsidRPr="00F0184E" w:rsidRDefault="00E978C6" w:rsidP="00F0184E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E978C6" w:rsidRPr="00F0184E" w:rsidRDefault="00E978C6" w:rsidP="00F0184E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</w:p>
    <w:p w:rsidR="00E978C6" w:rsidRPr="00F0184E" w:rsidRDefault="00E978C6" w:rsidP="00F0184E">
      <w:pPr>
        <w:spacing w:after="0"/>
        <w:ind w:left="3960" w:right="-5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______________________________________</w:t>
      </w:r>
    </w:p>
    <w:p w:rsidR="00E978C6" w:rsidRPr="00F0184E" w:rsidRDefault="00E978C6" w:rsidP="00F0184E">
      <w:pPr>
        <w:spacing w:after="0"/>
        <w:ind w:left="3960" w:right="-5"/>
        <w:jc w:val="center"/>
        <w:rPr>
          <w:rFonts w:ascii="Arial" w:hAnsi="Arial" w:cs="Arial"/>
          <w:sz w:val="24"/>
          <w:szCs w:val="24"/>
        </w:rPr>
      </w:pPr>
      <w:proofErr w:type="gramStart"/>
      <w:r w:rsidRPr="00F0184E">
        <w:rPr>
          <w:rFonts w:ascii="Arial" w:hAnsi="Arial" w:cs="Arial"/>
          <w:sz w:val="24"/>
          <w:szCs w:val="24"/>
        </w:rPr>
        <w:t>(ФИО,</w:t>
      </w:r>
      <w:proofErr w:type="gramEnd"/>
    </w:p>
    <w:p w:rsidR="00E978C6" w:rsidRPr="00F0184E" w:rsidRDefault="00E978C6" w:rsidP="00F0184E">
      <w:pPr>
        <w:spacing w:after="0"/>
        <w:ind w:left="3960" w:right="-5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______________________________________</w:t>
      </w:r>
    </w:p>
    <w:p w:rsidR="00E978C6" w:rsidRPr="00F0184E" w:rsidRDefault="00E978C6" w:rsidP="00F0184E">
      <w:pPr>
        <w:spacing w:after="0"/>
        <w:ind w:left="3960" w:right="-5"/>
        <w:jc w:val="center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дата рождения, место жительства, контактный телефон,</w:t>
      </w:r>
    </w:p>
    <w:p w:rsidR="00E978C6" w:rsidRPr="00F0184E" w:rsidRDefault="00E978C6" w:rsidP="00F0184E">
      <w:pPr>
        <w:spacing w:after="0"/>
        <w:ind w:left="3960" w:right="-5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______________________________________</w:t>
      </w:r>
    </w:p>
    <w:p w:rsidR="00E978C6" w:rsidRPr="00F0184E" w:rsidRDefault="00E978C6" w:rsidP="00F0184E">
      <w:pPr>
        <w:spacing w:after="0"/>
        <w:ind w:left="3960" w:right="-5"/>
        <w:jc w:val="center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замещаемая должность муниципальной службы на дату увольнения)</w:t>
      </w:r>
    </w:p>
    <w:p w:rsidR="00E978C6" w:rsidRPr="00F0184E" w:rsidRDefault="00E978C6" w:rsidP="00F0184E">
      <w:pPr>
        <w:spacing w:after="0"/>
        <w:ind w:right="-5"/>
        <w:jc w:val="center"/>
        <w:rPr>
          <w:rFonts w:ascii="Arial" w:hAnsi="Arial" w:cs="Arial"/>
          <w:sz w:val="24"/>
          <w:szCs w:val="24"/>
        </w:rPr>
      </w:pPr>
    </w:p>
    <w:p w:rsidR="00E978C6" w:rsidRPr="00F0184E" w:rsidRDefault="00E978C6" w:rsidP="00F0184E">
      <w:pPr>
        <w:spacing w:after="0"/>
        <w:ind w:right="-5"/>
        <w:jc w:val="center"/>
        <w:rPr>
          <w:rFonts w:ascii="Arial" w:hAnsi="Arial" w:cs="Arial"/>
          <w:sz w:val="24"/>
          <w:szCs w:val="24"/>
        </w:rPr>
      </w:pPr>
    </w:p>
    <w:p w:rsidR="00E978C6" w:rsidRPr="00F0184E" w:rsidRDefault="00E978C6" w:rsidP="00F0184E">
      <w:pPr>
        <w:spacing w:after="0"/>
        <w:ind w:right="-5"/>
        <w:jc w:val="center"/>
        <w:rPr>
          <w:rFonts w:ascii="Arial" w:hAnsi="Arial" w:cs="Arial"/>
          <w:b/>
          <w:sz w:val="24"/>
          <w:szCs w:val="24"/>
        </w:rPr>
      </w:pPr>
      <w:r w:rsidRPr="00F0184E">
        <w:rPr>
          <w:rFonts w:ascii="Arial" w:hAnsi="Arial" w:cs="Arial"/>
          <w:b/>
          <w:sz w:val="24"/>
          <w:szCs w:val="24"/>
        </w:rPr>
        <w:t xml:space="preserve">Обращение </w:t>
      </w:r>
    </w:p>
    <w:p w:rsidR="00E978C6" w:rsidRPr="00F0184E" w:rsidRDefault="00E978C6" w:rsidP="00F0184E">
      <w:pPr>
        <w:spacing w:after="0"/>
        <w:ind w:right="-5"/>
        <w:jc w:val="center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E978C6" w:rsidRPr="00F0184E" w:rsidRDefault="00E978C6" w:rsidP="00F0184E">
      <w:pPr>
        <w:spacing w:after="0"/>
        <w:ind w:right="-5"/>
        <w:jc w:val="center"/>
        <w:rPr>
          <w:rFonts w:ascii="Arial" w:hAnsi="Arial" w:cs="Arial"/>
          <w:sz w:val="24"/>
          <w:szCs w:val="24"/>
        </w:rPr>
      </w:pPr>
    </w:p>
    <w:p w:rsidR="00E978C6" w:rsidRPr="00F0184E" w:rsidRDefault="00E978C6" w:rsidP="00F0184E">
      <w:pPr>
        <w:spacing w:after="0"/>
        <w:ind w:right="-5"/>
        <w:rPr>
          <w:rFonts w:ascii="Arial" w:hAnsi="Arial" w:cs="Arial"/>
          <w:sz w:val="24"/>
          <w:szCs w:val="24"/>
        </w:rPr>
      </w:pPr>
    </w:p>
    <w:p w:rsidR="00E978C6" w:rsidRPr="00F0184E" w:rsidRDefault="00E978C6" w:rsidP="00F0184E">
      <w:pPr>
        <w:spacing w:after="0"/>
        <w:ind w:right="-5" w:firstLine="708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Я, ______________________________,  увольняюсь (бы</w:t>
      </w:r>
      <w:proofErr w:type="gramStart"/>
      <w:r w:rsidRPr="00F0184E">
        <w:rPr>
          <w:rFonts w:ascii="Arial" w:hAnsi="Arial" w:cs="Arial"/>
          <w:sz w:val="24"/>
          <w:szCs w:val="24"/>
        </w:rPr>
        <w:t>л(</w:t>
      </w:r>
      <w:proofErr w:type="gramEnd"/>
      <w:r w:rsidRPr="00F0184E">
        <w:rPr>
          <w:rFonts w:ascii="Arial" w:hAnsi="Arial" w:cs="Arial"/>
          <w:sz w:val="24"/>
          <w:szCs w:val="24"/>
        </w:rPr>
        <w:t xml:space="preserve">а) уволен(а)) с  </w:t>
      </w:r>
    </w:p>
    <w:p w:rsidR="00E978C6" w:rsidRPr="00F0184E" w:rsidRDefault="00E978C6" w:rsidP="00F0184E">
      <w:pPr>
        <w:spacing w:after="0"/>
        <w:ind w:left="1416" w:right="-5" w:firstLine="708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(ФИО)</w:t>
      </w: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муниципальной службы  «____»___________ 20__ г. </w:t>
      </w:r>
    </w:p>
    <w:p w:rsidR="00E978C6" w:rsidRPr="00F0184E" w:rsidRDefault="00E978C6" w:rsidP="00576BE1">
      <w:pPr>
        <w:spacing w:after="0"/>
        <w:ind w:right="-5" w:firstLine="708"/>
        <w:jc w:val="both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В последующем я буду замещать должность (выполнять работу (оказывать услуги) в соответствии с гражданско-правовым договором)</w:t>
      </w:r>
    </w:p>
    <w:p w:rsidR="00E978C6" w:rsidRPr="00F0184E" w:rsidRDefault="00E978C6" w:rsidP="00576BE1">
      <w:pPr>
        <w:spacing w:after="0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    </w:t>
      </w: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______________________________________________________________________    </w:t>
      </w:r>
    </w:p>
    <w:p w:rsidR="00E978C6" w:rsidRPr="00F0184E" w:rsidRDefault="00E978C6" w:rsidP="00576BE1">
      <w:pPr>
        <w:spacing w:after="0"/>
        <w:ind w:right="-5"/>
        <w:jc w:val="center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(указать наименование должности/ вид работы, вид договора)</w:t>
      </w: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в ___________________________________________________________________ </w:t>
      </w:r>
    </w:p>
    <w:p w:rsidR="00E978C6" w:rsidRPr="00F0184E" w:rsidRDefault="00E978C6" w:rsidP="00576BE1">
      <w:pPr>
        <w:spacing w:after="0"/>
        <w:ind w:right="-5"/>
        <w:jc w:val="center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(указать наименование организации)</w:t>
      </w: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В мои должностные обязанности будут входить следующие функции (предметом гражданско-правового договора будут являться): </w:t>
      </w:r>
    </w:p>
    <w:p w:rsidR="00E978C6" w:rsidRPr="00F0184E" w:rsidRDefault="00E978C6" w:rsidP="00576BE1">
      <w:pPr>
        <w:spacing w:after="0"/>
        <w:ind w:right="-5" w:firstLine="708"/>
        <w:jc w:val="both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1) ________________________________________________________________; </w:t>
      </w:r>
    </w:p>
    <w:p w:rsidR="00E978C6" w:rsidRPr="00F0184E" w:rsidRDefault="00E978C6" w:rsidP="00576BE1">
      <w:pPr>
        <w:spacing w:after="0"/>
        <w:ind w:right="-5"/>
        <w:jc w:val="center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(указать какие функции/ предмет договора)</w:t>
      </w: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lastRenderedPageBreak/>
        <w:t>2) _______________________________________________________________  .</w:t>
      </w: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  </w:t>
      </w:r>
    </w:p>
    <w:p w:rsidR="00E978C6" w:rsidRPr="00F0184E" w:rsidRDefault="00E978C6" w:rsidP="00576BE1">
      <w:pPr>
        <w:spacing w:after="0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В связи с тем, что при замещении должности  </w:t>
      </w:r>
    </w:p>
    <w:p w:rsidR="00E978C6" w:rsidRPr="00F0184E" w:rsidRDefault="00E978C6" w:rsidP="00576BE1">
      <w:pPr>
        <w:spacing w:after="0"/>
        <w:ind w:right="-5" w:firstLine="708"/>
        <w:jc w:val="both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E978C6" w:rsidRPr="00F0184E" w:rsidRDefault="00E978C6" w:rsidP="00576BE1">
      <w:pPr>
        <w:spacing w:after="0"/>
        <w:ind w:right="-5"/>
        <w:jc w:val="center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(указать наименование должности, которую гражданин замещал в муниципальном органе)</w:t>
      </w:r>
    </w:p>
    <w:p w:rsidR="00E978C6" w:rsidRPr="00F0184E" w:rsidRDefault="00E978C6" w:rsidP="00576BE1">
      <w:pPr>
        <w:spacing w:after="0"/>
        <w:ind w:right="-5" w:firstLine="708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 w:firstLine="708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в мои обязанности входили следующие функции:  </w:t>
      </w: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1) ___________________________________________________________________, </w:t>
      </w:r>
    </w:p>
    <w:p w:rsidR="00E978C6" w:rsidRPr="00F0184E" w:rsidRDefault="00E978C6" w:rsidP="00576BE1">
      <w:pPr>
        <w:spacing w:after="0"/>
        <w:ind w:right="-5"/>
        <w:jc w:val="center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(указать какие)</w:t>
      </w: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2) ___________________________________________________________________, </w:t>
      </w:r>
    </w:p>
    <w:p w:rsidR="00E978C6" w:rsidRPr="00F0184E" w:rsidRDefault="00E978C6" w:rsidP="00576BE1">
      <w:pPr>
        <w:spacing w:after="0"/>
        <w:ind w:right="-5" w:firstLine="708"/>
        <w:jc w:val="both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прошу Вас в соответствии со статьей 12 Федерального закона «О противодействии коррупции» дать мне согласие на замещение должности в  (заключение  гражданско-правового  договора  с)  _______________________ </w:t>
      </w: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   </w:t>
      </w: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_____________________________________________________________________. </w:t>
      </w: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                                                       (указать наименование организации) </w:t>
      </w: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        </w:t>
      </w:r>
      <w:r w:rsidRPr="00F0184E">
        <w:rPr>
          <w:rFonts w:ascii="Arial" w:hAnsi="Arial" w:cs="Arial"/>
          <w:sz w:val="24"/>
          <w:szCs w:val="24"/>
        </w:rPr>
        <w:tab/>
        <w:t>Информацию о принятом комиссией решении прошу направить на моё имя по адресу: ____________________________________________________________</w:t>
      </w:r>
    </w:p>
    <w:p w:rsidR="00E978C6" w:rsidRPr="00F0184E" w:rsidRDefault="00E978C6" w:rsidP="00576BE1">
      <w:pPr>
        <w:spacing w:after="0"/>
        <w:ind w:right="-5"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F0184E">
        <w:rPr>
          <w:rFonts w:ascii="Arial" w:hAnsi="Arial" w:cs="Arial"/>
          <w:sz w:val="24"/>
          <w:szCs w:val="24"/>
        </w:rPr>
        <w:t>(указывается адрес фактического проживания гражданина</w:t>
      </w:r>
      <w:proofErr w:type="gramEnd"/>
    </w:p>
    <w:p w:rsidR="00E978C6" w:rsidRPr="00F0184E" w:rsidRDefault="00E978C6" w:rsidP="00576BE1">
      <w:pPr>
        <w:spacing w:after="0"/>
        <w:ind w:right="-5" w:firstLine="708"/>
        <w:jc w:val="center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978C6" w:rsidRPr="00F0184E" w:rsidRDefault="00E978C6" w:rsidP="00576BE1">
      <w:pPr>
        <w:spacing w:after="0"/>
        <w:ind w:right="-5"/>
        <w:jc w:val="center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для направления решения по почте, либо указывается любой другой способ направления решения,</w:t>
      </w:r>
    </w:p>
    <w:p w:rsidR="00E978C6" w:rsidRPr="00F0184E" w:rsidRDefault="00E978C6" w:rsidP="00576BE1">
      <w:pPr>
        <w:spacing w:after="0"/>
        <w:ind w:right="-5" w:firstLine="708"/>
        <w:jc w:val="center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jc w:val="both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E978C6" w:rsidRPr="00F0184E" w:rsidRDefault="00E978C6" w:rsidP="00576BE1">
      <w:pPr>
        <w:spacing w:after="0"/>
        <w:ind w:right="-5"/>
        <w:jc w:val="center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>а также необходимые реквизиты для такого способа направления решения)</w:t>
      </w: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ind w:right="-5"/>
        <w:rPr>
          <w:rFonts w:ascii="Arial" w:hAnsi="Arial" w:cs="Arial"/>
          <w:sz w:val="24"/>
          <w:szCs w:val="24"/>
        </w:rPr>
      </w:pPr>
    </w:p>
    <w:p w:rsidR="00E978C6" w:rsidRPr="00F0184E" w:rsidRDefault="00E978C6" w:rsidP="00576BE1">
      <w:pPr>
        <w:spacing w:after="0"/>
        <w:rPr>
          <w:rFonts w:ascii="Arial" w:hAnsi="Arial" w:cs="Arial"/>
          <w:sz w:val="24"/>
          <w:szCs w:val="24"/>
        </w:rPr>
      </w:pPr>
      <w:r w:rsidRPr="00F0184E">
        <w:rPr>
          <w:rFonts w:ascii="Arial" w:hAnsi="Arial" w:cs="Arial"/>
          <w:sz w:val="24"/>
          <w:szCs w:val="24"/>
        </w:rPr>
        <w:t xml:space="preserve">« ____» ____________ 20__ г.  </w:t>
      </w:r>
      <w:r w:rsidRPr="00F0184E">
        <w:rPr>
          <w:rFonts w:ascii="Arial" w:hAnsi="Arial" w:cs="Arial"/>
          <w:sz w:val="24"/>
          <w:szCs w:val="24"/>
        </w:rPr>
        <w:tab/>
      </w:r>
      <w:r w:rsidRPr="00F0184E">
        <w:rPr>
          <w:rFonts w:ascii="Arial" w:hAnsi="Arial" w:cs="Arial"/>
          <w:sz w:val="24"/>
          <w:szCs w:val="24"/>
        </w:rPr>
        <w:tab/>
      </w:r>
      <w:r w:rsidRPr="00F0184E">
        <w:rPr>
          <w:rFonts w:ascii="Arial" w:hAnsi="Arial" w:cs="Arial"/>
          <w:sz w:val="24"/>
          <w:szCs w:val="24"/>
        </w:rPr>
        <w:tab/>
      </w:r>
      <w:r w:rsidRPr="00F0184E">
        <w:rPr>
          <w:rFonts w:ascii="Arial" w:hAnsi="Arial" w:cs="Arial"/>
          <w:sz w:val="24"/>
          <w:szCs w:val="24"/>
        </w:rPr>
        <w:tab/>
        <w:t xml:space="preserve">  ____________________</w:t>
      </w:r>
    </w:p>
    <w:p w:rsidR="00E978C6" w:rsidRPr="00D52899" w:rsidRDefault="00E978C6" w:rsidP="00576BE1">
      <w:pPr>
        <w:spacing w:after="0"/>
        <w:ind w:left="4248" w:firstLine="708"/>
        <w:jc w:val="center"/>
        <w:rPr>
          <w:rFonts w:cs="Arial"/>
          <w:sz w:val="18"/>
          <w:szCs w:val="18"/>
        </w:rPr>
      </w:pPr>
      <w:r w:rsidRPr="00F0184E">
        <w:rPr>
          <w:rFonts w:ascii="Arial" w:hAnsi="Arial" w:cs="Arial"/>
          <w:sz w:val="24"/>
          <w:szCs w:val="24"/>
        </w:rPr>
        <w:t>(подпись заявителя)</w:t>
      </w:r>
    </w:p>
    <w:p w:rsidR="00E978C6" w:rsidRPr="00913903" w:rsidRDefault="00E978C6" w:rsidP="00576BE1">
      <w:pPr>
        <w:spacing w:after="0"/>
        <w:ind w:firstLine="709"/>
        <w:jc w:val="both"/>
        <w:rPr>
          <w:rFonts w:cs="Arial"/>
        </w:rPr>
      </w:pPr>
    </w:p>
    <w:p w:rsidR="00E978C6" w:rsidRPr="00913903" w:rsidRDefault="00E978C6" w:rsidP="00576BE1">
      <w:pPr>
        <w:spacing w:after="0"/>
        <w:ind w:firstLine="709"/>
        <w:jc w:val="both"/>
        <w:rPr>
          <w:rFonts w:cs="Arial"/>
        </w:rPr>
      </w:pPr>
    </w:p>
    <w:p w:rsidR="00E978C6" w:rsidRPr="00913903" w:rsidRDefault="00E978C6" w:rsidP="00576BE1">
      <w:pPr>
        <w:spacing w:after="0"/>
        <w:ind w:firstLine="709"/>
        <w:jc w:val="both"/>
        <w:rPr>
          <w:rFonts w:cs="Arial"/>
        </w:rPr>
      </w:pPr>
    </w:p>
    <w:p w:rsidR="00E978C6" w:rsidRDefault="00E978C6" w:rsidP="00576BE1">
      <w:pPr>
        <w:spacing w:after="0"/>
        <w:ind w:firstLine="709"/>
        <w:jc w:val="both"/>
        <w:rPr>
          <w:rFonts w:cs="Arial"/>
        </w:rPr>
      </w:pPr>
    </w:p>
    <w:p w:rsidR="00E978C6" w:rsidRDefault="00E978C6" w:rsidP="00576BE1">
      <w:pPr>
        <w:spacing w:after="0"/>
        <w:ind w:firstLine="709"/>
        <w:jc w:val="both"/>
        <w:rPr>
          <w:rFonts w:cs="Arial"/>
        </w:rPr>
      </w:pPr>
    </w:p>
    <w:p w:rsidR="00E978C6" w:rsidRDefault="00E978C6" w:rsidP="00576BE1">
      <w:pPr>
        <w:spacing w:after="0"/>
        <w:ind w:firstLine="709"/>
        <w:jc w:val="both"/>
        <w:rPr>
          <w:rFonts w:cs="Arial"/>
        </w:rPr>
      </w:pPr>
    </w:p>
    <w:p w:rsidR="00E978C6" w:rsidRDefault="00E978C6" w:rsidP="00576BE1">
      <w:pPr>
        <w:spacing w:after="0"/>
        <w:ind w:firstLine="709"/>
        <w:jc w:val="both"/>
        <w:rPr>
          <w:rFonts w:cs="Arial"/>
        </w:rPr>
      </w:pPr>
    </w:p>
    <w:p w:rsidR="00E978C6" w:rsidRDefault="00E978C6" w:rsidP="00576BE1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rPr>
          <w:rFonts w:ascii="Calibri" w:eastAsia="Calibri" w:hAnsi="Calibri" w:cs="Arial"/>
        </w:rPr>
      </w:pPr>
    </w:p>
    <w:p w:rsidR="00576BE1" w:rsidRDefault="00576BE1" w:rsidP="00576BE1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rPr>
          <w:sz w:val="24"/>
          <w:szCs w:val="24"/>
        </w:rPr>
      </w:pPr>
    </w:p>
    <w:p w:rsidR="00576BE1" w:rsidRDefault="00576BE1" w:rsidP="00576BE1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rPr>
          <w:sz w:val="24"/>
          <w:szCs w:val="24"/>
        </w:rPr>
      </w:pPr>
    </w:p>
    <w:p w:rsidR="00E978C6" w:rsidRPr="00D52899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 w:rsidRPr="00B6387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E978C6" w:rsidRPr="00576BE1" w:rsidRDefault="00E978C6" w:rsidP="00576BE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к Положению о комиссии по соблюдению требований </w:t>
      </w:r>
    </w:p>
    <w:p w:rsidR="00E978C6" w:rsidRPr="00576BE1" w:rsidRDefault="00E978C6" w:rsidP="00576BE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к служебному поведению муниципальных служащих </w:t>
      </w:r>
    </w:p>
    <w:p w:rsidR="00E978C6" w:rsidRPr="00576BE1" w:rsidRDefault="00E978C6" w:rsidP="00576BE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администрации городского округа Ступино Московской </w:t>
      </w:r>
    </w:p>
    <w:p w:rsidR="00E978C6" w:rsidRPr="00576BE1" w:rsidRDefault="00E978C6" w:rsidP="00576BE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области и урегулированию конфликта интересов</w:t>
      </w:r>
    </w:p>
    <w:p w:rsidR="00E978C6" w:rsidRPr="00576BE1" w:rsidRDefault="00E978C6" w:rsidP="00576B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978C6" w:rsidRPr="00576BE1" w:rsidRDefault="00E978C6" w:rsidP="00576B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978C6" w:rsidRPr="00576BE1" w:rsidRDefault="00E978C6" w:rsidP="00576BE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Главе городского округа Ступино </w:t>
      </w:r>
    </w:p>
    <w:p w:rsidR="00E978C6" w:rsidRPr="00576BE1" w:rsidRDefault="00E978C6" w:rsidP="00576BE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E978C6" w:rsidRPr="00576BE1" w:rsidRDefault="00E978C6" w:rsidP="00576BE1">
      <w:pPr>
        <w:spacing w:after="0"/>
        <w:ind w:left="3969"/>
        <w:jc w:val="both"/>
        <w:rPr>
          <w:rFonts w:ascii="Arial" w:hAnsi="Arial" w:cs="Arial"/>
          <w:sz w:val="24"/>
          <w:szCs w:val="24"/>
        </w:rPr>
      </w:pPr>
    </w:p>
    <w:p w:rsidR="00E978C6" w:rsidRPr="00576BE1" w:rsidRDefault="00E978C6" w:rsidP="00576BE1">
      <w:pPr>
        <w:spacing w:after="0"/>
        <w:ind w:left="3960" w:right="-5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______________________________________</w:t>
      </w:r>
    </w:p>
    <w:p w:rsidR="00E978C6" w:rsidRPr="00576BE1" w:rsidRDefault="00E978C6" w:rsidP="00576BE1">
      <w:pPr>
        <w:spacing w:after="0"/>
        <w:ind w:left="3960" w:right="-5"/>
        <w:jc w:val="center"/>
        <w:rPr>
          <w:rFonts w:ascii="Arial" w:hAnsi="Arial" w:cs="Arial"/>
          <w:sz w:val="24"/>
          <w:szCs w:val="24"/>
        </w:rPr>
      </w:pPr>
      <w:proofErr w:type="gramStart"/>
      <w:r w:rsidRPr="00576BE1">
        <w:rPr>
          <w:rFonts w:ascii="Arial" w:hAnsi="Arial" w:cs="Arial"/>
          <w:sz w:val="24"/>
          <w:szCs w:val="24"/>
        </w:rPr>
        <w:t>(ФИО,</w:t>
      </w:r>
      <w:proofErr w:type="gramEnd"/>
    </w:p>
    <w:p w:rsidR="00E978C6" w:rsidRPr="00576BE1" w:rsidRDefault="00E978C6" w:rsidP="00576BE1">
      <w:pPr>
        <w:spacing w:after="0"/>
        <w:ind w:left="3960" w:right="-5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______________________________________</w:t>
      </w:r>
    </w:p>
    <w:p w:rsidR="00E978C6" w:rsidRPr="00576BE1" w:rsidRDefault="00E978C6" w:rsidP="00576BE1">
      <w:pPr>
        <w:spacing w:after="0"/>
        <w:ind w:left="3960" w:right="-5"/>
        <w:jc w:val="center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замещаемая должность муниципальной службы)</w:t>
      </w:r>
    </w:p>
    <w:p w:rsidR="00E978C6" w:rsidRPr="00576BE1" w:rsidRDefault="00E978C6" w:rsidP="00576BE1">
      <w:pPr>
        <w:spacing w:after="0"/>
        <w:ind w:left="3960" w:right="-5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______________________________________</w:t>
      </w:r>
    </w:p>
    <w:p w:rsidR="00E978C6" w:rsidRPr="00576BE1" w:rsidRDefault="00E978C6" w:rsidP="00576BE1">
      <w:pPr>
        <w:spacing w:after="0"/>
        <w:ind w:left="3960" w:right="-5"/>
        <w:jc w:val="center"/>
        <w:rPr>
          <w:rFonts w:ascii="Arial" w:hAnsi="Arial" w:cs="Arial"/>
          <w:sz w:val="24"/>
          <w:szCs w:val="24"/>
        </w:rPr>
      </w:pPr>
    </w:p>
    <w:p w:rsidR="00E978C6" w:rsidRPr="00576BE1" w:rsidRDefault="00E978C6" w:rsidP="00576BE1">
      <w:pPr>
        <w:spacing w:after="0"/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</w:p>
    <w:p w:rsidR="00E978C6" w:rsidRPr="00576BE1" w:rsidRDefault="00E978C6" w:rsidP="00576BE1">
      <w:pPr>
        <w:spacing w:after="0"/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</w:p>
    <w:p w:rsidR="00E978C6" w:rsidRPr="00576BE1" w:rsidRDefault="00E978C6" w:rsidP="00576BE1">
      <w:pPr>
        <w:spacing w:after="0"/>
        <w:jc w:val="center"/>
        <w:rPr>
          <w:rFonts w:ascii="Arial" w:hAnsi="Arial" w:cs="Arial"/>
          <w:b/>
          <w:bCs/>
          <w:caps/>
          <w:spacing w:val="80"/>
          <w:sz w:val="24"/>
          <w:szCs w:val="24"/>
        </w:rPr>
      </w:pPr>
      <w:r w:rsidRPr="00576BE1">
        <w:rPr>
          <w:rFonts w:ascii="Arial" w:hAnsi="Arial" w:cs="Arial"/>
          <w:b/>
          <w:bCs/>
          <w:caps/>
          <w:spacing w:val="80"/>
          <w:sz w:val="24"/>
          <w:szCs w:val="24"/>
        </w:rPr>
        <w:t>Заявление</w:t>
      </w:r>
    </w:p>
    <w:p w:rsidR="00E978C6" w:rsidRPr="00576BE1" w:rsidRDefault="00E978C6" w:rsidP="00576BE1">
      <w:pPr>
        <w:spacing w:before="240" w:after="0"/>
        <w:ind w:firstLine="567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576BE1">
        <w:rPr>
          <w:rFonts w:ascii="Arial" w:hAnsi="Arial" w:cs="Arial"/>
          <w:sz w:val="24"/>
          <w:szCs w:val="24"/>
        </w:rPr>
        <w:br/>
      </w:r>
    </w:p>
    <w:p w:rsidR="00E978C6" w:rsidRPr="00576BE1" w:rsidRDefault="00E978C6" w:rsidP="00576BE1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(Ф.И.О. супруги, супруга и (или) несовершеннолетних детей)</w:t>
      </w:r>
    </w:p>
    <w:p w:rsidR="00E978C6" w:rsidRPr="00576BE1" w:rsidRDefault="00E978C6" w:rsidP="00576B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978C6" w:rsidRPr="00576BE1" w:rsidRDefault="00E978C6" w:rsidP="00576BE1">
      <w:pPr>
        <w:spacing w:after="0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в связи с тем, что ___________________________________________________________________</w:t>
      </w:r>
    </w:p>
    <w:p w:rsidR="00E978C6" w:rsidRPr="00576BE1" w:rsidRDefault="00E978C6" w:rsidP="00576BE1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576BE1">
        <w:rPr>
          <w:rFonts w:ascii="Arial" w:hAnsi="Arial" w:cs="Arial"/>
          <w:sz w:val="24"/>
          <w:szCs w:val="24"/>
        </w:rPr>
        <w:t>(указываются все причины и обстоятельства, необходимые для того, чтобы Комиссия</w:t>
      </w:r>
      <w:proofErr w:type="gramEnd"/>
    </w:p>
    <w:p w:rsidR="00E978C6" w:rsidRPr="00576BE1" w:rsidRDefault="00E978C6" w:rsidP="00576BE1">
      <w:pPr>
        <w:spacing w:after="0"/>
        <w:rPr>
          <w:rFonts w:ascii="Arial" w:hAnsi="Arial" w:cs="Arial"/>
          <w:sz w:val="24"/>
          <w:szCs w:val="24"/>
        </w:rPr>
      </w:pPr>
    </w:p>
    <w:p w:rsidR="00E978C6" w:rsidRPr="00576BE1" w:rsidRDefault="00E978C6" w:rsidP="00576BE1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могла сделать вывод о том, что непредставление сведений носит объективный характер)</w:t>
      </w:r>
    </w:p>
    <w:p w:rsidR="00E978C6" w:rsidRPr="00576BE1" w:rsidRDefault="00E978C6" w:rsidP="00576BE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978C6" w:rsidRPr="00576BE1" w:rsidRDefault="00E978C6" w:rsidP="00576BE1">
      <w:pPr>
        <w:pBdr>
          <w:top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978C6" w:rsidRPr="00576BE1" w:rsidRDefault="00E978C6" w:rsidP="00576BE1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К заявлению прилагаю следующие дополнительные материалы (в случае наличия):</w:t>
      </w:r>
      <w:r w:rsidRPr="00576BE1">
        <w:rPr>
          <w:rFonts w:ascii="Arial" w:hAnsi="Arial" w:cs="Arial"/>
          <w:sz w:val="24"/>
          <w:szCs w:val="24"/>
        </w:rPr>
        <w:br/>
      </w:r>
    </w:p>
    <w:p w:rsidR="00E978C6" w:rsidRPr="00576BE1" w:rsidRDefault="00E978C6" w:rsidP="00576BE1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(указываются дополнительные материалы)</w:t>
      </w:r>
    </w:p>
    <w:p w:rsidR="00E978C6" w:rsidRPr="00576BE1" w:rsidRDefault="00E978C6" w:rsidP="00576B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E978C6" w:rsidRPr="00576BE1" w:rsidRDefault="00E978C6" w:rsidP="00576BE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978C6" w:rsidRPr="00576BE1" w:rsidRDefault="00E978C6" w:rsidP="00576B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lastRenderedPageBreak/>
        <w:t>Меры принятые муниципальным служащим по предоставлению указанных сведений: _____________________________________________________________</w:t>
      </w:r>
    </w:p>
    <w:p w:rsidR="00E978C6" w:rsidRPr="00576BE1" w:rsidRDefault="00E978C6" w:rsidP="00576B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E978C6" w:rsidRPr="00576BE1" w:rsidTr="000911E3">
        <w:trPr>
          <w:trHeight w:val="956"/>
        </w:trPr>
        <w:tc>
          <w:tcPr>
            <w:tcW w:w="9951" w:type="dxa"/>
            <w:tcBorders>
              <w:top w:val="nil"/>
              <w:left w:val="nil"/>
              <w:right w:val="nil"/>
            </w:tcBorders>
            <w:vAlign w:val="bottom"/>
          </w:tcPr>
          <w:p w:rsidR="00E978C6" w:rsidRPr="00576BE1" w:rsidRDefault="00E978C6" w:rsidP="00576BE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8C6" w:rsidRPr="00576BE1" w:rsidRDefault="00E978C6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6BE1">
              <w:rPr>
                <w:rFonts w:ascii="Arial" w:hAnsi="Arial" w:cs="Arial"/>
                <w:sz w:val="24"/>
                <w:szCs w:val="24"/>
              </w:rPr>
              <w:t>__________________                                                         ________________________</w:t>
            </w:r>
          </w:p>
          <w:p w:rsidR="00E978C6" w:rsidRPr="00576BE1" w:rsidRDefault="00E978C6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76BE1">
              <w:rPr>
                <w:rFonts w:ascii="Arial" w:hAnsi="Arial" w:cs="Arial"/>
                <w:sz w:val="24"/>
                <w:szCs w:val="24"/>
              </w:rPr>
              <w:t xml:space="preserve">            (дата)                                                                                                            (подпись, фамилия и инициалы)</w:t>
            </w:r>
          </w:p>
          <w:p w:rsidR="00E978C6" w:rsidRPr="00576BE1" w:rsidRDefault="00E978C6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978C6" w:rsidRPr="00576BE1" w:rsidRDefault="00E978C6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978C6" w:rsidRDefault="00E978C6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6BE1" w:rsidRDefault="00576BE1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978C6" w:rsidRPr="00576BE1" w:rsidRDefault="00E978C6" w:rsidP="00576B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78C6" w:rsidRDefault="00E978C6" w:rsidP="00576BE1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firstLine="709"/>
        <w:jc w:val="right"/>
        <w:rPr>
          <w:sz w:val="24"/>
          <w:szCs w:val="24"/>
        </w:rPr>
      </w:pPr>
    </w:p>
    <w:p w:rsidR="00E978C6" w:rsidRPr="00D52899" w:rsidRDefault="00E978C6" w:rsidP="00576BE1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firstLine="709"/>
        <w:jc w:val="right"/>
        <w:rPr>
          <w:sz w:val="24"/>
          <w:szCs w:val="24"/>
        </w:rPr>
      </w:pPr>
      <w:r w:rsidRPr="00B6387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E978C6" w:rsidRPr="00576BE1" w:rsidRDefault="00E978C6" w:rsidP="00576BE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к Положению о комиссии по соблюдению требований </w:t>
      </w:r>
    </w:p>
    <w:p w:rsidR="00E978C6" w:rsidRPr="00576BE1" w:rsidRDefault="00E978C6" w:rsidP="00576BE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к служебному поведению муниципальных служащих </w:t>
      </w:r>
    </w:p>
    <w:p w:rsidR="00E978C6" w:rsidRPr="00576BE1" w:rsidRDefault="00E978C6" w:rsidP="00576BE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администрации городского округа Ступино Московской </w:t>
      </w:r>
    </w:p>
    <w:p w:rsidR="00E978C6" w:rsidRPr="00576BE1" w:rsidRDefault="00E978C6" w:rsidP="00576BE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области и урегулированию конфликта интересов</w:t>
      </w:r>
    </w:p>
    <w:p w:rsidR="00E978C6" w:rsidRPr="00576BE1" w:rsidRDefault="00E978C6" w:rsidP="00576BE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E978C6" w:rsidRPr="00576BE1" w:rsidRDefault="00E978C6" w:rsidP="00576BE1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Главе городского округа Ступино </w:t>
      </w:r>
    </w:p>
    <w:p w:rsidR="00E978C6" w:rsidRPr="00576BE1" w:rsidRDefault="00E978C6" w:rsidP="00576BE1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E978C6" w:rsidRPr="00576BE1" w:rsidRDefault="00E978C6" w:rsidP="00576BE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                                             от ___________________________</w:t>
      </w:r>
    </w:p>
    <w:p w:rsidR="00E978C6" w:rsidRPr="00576BE1" w:rsidRDefault="00E978C6" w:rsidP="00576BE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                                             ______________________________</w:t>
      </w:r>
    </w:p>
    <w:p w:rsidR="00E978C6" w:rsidRPr="00576BE1" w:rsidRDefault="00E978C6" w:rsidP="00576BE1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                                             (Ф.И.О., замещаемая должность)</w:t>
      </w:r>
    </w:p>
    <w:p w:rsidR="00E978C6" w:rsidRPr="00255B82" w:rsidRDefault="00E978C6" w:rsidP="00576BE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E978C6" w:rsidRDefault="00E978C6" w:rsidP="00576BE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 xml:space="preserve">                             </w:t>
      </w:r>
    </w:p>
    <w:p w:rsidR="00E978C6" w:rsidRDefault="00E978C6" w:rsidP="00E978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978C6" w:rsidRPr="00255B82" w:rsidRDefault="00E978C6" w:rsidP="00E978C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55B82">
        <w:rPr>
          <w:rFonts w:ascii="Arial" w:hAnsi="Arial" w:cs="Arial"/>
          <w:b/>
          <w:sz w:val="24"/>
          <w:szCs w:val="24"/>
        </w:rPr>
        <w:t>УВЕДОМЛЕНИЕ</w:t>
      </w:r>
    </w:p>
    <w:p w:rsidR="00E978C6" w:rsidRPr="00255B82" w:rsidRDefault="00E978C6" w:rsidP="00E978C6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255B82">
        <w:rPr>
          <w:rFonts w:ascii="Arial" w:hAnsi="Arial" w:cs="Arial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78C6" w:rsidRPr="00255B82" w:rsidRDefault="00E978C6" w:rsidP="00E978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978C6" w:rsidRPr="00255B82" w:rsidRDefault="00E978C6" w:rsidP="00E978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Arial" w:hAnsi="Arial" w:cs="Arial"/>
          <w:sz w:val="24"/>
          <w:szCs w:val="24"/>
        </w:rPr>
        <w:t xml:space="preserve"> </w:t>
      </w:r>
      <w:r w:rsidRPr="00255B82">
        <w:rPr>
          <w:rFonts w:ascii="Arial" w:hAnsi="Arial" w:cs="Arial"/>
          <w:sz w:val="24"/>
          <w:szCs w:val="24"/>
        </w:rPr>
        <w:t>должностных обязанностей, которая приводит или может привести к конфликту</w:t>
      </w:r>
      <w:r>
        <w:rPr>
          <w:rFonts w:ascii="Arial" w:hAnsi="Arial" w:cs="Arial"/>
          <w:sz w:val="24"/>
          <w:szCs w:val="24"/>
        </w:rPr>
        <w:t xml:space="preserve"> </w:t>
      </w:r>
      <w:r w:rsidRPr="00255B82">
        <w:rPr>
          <w:rFonts w:ascii="Arial" w:hAnsi="Arial" w:cs="Arial"/>
          <w:sz w:val="24"/>
          <w:szCs w:val="24"/>
        </w:rPr>
        <w:t>интересов (</w:t>
      </w:r>
      <w:proofErr w:type="gramStart"/>
      <w:r w:rsidRPr="00255B82">
        <w:rPr>
          <w:rFonts w:ascii="Arial" w:hAnsi="Arial" w:cs="Arial"/>
          <w:sz w:val="24"/>
          <w:szCs w:val="24"/>
        </w:rPr>
        <w:t>нужное</w:t>
      </w:r>
      <w:proofErr w:type="gramEnd"/>
      <w:r w:rsidRPr="00255B82">
        <w:rPr>
          <w:rFonts w:ascii="Arial" w:hAnsi="Arial" w:cs="Arial"/>
          <w:sz w:val="24"/>
          <w:szCs w:val="24"/>
        </w:rPr>
        <w:t xml:space="preserve"> подчеркнуть).</w:t>
      </w:r>
    </w:p>
    <w:p w:rsidR="00E978C6" w:rsidRPr="00255B82" w:rsidRDefault="00E978C6" w:rsidP="00E978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</w:t>
      </w:r>
      <w:r>
        <w:rPr>
          <w:rFonts w:ascii="Arial" w:hAnsi="Arial" w:cs="Arial"/>
          <w:sz w:val="24"/>
          <w:szCs w:val="24"/>
        </w:rPr>
        <w:t xml:space="preserve"> </w:t>
      </w:r>
      <w:r w:rsidRPr="00255B82">
        <w:rPr>
          <w:rFonts w:ascii="Arial" w:hAnsi="Arial" w:cs="Arial"/>
          <w:sz w:val="24"/>
          <w:szCs w:val="24"/>
        </w:rPr>
        <w:t>заинтересованности: ___________________________________________________</w:t>
      </w:r>
    </w:p>
    <w:p w:rsidR="00E978C6" w:rsidRPr="00255B82" w:rsidRDefault="00E978C6" w:rsidP="00E978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978C6" w:rsidRPr="00255B82" w:rsidRDefault="00E978C6" w:rsidP="00E978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>Должностные обязанности, на исполнение которых</w:t>
      </w:r>
      <w:r>
        <w:rPr>
          <w:rFonts w:ascii="Arial" w:hAnsi="Arial" w:cs="Arial"/>
          <w:sz w:val="24"/>
          <w:szCs w:val="24"/>
        </w:rPr>
        <w:t xml:space="preserve"> влияет </w:t>
      </w:r>
      <w:r w:rsidRPr="00255B82">
        <w:rPr>
          <w:rFonts w:ascii="Arial" w:hAnsi="Arial" w:cs="Arial"/>
          <w:sz w:val="24"/>
          <w:szCs w:val="24"/>
        </w:rPr>
        <w:t>или может</w:t>
      </w:r>
      <w:r>
        <w:rPr>
          <w:rFonts w:ascii="Arial" w:hAnsi="Arial" w:cs="Arial"/>
          <w:sz w:val="24"/>
          <w:szCs w:val="24"/>
        </w:rPr>
        <w:t xml:space="preserve"> </w:t>
      </w:r>
      <w:r w:rsidRPr="00255B82">
        <w:rPr>
          <w:rFonts w:ascii="Arial" w:hAnsi="Arial" w:cs="Arial"/>
          <w:sz w:val="24"/>
          <w:szCs w:val="24"/>
        </w:rPr>
        <w:t>повлиять личная заинтересованность: _____________________________________</w:t>
      </w:r>
    </w:p>
    <w:p w:rsidR="00E978C6" w:rsidRPr="00255B82" w:rsidRDefault="00E978C6" w:rsidP="00E978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978C6" w:rsidRPr="00255B82" w:rsidRDefault="00E978C6" w:rsidP="00E978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</w:t>
      </w:r>
      <w:r>
        <w:rPr>
          <w:rFonts w:ascii="Arial" w:hAnsi="Arial" w:cs="Arial"/>
          <w:sz w:val="24"/>
          <w:szCs w:val="24"/>
        </w:rPr>
        <w:t xml:space="preserve"> </w:t>
      </w:r>
      <w:r w:rsidRPr="00255B82">
        <w:rPr>
          <w:rFonts w:ascii="Arial" w:hAnsi="Arial" w:cs="Arial"/>
          <w:sz w:val="24"/>
          <w:szCs w:val="24"/>
        </w:rPr>
        <w:t>интересов: ____________________________________________________________</w:t>
      </w:r>
    </w:p>
    <w:p w:rsidR="00E978C6" w:rsidRPr="00255B82" w:rsidRDefault="00E978C6" w:rsidP="00E978C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978C6" w:rsidRDefault="00E978C6" w:rsidP="00E978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978C6" w:rsidRDefault="00E978C6" w:rsidP="00E978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978C6" w:rsidRDefault="00E978C6" w:rsidP="00E978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978C6" w:rsidRPr="00255B82" w:rsidRDefault="00E978C6" w:rsidP="00E978C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55B82">
        <w:rPr>
          <w:rFonts w:ascii="Arial" w:hAnsi="Arial" w:cs="Arial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>
        <w:rPr>
          <w:rFonts w:ascii="Arial" w:hAnsi="Arial" w:cs="Arial"/>
          <w:sz w:val="24"/>
          <w:szCs w:val="24"/>
        </w:rPr>
        <w:t>муниципальных</w:t>
      </w:r>
      <w:r w:rsidRPr="00255B82">
        <w:rPr>
          <w:rFonts w:ascii="Arial" w:hAnsi="Arial" w:cs="Arial"/>
          <w:sz w:val="24"/>
          <w:szCs w:val="24"/>
        </w:rPr>
        <w:t xml:space="preserve"> служащих </w:t>
      </w:r>
      <w:r>
        <w:rPr>
          <w:rFonts w:ascii="Arial" w:hAnsi="Arial" w:cs="Arial"/>
          <w:sz w:val="24"/>
          <w:szCs w:val="24"/>
        </w:rPr>
        <w:t xml:space="preserve">администрации городского округа Ступино Московской области </w:t>
      </w:r>
      <w:r w:rsidRPr="00255B82">
        <w:rPr>
          <w:rFonts w:ascii="Arial" w:hAnsi="Arial" w:cs="Arial"/>
          <w:sz w:val="24"/>
          <w:szCs w:val="24"/>
        </w:rPr>
        <w:t>и урегулированию конфликта интересов при рассмотрении настоящего заявления (нужное подчеркнуть).</w:t>
      </w:r>
    </w:p>
    <w:p w:rsidR="00E978C6" w:rsidRPr="00255B82" w:rsidRDefault="00E978C6" w:rsidP="00E978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978C6" w:rsidRPr="00576BE1" w:rsidRDefault="00E978C6" w:rsidP="00E978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978C6" w:rsidRPr="00576BE1" w:rsidRDefault="00E978C6" w:rsidP="00E978C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828"/>
        <w:gridCol w:w="283"/>
        <w:gridCol w:w="2528"/>
        <w:gridCol w:w="283"/>
        <w:gridCol w:w="2824"/>
      </w:tblGrid>
      <w:tr w:rsidR="00E978C6" w:rsidRPr="00576BE1" w:rsidTr="000911E3">
        <w:tc>
          <w:tcPr>
            <w:tcW w:w="3828" w:type="dxa"/>
          </w:tcPr>
          <w:p w:rsidR="00E978C6" w:rsidRPr="00576BE1" w:rsidRDefault="00E978C6" w:rsidP="00091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BE1">
              <w:rPr>
                <w:rFonts w:ascii="Arial" w:hAnsi="Arial" w:cs="Arial"/>
                <w:sz w:val="24"/>
                <w:szCs w:val="24"/>
              </w:rPr>
              <w:t>«__» ___________ 20___ года</w:t>
            </w:r>
          </w:p>
        </w:tc>
        <w:tc>
          <w:tcPr>
            <w:tcW w:w="283" w:type="dxa"/>
          </w:tcPr>
          <w:p w:rsidR="00E978C6" w:rsidRPr="00576BE1" w:rsidRDefault="00E978C6" w:rsidP="00091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E978C6" w:rsidRPr="00576BE1" w:rsidRDefault="00E978C6" w:rsidP="00091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E978C6" w:rsidRPr="00576BE1" w:rsidRDefault="00E978C6" w:rsidP="00091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E978C6" w:rsidRPr="00576BE1" w:rsidRDefault="00E978C6" w:rsidP="00091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8C6" w:rsidRPr="00576BE1" w:rsidTr="000911E3">
        <w:trPr>
          <w:trHeight w:val="136"/>
        </w:trPr>
        <w:tc>
          <w:tcPr>
            <w:tcW w:w="3828" w:type="dxa"/>
          </w:tcPr>
          <w:p w:rsidR="00E978C6" w:rsidRPr="00576BE1" w:rsidRDefault="00E978C6" w:rsidP="00091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E978C6" w:rsidRPr="00576BE1" w:rsidRDefault="00E978C6" w:rsidP="00091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</w:tcBorders>
          </w:tcPr>
          <w:p w:rsidR="00E978C6" w:rsidRPr="00576BE1" w:rsidRDefault="00E978C6" w:rsidP="00091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1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E978C6" w:rsidRPr="00576BE1" w:rsidRDefault="00E978C6" w:rsidP="000911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E978C6" w:rsidRPr="00576BE1" w:rsidRDefault="00E978C6" w:rsidP="000911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6BE1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E978C6" w:rsidRDefault="00E978C6" w:rsidP="00E978C6">
      <w:pPr>
        <w:pStyle w:val="ConsPlusNormal"/>
        <w:jc w:val="both"/>
      </w:pP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firstLine="709"/>
        <w:jc w:val="right"/>
        <w:rPr>
          <w:sz w:val="24"/>
          <w:szCs w:val="24"/>
        </w:rPr>
      </w:pP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firstLine="709"/>
        <w:jc w:val="right"/>
        <w:rPr>
          <w:sz w:val="24"/>
          <w:szCs w:val="24"/>
        </w:rPr>
      </w:pP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firstLine="709"/>
        <w:jc w:val="right"/>
        <w:rPr>
          <w:sz w:val="24"/>
          <w:szCs w:val="24"/>
        </w:rPr>
      </w:pP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firstLine="709"/>
        <w:jc w:val="right"/>
        <w:rPr>
          <w:sz w:val="24"/>
          <w:szCs w:val="24"/>
        </w:rPr>
      </w:pP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rPr>
          <w:sz w:val="24"/>
          <w:szCs w:val="24"/>
        </w:rPr>
      </w:pP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sz w:val="24"/>
          <w:szCs w:val="24"/>
        </w:rPr>
      </w:pPr>
      <w:r w:rsidRPr="00B6387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B6387B">
        <w:rPr>
          <w:sz w:val="24"/>
          <w:szCs w:val="24"/>
        </w:rPr>
        <w:t xml:space="preserve"> </w:t>
      </w: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утверждено </w:t>
      </w:r>
      <w:r w:rsidRPr="00BF6270">
        <w:rPr>
          <w:rFonts w:cs="Arial"/>
          <w:sz w:val="24"/>
          <w:szCs w:val="24"/>
        </w:rPr>
        <w:t>постановлени</w:t>
      </w:r>
      <w:r>
        <w:rPr>
          <w:rFonts w:cs="Arial"/>
          <w:sz w:val="24"/>
          <w:szCs w:val="24"/>
        </w:rPr>
        <w:t>ем</w:t>
      </w:r>
      <w:r w:rsidRPr="00BF6270">
        <w:rPr>
          <w:rFonts w:cs="Arial"/>
          <w:sz w:val="24"/>
          <w:szCs w:val="24"/>
        </w:rPr>
        <w:t xml:space="preserve"> </w:t>
      </w: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 xml:space="preserve">администрации городского округа </w:t>
      </w:r>
    </w:p>
    <w:p w:rsidR="00E978C6" w:rsidRPr="006663AA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Ступино</w:t>
      </w:r>
      <w:r>
        <w:rPr>
          <w:rFonts w:cs="Arial"/>
          <w:sz w:val="24"/>
          <w:szCs w:val="24"/>
        </w:rPr>
        <w:t xml:space="preserve"> Московской области</w:t>
      </w: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 xml:space="preserve">от </w:t>
      </w:r>
      <w:r>
        <w:rPr>
          <w:rFonts w:cs="Arial"/>
          <w:sz w:val="24"/>
          <w:szCs w:val="24"/>
        </w:rPr>
        <w:t>___________</w:t>
      </w:r>
      <w:r w:rsidRPr="00BF6270">
        <w:rPr>
          <w:rFonts w:cs="Arial"/>
          <w:sz w:val="24"/>
          <w:szCs w:val="24"/>
        </w:rPr>
        <w:t xml:space="preserve"> № </w:t>
      </w:r>
      <w:r>
        <w:rPr>
          <w:rFonts w:cs="Arial"/>
          <w:sz w:val="24"/>
          <w:szCs w:val="24"/>
        </w:rPr>
        <w:t>______</w:t>
      </w:r>
    </w:p>
    <w:p w:rsidR="00E978C6" w:rsidRDefault="00E978C6" w:rsidP="00E978C6">
      <w:pPr>
        <w:pStyle w:val="a4"/>
        <w:kinsoku w:val="0"/>
        <w:overflowPunct w:val="0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jc w:val="center"/>
        <w:rPr>
          <w:rFonts w:ascii="Arial" w:hAnsi="Arial" w:cs="Arial"/>
          <w:b/>
          <w:sz w:val="24"/>
          <w:szCs w:val="24"/>
        </w:rPr>
      </w:pPr>
      <w:r w:rsidRPr="00D853A8">
        <w:rPr>
          <w:rFonts w:ascii="Arial" w:hAnsi="Arial" w:cs="Arial"/>
          <w:b/>
          <w:sz w:val="24"/>
          <w:szCs w:val="24"/>
        </w:rPr>
        <w:t>Состав комиссии по соблюдению требований к служебному поведению муниципальных служащих администрации городского округа Ступино Московской области и урегулированию конфликта интересов</w:t>
      </w:r>
    </w:p>
    <w:p w:rsidR="00E978C6" w:rsidRPr="00576BE1" w:rsidRDefault="00E978C6" w:rsidP="00576BE1">
      <w:pPr>
        <w:pStyle w:val="a4"/>
        <w:kinsoku w:val="0"/>
        <w:overflowPunct w:val="0"/>
        <w:jc w:val="center"/>
        <w:rPr>
          <w:rFonts w:ascii="Arial" w:hAnsi="Arial" w:cs="Arial"/>
          <w:b/>
          <w:sz w:val="24"/>
          <w:szCs w:val="24"/>
        </w:rPr>
      </w:pP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576BE1">
        <w:rPr>
          <w:rFonts w:ascii="Arial" w:hAnsi="Arial" w:cs="Arial"/>
          <w:sz w:val="24"/>
          <w:szCs w:val="24"/>
          <w:u w:val="single"/>
        </w:rPr>
        <w:t>Председатель комиссии -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1. Драгомирова Юлия Викторовна, заместитель главы администрации городского округа Ступино Московской области, курирующий деятельность управления делами</w:t>
      </w:r>
    </w:p>
    <w:p w:rsidR="00E978C6" w:rsidRPr="00576BE1" w:rsidRDefault="00E978C6" w:rsidP="00576B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576BE1">
        <w:rPr>
          <w:rFonts w:ascii="Arial" w:hAnsi="Arial" w:cs="Arial"/>
          <w:sz w:val="24"/>
          <w:szCs w:val="24"/>
          <w:u w:val="single"/>
        </w:rPr>
        <w:t xml:space="preserve">Заместитель председателя комиссии – 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2. Коротков Александр Викторович, заместитель главы администрации по режиму (безопасности) администрации городского округа Ступино Московской области.</w:t>
      </w:r>
    </w:p>
    <w:p w:rsidR="00E978C6" w:rsidRPr="00576BE1" w:rsidRDefault="00E978C6" w:rsidP="00576B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            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576BE1">
        <w:rPr>
          <w:rFonts w:ascii="Arial" w:hAnsi="Arial" w:cs="Arial"/>
          <w:sz w:val="24"/>
          <w:szCs w:val="24"/>
          <w:u w:val="single"/>
        </w:rPr>
        <w:t>Секретари комиссии –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3. Данилова Светлана Юрьевна, начальник отдела кадров управления делами городского округа Ступино Московской области;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4. Парфенова Елена Юрьевна, консультант отдела кадров управления делами городского округа Ступино Московской области.</w:t>
      </w:r>
    </w:p>
    <w:p w:rsidR="00E978C6" w:rsidRPr="00576BE1" w:rsidRDefault="00E978C6" w:rsidP="00576B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576BE1">
        <w:rPr>
          <w:rFonts w:ascii="Arial" w:hAnsi="Arial" w:cs="Arial"/>
          <w:sz w:val="24"/>
          <w:szCs w:val="24"/>
          <w:u w:val="single"/>
        </w:rPr>
        <w:t>Члены комиссии:</w:t>
      </w:r>
    </w:p>
    <w:p w:rsidR="00E978C6" w:rsidRPr="00576BE1" w:rsidRDefault="00E978C6" w:rsidP="00576B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5. Горохова Лариса Николаевна, н</w:t>
      </w:r>
      <w:r w:rsidRPr="00576BE1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ачальник </w:t>
      </w:r>
      <w:r w:rsidRPr="00576BE1">
        <w:rPr>
          <w:rFonts w:ascii="Arial" w:hAnsi="Arial" w:cs="Arial"/>
          <w:sz w:val="24"/>
          <w:szCs w:val="24"/>
        </w:rPr>
        <w:t xml:space="preserve">управления делами администрации городского округа Ступино Московской области;  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576BE1">
        <w:rPr>
          <w:rFonts w:ascii="Arial" w:hAnsi="Arial" w:cs="Arial"/>
          <w:sz w:val="24"/>
          <w:szCs w:val="24"/>
        </w:rPr>
        <w:t>Кепова</w:t>
      </w:r>
      <w:proofErr w:type="spellEnd"/>
      <w:r w:rsidRPr="00576BE1">
        <w:rPr>
          <w:rFonts w:ascii="Arial" w:hAnsi="Arial" w:cs="Arial"/>
          <w:sz w:val="24"/>
          <w:szCs w:val="24"/>
        </w:rPr>
        <w:t xml:space="preserve"> Наталия Григорьевна, председатель комитета по правовой работе администрации городского округа Ступино Московской области;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576BE1">
        <w:rPr>
          <w:rFonts w:ascii="Arial" w:hAnsi="Arial" w:cs="Arial"/>
          <w:sz w:val="24"/>
          <w:szCs w:val="24"/>
        </w:rPr>
        <w:t>Акчурина</w:t>
      </w:r>
      <w:proofErr w:type="spellEnd"/>
      <w:r w:rsidRPr="00576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6BE1">
        <w:rPr>
          <w:rFonts w:ascii="Arial" w:hAnsi="Arial" w:cs="Arial"/>
          <w:sz w:val="24"/>
          <w:szCs w:val="24"/>
        </w:rPr>
        <w:t>Галия</w:t>
      </w:r>
      <w:proofErr w:type="spellEnd"/>
      <w:r w:rsidRPr="00576B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6BE1">
        <w:rPr>
          <w:rFonts w:ascii="Arial" w:hAnsi="Arial" w:cs="Arial"/>
          <w:sz w:val="24"/>
          <w:szCs w:val="24"/>
        </w:rPr>
        <w:t>Хосяэновна</w:t>
      </w:r>
      <w:proofErr w:type="spellEnd"/>
      <w:r w:rsidRPr="00576BE1">
        <w:rPr>
          <w:rFonts w:ascii="Arial" w:hAnsi="Arial" w:cs="Arial"/>
          <w:sz w:val="24"/>
          <w:szCs w:val="24"/>
        </w:rPr>
        <w:t>, начальник отдела территориальной безопасности администрации городского округа Ступино Московской области;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576BE1">
        <w:rPr>
          <w:rFonts w:ascii="Arial" w:hAnsi="Arial" w:cs="Arial"/>
          <w:sz w:val="24"/>
          <w:szCs w:val="24"/>
        </w:rPr>
        <w:t>Курносов</w:t>
      </w:r>
      <w:proofErr w:type="spellEnd"/>
      <w:r w:rsidRPr="00576BE1">
        <w:rPr>
          <w:rFonts w:ascii="Arial" w:hAnsi="Arial" w:cs="Arial"/>
          <w:sz w:val="24"/>
          <w:szCs w:val="24"/>
        </w:rPr>
        <w:t xml:space="preserve"> Алексей Алексеевич, главный юрисконсульт отдела нормотворческой деятельности комитета по правовой работе администрации городского округа Ступино Московской области;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lastRenderedPageBreak/>
        <w:t xml:space="preserve">9. </w:t>
      </w:r>
      <w:proofErr w:type="spellStart"/>
      <w:r w:rsidRPr="00576BE1">
        <w:rPr>
          <w:rFonts w:ascii="Arial" w:hAnsi="Arial" w:cs="Arial"/>
          <w:sz w:val="24"/>
          <w:szCs w:val="24"/>
        </w:rPr>
        <w:t>Кретов</w:t>
      </w:r>
      <w:proofErr w:type="spellEnd"/>
      <w:r w:rsidRPr="00576BE1">
        <w:rPr>
          <w:rFonts w:ascii="Arial" w:hAnsi="Arial" w:cs="Arial"/>
          <w:sz w:val="24"/>
          <w:szCs w:val="24"/>
        </w:rPr>
        <w:t xml:space="preserve"> Анатолий Иванович, председатель </w:t>
      </w:r>
      <w:r w:rsidRPr="00576BE1">
        <w:rPr>
          <w:rStyle w:val="a6"/>
          <w:rFonts w:ascii="Arial" w:hAnsi="Arial" w:cs="Arial"/>
          <w:b w:val="0"/>
          <w:bCs w:val="0"/>
          <w:sz w:val="24"/>
          <w:szCs w:val="24"/>
        </w:rPr>
        <w:t>Ступинской районной общественной организации ветеранов (пенсионеров) войны, труда, Вооруженных сил и правоохранительных органов городского округа Ступино</w:t>
      </w:r>
      <w:r w:rsidRPr="00576BE1">
        <w:rPr>
          <w:rFonts w:ascii="Arial" w:hAnsi="Arial" w:cs="Arial"/>
          <w:sz w:val="24"/>
          <w:szCs w:val="24"/>
        </w:rPr>
        <w:t>;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>10. Корнеева Наталья Владимировна, ответственный секретарь Общественной палаты городского округа Ступино;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11. Коваль Екатерина Сергеевна, директор Ступинского филиала </w:t>
      </w:r>
      <w:r w:rsidRPr="00576BE1">
        <w:rPr>
          <w:rStyle w:val="a6"/>
          <w:rFonts w:ascii="Arial" w:hAnsi="Arial" w:cs="Arial"/>
          <w:b w:val="0"/>
          <w:color w:val="000000"/>
          <w:sz w:val="24"/>
          <w:szCs w:val="24"/>
        </w:rPr>
        <w:t>Московского финансово юридического университета МФЮА</w:t>
      </w:r>
      <w:r w:rsidRPr="00576BE1">
        <w:rPr>
          <w:rFonts w:ascii="Arial" w:hAnsi="Arial" w:cs="Arial"/>
          <w:sz w:val="24"/>
          <w:szCs w:val="24"/>
        </w:rPr>
        <w:t>;</w:t>
      </w:r>
    </w:p>
    <w:p w:rsidR="00E978C6" w:rsidRPr="00576BE1" w:rsidRDefault="00E978C6" w:rsidP="00576B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76BE1">
        <w:rPr>
          <w:rFonts w:ascii="Arial" w:hAnsi="Arial" w:cs="Arial"/>
          <w:sz w:val="24"/>
          <w:szCs w:val="24"/>
        </w:rPr>
        <w:t xml:space="preserve">12. Карпухина Мария Александровна, от профсоюзной организации администрации городского округа Ступино Московской области. </w:t>
      </w:r>
    </w:p>
    <w:p w:rsidR="00E978C6" w:rsidRPr="00255EBE" w:rsidRDefault="00E978C6" w:rsidP="00E978C6">
      <w:pPr>
        <w:spacing w:line="360" w:lineRule="auto"/>
        <w:rPr>
          <w:color w:val="000000"/>
        </w:rPr>
      </w:pPr>
    </w:p>
    <w:p w:rsidR="00E978C6" w:rsidRDefault="00E978C6" w:rsidP="00E978C6"/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sz w:val="24"/>
          <w:szCs w:val="24"/>
        </w:rPr>
      </w:pPr>
      <w:r w:rsidRPr="00B6387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B6387B">
        <w:rPr>
          <w:sz w:val="24"/>
          <w:szCs w:val="24"/>
        </w:rPr>
        <w:t xml:space="preserve"> </w:t>
      </w: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утверждено </w:t>
      </w:r>
      <w:r w:rsidRPr="00BF6270">
        <w:rPr>
          <w:rFonts w:cs="Arial"/>
          <w:sz w:val="24"/>
          <w:szCs w:val="24"/>
        </w:rPr>
        <w:t>постановлени</w:t>
      </w:r>
      <w:r>
        <w:rPr>
          <w:rFonts w:cs="Arial"/>
          <w:sz w:val="24"/>
          <w:szCs w:val="24"/>
        </w:rPr>
        <w:t>ем</w:t>
      </w:r>
      <w:r w:rsidRPr="00BF6270">
        <w:rPr>
          <w:rFonts w:cs="Arial"/>
          <w:sz w:val="24"/>
          <w:szCs w:val="24"/>
        </w:rPr>
        <w:t xml:space="preserve"> </w:t>
      </w: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 xml:space="preserve">администрации городского округа </w:t>
      </w:r>
    </w:p>
    <w:p w:rsidR="00E978C6" w:rsidRPr="006663AA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Ступино</w:t>
      </w:r>
      <w:r>
        <w:rPr>
          <w:rFonts w:cs="Arial"/>
          <w:sz w:val="24"/>
          <w:szCs w:val="24"/>
        </w:rPr>
        <w:t xml:space="preserve"> Московской области</w:t>
      </w: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 xml:space="preserve">от </w:t>
      </w:r>
      <w:r>
        <w:rPr>
          <w:rFonts w:cs="Arial"/>
          <w:sz w:val="24"/>
          <w:szCs w:val="24"/>
        </w:rPr>
        <w:t>___________</w:t>
      </w:r>
      <w:r w:rsidRPr="00BF6270">
        <w:rPr>
          <w:rFonts w:cs="Arial"/>
          <w:sz w:val="24"/>
          <w:szCs w:val="24"/>
        </w:rPr>
        <w:t xml:space="preserve"> № </w:t>
      </w:r>
      <w:r>
        <w:rPr>
          <w:rFonts w:cs="Arial"/>
          <w:sz w:val="24"/>
          <w:szCs w:val="24"/>
        </w:rPr>
        <w:t>______</w:t>
      </w: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Pr="00DC5A52" w:rsidRDefault="008E63D8" w:rsidP="00E978C6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hyperlink w:anchor="bookmark3" w:tooltip="Current Document">
        <w:r w:rsidR="00E978C6" w:rsidRPr="00DC5A52">
          <w:rPr>
            <w:sz w:val="24"/>
            <w:szCs w:val="24"/>
          </w:rPr>
          <w:t xml:space="preserve">Порядок </w:t>
        </w:r>
      </w:hyperlink>
      <w:r w:rsidR="00E978C6" w:rsidRPr="00DC5A52">
        <w:rPr>
          <w:sz w:val="24"/>
          <w:szCs w:val="24"/>
        </w:rPr>
        <w:t xml:space="preserve">поступления обращений, заявлений или уведомлений, </w:t>
      </w:r>
      <w:r w:rsidR="00E978C6">
        <w:rPr>
          <w:sz w:val="24"/>
          <w:szCs w:val="24"/>
        </w:rPr>
        <w:t>я</w:t>
      </w:r>
      <w:r w:rsidR="00E978C6" w:rsidRPr="00DC5A52">
        <w:rPr>
          <w:sz w:val="24"/>
          <w:szCs w:val="24"/>
        </w:rPr>
        <w:t>вляющихся основанием для проведения заседания комиссии по соблюдению требований к служебному поведению муниципальных служащих администрации городского округа Ступино Московской области и урегулированию конфликта интересов</w:t>
      </w:r>
    </w:p>
    <w:p w:rsidR="00E978C6" w:rsidRDefault="00E978C6" w:rsidP="00E978C6">
      <w:pPr>
        <w:pStyle w:val="6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E978C6" w:rsidRDefault="00E978C6" w:rsidP="00E978C6">
      <w:pPr>
        <w:pStyle w:val="3"/>
        <w:shd w:val="clear" w:color="auto" w:fill="auto"/>
        <w:tabs>
          <w:tab w:val="left" w:pos="721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DC5A52">
        <w:rPr>
          <w:sz w:val="24"/>
          <w:szCs w:val="24"/>
        </w:rPr>
        <w:t xml:space="preserve">. </w:t>
      </w:r>
      <w:proofErr w:type="gramStart"/>
      <w:r w:rsidRPr="00DC5A52">
        <w:rPr>
          <w:sz w:val="24"/>
          <w:szCs w:val="24"/>
        </w:rPr>
        <w:t>Порядок поступления обращений, заявлений или уведомлений, являющихся основанием для проведения заседания Комиссии по соблюдению требований к служебному поведению муниципальных служащих и урегулированию конфликта интересов администрации городского округа Ступино Московской области (далее - Порядок)</w:t>
      </w:r>
      <w:r>
        <w:rPr>
          <w:sz w:val="24"/>
          <w:szCs w:val="24"/>
        </w:rPr>
        <w:t>,</w:t>
      </w:r>
      <w:r w:rsidRPr="00DC5A52">
        <w:rPr>
          <w:sz w:val="24"/>
          <w:szCs w:val="24"/>
        </w:rPr>
        <w:t xml:space="preserve"> разработан в соответствии с Указом Президента Российской Федерации от 01.07.2010 </w:t>
      </w:r>
      <w:r>
        <w:rPr>
          <w:sz w:val="24"/>
          <w:szCs w:val="24"/>
        </w:rPr>
        <w:t>№</w:t>
      </w:r>
      <w:r w:rsidRPr="00DC5A52">
        <w:rPr>
          <w:sz w:val="24"/>
          <w:szCs w:val="24"/>
        </w:rPr>
        <w:t xml:space="preserve"> 821 </w:t>
      </w:r>
      <w:r>
        <w:rPr>
          <w:sz w:val="24"/>
          <w:szCs w:val="24"/>
        </w:rPr>
        <w:t>«</w:t>
      </w:r>
      <w:r w:rsidRPr="00DC5A52">
        <w:rPr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4"/>
          <w:szCs w:val="24"/>
        </w:rPr>
        <w:t>», ф</w:t>
      </w:r>
      <w:r w:rsidRPr="00DC5A52">
        <w:rPr>
          <w:sz w:val="24"/>
          <w:szCs w:val="24"/>
        </w:rPr>
        <w:t>едеральными законами</w:t>
      </w:r>
      <w:proofErr w:type="gramEnd"/>
      <w:r w:rsidRPr="00DC5A52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02.03.2007 </w:t>
      </w:r>
      <w:r w:rsidRPr="00DC5A52">
        <w:rPr>
          <w:sz w:val="24"/>
          <w:szCs w:val="24"/>
          <w:lang w:val="en-US"/>
        </w:rPr>
        <w:t>N</w:t>
      </w:r>
      <w:r w:rsidRPr="00DC5A52">
        <w:rPr>
          <w:sz w:val="24"/>
          <w:szCs w:val="24"/>
        </w:rPr>
        <w:t xml:space="preserve"> 25-ФЗ </w:t>
      </w:r>
      <w:r>
        <w:rPr>
          <w:sz w:val="24"/>
          <w:szCs w:val="24"/>
        </w:rPr>
        <w:t>«</w:t>
      </w:r>
      <w:r w:rsidRPr="00DC5A52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DC5A52">
        <w:rPr>
          <w:sz w:val="24"/>
          <w:szCs w:val="24"/>
        </w:rPr>
        <w:t xml:space="preserve"> и от</w:t>
      </w:r>
      <w:r>
        <w:rPr>
          <w:sz w:val="24"/>
          <w:szCs w:val="24"/>
        </w:rPr>
        <w:t xml:space="preserve"> 25.12.2008 </w:t>
      </w:r>
      <w:r w:rsidRPr="00DC5A52">
        <w:rPr>
          <w:sz w:val="24"/>
          <w:szCs w:val="24"/>
          <w:lang w:val="en-US"/>
        </w:rPr>
        <w:t>N</w:t>
      </w:r>
      <w:r w:rsidRPr="00DC5A52">
        <w:rPr>
          <w:sz w:val="24"/>
          <w:szCs w:val="24"/>
        </w:rPr>
        <w:t xml:space="preserve"> 273-ФЗ </w:t>
      </w:r>
      <w:r>
        <w:rPr>
          <w:sz w:val="24"/>
          <w:szCs w:val="24"/>
        </w:rPr>
        <w:t>«</w:t>
      </w:r>
      <w:r w:rsidRPr="00DC5A52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DC5A52">
        <w:rPr>
          <w:sz w:val="24"/>
          <w:szCs w:val="24"/>
        </w:rPr>
        <w:t>.</w:t>
      </w:r>
    </w:p>
    <w:p w:rsidR="00E978C6" w:rsidRDefault="00E978C6" w:rsidP="00E978C6">
      <w:pPr>
        <w:pStyle w:val="3"/>
        <w:shd w:val="clear" w:color="auto" w:fill="auto"/>
        <w:tabs>
          <w:tab w:val="left" w:pos="73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C5A52">
        <w:rPr>
          <w:sz w:val="24"/>
          <w:szCs w:val="24"/>
        </w:rPr>
        <w:t xml:space="preserve">Настоящий Порядок устанавливает процедуру поступления в </w:t>
      </w:r>
      <w:r>
        <w:rPr>
          <w:sz w:val="24"/>
          <w:szCs w:val="24"/>
        </w:rPr>
        <w:t>отдел кадров управления делами администрации городского округа Ступино Московской области (далее – отдел кадров)</w:t>
      </w:r>
      <w:r w:rsidRPr="00DC5A52">
        <w:rPr>
          <w:sz w:val="24"/>
          <w:szCs w:val="24"/>
        </w:rPr>
        <w:t>:</w:t>
      </w:r>
    </w:p>
    <w:p w:rsidR="00E978C6" w:rsidRDefault="00E978C6" w:rsidP="00E978C6">
      <w:pPr>
        <w:pStyle w:val="3"/>
        <w:shd w:val="clear" w:color="auto" w:fill="auto"/>
        <w:tabs>
          <w:tab w:val="left" w:pos="730"/>
        </w:tabs>
        <w:spacing w:before="0" w:after="0" w:line="36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DC5A52">
        <w:rPr>
          <w:sz w:val="24"/>
          <w:szCs w:val="24"/>
        </w:rPr>
        <w:t>обращения гражданина, замещавшего должность муниципальной службы, включенную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E978C6" w:rsidRDefault="00E978C6" w:rsidP="00E978C6">
      <w:pPr>
        <w:pStyle w:val="3"/>
        <w:shd w:val="clear" w:color="auto" w:fill="auto"/>
        <w:tabs>
          <w:tab w:val="left" w:pos="73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5A52">
        <w:rPr>
          <w:sz w:val="24"/>
          <w:szCs w:val="24"/>
        </w:rPr>
        <w:t>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978C6" w:rsidRPr="00DC5A52" w:rsidRDefault="00E978C6" w:rsidP="00E978C6">
      <w:pPr>
        <w:pStyle w:val="3"/>
        <w:shd w:val="clear" w:color="auto" w:fill="auto"/>
        <w:tabs>
          <w:tab w:val="left" w:pos="73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C5A52">
        <w:rPr>
          <w:sz w:val="24"/>
          <w:szCs w:val="24"/>
        </w:rPr>
        <w:t>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978C6" w:rsidRDefault="00E978C6" w:rsidP="00E978C6">
      <w:pPr>
        <w:pStyle w:val="3"/>
        <w:shd w:val="clear" w:color="auto" w:fill="auto"/>
        <w:tabs>
          <w:tab w:val="left" w:pos="85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DC5A52">
        <w:rPr>
          <w:sz w:val="24"/>
          <w:szCs w:val="24"/>
        </w:rPr>
        <w:t xml:space="preserve">Поступившее в </w:t>
      </w:r>
      <w:r>
        <w:rPr>
          <w:sz w:val="24"/>
          <w:szCs w:val="24"/>
        </w:rPr>
        <w:t>отдел кадров</w:t>
      </w:r>
      <w:r w:rsidRPr="00DC5A52">
        <w:rPr>
          <w:sz w:val="24"/>
          <w:szCs w:val="24"/>
        </w:rPr>
        <w:t xml:space="preserve"> в письменной форме обращение, заявление или уведомление регистрируется </w:t>
      </w:r>
      <w:r>
        <w:rPr>
          <w:sz w:val="24"/>
          <w:szCs w:val="24"/>
        </w:rPr>
        <w:t>должностным лицом отдела кадров</w:t>
      </w:r>
      <w:r w:rsidRPr="00DC5A52">
        <w:rPr>
          <w:sz w:val="24"/>
          <w:szCs w:val="24"/>
        </w:rPr>
        <w:t xml:space="preserve"> и направляется председателю Комиссии. На обращении, заявлении или уведомлении указывается дата и номер регистрации обращения, заявления или уведомления.</w:t>
      </w:r>
    </w:p>
    <w:p w:rsidR="00E978C6" w:rsidRPr="00DC5A52" w:rsidRDefault="00E978C6" w:rsidP="00E978C6">
      <w:pPr>
        <w:pStyle w:val="3"/>
        <w:shd w:val="clear" w:color="auto" w:fill="auto"/>
        <w:tabs>
          <w:tab w:val="left" w:pos="850"/>
        </w:tabs>
        <w:spacing w:before="0" w:after="0"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C5A52">
        <w:rPr>
          <w:sz w:val="24"/>
          <w:szCs w:val="24"/>
        </w:rPr>
        <w:t>Председатель Комиссии при поступлении к нему обращения, заявления или уведомления организует его рассмотрение на заседании Комиссии в порядке, предусмотренном Положением о Комиссии по соблюдению требований к служебному поведению муниципальных служащих администрации городского округа Ступино Московской области и урегулированию конфликта интересов.</w:t>
      </w:r>
    </w:p>
    <w:p w:rsidR="00E978C6" w:rsidRDefault="00E978C6" w:rsidP="00E978C6">
      <w:pPr>
        <w:pStyle w:val="a4"/>
        <w:kinsoku w:val="0"/>
        <w:overflowPunct w:val="0"/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sz w:val="24"/>
          <w:szCs w:val="24"/>
        </w:rPr>
      </w:pPr>
      <w:r w:rsidRPr="00B6387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утверждено </w:t>
      </w:r>
      <w:r w:rsidRPr="00BF6270">
        <w:rPr>
          <w:rFonts w:cs="Arial"/>
          <w:sz w:val="24"/>
          <w:szCs w:val="24"/>
        </w:rPr>
        <w:t>постановлени</w:t>
      </w:r>
      <w:r>
        <w:rPr>
          <w:rFonts w:cs="Arial"/>
          <w:sz w:val="24"/>
          <w:szCs w:val="24"/>
        </w:rPr>
        <w:t>ем</w:t>
      </w:r>
      <w:r w:rsidRPr="00BF6270">
        <w:rPr>
          <w:rFonts w:cs="Arial"/>
          <w:sz w:val="24"/>
          <w:szCs w:val="24"/>
        </w:rPr>
        <w:t xml:space="preserve"> </w:t>
      </w: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 xml:space="preserve">администрации городского округа </w:t>
      </w:r>
    </w:p>
    <w:p w:rsidR="00E978C6" w:rsidRPr="006663AA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>Ступино</w:t>
      </w:r>
      <w:r>
        <w:rPr>
          <w:rFonts w:cs="Arial"/>
          <w:sz w:val="24"/>
          <w:szCs w:val="24"/>
        </w:rPr>
        <w:t xml:space="preserve"> Московской области</w:t>
      </w:r>
    </w:p>
    <w:p w:rsidR="00E978C6" w:rsidRDefault="00E978C6" w:rsidP="00E978C6">
      <w:pPr>
        <w:pStyle w:val="3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4956" w:firstLine="709"/>
        <w:jc w:val="left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 xml:space="preserve">от </w:t>
      </w:r>
      <w:r>
        <w:rPr>
          <w:rFonts w:cs="Arial"/>
          <w:sz w:val="24"/>
          <w:szCs w:val="24"/>
        </w:rPr>
        <w:t>___________</w:t>
      </w:r>
      <w:r w:rsidRPr="00BF6270">
        <w:rPr>
          <w:rFonts w:cs="Arial"/>
          <w:sz w:val="24"/>
          <w:szCs w:val="24"/>
        </w:rPr>
        <w:t xml:space="preserve"> № </w:t>
      </w:r>
      <w:r>
        <w:rPr>
          <w:rFonts w:cs="Arial"/>
          <w:sz w:val="24"/>
          <w:szCs w:val="24"/>
        </w:rPr>
        <w:t>______</w:t>
      </w:r>
    </w:p>
    <w:p w:rsidR="00E978C6" w:rsidRDefault="00E978C6" w:rsidP="00E978C6">
      <w:pPr>
        <w:pStyle w:val="50"/>
        <w:shd w:val="clear" w:color="auto" w:fill="auto"/>
        <w:spacing w:before="0" w:line="240" w:lineRule="auto"/>
        <w:ind w:firstLine="709"/>
        <w:jc w:val="both"/>
        <w:rPr>
          <w:rFonts w:cs="Arial"/>
          <w:sz w:val="24"/>
          <w:szCs w:val="24"/>
        </w:rPr>
      </w:pPr>
    </w:p>
    <w:p w:rsidR="00E978C6" w:rsidRDefault="00E978C6" w:rsidP="00E978C6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E978C6" w:rsidRPr="00AE61E1" w:rsidRDefault="008E63D8" w:rsidP="00E978C6">
      <w:pPr>
        <w:pStyle w:val="50"/>
        <w:shd w:val="clear" w:color="auto" w:fill="auto"/>
        <w:spacing w:before="0" w:line="240" w:lineRule="auto"/>
        <w:rPr>
          <w:rFonts w:cs="Arial"/>
          <w:sz w:val="24"/>
          <w:szCs w:val="24"/>
        </w:rPr>
      </w:pPr>
      <w:hyperlink w:anchor="bookmark2" w:tooltip="Current Document">
        <w:r w:rsidR="00E978C6" w:rsidRPr="00AE61E1">
          <w:rPr>
            <w:sz w:val="24"/>
            <w:szCs w:val="24"/>
          </w:rPr>
          <w:t xml:space="preserve">Положение </w:t>
        </w:r>
      </w:hyperlink>
      <w:r w:rsidR="00E978C6" w:rsidRPr="00AE61E1">
        <w:rPr>
          <w:sz w:val="24"/>
          <w:szCs w:val="24"/>
        </w:rPr>
        <w:t>о порядке сообщения муниципальными служащими администрации городского округа Ступино Московской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78C6" w:rsidRDefault="00E978C6" w:rsidP="00E978C6">
      <w:pPr>
        <w:pStyle w:val="50"/>
        <w:shd w:val="clear" w:color="auto" w:fill="auto"/>
        <w:spacing w:before="0" w:line="240" w:lineRule="auto"/>
        <w:ind w:firstLine="709"/>
        <w:jc w:val="both"/>
        <w:rPr>
          <w:rFonts w:cs="Arial"/>
          <w:sz w:val="24"/>
          <w:szCs w:val="24"/>
        </w:rPr>
      </w:pPr>
    </w:p>
    <w:p w:rsidR="00E978C6" w:rsidRDefault="00E978C6" w:rsidP="00E978C6">
      <w:pPr>
        <w:pStyle w:val="3"/>
        <w:shd w:val="clear" w:color="auto" w:fill="auto"/>
        <w:tabs>
          <w:tab w:val="left" w:pos="1206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proofErr w:type="gramStart"/>
      <w:r w:rsidRPr="00AE61E1">
        <w:rPr>
          <w:rFonts w:cs="Arial"/>
          <w:sz w:val="24"/>
          <w:szCs w:val="24"/>
        </w:rPr>
        <w:t xml:space="preserve">Настоящим Положением определяется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Указом Президента Российской Федерации от 22.12.2015 </w:t>
      </w:r>
      <w:r>
        <w:rPr>
          <w:rFonts w:cs="Arial"/>
          <w:sz w:val="24"/>
          <w:szCs w:val="24"/>
        </w:rPr>
        <w:t>№</w:t>
      </w:r>
      <w:r w:rsidRPr="00AE61E1">
        <w:rPr>
          <w:rFonts w:cs="Arial"/>
          <w:sz w:val="24"/>
          <w:szCs w:val="24"/>
        </w:rPr>
        <w:t xml:space="preserve"> 650 </w:t>
      </w:r>
      <w:r>
        <w:rPr>
          <w:rFonts w:cs="Arial"/>
          <w:sz w:val="24"/>
          <w:szCs w:val="24"/>
        </w:rPr>
        <w:t>«</w:t>
      </w:r>
      <w:r w:rsidRPr="00AE61E1">
        <w:rPr>
          <w:rFonts w:cs="Arial"/>
          <w:sz w:val="24"/>
          <w:szCs w:val="24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</w:t>
      </w:r>
      <w:proofErr w:type="gramEnd"/>
      <w:r w:rsidRPr="00AE61E1">
        <w:rPr>
          <w:rFonts w:cs="Arial"/>
          <w:sz w:val="24"/>
          <w:szCs w:val="24"/>
        </w:rPr>
        <w:t xml:space="preserve">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cs="Arial"/>
          <w:sz w:val="24"/>
          <w:szCs w:val="24"/>
        </w:rPr>
        <w:t>»</w:t>
      </w:r>
      <w:r w:rsidRPr="00AE61E1">
        <w:rPr>
          <w:rFonts w:cs="Arial"/>
          <w:sz w:val="24"/>
          <w:szCs w:val="24"/>
        </w:rPr>
        <w:t xml:space="preserve">, статьями 10, 11 Федерального закона от 25.12.2008 </w:t>
      </w:r>
      <w:r>
        <w:rPr>
          <w:rFonts w:cs="Arial"/>
          <w:sz w:val="24"/>
          <w:szCs w:val="24"/>
        </w:rPr>
        <w:t>№</w:t>
      </w:r>
      <w:r w:rsidRPr="00AE61E1">
        <w:rPr>
          <w:rFonts w:cs="Arial"/>
          <w:sz w:val="24"/>
          <w:szCs w:val="24"/>
        </w:rPr>
        <w:t xml:space="preserve"> 273-ФЗ </w:t>
      </w:r>
      <w:r>
        <w:rPr>
          <w:rFonts w:cs="Arial"/>
          <w:sz w:val="24"/>
          <w:szCs w:val="24"/>
        </w:rPr>
        <w:t>«</w:t>
      </w:r>
      <w:r w:rsidRPr="00AE61E1">
        <w:rPr>
          <w:rFonts w:cs="Arial"/>
          <w:sz w:val="24"/>
          <w:szCs w:val="24"/>
        </w:rPr>
        <w:t>О противодействии коррупции</w:t>
      </w:r>
      <w:r>
        <w:rPr>
          <w:rFonts w:cs="Arial"/>
          <w:sz w:val="24"/>
          <w:szCs w:val="24"/>
        </w:rPr>
        <w:t>»</w:t>
      </w:r>
      <w:r w:rsidRPr="00AE61E1">
        <w:rPr>
          <w:rFonts w:cs="Arial"/>
          <w:sz w:val="24"/>
          <w:szCs w:val="24"/>
        </w:rPr>
        <w:t>.</w:t>
      </w:r>
    </w:p>
    <w:p w:rsidR="00E978C6" w:rsidRPr="00AE61E1" w:rsidRDefault="00E978C6" w:rsidP="00E978C6">
      <w:pPr>
        <w:pStyle w:val="3"/>
        <w:shd w:val="clear" w:color="auto" w:fill="auto"/>
        <w:tabs>
          <w:tab w:val="left" w:pos="1206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</w:t>
      </w:r>
      <w:r w:rsidRPr="00AE61E1">
        <w:rPr>
          <w:rFonts w:cs="Arial"/>
          <w:sz w:val="24"/>
          <w:szCs w:val="24"/>
        </w:rPr>
        <w:t xml:space="preserve">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AE61E1">
        <w:rPr>
          <w:rFonts w:cs="Arial"/>
          <w:sz w:val="24"/>
          <w:szCs w:val="24"/>
        </w:rPr>
        <w:t>сообщать</w:t>
      </w:r>
      <w:proofErr w:type="gramEnd"/>
      <w:r w:rsidRPr="00AE61E1">
        <w:rPr>
          <w:rFonts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станет об этом известно, а также принимать меры по предотвращению или урегулированию конфликта интересов.</w:t>
      </w:r>
    </w:p>
    <w:p w:rsidR="00E978C6" w:rsidRPr="00D56775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AE61E1">
        <w:rPr>
          <w:rFonts w:cs="Arial"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</w:t>
      </w:r>
      <w:r>
        <w:rPr>
          <w:rFonts w:cs="Arial"/>
          <w:sz w:val="24"/>
          <w:szCs w:val="24"/>
        </w:rPr>
        <w:t>интересов (далее - уведомление).</w:t>
      </w:r>
    </w:p>
    <w:p w:rsidR="00E978C6" w:rsidRPr="00CD2202" w:rsidRDefault="00E978C6" w:rsidP="00E978C6">
      <w:pPr>
        <w:pStyle w:val="3"/>
        <w:shd w:val="clear" w:color="auto" w:fill="auto"/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AE61E1">
        <w:rPr>
          <w:rFonts w:cs="Arial"/>
          <w:sz w:val="24"/>
          <w:szCs w:val="24"/>
        </w:rPr>
        <w:t xml:space="preserve">Муниципальные служащие направляют </w:t>
      </w:r>
      <w:r>
        <w:rPr>
          <w:sz w:val="24"/>
          <w:szCs w:val="24"/>
        </w:rPr>
        <w:t xml:space="preserve">главе городского округа Ступино Московской области </w:t>
      </w:r>
      <w:r>
        <w:rPr>
          <w:rFonts w:cs="Arial"/>
          <w:sz w:val="24"/>
          <w:szCs w:val="24"/>
        </w:rPr>
        <w:t>уведомление</w:t>
      </w:r>
      <w:r w:rsidRPr="00CD2202">
        <w:rPr>
          <w:rFonts w:cs="Arial"/>
          <w:sz w:val="24"/>
          <w:szCs w:val="24"/>
        </w:rPr>
        <w:t>.</w:t>
      </w:r>
    </w:p>
    <w:p w:rsidR="00E978C6" w:rsidRPr="00CD2202" w:rsidRDefault="00E978C6" w:rsidP="00E978C6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2202">
        <w:rPr>
          <w:rFonts w:ascii="Arial" w:hAnsi="Arial" w:cs="Arial"/>
          <w:sz w:val="24"/>
          <w:szCs w:val="24"/>
        </w:rPr>
        <w:t xml:space="preserve">4. Уведомление поступает на рассмотрение </w:t>
      </w:r>
      <w:r>
        <w:rPr>
          <w:rFonts w:ascii="Arial" w:hAnsi="Arial" w:cs="Arial"/>
          <w:sz w:val="24"/>
          <w:szCs w:val="24"/>
        </w:rPr>
        <w:t xml:space="preserve">в Комиссию </w:t>
      </w:r>
      <w:r w:rsidRPr="00CD2202">
        <w:rPr>
          <w:rFonts w:ascii="Arial" w:hAnsi="Arial" w:cs="Arial"/>
          <w:sz w:val="24"/>
          <w:szCs w:val="24"/>
        </w:rPr>
        <w:t xml:space="preserve">в соответствии с Порядком поступления обращений, заявлений или уведомлений, являющихся основанием для проведения заседания Комиссии по соблюдению требований к служебному поведению муниципальных служащих администрации городского округа </w:t>
      </w:r>
      <w:r w:rsidRPr="00CD2202">
        <w:rPr>
          <w:rFonts w:ascii="Arial" w:hAnsi="Arial" w:cs="Arial"/>
          <w:sz w:val="24"/>
          <w:szCs w:val="24"/>
        </w:rPr>
        <w:lastRenderedPageBreak/>
        <w:t>Ступино Московской области и урегулированию конфликта интересов (далее - Комиссия).</w:t>
      </w:r>
    </w:p>
    <w:p w:rsidR="00E978C6" w:rsidRPr="00F61E3D" w:rsidRDefault="00E978C6" w:rsidP="00E978C6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1E3D">
        <w:rPr>
          <w:rFonts w:ascii="Arial" w:hAnsi="Arial" w:cs="Arial"/>
          <w:sz w:val="24"/>
          <w:szCs w:val="24"/>
        </w:rPr>
        <w:t xml:space="preserve">5. При подготовке заключения по результатам рассмотрения обращения, заявления или </w:t>
      </w:r>
      <w:r w:rsidRPr="00B94D96">
        <w:rPr>
          <w:rFonts w:ascii="Arial" w:hAnsi="Arial" w:cs="Arial"/>
          <w:sz w:val="24"/>
          <w:szCs w:val="24"/>
        </w:rPr>
        <w:t>уведомления должностные лица отдела кадров</w:t>
      </w:r>
      <w:r w:rsidRPr="00DC5A52">
        <w:rPr>
          <w:sz w:val="24"/>
          <w:szCs w:val="24"/>
        </w:rPr>
        <w:t xml:space="preserve"> </w:t>
      </w:r>
      <w:r w:rsidRPr="00F61E3D">
        <w:rPr>
          <w:rFonts w:ascii="Arial" w:hAnsi="Arial" w:cs="Arial"/>
          <w:sz w:val="24"/>
          <w:szCs w:val="24"/>
        </w:rPr>
        <w:t>име</w:t>
      </w:r>
      <w:r>
        <w:rPr>
          <w:rFonts w:ascii="Arial" w:hAnsi="Arial" w:cs="Arial"/>
          <w:sz w:val="24"/>
          <w:szCs w:val="24"/>
        </w:rPr>
        <w:t>ю</w:t>
      </w:r>
      <w:r w:rsidRPr="00F61E3D">
        <w:rPr>
          <w:rFonts w:ascii="Arial" w:hAnsi="Arial" w:cs="Arial"/>
          <w:sz w:val="24"/>
          <w:szCs w:val="24"/>
        </w:rPr>
        <w:t>т право проводить собеседование с муниципальным служащим, представившим обращение, заявление или уведомление, получать от него письменные пояснения,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78C6" w:rsidRPr="00F61E3D" w:rsidRDefault="00E978C6" w:rsidP="00E978C6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1E3D">
        <w:rPr>
          <w:rFonts w:ascii="Arial" w:hAnsi="Arial" w:cs="Arial"/>
          <w:sz w:val="24"/>
          <w:szCs w:val="24"/>
        </w:rPr>
        <w:t>6. По результатам рассмотрения Комиссией уведомлений принимается одно из следующих решений:</w:t>
      </w:r>
    </w:p>
    <w:p w:rsidR="00E978C6" w:rsidRPr="00CD2202" w:rsidRDefault="00E978C6" w:rsidP="00E978C6">
      <w:pPr>
        <w:pStyle w:val="3"/>
        <w:shd w:val="clear" w:color="auto" w:fill="auto"/>
        <w:tabs>
          <w:tab w:val="left" w:pos="1004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F61E3D">
        <w:rPr>
          <w:rFonts w:cs="Arial"/>
          <w:sz w:val="24"/>
          <w:szCs w:val="24"/>
        </w:rPr>
        <w:t>а) признать, что при исполнении должностных</w:t>
      </w:r>
      <w:r w:rsidRPr="00CD2202">
        <w:rPr>
          <w:rFonts w:cs="Arial"/>
          <w:sz w:val="24"/>
          <w:szCs w:val="24"/>
        </w:rPr>
        <w:t xml:space="preserve"> обязанностей лицом, направившим уведомление, конфликт интересов отсутствует;</w:t>
      </w:r>
    </w:p>
    <w:p w:rsidR="00E978C6" w:rsidRPr="00CD2202" w:rsidRDefault="00E978C6" w:rsidP="00E978C6">
      <w:pPr>
        <w:pStyle w:val="3"/>
        <w:shd w:val="clear" w:color="auto" w:fill="auto"/>
        <w:tabs>
          <w:tab w:val="left" w:pos="1004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б) </w:t>
      </w:r>
      <w:r w:rsidRPr="00CD2202">
        <w:rPr>
          <w:rFonts w:cs="Arial"/>
          <w:sz w:val="24"/>
          <w:szCs w:val="24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978C6" w:rsidRDefault="00E978C6" w:rsidP="00E978C6">
      <w:pPr>
        <w:pStyle w:val="3"/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в) </w:t>
      </w:r>
      <w:r w:rsidRPr="00CD2202">
        <w:rPr>
          <w:rFonts w:cs="Arial"/>
          <w:sz w:val="24"/>
          <w:szCs w:val="24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E978C6" w:rsidRDefault="00E978C6" w:rsidP="00E978C6">
      <w:pPr>
        <w:pStyle w:val="3"/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 Копии</w:t>
      </w:r>
      <w:r w:rsidRPr="00CD2202">
        <w:rPr>
          <w:rFonts w:cs="Arial"/>
          <w:sz w:val="24"/>
          <w:szCs w:val="24"/>
        </w:rPr>
        <w:t xml:space="preserve"> протокола заседания Комиссии в 7-дневный срок со дня заседания направля</w:t>
      </w:r>
      <w:r>
        <w:rPr>
          <w:rFonts w:cs="Arial"/>
          <w:sz w:val="24"/>
          <w:szCs w:val="24"/>
        </w:rPr>
        <w:t>ю</w:t>
      </w:r>
      <w:r w:rsidRPr="00CD2202">
        <w:rPr>
          <w:rFonts w:cs="Arial"/>
          <w:sz w:val="24"/>
          <w:szCs w:val="24"/>
        </w:rPr>
        <w:t>тся главе городского округа Ступино Московской области, полностью или в виде выписок из него - муниципальному служащему, а также по решению Комиссии - иным заинтересованным лицам.</w:t>
      </w:r>
    </w:p>
    <w:p w:rsidR="00E978C6" w:rsidRPr="00CD2202" w:rsidRDefault="00E978C6" w:rsidP="00E978C6">
      <w:pPr>
        <w:pStyle w:val="3"/>
        <w:shd w:val="clear" w:color="auto" w:fill="auto"/>
        <w:tabs>
          <w:tab w:val="left" w:pos="994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8. </w:t>
      </w:r>
      <w:r w:rsidRPr="00CD2202">
        <w:rPr>
          <w:rFonts w:cs="Arial"/>
          <w:sz w:val="24"/>
          <w:szCs w:val="24"/>
        </w:rPr>
        <w:t>Глава городского округа Ступино Московской области</w:t>
      </w:r>
      <w:r>
        <w:rPr>
          <w:rFonts w:cs="Arial"/>
          <w:sz w:val="24"/>
          <w:szCs w:val="24"/>
        </w:rPr>
        <w:t xml:space="preserve"> </w:t>
      </w:r>
      <w:r w:rsidRPr="00CD2202">
        <w:rPr>
          <w:rFonts w:cs="Arial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CD2202">
        <w:rPr>
          <w:rFonts w:cs="Arial"/>
          <w:sz w:val="24"/>
          <w:szCs w:val="24"/>
        </w:rPr>
        <w:t>компетенции</w:t>
      </w:r>
      <w:proofErr w:type="gramEnd"/>
      <w:r w:rsidRPr="00CD2202">
        <w:rPr>
          <w:rFonts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78C6" w:rsidRPr="00CD2202" w:rsidRDefault="00E978C6" w:rsidP="00E978C6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D2202">
        <w:rPr>
          <w:rFonts w:ascii="Arial" w:hAnsi="Arial" w:cs="Arial"/>
          <w:sz w:val="24"/>
          <w:szCs w:val="24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</w:t>
      </w:r>
      <w:r w:rsidRPr="00CD2202">
        <w:rPr>
          <w:rFonts w:ascii="Arial" w:hAnsi="Arial" w:cs="Arial"/>
          <w:sz w:val="24"/>
          <w:szCs w:val="24"/>
        </w:rPr>
        <w:lastRenderedPageBreak/>
        <w:t>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E978C6" w:rsidRDefault="00E978C6" w:rsidP="00E978C6">
      <w:pPr>
        <w:pStyle w:val="3"/>
        <w:shd w:val="clear" w:color="auto" w:fill="auto"/>
        <w:tabs>
          <w:tab w:val="left" w:pos="970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 w:rsidRPr="00CD2202">
        <w:rPr>
          <w:rFonts w:cs="Arial"/>
          <w:sz w:val="24"/>
          <w:szCs w:val="24"/>
        </w:rPr>
        <w:t>О</w:t>
      </w:r>
      <w:r w:rsidRPr="00CD2202">
        <w:rPr>
          <w:rFonts w:cs="Arial"/>
          <w:sz w:val="24"/>
          <w:szCs w:val="24"/>
        </w:rPr>
        <w:tab/>
        <w:t>рассмотрении</w:t>
      </w:r>
      <w:r w:rsidRPr="00AE61E1">
        <w:rPr>
          <w:rFonts w:cs="Arial"/>
          <w:sz w:val="24"/>
          <w:szCs w:val="24"/>
        </w:rPr>
        <w:t xml:space="preserve"> рекомендаций </w:t>
      </w:r>
      <w:r>
        <w:rPr>
          <w:rFonts w:cs="Arial"/>
          <w:sz w:val="24"/>
          <w:szCs w:val="24"/>
        </w:rPr>
        <w:t>К</w:t>
      </w:r>
      <w:r w:rsidRPr="00AE61E1">
        <w:rPr>
          <w:rFonts w:cs="Arial"/>
          <w:sz w:val="24"/>
          <w:szCs w:val="24"/>
        </w:rPr>
        <w:t>омиссии и принятом решении глава городского округа Ступино Московской области</w:t>
      </w:r>
      <w:r>
        <w:rPr>
          <w:rFonts w:cs="Arial"/>
          <w:sz w:val="24"/>
          <w:szCs w:val="24"/>
        </w:rPr>
        <w:t xml:space="preserve"> </w:t>
      </w:r>
      <w:r w:rsidRPr="00AE61E1">
        <w:rPr>
          <w:rFonts w:cs="Arial"/>
          <w:sz w:val="24"/>
          <w:szCs w:val="24"/>
        </w:rPr>
        <w:t>в письменной форме уведомляет Комиссию в месячный срок со дня поступления к нему протокола заседания Комиссии.</w:t>
      </w:r>
    </w:p>
    <w:p w:rsidR="00E978C6" w:rsidRDefault="00E978C6" w:rsidP="00E978C6">
      <w:pPr>
        <w:pStyle w:val="3"/>
        <w:shd w:val="clear" w:color="auto" w:fill="auto"/>
        <w:tabs>
          <w:tab w:val="left" w:pos="970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9. </w:t>
      </w:r>
      <w:r w:rsidRPr="00AE61E1">
        <w:rPr>
          <w:rFonts w:cs="Arial"/>
          <w:sz w:val="24"/>
          <w:szCs w:val="24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городского округа Ступино Московской области</w:t>
      </w:r>
      <w:r>
        <w:rPr>
          <w:rFonts w:cs="Arial"/>
          <w:sz w:val="24"/>
          <w:szCs w:val="24"/>
        </w:rPr>
        <w:t xml:space="preserve"> </w:t>
      </w:r>
      <w:r w:rsidRPr="00AE61E1">
        <w:rPr>
          <w:rFonts w:cs="Arial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78C6" w:rsidRPr="00AE61E1" w:rsidRDefault="00E978C6" w:rsidP="00E978C6">
      <w:pPr>
        <w:pStyle w:val="3"/>
        <w:shd w:val="clear" w:color="auto" w:fill="auto"/>
        <w:tabs>
          <w:tab w:val="left" w:pos="970"/>
        </w:tabs>
        <w:spacing w:before="0" w:after="0" w:line="360" w:lineRule="auto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10. </w:t>
      </w:r>
      <w:r w:rsidRPr="00AE61E1">
        <w:rPr>
          <w:rFonts w:cs="Arial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E978C6" w:rsidRPr="00AE61E1" w:rsidRDefault="00E978C6" w:rsidP="00E978C6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Pr="00AE61E1">
        <w:rPr>
          <w:rFonts w:ascii="Arial" w:hAnsi="Arial" w:cs="Arial"/>
          <w:sz w:val="24"/>
          <w:szCs w:val="24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об урегулировании конфликта интересов.</w:t>
      </w:r>
    </w:p>
    <w:p w:rsidR="00E978C6" w:rsidRPr="00AE61E1" w:rsidRDefault="00E978C6" w:rsidP="00E978C6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978C6" w:rsidRDefault="00E978C6" w:rsidP="00E978C6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C90B05" w:rsidRDefault="00C90B05" w:rsidP="006052AF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sectPr w:rsidR="00C90B05" w:rsidSect="00F36D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942" w:hanging="473"/>
      </w:pPr>
      <w:rPr>
        <w:rFonts w:ascii="Times New Roman" w:hAnsi="Times New Roman" w:cs="Times New Roman"/>
        <w:b w:val="0"/>
        <w:bCs w:val="0"/>
        <w:spacing w:val="-29"/>
        <w:w w:val="100"/>
        <w:sz w:val="24"/>
        <w:szCs w:val="24"/>
      </w:rPr>
    </w:lvl>
    <w:lvl w:ilvl="1">
      <w:numFmt w:val="bullet"/>
      <w:lvlText w:val="•"/>
      <w:lvlJc w:val="left"/>
      <w:pPr>
        <w:ind w:left="1898" w:hanging="473"/>
      </w:pPr>
    </w:lvl>
    <w:lvl w:ilvl="2">
      <w:numFmt w:val="bullet"/>
      <w:lvlText w:val="•"/>
      <w:lvlJc w:val="left"/>
      <w:pPr>
        <w:ind w:left="2857" w:hanging="473"/>
      </w:pPr>
    </w:lvl>
    <w:lvl w:ilvl="3">
      <w:numFmt w:val="bullet"/>
      <w:lvlText w:val="•"/>
      <w:lvlJc w:val="left"/>
      <w:pPr>
        <w:ind w:left="3815" w:hanging="473"/>
      </w:pPr>
    </w:lvl>
    <w:lvl w:ilvl="4">
      <w:numFmt w:val="bullet"/>
      <w:lvlText w:val="•"/>
      <w:lvlJc w:val="left"/>
      <w:pPr>
        <w:ind w:left="4774" w:hanging="473"/>
      </w:pPr>
    </w:lvl>
    <w:lvl w:ilvl="5">
      <w:numFmt w:val="bullet"/>
      <w:lvlText w:val="•"/>
      <w:lvlJc w:val="left"/>
      <w:pPr>
        <w:ind w:left="5733" w:hanging="473"/>
      </w:pPr>
    </w:lvl>
    <w:lvl w:ilvl="6">
      <w:numFmt w:val="bullet"/>
      <w:lvlText w:val="•"/>
      <w:lvlJc w:val="left"/>
      <w:pPr>
        <w:ind w:left="6691" w:hanging="473"/>
      </w:pPr>
    </w:lvl>
    <w:lvl w:ilvl="7">
      <w:numFmt w:val="bullet"/>
      <w:lvlText w:val="•"/>
      <w:lvlJc w:val="left"/>
      <w:pPr>
        <w:ind w:left="7650" w:hanging="473"/>
      </w:pPr>
    </w:lvl>
    <w:lvl w:ilvl="8">
      <w:numFmt w:val="bullet"/>
      <w:lvlText w:val="•"/>
      <w:lvlJc w:val="left"/>
      <w:pPr>
        <w:ind w:left="8609" w:hanging="473"/>
      </w:pPr>
    </w:lvl>
  </w:abstractNum>
  <w:abstractNum w:abstractNumId="1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222" w:hanging="27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78" w:hanging="271"/>
      </w:pPr>
    </w:lvl>
    <w:lvl w:ilvl="2">
      <w:numFmt w:val="bullet"/>
      <w:lvlText w:val="•"/>
      <w:lvlJc w:val="left"/>
      <w:pPr>
        <w:ind w:left="2137" w:hanging="271"/>
      </w:pPr>
    </w:lvl>
    <w:lvl w:ilvl="3">
      <w:numFmt w:val="bullet"/>
      <w:lvlText w:val="•"/>
      <w:lvlJc w:val="left"/>
      <w:pPr>
        <w:ind w:left="3095" w:hanging="271"/>
      </w:pPr>
    </w:lvl>
    <w:lvl w:ilvl="4">
      <w:numFmt w:val="bullet"/>
      <w:lvlText w:val="•"/>
      <w:lvlJc w:val="left"/>
      <w:pPr>
        <w:ind w:left="4054" w:hanging="271"/>
      </w:pPr>
    </w:lvl>
    <w:lvl w:ilvl="5">
      <w:numFmt w:val="bullet"/>
      <w:lvlText w:val="•"/>
      <w:lvlJc w:val="left"/>
      <w:pPr>
        <w:ind w:left="5013" w:hanging="271"/>
      </w:pPr>
    </w:lvl>
    <w:lvl w:ilvl="6">
      <w:numFmt w:val="bullet"/>
      <w:lvlText w:val="•"/>
      <w:lvlJc w:val="left"/>
      <w:pPr>
        <w:ind w:left="5971" w:hanging="271"/>
      </w:pPr>
    </w:lvl>
    <w:lvl w:ilvl="7">
      <w:numFmt w:val="bullet"/>
      <w:lvlText w:val="•"/>
      <w:lvlJc w:val="left"/>
      <w:pPr>
        <w:ind w:left="6930" w:hanging="271"/>
      </w:pPr>
    </w:lvl>
    <w:lvl w:ilvl="8">
      <w:numFmt w:val="bullet"/>
      <w:lvlText w:val="•"/>
      <w:lvlJc w:val="left"/>
      <w:pPr>
        <w:ind w:left="7889" w:hanging="271"/>
      </w:pPr>
    </w:lvl>
  </w:abstractNum>
  <w:abstractNum w:abstractNumId="2">
    <w:nsid w:val="0000040B"/>
    <w:multiLevelType w:val="multilevel"/>
    <w:tmpl w:val="0000088E"/>
    <w:lvl w:ilvl="0">
      <w:start w:val="1"/>
      <w:numFmt w:val="decimal"/>
      <w:lvlText w:val="%1)"/>
      <w:lvlJc w:val="left"/>
      <w:pPr>
        <w:ind w:left="1201" w:hanging="2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60" w:hanging="260"/>
      </w:pPr>
    </w:lvl>
    <w:lvl w:ilvl="2">
      <w:numFmt w:val="bullet"/>
      <w:lvlText w:val="•"/>
      <w:lvlJc w:val="left"/>
      <w:pPr>
        <w:ind w:left="2921" w:hanging="260"/>
      </w:pPr>
    </w:lvl>
    <w:lvl w:ilvl="3">
      <w:numFmt w:val="bullet"/>
      <w:lvlText w:val="•"/>
      <w:lvlJc w:val="left"/>
      <w:pPr>
        <w:ind w:left="3781" w:hanging="260"/>
      </w:pPr>
    </w:lvl>
    <w:lvl w:ilvl="4">
      <w:numFmt w:val="bullet"/>
      <w:lvlText w:val="•"/>
      <w:lvlJc w:val="left"/>
      <w:pPr>
        <w:ind w:left="4642" w:hanging="260"/>
      </w:pPr>
    </w:lvl>
    <w:lvl w:ilvl="5">
      <w:numFmt w:val="bullet"/>
      <w:lvlText w:val="•"/>
      <w:lvlJc w:val="left"/>
      <w:pPr>
        <w:ind w:left="5503" w:hanging="260"/>
      </w:pPr>
    </w:lvl>
    <w:lvl w:ilvl="6">
      <w:numFmt w:val="bullet"/>
      <w:lvlText w:val="•"/>
      <w:lvlJc w:val="left"/>
      <w:pPr>
        <w:ind w:left="6363" w:hanging="260"/>
      </w:pPr>
    </w:lvl>
    <w:lvl w:ilvl="7">
      <w:numFmt w:val="bullet"/>
      <w:lvlText w:val="•"/>
      <w:lvlJc w:val="left"/>
      <w:pPr>
        <w:ind w:left="7224" w:hanging="260"/>
      </w:pPr>
    </w:lvl>
    <w:lvl w:ilvl="8">
      <w:numFmt w:val="bullet"/>
      <w:lvlText w:val="•"/>
      <w:lvlJc w:val="left"/>
      <w:pPr>
        <w:ind w:left="8085" w:hanging="260"/>
      </w:pPr>
    </w:lvl>
  </w:abstractNum>
  <w:abstractNum w:abstractNumId="3">
    <w:nsid w:val="00000411"/>
    <w:multiLevelType w:val="multilevel"/>
    <w:tmpl w:val="00000894"/>
    <w:lvl w:ilvl="0">
      <w:numFmt w:val="bullet"/>
      <w:lvlText w:val="*"/>
      <w:lvlJc w:val="left"/>
      <w:pPr>
        <w:ind w:left="1017" w:hanging="149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-"/>
      <w:lvlJc w:val="left"/>
      <w:pPr>
        <w:ind w:left="393" w:hanging="140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2074" w:hanging="140"/>
      </w:pPr>
    </w:lvl>
    <w:lvl w:ilvl="3">
      <w:numFmt w:val="bullet"/>
      <w:lvlText w:val="•"/>
      <w:lvlJc w:val="left"/>
      <w:pPr>
        <w:ind w:left="3128" w:hanging="140"/>
      </w:pPr>
    </w:lvl>
    <w:lvl w:ilvl="4">
      <w:numFmt w:val="bullet"/>
      <w:lvlText w:val="•"/>
      <w:lvlJc w:val="left"/>
      <w:pPr>
        <w:ind w:left="4182" w:hanging="140"/>
      </w:pPr>
    </w:lvl>
    <w:lvl w:ilvl="5">
      <w:numFmt w:val="bullet"/>
      <w:lvlText w:val="•"/>
      <w:lvlJc w:val="left"/>
      <w:pPr>
        <w:ind w:left="5236" w:hanging="140"/>
      </w:pPr>
    </w:lvl>
    <w:lvl w:ilvl="6">
      <w:numFmt w:val="bullet"/>
      <w:lvlText w:val="•"/>
      <w:lvlJc w:val="left"/>
      <w:pPr>
        <w:ind w:left="6290" w:hanging="140"/>
      </w:pPr>
    </w:lvl>
    <w:lvl w:ilvl="7">
      <w:numFmt w:val="bullet"/>
      <w:lvlText w:val="•"/>
      <w:lvlJc w:val="left"/>
      <w:pPr>
        <w:ind w:left="7344" w:hanging="140"/>
      </w:pPr>
    </w:lvl>
    <w:lvl w:ilvl="8">
      <w:numFmt w:val="bullet"/>
      <w:lvlText w:val="•"/>
      <w:lvlJc w:val="left"/>
      <w:pPr>
        <w:ind w:left="8398" w:hanging="140"/>
      </w:pPr>
    </w:lvl>
  </w:abstractNum>
  <w:abstractNum w:abstractNumId="4">
    <w:nsid w:val="00000412"/>
    <w:multiLevelType w:val="multilevel"/>
    <w:tmpl w:val="6E3A2964"/>
    <w:lvl w:ilvl="0">
      <w:start w:val="1"/>
      <w:numFmt w:val="decimal"/>
      <w:lvlText w:val="%1."/>
      <w:lvlJc w:val="left"/>
      <w:pPr>
        <w:ind w:left="1341" w:hanging="240"/>
      </w:pPr>
      <w:rPr>
        <w:rFonts w:ascii="Times New Roman" w:hAnsi="Times New Roman" w:cs="Times New Roman"/>
        <w:b w:val="0"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/>
        <w:b w:val="0"/>
        <w:bCs w:val="0"/>
        <w:spacing w:val="-1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93" w:hanging="852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3376" w:hanging="852"/>
      </w:pPr>
    </w:lvl>
    <w:lvl w:ilvl="4">
      <w:numFmt w:val="bullet"/>
      <w:lvlText w:val="•"/>
      <w:lvlJc w:val="left"/>
      <w:pPr>
        <w:ind w:left="4395" w:hanging="852"/>
      </w:pPr>
    </w:lvl>
    <w:lvl w:ilvl="5">
      <w:numFmt w:val="bullet"/>
      <w:lvlText w:val="•"/>
      <w:lvlJc w:val="left"/>
      <w:pPr>
        <w:ind w:left="5413" w:hanging="852"/>
      </w:pPr>
    </w:lvl>
    <w:lvl w:ilvl="6">
      <w:numFmt w:val="bullet"/>
      <w:lvlText w:val="•"/>
      <w:lvlJc w:val="left"/>
      <w:pPr>
        <w:ind w:left="6432" w:hanging="852"/>
      </w:pPr>
    </w:lvl>
    <w:lvl w:ilvl="7">
      <w:numFmt w:val="bullet"/>
      <w:lvlText w:val="•"/>
      <w:lvlJc w:val="left"/>
      <w:pPr>
        <w:ind w:left="7450" w:hanging="852"/>
      </w:pPr>
    </w:lvl>
    <w:lvl w:ilvl="8">
      <w:numFmt w:val="bullet"/>
      <w:lvlText w:val="•"/>
      <w:lvlJc w:val="left"/>
      <w:pPr>
        <w:ind w:left="8469" w:hanging="852"/>
      </w:pPr>
    </w:lvl>
  </w:abstractNum>
  <w:abstractNum w:abstractNumId="5">
    <w:nsid w:val="00000413"/>
    <w:multiLevelType w:val="multilevel"/>
    <w:tmpl w:val="F5901706"/>
    <w:lvl w:ilvl="0">
      <w:start w:val="3"/>
      <w:numFmt w:val="decimal"/>
      <w:lvlText w:val="%1"/>
      <w:lvlJc w:val="left"/>
      <w:pPr>
        <w:ind w:left="393" w:hanging="547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393" w:hanging="547"/>
      </w:pPr>
      <w:rPr>
        <w:rFonts w:ascii="Times New Roman" w:hAnsi="Times New Roman" w:cs="Times New Roman"/>
        <w:b w:val="0"/>
        <w:bCs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421" w:hanging="547"/>
      </w:pPr>
    </w:lvl>
    <w:lvl w:ilvl="3">
      <w:numFmt w:val="bullet"/>
      <w:lvlText w:val="•"/>
      <w:lvlJc w:val="left"/>
      <w:pPr>
        <w:ind w:left="3431" w:hanging="547"/>
      </w:pPr>
    </w:lvl>
    <w:lvl w:ilvl="4">
      <w:numFmt w:val="bullet"/>
      <w:lvlText w:val="•"/>
      <w:lvlJc w:val="left"/>
      <w:pPr>
        <w:ind w:left="4442" w:hanging="547"/>
      </w:pPr>
    </w:lvl>
    <w:lvl w:ilvl="5">
      <w:numFmt w:val="bullet"/>
      <w:lvlText w:val="•"/>
      <w:lvlJc w:val="left"/>
      <w:pPr>
        <w:ind w:left="5453" w:hanging="547"/>
      </w:pPr>
    </w:lvl>
    <w:lvl w:ilvl="6">
      <w:numFmt w:val="bullet"/>
      <w:lvlText w:val="•"/>
      <w:lvlJc w:val="left"/>
      <w:pPr>
        <w:ind w:left="6463" w:hanging="547"/>
      </w:pPr>
    </w:lvl>
    <w:lvl w:ilvl="7">
      <w:numFmt w:val="bullet"/>
      <w:lvlText w:val="•"/>
      <w:lvlJc w:val="left"/>
      <w:pPr>
        <w:ind w:left="7474" w:hanging="547"/>
      </w:pPr>
    </w:lvl>
    <w:lvl w:ilvl="8">
      <w:numFmt w:val="bullet"/>
      <w:lvlText w:val="•"/>
      <w:lvlJc w:val="left"/>
      <w:pPr>
        <w:ind w:left="8485" w:hanging="547"/>
      </w:pPr>
    </w:lvl>
  </w:abstractNum>
  <w:abstractNum w:abstractNumId="6">
    <w:nsid w:val="00000414"/>
    <w:multiLevelType w:val="multilevel"/>
    <w:tmpl w:val="00000897"/>
    <w:lvl w:ilvl="0">
      <w:numFmt w:val="bullet"/>
      <w:lvlText w:val="-"/>
      <w:lvlJc w:val="left"/>
      <w:pPr>
        <w:ind w:left="393" w:hanging="176"/>
      </w:pPr>
      <w:rPr>
        <w:rFonts w:ascii="Times New Roman" w:hAnsi="Times New Roman"/>
        <w:b w:val="0"/>
        <w:spacing w:val="-25"/>
        <w:w w:val="99"/>
        <w:sz w:val="24"/>
      </w:rPr>
    </w:lvl>
    <w:lvl w:ilvl="1">
      <w:numFmt w:val="bullet"/>
      <w:lvlText w:val="•"/>
      <w:lvlJc w:val="left"/>
      <w:pPr>
        <w:ind w:left="1410" w:hanging="176"/>
      </w:pPr>
    </w:lvl>
    <w:lvl w:ilvl="2">
      <w:numFmt w:val="bullet"/>
      <w:lvlText w:val="•"/>
      <w:lvlJc w:val="left"/>
      <w:pPr>
        <w:ind w:left="2421" w:hanging="176"/>
      </w:pPr>
    </w:lvl>
    <w:lvl w:ilvl="3">
      <w:numFmt w:val="bullet"/>
      <w:lvlText w:val="•"/>
      <w:lvlJc w:val="left"/>
      <w:pPr>
        <w:ind w:left="3431" w:hanging="176"/>
      </w:pPr>
    </w:lvl>
    <w:lvl w:ilvl="4">
      <w:numFmt w:val="bullet"/>
      <w:lvlText w:val="•"/>
      <w:lvlJc w:val="left"/>
      <w:pPr>
        <w:ind w:left="4442" w:hanging="176"/>
      </w:pPr>
    </w:lvl>
    <w:lvl w:ilvl="5">
      <w:numFmt w:val="bullet"/>
      <w:lvlText w:val="•"/>
      <w:lvlJc w:val="left"/>
      <w:pPr>
        <w:ind w:left="5453" w:hanging="176"/>
      </w:pPr>
    </w:lvl>
    <w:lvl w:ilvl="6">
      <w:numFmt w:val="bullet"/>
      <w:lvlText w:val="•"/>
      <w:lvlJc w:val="left"/>
      <w:pPr>
        <w:ind w:left="6463" w:hanging="176"/>
      </w:pPr>
    </w:lvl>
    <w:lvl w:ilvl="7">
      <w:numFmt w:val="bullet"/>
      <w:lvlText w:val="•"/>
      <w:lvlJc w:val="left"/>
      <w:pPr>
        <w:ind w:left="7474" w:hanging="176"/>
      </w:pPr>
    </w:lvl>
    <w:lvl w:ilvl="8">
      <w:numFmt w:val="bullet"/>
      <w:lvlText w:val="•"/>
      <w:lvlJc w:val="left"/>
      <w:pPr>
        <w:ind w:left="8485" w:hanging="176"/>
      </w:pPr>
    </w:lvl>
  </w:abstractNum>
  <w:abstractNum w:abstractNumId="7">
    <w:nsid w:val="02B745A5"/>
    <w:multiLevelType w:val="multilevel"/>
    <w:tmpl w:val="32929426"/>
    <w:lvl w:ilvl="0">
      <w:start w:val="10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2C420E9"/>
    <w:multiLevelType w:val="multilevel"/>
    <w:tmpl w:val="6178C24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75A00D5"/>
    <w:multiLevelType w:val="hybridMultilevel"/>
    <w:tmpl w:val="786C4C42"/>
    <w:lvl w:ilvl="0" w:tplc="A6664026">
      <w:start w:val="4"/>
      <w:numFmt w:val="upperRoman"/>
      <w:lvlText w:val="%1."/>
      <w:lvlJc w:val="left"/>
      <w:pPr>
        <w:ind w:left="278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0">
    <w:nsid w:val="17E86074"/>
    <w:multiLevelType w:val="multilevel"/>
    <w:tmpl w:val="091CD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EC368BC"/>
    <w:multiLevelType w:val="multilevel"/>
    <w:tmpl w:val="7076D9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cs="Times New Roman" w:hint="default"/>
      </w:rPr>
    </w:lvl>
  </w:abstractNum>
  <w:abstractNum w:abstractNumId="12">
    <w:nsid w:val="1F8A3083"/>
    <w:multiLevelType w:val="hybridMultilevel"/>
    <w:tmpl w:val="C00E9374"/>
    <w:lvl w:ilvl="0" w:tplc="45E4AD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FF910D0"/>
    <w:multiLevelType w:val="multilevel"/>
    <w:tmpl w:val="0784D6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9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4"/>
        </w:tabs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440"/>
      </w:pPr>
      <w:rPr>
        <w:rFonts w:hint="default"/>
      </w:rPr>
    </w:lvl>
  </w:abstractNum>
  <w:abstractNum w:abstractNumId="14">
    <w:nsid w:val="300B5051"/>
    <w:multiLevelType w:val="multilevel"/>
    <w:tmpl w:val="FB9E86C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07A720C"/>
    <w:multiLevelType w:val="hybridMultilevel"/>
    <w:tmpl w:val="D0F0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6661F"/>
    <w:multiLevelType w:val="hybridMultilevel"/>
    <w:tmpl w:val="D0F0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E777C"/>
    <w:multiLevelType w:val="multilevel"/>
    <w:tmpl w:val="64D6C06E"/>
    <w:lvl w:ilvl="0">
      <w:start w:val="1"/>
      <w:numFmt w:val="decimal"/>
      <w:lvlText w:val="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32E7F26"/>
    <w:multiLevelType w:val="multilevel"/>
    <w:tmpl w:val="4AE243CA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D233EFC"/>
    <w:multiLevelType w:val="hybridMultilevel"/>
    <w:tmpl w:val="1534DB84"/>
    <w:lvl w:ilvl="0" w:tplc="BBC2A8FA">
      <w:start w:val="2"/>
      <w:numFmt w:val="bullet"/>
      <w:lvlText w:val=""/>
      <w:lvlJc w:val="left"/>
      <w:pPr>
        <w:ind w:left="753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61FB1913"/>
    <w:multiLevelType w:val="multilevel"/>
    <w:tmpl w:val="5FE2C55C"/>
    <w:lvl w:ilvl="0">
      <w:start w:val="2007"/>
      <w:numFmt w:val="decimal"/>
      <w:lvlText w:val="02.03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3003242"/>
    <w:multiLevelType w:val="hybridMultilevel"/>
    <w:tmpl w:val="BDBC56B0"/>
    <w:lvl w:ilvl="0" w:tplc="D04456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6924644"/>
    <w:multiLevelType w:val="multilevel"/>
    <w:tmpl w:val="C2BC3288"/>
    <w:lvl w:ilvl="0">
      <w:start w:val="2008"/>
      <w:numFmt w:val="decimal"/>
      <w:lvlText w:val="25.12.%1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9A47E61"/>
    <w:multiLevelType w:val="multilevel"/>
    <w:tmpl w:val="551470D8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F7E0516"/>
    <w:multiLevelType w:val="multilevel"/>
    <w:tmpl w:val="8F788B28"/>
    <w:lvl w:ilvl="0">
      <w:start w:val="2"/>
      <w:numFmt w:val="decimal"/>
      <w:lvlText w:val="15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2557A71"/>
    <w:multiLevelType w:val="hybridMultilevel"/>
    <w:tmpl w:val="25545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522CD5"/>
    <w:multiLevelType w:val="hybridMultilevel"/>
    <w:tmpl w:val="00A4D56C"/>
    <w:lvl w:ilvl="0" w:tplc="B488356C">
      <w:start w:val="2"/>
      <w:numFmt w:val="bullet"/>
      <w:lvlText w:val=""/>
      <w:lvlJc w:val="left"/>
      <w:pPr>
        <w:ind w:left="1113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7">
    <w:nsid w:val="7CF043DD"/>
    <w:multiLevelType w:val="multilevel"/>
    <w:tmpl w:val="602E195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21"/>
  </w:num>
  <w:num w:numId="15">
    <w:abstractNumId w:val="19"/>
  </w:num>
  <w:num w:numId="16">
    <w:abstractNumId w:val="26"/>
  </w:num>
  <w:num w:numId="17">
    <w:abstractNumId w:val="12"/>
  </w:num>
  <w:num w:numId="18">
    <w:abstractNumId w:val="13"/>
  </w:num>
  <w:num w:numId="19">
    <w:abstractNumId w:val="10"/>
  </w:num>
  <w:num w:numId="20">
    <w:abstractNumId w:val="27"/>
  </w:num>
  <w:num w:numId="21">
    <w:abstractNumId w:val="18"/>
  </w:num>
  <w:num w:numId="22">
    <w:abstractNumId w:val="7"/>
  </w:num>
  <w:num w:numId="23">
    <w:abstractNumId w:val="24"/>
  </w:num>
  <w:num w:numId="24">
    <w:abstractNumId w:val="8"/>
  </w:num>
  <w:num w:numId="25">
    <w:abstractNumId w:val="17"/>
  </w:num>
  <w:num w:numId="26">
    <w:abstractNumId w:val="20"/>
  </w:num>
  <w:num w:numId="27">
    <w:abstractNumId w:val="2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46E"/>
    <w:rsid w:val="00002FAB"/>
    <w:rsid w:val="00006450"/>
    <w:rsid w:val="00011101"/>
    <w:rsid w:val="000A30EE"/>
    <w:rsid w:val="001478A0"/>
    <w:rsid w:val="001801E8"/>
    <w:rsid w:val="001C3729"/>
    <w:rsid w:val="001D319B"/>
    <w:rsid w:val="002324F8"/>
    <w:rsid w:val="002B0F76"/>
    <w:rsid w:val="002B62AE"/>
    <w:rsid w:val="002C73C0"/>
    <w:rsid w:val="00375B9A"/>
    <w:rsid w:val="004576C8"/>
    <w:rsid w:val="004E614A"/>
    <w:rsid w:val="005634F9"/>
    <w:rsid w:val="00576BE1"/>
    <w:rsid w:val="00580940"/>
    <w:rsid w:val="005C3881"/>
    <w:rsid w:val="006052AF"/>
    <w:rsid w:val="00610090"/>
    <w:rsid w:val="00641F7E"/>
    <w:rsid w:val="00646BB5"/>
    <w:rsid w:val="00681C0B"/>
    <w:rsid w:val="006875F8"/>
    <w:rsid w:val="006C6189"/>
    <w:rsid w:val="006D7602"/>
    <w:rsid w:val="00760A7A"/>
    <w:rsid w:val="008848FF"/>
    <w:rsid w:val="008D547E"/>
    <w:rsid w:val="008E2A0B"/>
    <w:rsid w:val="008E63D8"/>
    <w:rsid w:val="0093246E"/>
    <w:rsid w:val="009354AF"/>
    <w:rsid w:val="009676F2"/>
    <w:rsid w:val="00A826EC"/>
    <w:rsid w:val="00B2762F"/>
    <w:rsid w:val="00BA0133"/>
    <w:rsid w:val="00BA4182"/>
    <w:rsid w:val="00BC1BA3"/>
    <w:rsid w:val="00C86946"/>
    <w:rsid w:val="00C90B05"/>
    <w:rsid w:val="00D3670F"/>
    <w:rsid w:val="00DA7E9E"/>
    <w:rsid w:val="00DC7DD7"/>
    <w:rsid w:val="00E252A1"/>
    <w:rsid w:val="00E43D13"/>
    <w:rsid w:val="00E615CE"/>
    <w:rsid w:val="00E67FC2"/>
    <w:rsid w:val="00E768C9"/>
    <w:rsid w:val="00E978C6"/>
    <w:rsid w:val="00EC2AC4"/>
    <w:rsid w:val="00F00A68"/>
    <w:rsid w:val="00F0184E"/>
    <w:rsid w:val="00F0221C"/>
    <w:rsid w:val="00F171C1"/>
    <w:rsid w:val="00F30704"/>
    <w:rsid w:val="00FB1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78C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60A7A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C372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FAB"/>
    <w:pPr>
      <w:ind w:left="720"/>
      <w:contextualSpacing/>
    </w:pPr>
  </w:style>
  <w:style w:type="paragraph" w:styleId="a4">
    <w:name w:val="Body Text"/>
    <w:basedOn w:val="a"/>
    <w:link w:val="a5"/>
    <w:rsid w:val="00C90B05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90B05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C90B05"/>
    <w:rPr>
      <w:b/>
      <w:bCs/>
    </w:rPr>
  </w:style>
  <w:style w:type="paragraph" w:styleId="a7">
    <w:name w:val="No Spacing"/>
    <w:uiPriority w:val="1"/>
    <w:qFormat/>
    <w:rsid w:val="004E614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20">
    <w:name w:val="Заголовок 2 Знак"/>
    <w:basedOn w:val="a0"/>
    <w:link w:val="2"/>
    <w:rsid w:val="00760A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rsid w:val="00760A7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C372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9">
    <w:name w:val="Основной текст_"/>
    <w:basedOn w:val="a0"/>
    <w:link w:val="3"/>
    <w:locked/>
    <w:rsid w:val="001C3729"/>
    <w:rPr>
      <w:rFonts w:ascii="Arial" w:hAnsi="Arial"/>
      <w:shd w:val="clear" w:color="auto" w:fill="FFFFFF"/>
    </w:rPr>
  </w:style>
  <w:style w:type="paragraph" w:customStyle="1" w:styleId="3">
    <w:name w:val="Основной текст3"/>
    <w:basedOn w:val="a"/>
    <w:link w:val="a9"/>
    <w:rsid w:val="001C3729"/>
    <w:pPr>
      <w:widowControl w:val="0"/>
      <w:shd w:val="clear" w:color="auto" w:fill="FFFFFF"/>
      <w:spacing w:before="600" w:after="600" w:line="274" w:lineRule="exact"/>
      <w:jc w:val="both"/>
    </w:pPr>
    <w:rPr>
      <w:rFonts w:ascii="Arial" w:eastAsiaTheme="minorHAnsi" w:hAnsi="Arial" w:cstheme="minorBidi"/>
    </w:rPr>
  </w:style>
  <w:style w:type="character" w:customStyle="1" w:styleId="10">
    <w:name w:val="Заголовок 1 Знак"/>
    <w:basedOn w:val="a0"/>
    <w:link w:val="1"/>
    <w:rsid w:val="00E978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a">
    <w:name w:val="Hyperlink"/>
    <w:basedOn w:val="a0"/>
    <w:rsid w:val="00E978C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E97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E978C6"/>
    <w:pPr>
      <w:widowControl w:val="0"/>
      <w:autoSpaceDE w:val="0"/>
      <w:autoSpaceDN w:val="0"/>
      <w:adjustRightInd w:val="0"/>
      <w:spacing w:after="0" w:line="240" w:lineRule="auto"/>
      <w:ind w:left="222"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E97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Стиль1"/>
    <w:basedOn w:val="a"/>
    <w:qFormat/>
    <w:rsid w:val="00E978C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locked/>
    <w:rsid w:val="00E978C6"/>
    <w:rPr>
      <w:rFonts w:ascii="Arial" w:hAnsi="Arial"/>
      <w:b/>
      <w:bCs/>
      <w:spacing w:val="2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78C6"/>
    <w:pPr>
      <w:widowControl w:val="0"/>
      <w:shd w:val="clear" w:color="auto" w:fill="FFFFFF"/>
      <w:spacing w:before="420" w:after="0" w:line="230" w:lineRule="exact"/>
      <w:jc w:val="center"/>
    </w:pPr>
    <w:rPr>
      <w:rFonts w:ascii="Arial" w:eastAsiaTheme="minorHAnsi" w:hAnsi="Arial" w:cstheme="minorBidi"/>
      <w:b/>
      <w:bCs/>
      <w:spacing w:val="2"/>
      <w:sz w:val="18"/>
      <w:szCs w:val="18"/>
    </w:rPr>
  </w:style>
  <w:style w:type="character" w:customStyle="1" w:styleId="6">
    <w:name w:val="Основной текст (6)_"/>
    <w:basedOn w:val="a0"/>
    <w:link w:val="60"/>
    <w:locked/>
    <w:rsid w:val="00E978C6"/>
    <w:rPr>
      <w:rFonts w:ascii="Arial" w:hAnsi="Arial"/>
      <w:b/>
      <w:bCs/>
      <w:spacing w:val="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78C6"/>
    <w:pPr>
      <w:widowControl w:val="0"/>
      <w:shd w:val="clear" w:color="auto" w:fill="FFFFFF"/>
      <w:spacing w:before="480" w:after="0" w:line="274" w:lineRule="exact"/>
      <w:jc w:val="center"/>
    </w:pPr>
    <w:rPr>
      <w:rFonts w:ascii="Arial" w:eastAsiaTheme="minorHAnsi" w:hAnsi="Arial" w:cstheme="minorBidi"/>
      <w:b/>
      <w:bCs/>
      <w:spacing w:val="2"/>
    </w:rPr>
  </w:style>
  <w:style w:type="paragraph" w:customStyle="1" w:styleId="ConsPlusNonformat">
    <w:name w:val="ConsPlusNonformat"/>
    <w:rsid w:val="00E978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rsid w:val="00E97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978C6"/>
  </w:style>
  <w:style w:type="paragraph" w:customStyle="1" w:styleId="Heading1">
    <w:name w:val="Heading 1"/>
    <w:basedOn w:val="a"/>
    <w:uiPriority w:val="1"/>
    <w:qFormat/>
    <w:rsid w:val="00E978C6"/>
    <w:pPr>
      <w:widowControl w:val="0"/>
      <w:autoSpaceDE w:val="0"/>
      <w:autoSpaceDN w:val="0"/>
      <w:spacing w:after="0" w:line="240" w:lineRule="auto"/>
      <w:ind w:left="195" w:right="100"/>
      <w:jc w:val="center"/>
      <w:outlineLvl w:val="1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customStyle="1" w:styleId="13">
    <w:name w:val="Без интервала1"/>
    <w:rsid w:val="00E978C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8281/b62a1fb9866511d7c18254a0a96e961d5154a97e/" TargetMode="External"/><Relationship Id="rId13" Type="http://schemas.openxmlformats.org/officeDocument/2006/relationships/hyperlink" Target="http://www.consultant.ru/document/cons_doc_LAW_278281/b62a1fb9866511d7c18254a0a96e961d5154a97e/" TargetMode="External"/><Relationship Id="rId18" Type="http://schemas.openxmlformats.org/officeDocument/2006/relationships/hyperlink" Target="http://www.consultant.ru/document/cons_doc_LAW_278281/b62a1fb9866511d7c18254a0a96e961d5154a97e/" TargetMode="External"/><Relationship Id="rId26" Type="http://schemas.openxmlformats.org/officeDocument/2006/relationships/hyperlink" Target="http://www.consultant.ru/document/cons_doc_LAW_278281/b62a1fb9866511d7c18254a0a96e961d5154a97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278281/b62a1fb9866511d7c18254a0a96e961d5154a97e/" TargetMode="External"/><Relationship Id="rId7" Type="http://schemas.openxmlformats.org/officeDocument/2006/relationships/hyperlink" Target="consultantplus://offline/ref=7668F5440B7BB2DAB0DC4B73D6CA38D2F2CF4E22D4067E23861AB48596pCu4J" TargetMode="External"/><Relationship Id="rId12" Type="http://schemas.openxmlformats.org/officeDocument/2006/relationships/hyperlink" Target="http://www.consultant.ru/document/cons_doc_LAW_278281/b62a1fb9866511d7c18254a0a96e961d5154a97e/" TargetMode="External"/><Relationship Id="rId17" Type="http://schemas.openxmlformats.org/officeDocument/2006/relationships/hyperlink" Target="http://www.consultant.ru/document/cons_doc_LAW_278281/b62a1fb9866511d7c18254a0a96e961d5154a97e/" TargetMode="External"/><Relationship Id="rId25" Type="http://schemas.openxmlformats.org/officeDocument/2006/relationships/hyperlink" Target="http://www.consultant.ru/document/cons_doc_LAW_278281/b62a1fb9866511d7c18254a0a96e961d5154a97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78281/b62a1fb9866511d7c18254a0a96e961d5154a97e/" TargetMode="External"/><Relationship Id="rId20" Type="http://schemas.openxmlformats.org/officeDocument/2006/relationships/hyperlink" Target="http://www.consultant.ru/document/cons_doc_LAW_278281/b62a1fb9866511d7c18254a0a96e961d5154a97e/" TargetMode="External"/><Relationship Id="rId29" Type="http://schemas.openxmlformats.org/officeDocument/2006/relationships/hyperlink" Target="http://www.consultant.ru/document/cons_doc_LAW_278281/b62a1fb9866511d7c18254a0a96e961d5154a97e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278281/b62a1fb9866511d7c18254a0a96e961d5154a97e/" TargetMode="External"/><Relationship Id="rId24" Type="http://schemas.openxmlformats.org/officeDocument/2006/relationships/hyperlink" Target="http://www.consultant.ru/document/cons_doc_LAW_278281/b62a1fb9866511d7c18254a0a96e961d5154a97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78281/b62a1fb9866511d7c18254a0a96e961d5154a97e/" TargetMode="External"/><Relationship Id="rId23" Type="http://schemas.openxmlformats.org/officeDocument/2006/relationships/hyperlink" Target="http://www.consultant.ru/document/cons_doc_LAW_278281/b62a1fb9866511d7c18254a0a96e961d5154a97e/" TargetMode="External"/><Relationship Id="rId28" Type="http://schemas.openxmlformats.org/officeDocument/2006/relationships/hyperlink" Target="http://www.consultant.ru/document/cons_doc_LAW_278281/b62a1fb9866511d7c18254a0a96e961d5154a97e/" TargetMode="External"/><Relationship Id="rId10" Type="http://schemas.openxmlformats.org/officeDocument/2006/relationships/hyperlink" Target="http://www.consultant.ru/document/cons_doc_LAW_278281/b62a1fb9866511d7c18254a0a96e961d5154a97e/" TargetMode="External"/><Relationship Id="rId19" Type="http://schemas.openxmlformats.org/officeDocument/2006/relationships/hyperlink" Target="http://www.consultant.ru/document/cons_doc_LAW_278281/b62a1fb9866511d7c18254a0a96e961d5154a97e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78281/b62a1fb9866511d7c18254a0a96e961d5154a97e/" TargetMode="External"/><Relationship Id="rId14" Type="http://schemas.openxmlformats.org/officeDocument/2006/relationships/hyperlink" Target="http://www.consultant.ru/document/cons_doc_LAW_278281/b62a1fb9866511d7c18254a0a96e961d5154a97e/" TargetMode="External"/><Relationship Id="rId22" Type="http://schemas.openxmlformats.org/officeDocument/2006/relationships/hyperlink" Target="http://www.consultant.ru/document/cons_doc_LAW_278281/b62a1fb9866511d7c18254a0a96e961d5154a97e/" TargetMode="External"/><Relationship Id="rId27" Type="http://schemas.openxmlformats.org/officeDocument/2006/relationships/hyperlink" Target="http://www.consultant.ru/document/cons_doc_LAW_278281/b62a1fb9866511d7c18254a0a96e961d5154a97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2F599-7F5E-43E4-991F-56D72048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8090</Words>
  <Characters>46118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11</cp:revision>
  <cp:lastPrinted>2021-05-31T07:18:00Z</cp:lastPrinted>
  <dcterms:created xsi:type="dcterms:W3CDTF">2021-05-24T09:30:00Z</dcterms:created>
  <dcterms:modified xsi:type="dcterms:W3CDTF">2021-06-10T12:08:00Z</dcterms:modified>
</cp:coreProperties>
</file>