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31" w:rsidRPr="008D3098" w:rsidRDefault="00975031" w:rsidP="009750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Приложение к </w:t>
      </w:r>
      <w:r w:rsidR="00DB0577">
        <w:rPr>
          <w:rFonts w:ascii="Arial" w:hAnsi="Arial" w:cs="Arial"/>
          <w:sz w:val="24"/>
          <w:szCs w:val="24"/>
        </w:rPr>
        <w:t>постановлению</w:t>
      </w:r>
    </w:p>
    <w:p w:rsidR="00975031" w:rsidRDefault="00975031" w:rsidP="009750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администрации городского округа Ступино</w:t>
      </w:r>
    </w:p>
    <w:p w:rsidR="002C5F26" w:rsidRPr="008D3098" w:rsidRDefault="002C5F26" w:rsidP="009750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975031" w:rsidRPr="008D3098" w:rsidRDefault="00975031" w:rsidP="009750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от </w:t>
      </w:r>
      <w:r w:rsidR="002B33EF">
        <w:rPr>
          <w:rFonts w:ascii="Arial" w:hAnsi="Arial" w:cs="Arial"/>
          <w:sz w:val="24"/>
          <w:szCs w:val="24"/>
        </w:rPr>
        <w:t>03.07.2020</w:t>
      </w:r>
      <w:r w:rsidRPr="00CE1A38">
        <w:rPr>
          <w:rFonts w:ascii="Arial" w:hAnsi="Arial" w:cs="Arial"/>
          <w:sz w:val="24"/>
          <w:szCs w:val="24"/>
        </w:rPr>
        <w:t xml:space="preserve"> №</w:t>
      </w:r>
      <w:r w:rsidR="002B33EF">
        <w:rPr>
          <w:rFonts w:ascii="Arial" w:hAnsi="Arial" w:cs="Arial"/>
          <w:sz w:val="24"/>
          <w:szCs w:val="24"/>
        </w:rPr>
        <w:t>1364-п</w:t>
      </w:r>
      <w:bookmarkStart w:id="0" w:name="_GoBack"/>
      <w:bookmarkEnd w:id="0"/>
    </w:p>
    <w:p w:rsidR="00975031" w:rsidRPr="008D3098" w:rsidRDefault="0097503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0506B1" w:rsidRPr="008D3098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ОБЪЯВЛЕНИЕ </w:t>
      </w:r>
    </w:p>
    <w:p w:rsidR="000506B1" w:rsidRPr="008D3098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</w:rPr>
        <w:t xml:space="preserve">о 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 xml:space="preserve">по отбору социально значимых проектов </w:t>
      </w:r>
      <w:r w:rsidR="001D4D36" w:rsidRPr="008D3098">
        <w:rPr>
          <w:rFonts w:ascii="Arial" w:hAnsi="Arial" w:cs="Arial"/>
          <w:bCs/>
          <w:sz w:val="24"/>
          <w:szCs w:val="24"/>
        </w:rPr>
        <w:t xml:space="preserve">некоммерческих </w:t>
      </w:r>
      <w:r w:rsidRPr="008D3098">
        <w:rPr>
          <w:rFonts w:ascii="Arial" w:hAnsi="Arial" w:cs="Arial"/>
          <w:bCs/>
          <w:sz w:val="24"/>
          <w:szCs w:val="24"/>
        </w:rPr>
        <w:t xml:space="preserve">организаций, осуществляющих деятельность в </w:t>
      </w:r>
      <w:r w:rsidR="001D4D36" w:rsidRPr="008D3098">
        <w:rPr>
          <w:rFonts w:ascii="Arial" w:hAnsi="Arial" w:cs="Arial"/>
          <w:bCs/>
          <w:sz w:val="24"/>
          <w:szCs w:val="24"/>
        </w:rPr>
        <w:t>области</w:t>
      </w:r>
      <w:r w:rsidRPr="008D3098">
        <w:rPr>
          <w:rFonts w:ascii="Arial" w:hAnsi="Arial" w:cs="Arial"/>
          <w:bCs/>
          <w:sz w:val="24"/>
          <w:szCs w:val="24"/>
        </w:rPr>
        <w:t xml:space="preserve"> </w:t>
      </w:r>
      <w:r w:rsidR="00596332" w:rsidRPr="008D3098">
        <w:rPr>
          <w:rFonts w:ascii="Arial" w:hAnsi="Arial" w:cs="Arial"/>
          <w:bCs/>
          <w:sz w:val="24"/>
          <w:szCs w:val="24"/>
        </w:rPr>
        <w:t>культуры на территории городского округа Ступино Московской области</w:t>
      </w:r>
      <w:r w:rsidRPr="008D3098">
        <w:rPr>
          <w:rFonts w:ascii="Arial" w:hAnsi="Arial" w:cs="Arial"/>
          <w:bCs/>
          <w:sz w:val="24"/>
          <w:szCs w:val="24"/>
        </w:rPr>
        <w:t xml:space="preserve">, для предоставления субсидий из бюджета </w:t>
      </w:r>
      <w:r w:rsidR="00596332"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</w:p>
    <w:p w:rsidR="000506B1" w:rsidRPr="008D3098" w:rsidRDefault="000506B1" w:rsidP="000F6B05">
      <w:pPr>
        <w:widowControl w:val="0"/>
        <w:autoSpaceDE w:val="0"/>
        <w:autoSpaceDN w:val="0"/>
        <w:adjustRightInd w:val="0"/>
        <w:spacing w:after="120" w:line="240" w:lineRule="auto"/>
        <w:ind w:right="-1" w:firstLine="708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0506B1" w:rsidRPr="002C5F26" w:rsidRDefault="00596332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>Администрация городского округа Ступино Московской области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объявляет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>онкурс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по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отбор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 xml:space="preserve">социально значимых </w:t>
      </w:r>
      <w:r w:rsidR="008D3098" w:rsidRPr="008D3098">
        <w:rPr>
          <w:rFonts w:ascii="Arial" w:hAnsi="Arial" w:cs="Arial"/>
          <w:bCs/>
          <w:sz w:val="24"/>
          <w:szCs w:val="24"/>
        </w:rPr>
        <w:t>проектов</w:t>
      </w:r>
      <w:r w:rsidRPr="008D3098">
        <w:rPr>
          <w:rFonts w:ascii="Arial" w:hAnsi="Arial" w:cs="Arial"/>
          <w:bCs/>
          <w:sz w:val="24"/>
          <w:szCs w:val="24"/>
        </w:rPr>
        <w:t xml:space="preserve"> </w:t>
      </w:r>
      <w:r w:rsidR="001D4D36" w:rsidRPr="008D3098">
        <w:rPr>
          <w:rFonts w:ascii="Arial" w:hAnsi="Arial" w:cs="Arial"/>
          <w:bCs/>
          <w:sz w:val="24"/>
          <w:szCs w:val="24"/>
        </w:rPr>
        <w:t>некоммерческих организаций, осуществляющих деятельность в области культуры на территории городского округа Ступино Московской области (далее- Конкурс),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для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субсидий</w:t>
      </w:r>
      <w:r w:rsidR="000506B1" w:rsidRPr="008D3098">
        <w:rPr>
          <w:rFonts w:ascii="Arial" w:hAnsi="Arial" w:cs="Arial"/>
          <w:sz w:val="24"/>
          <w:szCs w:val="24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из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2C5F26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EB0399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D4D36" w:rsidRPr="002C5F26">
        <w:rPr>
          <w:rFonts w:ascii="Arial" w:eastAsia="Times New Roman" w:hAnsi="Arial" w:cs="Arial"/>
          <w:sz w:val="24"/>
          <w:szCs w:val="24"/>
          <w:u w:val="single"/>
          <w:lang w:eastAsia="ru-RU"/>
        </w:rPr>
        <w:t>на проведение</w:t>
      </w:r>
      <w:r w:rsidR="00076792">
        <w:rPr>
          <w:rFonts w:ascii="Arial" w:hAnsi="Arial" w:cs="Arial"/>
          <w:sz w:val="24"/>
          <w:szCs w:val="24"/>
          <w:u w:val="single"/>
        </w:rPr>
        <w:t xml:space="preserve"> Дня города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br/>
        <w:t>по результатам Конкурса, составляет</w:t>
      </w:r>
      <w:r w:rsidR="00076792">
        <w:rPr>
          <w:rFonts w:ascii="Arial" w:eastAsia="Times New Roman" w:hAnsi="Arial" w:cs="Arial"/>
          <w:sz w:val="24"/>
          <w:szCs w:val="24"/>
          <w:lang w:eastAsia="ru-RU"/>
        </w:rPr>
        <w:t xml:space="preserve"> 3795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,0</w:t>
      </w:r>
      <w:r w:rsidR="002C5F26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proofErr w:type="gramStart"/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тыс,руб</w:t>
      </w:r>
      <w:proofErr w:type="spellEnd"/>
      <w:r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(</w:t>
      </w:r>
      <w:r w:rsidR="00076792">
        <w:rPr>
          <w:rFonts w:ascii="Arial" w:eastAsia="Times New Roman" w:hAnsi="Arial" w:cs="Arial"/>
          <w:sz w:val="24"/>
          <w:szCs w:val="24"/>
          <w:lang w:eastAsia="ru-RU"/>
        </w:rPr>
        <w:t>три миллиона семьсот девяносто пять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) рублей.</w:t>
      </w:r>
    </w:p>
    <w:p w:rsidR="000506B1" w:rsidRPr="008D3098" w:rsidRDefault="00E44512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Срок начала приема заявок: 07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76792">
        <w:rPr>
          <w:rFonts w:ascii="Arial" w:eastAsia="Times New Roman" w:hAnsi="Arial" w:cs="Arial"/>
          <w:sz w:val="24"/>
          <w:szCs w:val="24"/>
          <w:lang w:eastAsia="ru-RU"/>
        </w:rPr>
        <w:t>июля</w:t>
      </w:r>
      <w:r w:rsidR="002C5F26">
        <w:rPr>
          <w:rFonts w:ascii="Arial" w:eastAsia="Times New Roman" w:hAnsi="Arial" w:cs="Arial"/>
          <w:sz w:val="24"/>
          <w:szCs w:val="24"/>
          <w:lang w:eastAsia="ru-RU"/>
        </w:rPr>
        <w:t xml:space="preserve"> 2020</w:t>
      </w:r>
      <w:r w:rsidR="000506B1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1D4D36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Срок окончания приема заявок: </w:t>
      </w:r>
      <w:r w:rsidR="00E44512">
        <w:rPr>
          <w:rFonts w:ascii="Arial" w:eastAsia="Times New Roman" w:hAnsi="Arial" w:cs="Arial"/>
          <w:sz w:val="24"/>
          <w:szCs w:val="24"/>
          <w:lang w:eastAsia="ru-RU"/>
        </w:rPr>
        <w:t>07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76792">
        <w:rPr>
          <w:rFonts w:ascii="Arial" w:eastAsia="Times New Roman" w:hAnsi="Arial" w:cs="Arial"/>
          <w:sz w:val="24"/>
          <w:szCs w:val="24"/>
          <w:lang w:eastAsia="ru-RU"/>
        </w:rPr>
        <w:t xml:space="preserve">августа </w:t>
      </w:r>
      <w:r w:rsidR="002C5F26">
        <w:rPr>
          <w:rFonts w:ascii="Arial" w:eastAsia="Times New Roman" w:hAnsi="Arial" w:cs="Arial"/>
          <w:sz w:val="24"/>
          <w:szCs w:val="24"/>
          <w:lang w:eastAsia="ru-RU"/>
        </w:rPr>
        <w:t>2020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Время приема заявок: с 9.00 до 17.00 (с обеденным перерывом с 13.00 до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14.00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>) ежедневно, кроме субботы, воскресенья.</w:t>
      </w:r>
    </w:p>
    <w:p w:rsidR="000506B1" w:rsidRPr="008D3098" w:rsidRDefault="000506B1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Место приема заявок: ул.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Андропова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д.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43а/2</w:t>
      </w: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1D4D36" w:rsidRPr="008D3098">
        <w:rPr>
          <w:rFonts w:ascii="Arial" w:eastAsia="Times New Roman" w:hAnsi="Arial" w:cs="Arial"/>
          <w:sz w:val="24"/>
          <w:szCs w:val="24"/>
          <w:lang w:eastAsia="ru-RU"/>
        </w:rPr>
        <w:t>каб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C5F26">
        <w:rPr>
          <w:rFonts w:ascii="Arial" w:eastAsia="Times New Roman" w:hAnsi="Arial" w:cs="Arial"/>
          <w:sz w:val="24"/>
          <w:szCs w:val="24"/>
          <w:lang w:eastAsia="ru-RU"/>
        </w:rPr>
        <w:t>413</w:t>
      </w:r>
      <w:r w:rsidR="005756C3">
        <w:rPr>
          <w:rFonts w:ascii="Arial" w:eastAsia="Times New Roman" w:hAnsi="Arial" w:cs="Arial"/>
          <w:sz w:val="24"/>
          <w:szCs w:val="24"/>
          <w:lang w:eastAsia="ru-RU"/>
        </w:rPr>
        <w:t>, комитет по культуре и организации досуга</w:t>
      </w:r>
      <w:r w:rsidR="000613D7" w:rsidRPr="008D309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D4D36" w:rsidRPr="008D3098" w:rsidRDefault="001D4D36" w:rsidP="000F6B05">
      <w:pPr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Почтовый адрес для направления заявок на участие в конкурсе: </w:t>
      </w:r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 xml:space="preserve">142800, Московская обл., </w:t>
      </w:r>
      <w:proofErr w:type="spellStart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г.Ступино</w:t>
      </w:r>
      <w:proofErr w:type="spellEnd"/>
      <w:r w:rsidR="0064648C" w:rsidRPr="008D3098">
        <w:rPr>
          <w:rFonts w:ascii="Arial" w:eastAsia="Times New Roman" w:hAnsi="Arial" w:cs="Arial"/>
          <w:sz w:val="24"/>
          <w:szCs w:val="24"/>
          <w:lang w:eastAsia="ru-RU"/>
        </w:rPr>
        <w:t>, ул. Андропова, д. 43а/2.</w:t>
      </w:r>
    </w:p>
    <w:p w:rsidR="0064648C" w:rsidRPr="002C5F26" w:rsidRDefault="0064648C" w:rsidP="000F6B05">
      <w:pPr>
        <w:spacing w:after="12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>Номер телефона и адрес электронной почты для получения консультаций по вопросам подготовки заявок на участие в Конкурсе:</w:t>
      </w:r>
      <w:r w:rsidR="00975031" w:rsidRPr="008D3098">
        <w:rPr>
          <w:rFonts w:ascii="Arial" w:hAnsi="Arial" w:cs="Arial"/>
          <w:sz w:val="24"/>
          <w:szCs w:val="24"/>
        </w:rPr>
        <w:t xml:space="preserve"> 8(</w:t>
      </w:r>
      <w:proofErr w:type="gramStart"/>
      <w:r w:rsidR="00975031" w:rsidRPr="008D3098">
        <w:rPr>
          <w:rFonts w:ascii="Arial" w:hAnsi="Arial" w:cs="Arial"/>
          <w:sz w:val="24"/>
          <w:szCs w:val="24"/>
        </w:rPr>
        <w:t>49664)-</w:t>
      </w:r>
      <w:proofErr w:type="gramEnd"/>
      <w:r w:rsidR="002C5F26">
        <w:rPr>
          <w:rFonts w:ascii="Arial" w:hAnsi="Arial" w:cs="Arial"/>
          <w:sz w:val="24"/>
          <w:szCs w:val="24"/>
        </w:rPr>
        <w:t>2-75-96</w:t>
      </w:r>
      <w:r w:rsidR="00975031" w:rsidRPr="008D309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C5F26">
        <w:rPr>
          <w:rFonts w:ascii="Arial" w:hAnsi="Arial" w:cs="Arial"/>
          <w:sz w:val="24"/>
          <w:szCs w:val="24"/>
          <w:u w:val="single"/>
          <w:lang w:val="en-US"/>
        </w:rPr>
        <w:t>komkultstupino</w:t>
      </w:r>
      <w:proofErr w:type="spellEnd"/>
      <w:r w:rsidR="002C5F26" w:rsidRPr="002C5F26">
        <w:rPr>
          <w:rFonts w:ascii="Arial" w:hAnsi="Arial" w:cs="Arial"/>
          <w:sz w:val="24"/>
          <w:szCs w:val="24"/>
          <w:u w:val="single"/>
        </w:rPr>
        <w:t>@</w:t>
      </w:r>
      <w:proofErr w:type="spellStart"/>
      <w:r w:rsidR="002C5F26">
        <w:rPr>
          <w:rFonts w:ascii="Arial" w:hAnsi="Arial" w:cs="Arial"/>
          <w:sz w:val="24"/>
          <w:szCs w:val="24"/>
          <w:u w:val="single"/>
          <w:lang w:val="en-US"/>
        </w:rPr>
        <w:t>yandex</w:t>
      </w:r>
      <w:proofErr w:type="spellEnd"/>
      <w:r w:rsidR="002C5F26" w:rsidRPr="002C5F26">
        <w:rPr>
          <w:rFonts w:ascii="Arial" w:hAnsi="Arial" w:cs="Arial"/>
          <w:sz w:val="24"/>
          <w:szCs w:val="24"/>
          <w:u w:val="single"/>
        </w:rPr>
        <w:t>.</w:t>
      </w:r>
      <w:proofErr w:type="spellStart"/>
      <w:r w:rsidR="002C5F26">
        <w:rPr>
          <w:rFonts w:ascii="Arial" w:hAnsi="Arial" w:cs="Arial"/>
          <w:sz w:val="24"/>
          <w:szCs w:val="24"/>
          <w:u w:val="single"/>
          <w:lang w:val="en-US"/>
        </w:rPr>
        <w:t>ru</w:t>
      </w:r>
      <w:proofErr w:type="spellEnd"/>
    </w:p>
    <w:p w:rsidR="0064648C" w:rsidRPr="008D3098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64648C" w:rsidRPr="008D3098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согласно </w:t>
      </w:r>
      <w:proofErr w:type="gramStart"/>
      <w:r w:rsidRPr="008D3098">
        <w:rPr>
          <w:rFonts w:ascii="Arial" w:hAnsi="Arial" w:cs="Arial"/>
          <w:sz w:val="24"/>
          <w:szCs w:val="24"/>
        </w:rPr>
        <w:t>приложению</w:t>
      </w:r>
      <w:proofErr w:type="gramEnd"/>
      <w:r w:rsidRPr="008D3098">
        <w:rPr>
          <w:rFonts w:ascii="Arial" w:hAnsi="Arial" w:cs="Arial"/>
          <w:sz w:val="24"/>
          <w:szCs w:val="24"/>
        </w:rPr>
        <w:t xml:space="preserve"> к настоящему </w:t>
      </w:r>
      <w:r w:rsidR="000F6B05" w:rsidRPr="008D3098">
        <w:rPr>
          <w:rFonts w:ascii="Arial" w:hAnsi="Arial" w:cs="Arial"/>
          <w:sz w:val="24"/>
          <w:szCs w:val="24"/>
        </w:rPr>
        <w:t>Объявлению</w:t>
      </w:r>
      <w:r w:rsidRPr="008D3098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2) проект по приоритетному направлению Конкурса, содержащую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на реализацию программы (проекта)  с их обоснованием с учетом требований </w:t>
      </w:r>
      <w:hyperlink r:id="rId7" w:history="1">
        <w:r w:rsidRPr="000F6B05">
          <w:rPr>
            <w:rFonts w:ascii="Arial" w:hAnsi="Arial" w:cs="Arial"/>
            <w:sz w:val="24"/>
            <w:szCs w:val="24"/>
          </w:rPr>
          <w:t xml:space="preserve">пункта </w:t>
        </w:r>
      </w:hyperlink>
      <w:r w:rsidRPr="000F6B05">
        <w:rPr>
          <w:rFonts w:ascii="Arial" w:hAnsi="Arial" w:cs="Arial"/>
          <w:sz w:val="24"/>
          <w:szCs w:val="24"/>
        </w:rPr>
        <w:t>6.4 Порядка</w:t>
      </w:r>
      <w:r w:rsidR="006D792B">
        <w:rPr>
          <w:rFonts w:ascii="Arial" w:hAnsi="Arial" w:cs="Arial"/>
          <w:sz w:val="24"/>
          <w:szCs w:val="24"/>
        </w:rPr>
        <w:t xml:space="preserve"> </w:t>
      </w:r>
      <w:r w:rsidR="006D792B"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26.02.2018г № 471-п (далее-Порядок)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6) копию отчета о деятельности Заявителя с подтверждением его размещения в сети Интернет за предыдущий отчетный год;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в федеральный бюджет, бюджет Московской области, местный бюджет;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64648C" w:rsidRPr="000F6B05" w:rsidRDefault="0064648C" w:rsidP="006D792B">
      <w:pPr>
        <w:spacing w:after="12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заявитель не соответствует требованиям к участникам конкурса, установленным </w:t>
      </w:r>
      <w:r w:rsidR="000F6B05" w:rsidRPr="000F6B05">
        <w:rPr>
          <w:rFonts w:ascii="Arial" w:hAnsi="Arial" w:cs="Arial"/>
          <w:sz w:val="24"/>
          <w:szCs w:val="24"/>
        </w:rPr>
        <w:t>Порядком</w:t>
      </w:r>
      <w:r w:rsidRPr="000F6B05">
        <w:rPr>
          <w:rFonts w:ascii="Arial" w:hAnsi="Arial" w:cs="Arial"/>
          <w:sz w:val="24"/>
          <w:szCs w:val="24"/>
        </w:rPr>
        <w:t>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lastRenderedPageBreak/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64648C" w:rsidRPr="000F6B05" w:rsidRDefault="0064648C" w:rsidP="006D792B">
      <w:pPr>
        <w:pStyle w:val="ConsPlusNormal"/>
        <w:spacing w:after="120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Протокол заседания конкурсной комиссии со списком победителей конкурса и размерами предоставляемых субсидий передается для утверждения администрации городского округа Ступино Московской области.</w:t>
      </w:r>
    </w:p>
    <w:p w:rsidR="0064648C" w:rsidRPr="000F6B05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>Список победителей Конкурса с указанием размеров предоставляемых им Субсидий, проекты победителей Конкурса размещаются на официальном сайте Администрации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64648C" w:rsidRPr="000F6B05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64648C" w:rsidRPr="000F6B05" w:rsidRDefault="0064648C" w:rsidP="006D792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Уведомление о прекращении проведения конкурса незамедлительно размещается на официальном сайте администрации.</w:t>
      </w:r>
    </w:p>
    <w:p w:rsidR="0064648C" w:rsidRPr="000F6B05" w:rsidRDefault="0064648C" w:rsidP="006D792B">
      <w:pPr>
        <w:pStyle w:val="ConsPlusNormal"/>
        <w:spacing w:after="120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64648C" w:rsidRPr="000F6B05" w:rsidRDefault="0064648C" w:rsidP="000F6B05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6D792B" w:rsidRDefault="006D792B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6D792B" w:rsidRDefault="006D792B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</w:p>
    <w:p w:rsidR="000F6B05" w:rsidRPr="007E479B" w:rsidRDefault="000F6B05" w:rsidP="00354087">
      <w:pPr>
        <w:pStyle w:val="ConsPlusNormal"/>
        <w:ind w:right="140"/>
        <w:jc w:val="right"/>
        <w:outlineLvl w:val="2"/>
        <w:rPr>
          <w:rStyle w:val="a7"/>
          <w:rFonts w:ascii="Arial" w:hAnsi="Arial" w:cs="Arial"/>
          <w:b w:val="0"/>
          <w:bCs/>
        </w:rPr>
      </w:pPr>
      <w:r>
        <w:rPr>
          <w:rStyle w:val="a7"/>
          <w:rFonts w:ascii="Arial" w:hAnsi="Arial" w:cs="Arial"/>
          <w:b w:val="0"/>
          <w:bCs/>
        </w:rPr>
        <w:lastRenderedPageBreak/>
        <w:t>Форма</w:t>
      </w:r>
    </w:p>
    <w:p w:rsidR="000F6B05" w:rsidRDefault="000F6B05" w:rsidP="000F6B05">
      <w:pPr>
        <w:pStyle w:val="ConsPlusNormal"/>
        <w:jc w:val="right"/>
        <w:outlineLvl w:val="2"/>
        <w:rPr>
          <w:rStyle w:val="a7"/>
          <w:bCs/>
        </w:rPr>
      </w:pPr>
    </w:p>
    <w:p w:rsidR="000F6B05" w:rsidRDefault="000F6B05" w:rsidP="000F6B05">
      <w:pPr>
        <w:pStyle w:val="ConsPlusNormal"/>
        <w:jc w:val="right"/>
        <w:outlineLvl w:val="2"/>
        <w:rPr>
          <w:rStyle w:val="a7"/>
          <w:bCs/>
        </w:rPr>
      </w:pPr>
    </w:p>
    <w:p w:rsidR="000F6B05" w:rsidRPr="005F04BF" w:rsidRDefault="000F6B05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0F6B05" w:rsidRPr="005F04BF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на участие в конкурсном отборе социально ориентированных</w:t>
      </w:r>
    </w:p>
    <w:p w:rsidR="000F6B05" w:rsidRPr="005F04BF" w:rsidRDefault="000F6B05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0F6B05" w:rsidRPr="005F04BF" w:rsidTr="002C5DE1">
        <w:tc>
          <w:tcPr>
            <w:tcW w:w="9638" w:type="dxa"/>
            <w:gridSpan w:val="2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638" w:type="dxa"/>
            <w:gridSpan w:val="2"/>
            <w:tcBorders>
              <w:left w:val="nil"/>
              <w:right w:val="nil"/>
            </w:tcBorders>
          </w:tcPr>
          <w:p w:rsidR="000F6B05" w:rsidRPr="005F04BF" w:rsidRDefault="000F6B05" w:rsidP="002C5DE1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Код(ы) по общероссийскому </w:t>
            </w:r>
            <w:hyperlink r:id="rId8" w:history="1">
              <w:r w:rsidRPr="005F04BF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F04BF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Сайт в сети Интернет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819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8"/>
      </w:tblGrid>
      <w:tr w:rsidR="000F6B05" w:rsidRPr="005F04BF" w:rsidTr="002C5DE1">
        <w:tc>
          <w:tcPr>
            <w:tcW w:w="9638" w:type="dxa"/>
          </w:tcPr>
          <w:p w:rsidR="000F6B05" w:rsidRPr="005F04BF" w:rsidRDefault="000F6B05" w:rsidP="002C5DE1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4087" w:rsidRDefault="00354087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4087" w:rsidRDefault="00354087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4087" w:rsidRDefault="00354087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54087" w:rsidRDefault="00354087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0"/>
        <w:gridCol w:w="2862"/>
        <w:gridCol w:w="1083"/>
        <w:gridCol w:w="13"/>
      </w:tblGrid>
      <w:tr w:rsidR="000F6B05" w:rsidRPr="005F04BF" w:rsidTr="002C5DE1">
        <w:trPr>
          <w:gridAfter w:val="1"/>
          <w:wAfter w:w="13" w:type="dxa"/>
        </w:trPr>
        <w:tc>
          <w:tcPr>
            <w:tcW w:w="9685" w:type="dxa"/>
            <w:gridSpan w:val="3"/>
          </w:tcPr>
          <w:p w:rsidR="000F6B05" w:rsidRPr="005F04BF" w:rsidRDefault="000F6B05" w:rsidP="002C5DE1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Информация о </w:t>
            </w:r>
            <w:r>
              <w:rPr>
                <w:rFonts w:ascii="Arial" w:hAnsi="Arial" w:cs="Arial"/>
                <w:sz w:val="24"/>
                <w:szCs w:val="24"/>
              </w:rPr>
              <w:t>проекте</w:t>
            </w:r>
            <w:r w:rsidRPr="005F04BF">
              <w:rPr>
                <w:rFonts w:ascii="Arial" w:hAnsi="Arial" w:cs="Arial"/>
                <w:sz w:val="24"/>
                <w:szCs w:val="24"/>
              </w:rPr>
              <w:t>, представленно</w:t>
            </w:r>
            <w:r>
              <w:rPr>
                <w:rFonts w:ascii="Arial" w:hAnsi="Arial" w:cs="Arial"/>
                <w:sz w:val="24"/>
                <w:szCs w:val="24"/>
              </w:rPr>
              <w:t>м</w:t>
            </w:r>
            <w:r w:rsidRPr="005F04BF">
              <w:rPr>
                <w:rFonts w:ascii="Arial" w:hAnsi="Arial" w:cs="Arial"/>
                <w:sz w:val="24"/>
                <w:szCs w:val="24"/>
              </w:rPr>
              <w:t xml:space="preserve">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0F6B05" w:rsidRPr="005F04BF" w:rsidTr="002C5DE1">
        <w:tblPrEx>
          <w:tblBorders>
            <w:insideV w:val="none" w:sz="0" w:space="0" w:color="auto"/>
          </w:tblBorders>
        </w:tblPrEx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rPr>
          <w:gridAfter w:val="1"/>
          <w:wAfter w:w="13" w:type="dxa"/>
        </w:trPr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lastRenderedPageBreak/>
              <w:t>Наименование органа управления некоммерческой организации, утвердившего про</w:t>
            </w:r>
            <w:r>
              <w:rPr>
                <w:rFonts w:ascii="Arial" w:hAnsi="Arial" w:cs="Arial"/>
                <w:sz w:val="24"/>
                <w:szCs w:val="24"/>
              </w:rPr>
              <w:t>ект</w:t>
            </w:r>
          </w:p>
        </w:tc>
        <w:tc>
          <w:tcPr>
            <w:tcW w:w="3945" w:type="dxa"/>
            <w:gridSpan w:val="2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c>
          <w:tcPr>
            <w:tcW w:w="5740" w:type="dxa"/>
          </w:tcPr>
          <w:p w:rsidR="000F6B05" w:rsidRPr="005F04BF" w:rsidRDefault="000F6B05" w:rsidP="002C5DE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Предполагаемая сумма </w:t>
            </w:r>
            <w:proofErr w:type="spellStart"/>
            <w:r w:rsidRPr="005F04BF">
              <w:rPr>
                <w:rFonts w:ascii="Arial" w:hAnsi="Arial" w:cs="Arial"/>
                <w:sz w:val="24"/>
                <w:szCs w:val="24"/>
              </w:rPr>
              <w:t>софинансирования</w:t>
            </w:r>
            <w:proofErr w:type="spellEnd"/>
            <w:r w:rsidRPr="005F04B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8"/>
                <w:szCs w:val="28"/>
              </w:rPr>
              <w:t>проекта</w:t>
            </w:r>
          </w:p>
        </w:tc>
        <w:tc>
          <w:tcPr>
            <w:tcW w:w="3958" w:type="dxa"/>
            <w:gridSpan w:val="3"/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8"/>
      </w:tblGrid>
      <w:tr w:rsidR="000F6B05" w:rsidRPr="005F04BF" w:rsidTr="002C5DE1">
        <w:tc>
          <w:tcPr>
            <w:tcW w:w="9638" w:type="dxa"/>
          </w:tcPr>
          <w:p w:rsidR="000F6B05" w:rsidRPr="005F04BF" w:rsidRDefault="000F6B05" w:rsidP="002C5DE1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F04BF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>
              <w:rPr>
                <w:sz w:val="28"/>
                <w:szCs w:val="28"/>
              </w:rPr>
              <w:t>проекта</w:t>
            </w:r>
            <w:r w:rsidRPr="005F04BF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single" w:sz="4" w:space="0" w:color="auto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nil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B05" w:rsidRPr="005F04BF" w:rsidTr="002C5DE1">
        <w:tblPrEx>
          <w:tblBorders>
            <w:insideH w:val="none" w:sz="0" w:space="0" w:color="auto"/>
          </w:tblBorders>
        </w:tblPrEx>
        <w:tc>
          <w:tcPr>
            <w:tcW w:w="9638" w:type="dxa"/>
            <w:tcBorders>
              <w:top w:val="nil"/>
              <w:bottom w:val="single" w:sz="4" w:space="0" w:color="auto"/>
            </w:tcBorders>
          </w:tcPr>
          <w:p w:rsidR="000F6B05" w:rsidRPr="005F04BF" w:rsidRDefault="000F6B05" w:rsidP="002C5DE1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F6B05" w:rsidRPr="005F04BF" w:rsidRDefault="000F6B05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F04BF">
        <w:rPr>
          <w:rFonts w:ascii="Arial" w:hAnsi="Arial" w:cs="Arial"/>
          <w:sz w:val="24"/>
          <w:szCs w:val="24"/>
        </w:rPr>
        <w:t>Достоверность  информации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(в  том  числе документов), представленной в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5F04BF">
        <w:rPr>
          <w:rFonts w:ascii="Arial" w:hAnsi="Arial" w:cs="Arial"/>
          <w:sz w:val="24"/>
          <w:szCs w:val="24"/>
        </w:rPr>
        <w:t>составе  заявки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на  участие  в конкурсном отборе социально ориентированных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5F04BF">
        <w:rPr>
          <w:rFonts w:ascii="Arial" w:hAnsi="Arial" w:cs="Arial"/>
          <w:sz w:val="24"/>
          <w:szCs w:val="24"/>
        </w:rPr>
        <w:t>С  условиями</w:t>
      </w:r>
      <w:proofErr w:type="gramEnd"/>
      <w:r w:rsidRPr="005F04BF">
        <w:rPr>
          <w:rFonts w:ascii="Arial" w:hAnsi="Arial" w:cs="Arial"/>
          <w:sz w:val="24"/>
          <w:szCs w:val="24"/>
        </w:rPr>
        <w:t xml:space="preserve">  конкурсного отбора и предоставления субсидии ознакомлен и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согласен.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____________________________       __________      ___________________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5F04BF">
        <w:rPr>
          <w:rFonts w:ascii="Arial" w:hAnsi="Arial" w:cs="Arial"/>
          <w:sz w:val="24"/>
          <w:szCs w:val="24"/>
        </w:rPr>
        <w:t>(</w:t>
      </w:r>
      <w:proofErr w:type="gramEnd"/>
      <w:r w:rsidRPr="005F04BF">
        <w:rPr>
          <w:rFonts w:ascii="Arial" w:hAnsi="Arial" w:cs="Arial"/>
          <w:sz w:val="24"/>
          <w:szCs w:val="24"/>
        </w:rPr>
        <w:t>подпись)       (фамилия, инициалы)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руководителя некоммерческой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0F6B05" w:rsidRPr="005F04BF" w:rsidRDefault="000F6B05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0F6B05" w:rsidRPr="005F04BF" w:rsidRDefault="000F6B05" w:rsidP="000F6B05">
      <w:pPr>
        <w:pStyle w:val="a9"/>
        <w:jc w:val="both"/>
        <w:rPr>
          <w:rFonts w:ascii="Arial" w:hAnsi="Arial" w:cs="Arial"/>
          <w:color w:val="FF0000"/>
          <w:sz w:val="24"/>
          <w:szCs w:val="24"/>
        </w:rPr>
      </w:pPr>
    </w:p>
    <w:p w:rsidR="0064648C" w:rsidRPr="0064648C" w:rsidRDefault="0064648C" w:rsidP="002C5F2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64648C" w:rsidRPr="0064648C" w:rsidSect="00CC7034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A18" w:rsidRDefault="00A37A18" w:rsidP="00CC7034">
      <w:pPr>
        <w:spacing w:after="0" w:line="240" w:lineRule="auto"/>
      </w:pPr>
      <w:r>
        <w:separator/>
      </w:r>
    </w:p>
  </w:endnote>
  <w:endnote w:type="continuationSeparator" w:id="0">
    <w:p w:rsidR="00A37A18" w:rsidRDefault="00A37A18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A18" w:rsidRDefault="00A37A18" w:rsidP="00CC7034">
      <w:pPr>
        <w:spacing w:after="0" w:line="240" w:lineRule="auto"/>
      </w:pPr>
      <w:r>
        <w:separator/>
      </w:r>
    </w:p>
  </w:footnote>
  <w:footnote w:type="continuationSeparator" w:id="0">
    <w:p w:rsidR="00A37A18" w:rsidRDefault="00A37A18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209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C7034" w:rsidRPr="00CC7034" w:rsidRDefault="00A02E18">
        <w:pPr>
          <w:pStyle w:val="a3"/>
          <w:jc w:val="center"/>
          <w:rPr>
            <w:rFonts w:ascii="Times New Roman" w:hAnsi="Times New Roman" w:cs="Times New Roman"/>
          </w:rPr>
        </w:pPr>
        <w:r w:rsidRPr="00CC7034">
          <w:rPr>
            <w:rFonts w:ascii="Times New Roman" w:hAnsi="Times New Roman" w:cs="Times New Roman"/>
          </w:rPr>
          <w:fldChar w:fldCharType="begin"/>
        </w:r>
        <w:r w:rsidR="00CC7034" w:rsidRPr="00CC7034">
          <w:rPr>
            <w:rFonts w:ascii="Times New Roman" w:hAnsi="Times New Roman" w:cs="Times New Roman"/>
          </w:rPr>
          <w:instrText>PAGE   \* MERGEFORMAT</w:instrText>
        </w:r>
        <w:r w:rsidRPr="00CC7034">
          <w:rPr>
            <w:rFonts w:ascii="Times New Roman" w:hAnsi="Times New Roman" w:cs="Times New Roman"/>
          </w:rPr>
          <w:fldChar w:fldCharType="separate"/>
        </w:r>
        <w:r w:rsidR="002B33EF">
          <w:rPr>
            <w:rFonts w:ascii="Times New Roman" w:hAnsi="Times New Roman" w:cs="Times New Roman"/>
            <w:noProof/>
          </w:rPr>
          <w:t>2</w:t>
        </w:r>
        <w:r w:rsidRPr="00CC7034">
          <w:rPr>
            <w:rFonts w:ascii="Times New Roman" w:hAnsi="Times New Roman" w:cs="Times New Roman"/>
          </w:rPr>
          <w:fldChar w:fldCharType="end"/>
        </w:r>
      </w:p>
    </w:sdtContent>
  </w:sdt>
  <w:p w:rsidR="00CC7034" w:rsidRDefault="00CC70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B1"/>
    <w:rsid w:val="000301FA"/>
    <w:rsid w:val="000506B1"/>
    <w:rsid w:val="000613D7"/>
    <w:rsid w:val="00076792"/>
    <w:rsid w:val="000F6B05"/>
    <w:rsid w:val="001042C4"/>
    <w:rsid w:val="001B0B58"/>
    <w:rsid w:val="001D4D36"/>
    <w:rsid w:val="002002D1"/>
    <w:rsid w:val="00235275"/>
    <w:rsid w:val="002B33EF"/>
    <w:rsid w:val="002B6E1A"/>
    <w:rsid w:val="002C5F26"/>
    <w:rsid w:val="002F48BD"/>
    <w:rsid w:val="00307A68"/>
    <w:rsid w:val="003162FB"/>
    <w:rsid w:val="00354087"/>
    <w:rsid w:val="00425478"/>
    <w:rsid w:val="00450295"/>
    <w:rsid w:val="004F2F23"/>
    <w:rsid w:val="00526B88"/>
    <w:rsid w:val="005464D2"/>
    <w:rsid w:val="00557E77"/>
    <w:rsid w:val="005756C3"/>
    <w:rsid w:val="00596332"/>
    <w:rsid w:val="005F41A9"/>
    <w:rsid w:val="00601F5E"/>
    <w:rsid w:val="006144C0"/>
    <w:rsid w:val="00620E92"/>
    <w:rsid w:val="0064648C"/>
    <w:rsid w:val="006D792B"/>
    <w:rsid w:val="006E5822"/>
    <w:rsid w:val="006F49E7"/>
    <w:rsid w:val="006F7EED"/>
    <w:rsid w:val="00732C8F"/>
    <w:rsid w:val="007367EB"/>
    <w:rsid w:val="00741DDF"/>
    <w:rsid w:val="0078203B"/>
    <w:rsid w:val="007E0535"/>
    <w:rsid w:val="00822CEE"/>
    <w:rsid w:val="008D3098"/>
    <w:rsid w:val="008E5412"/>
    <w:rsid w:val="009417D1"/>
    <w:rsid w:val="00975031"/>
    <w:rsid w:val="00996A9E"/>
    <w:rsid w:val="00A02E18"/>
    <w:rsid w:val="00A21B71"/>
    <w:rsid w:val="00A37A18"/>
    <w:rsid w:val="00A541C5"/>
    <w:rsid w:val="00B23265"/>
    <w:rsid w:val="00B510F3"/>
    <w:rsid w:val="00B663B4"/>
    <w:rsid w:val="00B81967"/>
    <w:rsid w:val="00B919CB"/>
    <w:rsid w:val="00BA7E66"/>
    <w:rsid w:val="00BB2E6A"/>
    <w:rsid w:val="00C27606"/>
    <w:rsid w:val="00CC7034"/>
    <w:rsid w:val="00CE1A38"/>
    <w:rsid w:val="00D27A3F"/>
    <w:rsid w:val="00D72429"/>
    <w:rsid w:val="00D75E43"/>
    <w:rsid w:val="00DB0577"/>
    <w:rsid w:val="00DF0D8D"/>
    <w:rsid w:val="00E44512"/>
    <w:rsid w:val="00E62A41"/>
    <w:rsid w:val="00E84785"/>
    <w:rsid w:val="00E90263"/>
    <w:rsid w:val="00EB0399"/>
    <w:rsid w:val="00F53E8D"/>
    <w:rsid w:val="00F939CA"/>
    <w:rsid w:val="00F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8769C-5841-46B8-B2AE-02BCAF77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7034"/>
  </w:style>
  <w:style w:type="paragraph" w:styleId="a5">
    <w:name w:val="footer"/>
    <w:basedOn w:val="a"/>
    <w:link w:val="a6"/>
    <w:uiPriority w:val="99"/>
    <w:unhideWhenUsed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7034"/>
  </w:style>
  <w:style w:type="paragraph" w:customStyle="1" w:styleId="ConsPlusNormal">
    <w:name w:val="ConsPlusNormal"/>
    <w:rsid w:val="0064648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0"/>
      <w:lang w:eastAsia="ru-RU"/>
    </w:rPr>
  </w:style>
  <w:style w:type="character" w:customStyle="1" w:styleId="a7">
    <w:name w:val="Цветовое выделение"/>
    <w:uiPriority w:val="99"/>
    <w:rsid w:val="000F6B05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0F6B05"/>
    <w:rPr>
      <w:rFonts w:cs="Times New Roman"/>
      <w:b w:val="0"/>
      <w:color w:val="106BBE"/>
    </w:rPr>
  </w:style>
  <w:style w:type="paragraph" w:customStyle="1" w:styleId="ConsPlusNonformat">
    <w:name w:val="ConsPlusNonformat"/>
    <w:rsid w:val="000F6B0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F6B05"/>
    <w:rPr>
      <w:rFonts w:ascii="Times New Roman" w:eastAsiaTheme="minorEastAsia" w:hAnsi="Times New Roman" w:cs="Times New Roman"/>
      <w:noProof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D3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83EB478FB1B8F121DD7B73E034B1FBAE8FAAD651B9847197535F0F0763t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E39EED6136E01707D1DCB95D1B3E08FDE9DE37804F68DE7DE4DCB0B54BD7662E8561676A6C09E8nDo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BA5B7-DEF7-416D-BD5E-29448A89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Коробова Ольга Александровна</dc:creator>
  <cp:lastModifiedBy>Пользователь Windows</cp:lastModifiedBy>
  <cp:revision>4</cp:revision>
  <cp:lastPrinted>2020-07-06T13:21:00Z</cp:lastPrinted>
  <dcterms:created xsi:type="dcterms:W3CDTF">2020-06-30T11:54:00Z</dcterms:created>
  <dcterms:modified xsi:type="dcterms:W3CDTF">2020-07-07T06:10:00Z</dcterms:modified>
</cp:coreProperties>
</file>